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B279D5" w:rsidRDefault="00B279D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B279D5" w:rsidRDefault="00B279D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B279D5" w:rsidRDefault="00D24F38">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79D5" w:rsidRPr="00F91AFC">
                                      <w:rPr>
                                        <w:sz w:val="44"/>
                                      </w:rPr>
                                      <w:t>GAM</w:t>
                                    </w:r>
                                    <w:r w:rsidR="00B279D5">
                                      <w:rPr>
                                        <w:sz w:val="44"/>
                                      </w:rPr>
                                      <w:t>6001</w:t>
                                    </w:r>
                                    <w:r w:rsidR="00B279D5" w:rsidRPr="00F91AFC">
                                      <w:rPr>
                                        <w:sz w:val="44"/>
                                      </w:rPr>
                                      <w:t>-</w:t>
                                    </w:r>
                                    <w:r w:rsidR="00B279D5">
                                      <w:rPr>
                                        <w:sz w:val="44"/>
                                      </w:rPr>
                                      <w:t>18</w:t>
                                    </w:r>
                                    <w:r w:rsidR="00B279D5" w:rsidRPr="00F91AFC">
                                      <w:rPr>
                                        <w:sz w:val="44"/>
                                      </w:rPr>
                                      <w:t xml:space="preserve"> </w:t>
                                    </w:r>
                                    <w:r w:rsidR="00B279D5">
                                      <w:rPr>
                                        <w:sz w:val="44"/>
                                      </w:rPr>
                                      <w:t>Major Project</w:t>
                                    </w:r>
                                  </w:sdtContent>
                                </w:sdt>
                              </w:p>
                              <w:p w14:paraId="79211028" w14:textId="7255C1BB" w:rsidR="00B279D5" w:rsidRDefault="00D24F38">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79D5">
                                      <w:rPr>
                                        <w:sz w:val="48"/>
                                      </w:rPr>
                                      <w:t>Individual Report</w:t>
                                    </w:r>
                                  </w:sdtContent>
                                </w:sdt>
                              </w:p>
                              <w:p w14:paraId="7CA9DA00" w14:textId="0896C784" w:rsidR="00B279D5" w:rsidRDefault="00B279D5">
                                <w:pPr>
                                  <w:spacing w:before="120"/>
                                  <w:rPr>
                                    <w:color w:val="404040" w:themeColor="text1" w:themeTint="BF"/>
                                    <w:sz w:val="36"/>
                                    <w:szCs w:val="36"/>
                                  </w:rPr>
                                </w:pPr>
                                <w:r>
                                  <w:rPr>
                                    <w:color w:val="404040" w:themeColor="text1" w:themeTint="BF"/>
                                    <w:sz w:val="36"/>
                                    <w:szCs w:val="36"/>
                                  </w:rPr>
                                  <w:t>Assessment 02</w:t>
                                </w:r>
                              </w:p>
                              <w:p w14:paraId="4B82BEDB" w14:textId="116F7A0C" w:rsidR="00B279D5" w:rsidRDefault="00B279D5">
                                <w:pPr>
                                  <w:spacing w:before="120"/>
                                  <w:rPr>
                                    <w:color w:val="404040" w:themeColor="text1" w:themeTint="BF"/>
                                    <w:sz w:val="36"/>
                                    <w:szCs w:val="36"/>
                                  </w:rPr>
                                </w:pPr>
                                <w:r>
                                  <w:rPr>
                                    <w:color w:val="404040" w:themeColor="text1" w:themeTint="BF"/>
                                    <w:sz w:val="36"/>
                                    <w:szCs w:val="36"/>
                                  </w:rPr>
                                  <w:t xml:space="preserve"> </w:t>
                                </w:r>
                              </w:p>
                              <w:p w14:paraId="2C75FB7F" w14:textId="1746070B" w:rsidR="00B279D5" w:rsidRDefault="00B279D5">
                                <w:pPr>
                                  <w:spacing w:before="120"/>
                                  <w:rPr>
                                    <w:color w:val="404040" w:themeColor="text1" w:themeTint="BF"/>
                                    <w:sz w:val="36"/>
                                    <w:szCs w:val="36"/>
                                  </w:rPr>
                                </w:pPr>
                              </w:p>
                              <w:p w14:paraId="1BC3FF38" w14:textId="13AA77DF" w:rsidR="00B279D5" w:rsidRDefault="00B279D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B279D5" w:rsidRDefault="00D24F38">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279D5" w:rsidRPr="00F91AFC">
                                <w:rPr>
                                  <w:sz w:val="44"/>
                                </w:rPr>
                                <w:t>GAM</w:t>
                              </w:r>
                              <w:r w:rsidR="00B279D5">
                                <w:rPr>
                                  <w:sz w:val="44"/>
                                </w:rPr>
                                <w:t>6001</w:t>
                              </w:r>
                              <w:r w:rsidR="00B279D5" w:rsidRPr="00F91AFC">
                                <w:rPr>
                                  <w:sz w:val="44"/>
                                </w:rPr>
                                <w:t>-</w:t>
                              </w:r>
                              <w:r w:rsidR="00B279D5">
                                <w:rPr>
                                  <w:sz w:val="44"/>
                                </w:rPr>
                                <w:t>18</w:t>
                              </w:r>
                              <w:r w:rsidR="00B279D5" w:rsidRPr="00F91AFC">
                                <w:rPr>
                                  <w:sz w:val="44"/>
                                </w:rPr>
                                <w:t xml:space="preserve"> </w:t>
                              </w:r>
                              <w:r w:rsidR="00B279D5">
                                <w:rPr>
                                  <w:sz w:val="44"/>
                                </w:rPr>
                                <w:t>Major Project</w:t>
                              </w:r>
                            </w:sdtContent>
                          </w:sdt>
                        </w:p>
                        <w:p w14:paraId="79211028" w14:textId="7255C1BB" w:rsidR="00B279D5" w:rsidRDefault="00D24F38">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279D5">
                                <w:rPr>
                                  <w:sz w:val="48"/>
                                </w:rPr>
                                <w:t>Individual Report</w:t>
                              </w:r>
                            </w:sdtContent>
                          </w:sdt>
                        </w:p>
                        <w:p w14:paraId="7CA9DA00" w14:textId="0896C784" w:rsidR="00B279D5" w:rsidRDefault="00B279D5">
                          <w:pPr>
                            <w:spacing w:before="120"/>
                            <w:rPr>
                              <w:color w:val="404040" w:themeColor="text1" w:themeTint="BF"/>
                              <w:sz w:val="36"/>
                              <w:szCs w:val="36"/>
                            </w:rPr>
                          </w:pPr>
                          <w:r>
                            <w:rPr>
                              <w:color w:val="404040" w:themeColor="text1" w:themeTint="BF"/>
                              <w:sz w:val="36"/>
                              <w:szCs w:val="36"/>
                            </w:rPr>
                            <w:t>Assessment 02</w:t>
                          </w:r>
                        </w:p>
                        <w:p w14:paraId="4B82BEDB" w14:textId="116F7A0C" w:rsidR="00B279D5" w:rsidRDefault="00B279D5">
                          <w:pPr>
                            <w:spacing w:before="120"/>
                            <w:rPr>
                              <w:color w:val="404040" w:themeColor="text1" w:themeTint="BF"/>
                              <w:sz w:val="36"/>
                              <w:szCs w:val="36"/>
                            </w:rPr>
                          </w:pPr>
                          <w:r>
                            <w:rPr>
                              <w:color w:val="404040" w:themeColor="text1" w:themeTint="BF"/>
                              <w:sz w:val="36"/>
                              <w:szCs w:val="36"/>
                            </w:rPr>
                            <w:t xml:space="preserve"> </w:t>
                          </w:r>
                        </w:p>
                        <w:p w14:paraId="2C75FB7F" w14:textId="1746070B" w:rsidR="00B279D5" w:rsidRDefault="00B279D5">
                          <w:pPr>
                            <w:spacing w:before="120"/>
                            <w:rPr>
                              <w:color w:val="404040" w:themeColor="text1" w:themeTint="BF"/>
                              <w:sz w:val="36"/>
                              <w:szCs w:val="36"/>
                            </w:rPr>
                          </w:pPr>
                        </w:p>
                        <w:p w14:paraId="1BC3FF38" w14:textId="13AA77DF" w:rsidR="00B279D5" w:rsidRDefault="00B279D5">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B279D5" w:rsidRPr="00F91AFC" w:rsidRDefault="00D24F38">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79D5" w:rsidRPr="00F91AFC">
                                      <w:rPr>
                                        <w:color w:val="4472C4" w:themeColor="accent1"/>
                                        <w:sz w:val="32"/>
                                        <w:szCs w:val="32"/>
                                      </w:rPr>
                                      <w:t>McDonald, Bradley</w:t>
                                    </w:r>
                                  </w:sdtContent>
                                </w:sdt>
                              </w:p>
                              <w:p w14:paraId="0854B2EB" w14:textId="63B306C1" w:rsidR="00B279D5" w:rsidRPr="00F91AFC" w:rsidRDefault="00D24F38">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279D5">
                                      <w:rPr>
                                        <w:caps/>
                                        <w:color w:val="595959" w:themeColor="text1" w:themeTint="A6"/>
                                        <w:sz w:val="32"/>
                                        <w:szCs w:val="32"/>
                                      </w:rPr>
                                      <w:t xml:space="preserve">     </w:t>
                                    </w:r>
                                  </w:sdtContent>
                                </w:sdt>
                                <w:r w:rsidR="00B279D5"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B279D5" w:rsidRPr="00F91AFC" w:rsidRDefault="00D24F38">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79D5" w:rsidRPr="00F91AFC">
                                <w:rPr>
                                  <w:color w:val="4472C4" w:themeColor="accent1"/>
                                  <w:sz w:val="32"/>
                                  <w:szCs w:val="32"/>
                                </w:rPr>
                                <w:t>McDonald, Bradley</w:t>
                              </w:r>
                            </w:sdtContent>
                          </w:sdt>
                        </w:p>
                        <w:p w14:paraId="0854B2EB" w14:textId="63B306C1" w:rsidR="00B279D5" w:rsidRPr="00F91AFC" w:rsidRDefault="00D24F38">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279D5">
                                <w:rPr>
                                  <w:caps/>
                                  <w:color w:val="595959" w:themeColor="text1" w:themeTint="A6"/>
                                  <w:sz w:val="32"/>
                                  <w:szCs w:val="32"/>
                                </w:rPr>
                                <w:t xml:space="preserve">     </w:t>
                              </w:r>
                            </w:sdtContent>
                          </w:sdt>
                          <w:r w:rsidR="00B279D5"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4EC826C8" w14:textId="40F04147" w:rsidR="0014195E"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7681049" w:history="1">
            <w:r w:rsidR="0014195E" w:rsidRPr="007E1688">
              <w:rPr>
                <w:rStyle w:val="Hyperlink"/>
                <w:noProof/>
              </w:rPr>
              <w:t>Abstract (Do Last)</w:t>
            </w:r>
            <w:r w:rsidR="0014195E">
              <w:rPr>
                <w:noProof/>
                <w:webHidden/>
              </w:rPr>
              <w:tab/>
            </w:r>
            <w:r w:rsidR="0014195E">
              <w:rPr>
                <w:noProof/>
                <w:webHidden/>
              </w:rPr>
              <w:fldChar w:fldCharType="begin"/>
            </w:r>
            <w:r w:rsidR="0014195E">
              <w:rPr>
                <w:noProof/>
                <w:webHidden/>
              </w:rPr>
              <w:instrText xml:space="preserve"> PAGEREF _Toc7681049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6F84AEC3" w14:textId="2E83F0B0" w:rsidR="0014195E" w:rsidRDefault="00D24F38">
          <w:pPr>
            <w:pStyle w:val="TOC1"/>
            <w:tabs>
              <w:tab w:val="right" w:leader="dot" w:pos="9016"/>
            </w:tabs>
            <w:rPr>
              <w:rFonts w:cstheme="minorBidi"/>
              <w:noProof/>
            </w:rPr>
          </w:pPr>
          <w:hyperlink w:anchor="_Toc7681050" w:history="1">
            <w:r w:rsidR="0014195E" w:rsidRPr="007E1688">
              <w:rPr>
                <w:rStyle w:val="Hyperlink"/>
                <w:noProof/>
              </w:rPr>
              <w:t>1.Background</w:t>
            </w:r>
            <w:r w:rsidR="0014195E">
              <w:rPr>
                <w:noProof/>
                <w:webHidden/>
              </w:rPr>
              <w:tab/>
            </w:r>
            <w:r w:rsidR="0014195E">
              <w:rPr>
                <w:noProof/>
                <w:webHidden/>
              </w:rPr>
              <w:fldChar w:fldCharType="begin"/>
            </w:r>
            <w:r w:rsidR="0014195E">
              <w:rPr>
                <w:noProof/>
                <w:webHidden/>
              </w:rPr>
              <w:instrText xml:space="preserve"> PAGEREF _Toc7681050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50316334" w14:textId="043D543B" w:rsidR="0014195E" w:rsidRDefault="00D24F38">
          <w:pPr>
            <w:pStyle w:val="TOC2"/>
            <w:tabs>
              <w:tab w:val="right" w:leader="dot" w:pos="9016"/>
            </w:tabs>
            <w:rPr>
              <w:rFonts w:cstheme="minorBidi"/>
              <w:noProof/>
            </w:rPr>
          </w:pPr>
          <w:hyperlink w:anchor="_Toc7681051" w:history="1">
            <w:r w:rsidR="0014195E" w:rsidRPr="007E1688">
              <w:rPr>
                <w:rStyle w:val="Hyperlink"/>
                <w:noProof/>
              </w:rPr>
              <w:t>1.1 Aims of the project.</w:t>
            </w:r>
            <w:r w:rsidR="0014195E">
              <w:rPr>
                <w:noProof/>
                <w:webHidden/>
              </w:rPr>
              <w:tab/>
            </w:r>
            <w:r w:rsidR="0014195E">
              <w:rPr>
                <w:noProof/>
                <w:webHidden/>
              </w:rPr>
              <w:fldChar w:fldCharType="begin"/>
            </w:r>
            <w:r w:rsidR="0014195E">
              <w:rPr>
                <w:noProof/>
                <w:webHidden/>
              </w:rPr>
              <w:instrText xml:space="preserve"> PAGEREF _Toc7681051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11B79F2E" w14:textId="7BF35F4D" w:rsidR="0014195E" w:rsidRDefault="00D24F38">
          <w:pPr>
            <w:pStyle w:val="TOC2"/>
            <w:tabs>
              <w:tab w:val="right" w:leader="dot" w:pos="9016"/>
            </w:tabs>
            <w:rPr>
              <w:rFonts w:cstheme="minorBidi"/>
              <w:noProof/>
            </w:rPr>
          </w:pPr>
          <w:hyperlink w:anchor="_Toc7681052" w:history="1">
            <w:r w:rsidR="0014195E" w:rsidRPr="007E1688">
              <w:rPr>
                <w:rStyle w:val="Hyperlink"/>
                <w:noProof/>
              </w:rPr>
              <w:t>1.2 The Team Composition</w:t>
            </w:r>
            <w:r w:rsidR="0014195E">
              <w:rPr>
                <w:noProof/>
                <w:webHidden/>
              </w:rPr>
              <w:tab/>
            </w:r>
            <w:r w:rsidR="0014195E">
              <w:rPr>
                <w:noProof/>
                <w:webHidden/>
              </w:rPr>
              <w:fldChar w:fldCharType="begin"/>
            </w:r>
            <w:r w:rsidR="0014195E">
              <w:rPr>
                <w:noProof/>
                <w:webHidden/>
              </w:rPr>
              <w:instrText xml:space="preserve"> PAGEREF _Toc7681052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4C6260A8" w14:textId="0FCA9B10" w:rsidR="0014195E" w:rsidRDefault="00D24F38">
          <w:pPr>
            <w:pStyle w:val="TOC2"/>
            <w:tabs>
              <w:tab w:val="right" w:leader="dot" w:pos="9016"/>
            </w:tabs>
            <w:rPr>
              <w:rFonts w:cstheme="minorBidi"/>
              <w:noProof/>
            </w:rPr>
          </w:pPr>
          <w:hyperlink w:anchor="_Toc7681053" w:history="1">
            <w:r w:rsidR="0014195E" w:rsidRPr="007E1688">
              <w:rPr>
                <w:rStyle w:val="Hyperlink"/>
                <w:noProof/>
              </w:rPr>
              <w:t>1.3 The authors role in the team</w:t>
            </w:r>
            <w:r w:rsidR="0014195E">
              <w:rPr>
                <w:noProof/>
                <w:webHidden/>
              </w:rPr>
              <w:tab/>
            </w:r>
            <w:r w:rsidR="0014195E">
              <w:rPr>
                <w:noProof/>
                <w:webHidden/>
              </w:rPr>
              <w:fldChar w:fldCharType="begin"/>
            </w:r>
            <w:r w:rsidR="0014195E">
              <w:rPr>
                <w:noProof/>
                <w:webHidden/>
              </w:rPr>
              <w:instrText xml:space="preserve"> PAGEREF _Toc7681053 \h </w:instrText>
            </w:r>
            <w:r w:rsidR="0014195E">
              <w:rPr>
                <w:noProof/>
                <w:webHidden/>
              </w:rPr>
            </w:r>
            <w:r w:rsidR="0014195E">
              <w:rPr>
                <w:noProof/>
                <w:webHidden/>
              </w:rPr>
              <w:fldChar w:fldCharType="separate"/>
            </w:r>
            <w:r w:rsidR="0014195E">
              <w:rPr>
                <w:noProof/>
                <w:webHidden/>
              </w:rPr>
              <w:t>2</w:t>
            </w:r>
            <w:r w:rsidR="0014195E">
              <w:rPr>
                <w:noProof/>
                <w:webHidden/>
              </w:rPr>
              <w:fldChar w:fldCharType="end"/>
            </w:r>
          </w:hyperlink>
        </w:p>
        <w:p w14:paraId="7522E8AA" w14:textId="2DD77C86" w:rsidR="0014195E" w:rsidRDefault="00D24F38">
          <w:pPr>
            <w:pStyle w:val="TOC2"/>
            <w:tabs>
              <w:tab w:val="right" w:leader="dot" w:pos="9016"/>
            </w:tabs>
            <w:rPr>
              <w:rFonts w:cstheme="minorBidi"/>
              <w:noProof/>
            </w:rPr>
          </w:pPr>
          <w:hyperlink w:anchor="_Toc7681054" w:history="1">
            <w:r w:rsidR="0014195E" w:rsidRPr="007E1688">
              <w:rPr>
                <w:rStyle w:val="Hyperlink"/>
                <w:noProof/>
              </w:rPr>
              <w:t>1.4 The state of production from first milestone</w:t>
            </w:r>
            <w:r w:rsidR="0014195E">
              <w:rPr>
                <w:noProof/>
                <w:webHidden/>
              </w:rPr>
              <w:tab/>
            </w:r>
            <w:r w:rsidR="0014195E">
              <w:rPr>
                <w:noProof/>
                <w:webHidden/>
              </w:rPr>
              <w:fldChar w:fldCharType="begin"/>
            </w:r>
            <w:r w:rsidR="0014195E">
              <w:rPr>
                <w:noProof/>
                <w:webHidden/>
              </w:rPr>
              <w:instrText xml:space="preserve"> PAGEREF _Toc7681054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5744C794" w14:textId="6850479A" w:rsidR="0014195E" w:rsidRDefault="00D24F38">
          <w:pPr>
            <w:pStyle w:val="TOC2"/>
            <w:tabs>
              <w:tab w:val="right" w:leader="dot" w:pos="9016"/>
            </w:tabs>
            <w:rPr>
              <w:rFonts w:cstheme="minorBidi"/>
              <w:noProof/>
            </w:rPr>
          </w:pPr>
          <w:hyperlink w:anchor="_Toc7681055" w:history="1">
            <w:r w:rsidR="0014195E" w:rsidRPr="007E1688">
              <w:rPr>
                <w:rStyle w:val="Hyperlink"/>
                <w:noProof/>
              </w:rPr>
              <w:t>2.Introduction</w:t>
            </w:r>
            <w:r w:rsidR="0014195E">
              <w:rPr>
                <w:noProof/>
                <w:webHidden/>
              </w:rPr>
              <w:tab/>
            </w:r>
            <w:r w:rsidR="0014195E">
              <w:rPr>
                <w:noProof/>
                <w:webHidden/>
              </w:rPr>
              <w:fldChar w:fldCharType="begin"/>
            </w:r>
            <w:r w:rsidR="0014195E">
              <w:rPr>
                <w:noProof/>
                <w:webHidden/>
              </w:rPr>
              <w:instrText xml:space="preserve"> PAGEREF _Toc7681055 \h </w:instrText>
            </w:r>
            <w:r w:rsidR="0014195E">
              <w:rPr>
                <w:noProof/>
                <w:webHidden/>
              </w:rPr>
            </w:r>
            <w:r w:rsidR="0014195E">
              <w:rPr>
                <w:noProof/>
                <w:webHidden/>
              </w:rPr>
              <w:fldChar w:fldCharType="separate"/>
            </w:r>
            <w:r w:rsidR="0014195E">
              <w:rPr>
                <w:noProof/>
                <w:webHidden/>
              </w:rPr>
              <w:t>3</w:t>
            </w:r>
            <w:r w:rsidR="0014195E">
              <w:rPr>
                <w:noProof/>
                <w:webHidden/>
              </w:rPr>
              <w:fldChar w:fldCharType="end"/>
            </w:r>
          </w:hyperlink>
        </w:p>
        <w:p w14:paraId="04A9627E" w14:textId="6AB9DF61" w:rsidR="0014195E" w:rsidRDefault="00D24F38">
          <w:pPr>
            <w:pStyle w:val="TOC1"/>
            <w:tabs>
              <w:tab w:val="right" w:leader="dot" w:pos="9016"/>
            </w:tabs>
            <w:rPr>
              <w:rFonts w:cstheme="minorBidi"/>
              <w:noProof/>
            </w:rPr>
          </w:pPr>
          <w:hyperlink w:anchor="_Toc7681056" w:history="1">
            <w:r w:rsidR="0014195E" w:rsidRPr="007E1688">
              <w:rPr>
                <w:rStyle w:val="Hyperlink"/>
                <w:noProof/>
              </w:rPr>
              <w:t>3.Technical Art</w:t>
            </w:r>
            <w:r w:rsidR="0014195E">
              <w:rPr>
                <w:noProof/>
                <w:webHidden/>
              </w:rPr>
              <w:tab/>
            </w:r>
            <w:r w:rsidR="0014195E">
              <w:rPr>
                <w:noProof/>
                <w:webHidden/>
              </w:rPr>
              <w:fldChar w:fldCharType="begin"/>
            </w:r>
            <w:r w:rsidR="0014195E">
              <w:rPr>
                <w:noProof/>
                <w:webHidden/>
              </w:rPr>
              <w:instrText xml:space="preserve"> PAGEREF _Toc7681056 \h </w:instrText>
            </w:r>
            <w:r w:rsidR="0014195E">
              <w:rPr>
                <w:noProof/>
                <w:webHidden/>
              </w:rPr>
            </w:r>
            <w:r w:rsidR="0014195E">
              <w:rPr>
                <w:noProof/>
                <w:webHidden/>
              </w:rPr>
              <w:fldChar w:fldCharType="separate"/>
            </w:r>
            <w:r w:rsidR="0014195E">
              <w:rPr>
                <w:noProof/>
                <w:webHidden/>
              </w:rPr>
              <w:t>4</w:t>
            </w:r>
            <w:r w:rsidR="0014195E">
              <w:rPr>
                <w:noProof/>
                <w:webHidden/>
              </w:rPr>
              <w:fldChar w:fldCharType="end"/>
            </w:r>
          </w:hyperlink>
        </w:p>
        <w:p w14:paraId="71343A90" w14:textId="059BA9D2" w:rsidR="0014195E" w:rsidRDefault="00D24F38">
          <w:pPr>
            <w:pStyle w:val="TOC2"/>
            <w:tabs>
              <w:tab w:val="right" w:leader="dot" w:pos="9016"/>
            </w:tabs>
            <w:rPr>
              <w:rFonts w:cstheme="minorBidi"/>
              <w:noProof/>
            </w:rPr>
          </w:pPr>
          <w:hyperlink w:anchor="_Toc7681057" w:history="1">
            <w:r w:rsidR="0014195E" w:rsidRPr="007E1688">
              <w:rPr>
                <w:rStyle w:val="Hyperlink"/>
                <w:noProof/>
              </w:rPr>
              <w:t>3.1 A Designer Creating Technical Art tools</w:t>
            </w:r>
            <w:r w:rsidR="0014195E">
              <w:rPr>
                <w:noProof/>
                <w:webHidden/>
              </w:rPr>
              <w:tab/>
            </w:r>
            <w:r w:rsidR="0014195E">
              <w:rPr>
                <w:noProof/>
                <w:webHidden/>
              </w:rPr>
              <w:fldChar w:fldCharType="begin"/>
            </w:r>
            <w:r w:rsidR="0014195E">
              <w:rPr>
                <w:noProof/>
                <w:webHidden/>
              </w:rPr>
              <w:instrText xml:space="preserve"> PAGEREF _Toc7681057 \h </w:instrText>
            </w:r>
            <w:r w:rsidR="0014195E">
              <w:rPr>
                <w:noProof/>
                <w:webHidden/>
              </w:rPr>
            </w:r>
            <w:r w:rsidR="0014195E">
              <w:rPr>
                <w:noProof/>
                <w:webHidden/>
              </w:rPr>
              <w:fldChar w:fldCharType="separate"/>
            </w:r>
            <w:r w:rsidR="0014195E">
              <w:rPr>
                <w:noProof/>
                <w:webHidden/>
              </w:rPr>
              <w:t>6</w:t>
            </w:r>
            <w:r w:rsidR="0014195E">
              <w:rPr>
                <w:noProof/>
                <w:webHidden/>
              </w:rPr>
              <w:fldChar w:fldCharType="end"/>
            </w:r>
          </w:hyperlink>
        </w:p>
        <w:p w14:paraId="7BB78864" w14:textId="2BEC94D0" w:rsidR="0014195E" w:rsidRDefault="00D24F38">
          <w:pPr>
            <w:pStyle w:val="TOC2"/>
            <w:tabs>
              <w:tab w:val="right" w:leader="dot" w:pos="9016"/>
            </w:tabs>
            <w:rPr>
              <w:rFonts w:cstheme="minorBidi"/>
              <w:noProof/>
            </w:rPr>
          </w:pPr>
          <w:hyperlink w:anchor="_Toc7681058" w:history="1">
            <w:r w:rsidR="0014195E" w:rsidRPr="007E1688">
              <w:rPr>
                <w:rStyle w:val="Hyperlink"/>
                <w:noProof/>
              </w:rPr>
              <w:t>3.1.1 Brief discussion of relevant literature</w:t>
            </w:r>
            <w:r w:rsidR="0014195E">
              <w:rPr>
                <w:noProof/>
                <w:webHidden/>
              </w:rPr>
              <w:tab/>
            </w:r>
            <w:r w:rsidR="0014195E">
              <w:rPr>
                <w:noProof/>
                <w:webHidden/>
              </w:rPr>
              <w:fldChar w:fldCharType="begin"/>
            </w:r>
            <w:r w:rsidR="0014195E">
              <w:rPr>
                <w:noProof/>
                <w:webHidden/>
              </w:rPr>
              <w:instrText xml:space="preserve"> PAGEREF _Toc7681058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4AF85BB0" w14:textId="18757953" w:rsidR="0014195E" w:rsidRDefault="00D24F38">
          <w:pPr>
            <w:pStyle w:val="TOC2"/>
            <w:tabs>
              <w:tab w:val="right" w:leader="dot" w:pos="9016"/>
            </w:tabs>
            <w:rPr>
              <w:rFonts w:cstheme="minorBidi"/>
              <w:noProof/>
            </w:rPr>
          </w:pPr>
          <w:hyperlink w:anchor="_Toc7681059" w:history="1">
            <w:r w:rsidR="0014195E" w:rsidRPr="007E1688">
              <w:rPr>
                <w:rStyle w:val="Hyperlink"/>
                <w:noProof/>
              </w:rPr>
              <w:t>3.1.2 How this work was approached (design etc)</w:t>
            </w:r>
            <w:r w:rsidR="0014195E">
              <w:rPr>
                <w:noProof/>
                <w:webHidden/>
              </w:rPr>
              <w:tab/>
            </w:r>
            <w:r w:rsidR="0014195E">
              <w:rPr>
                <w:noProof/>
                <w:webHidden/>
              </w:rPr>
              <w:fldChar w:fldCharType="begin"/>
            </w:r>
            <w:r w:rsidR="0014195E">
              <w:rPr>
                <w:noProof/>
                <w:webHidden/>
              </w:rPr>
              <w:instrText xml:space="preserve"> PAGEREF _Toc7681059 \h </w:instrText>
            </w:r>
            <w:r w:rsidR="0014195E">
              <w:rPr>
                <w:noProof/>
                <w:webHidden/>
              </w:rPr>
            </w:r>
            <w:r w:rsidR="0014195E">
              <w:rPr>
                <w:noProof/>
                <w:webHidden/>
              </w:rPr>
              <w:fldChar w:fldCharType="separate"/>
            </w:r>
            <w:r w:rsidR="0014195E">
              <w:rPr>
                <w:noProof/>
                <w:webHidden/>
              </w:rPr>
              <w:t>7</w:t>
            </w:r>
            <w:r w:rsidR="0014195E">
              <w:rPr>
                <w:noProof/>
                <w:webHidden/>
              </w:rPr>
              <w:fldChar w:fldCharType="end"/>
            </w:r>
          </w:hyperlink>
        </w:p>
        <w:p w14:paraId="34E2566A" w14:textId="189CDC17" w:rsidR="0014195E" w:rsidRDefault="00D24F38">
          <w:pPr>
            <w:pStyle w:val="TOC2"/>
            <w:tabs>
              <w:tab w:val="right" w:leader="dot" w:pos="9016"/>
            </w:tabs>
            <w:rPr>
              <w:rFonts w:cstheme="minorBidi"/>
              <w:noProof/>
            </w:rPr>
          </w:pPr>
          <w:hyperlink w:anchor="_Toc7681060" w:history="1">
            <w:r w:rsidR="0014195E" w:rsidRPr="007E1688">
              <w:rPr>
                <w:rStyle w:val="Hyperlink"/>
                <w:noProof/>
              </w:rPr>
              <w:t>3.1.3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_Toc7681060 \h </w:instrText>
            </w:r>
            <w:r w:rsidR="0014195E">
              <w:rPr>
                <w:noProof/>
                <w:webHidden/>
              </w:rPr>
            </w:r>
            <w:r w:rsidR="0014195E">
              <w:rPr>
                <w:noProof/>
                <w:webHidden/>
              </w:rPr>
              <w:fldChar w:fldCharType="separate"/>
            </w:r>
            <w:r w:rsidR="0014195E">
              <w:rPr>
                <w:noProof/>
                <w:webHidden/>
              </w:rPr>
              <w:t>8</w:t>
            </w:r>
            <w:r w:rsidR="0014195E">
              <w:rPr>
                <w:noProof/>
                <w:webHidden/>
              </w:rPr>
              <w:fldChar w:fldCharType="end"/>
            </w:r>
          </w:hyperlink>
        </w:p>
        <w:p w14:paraId="6A19F46D" w14:textId="2E6340D0" w:rsidR="0014195E" w:rsidRDefault="00D24F38">
          <w:pPr>
            <w:pStyle w:val="TOC2"/>
            <w:tabs>
              <w:tab w:val="right" w:leader="dot" w:pos="9016"/>
            </w:tabs>
            <w:rPr>
              <w:rFonts w:cstheme="minorBidi"/>
              <w:noProof/>
            </w:rPr>
          </w:pPr>
          <w:hyperlink w:anchor="_Toc7681061" w:history="1">
            <w:r w:rsidR="0014195E" w:rsidRPr="007E1688">
              <w:rPr>
                <w:rStyle w:val="Hyperlink"/>
                <w:noProof/>
              </w:rPr>
              <w:t>3.2 Testing method</w:t>
            </w:r>
            <w:r w:rsidR="0014195E">
              <w:rPr>
                <w:noProof/>
                <w:webHidden/>
              </w:rPr>
              <w:tab/>
            </w:r>
            <w:r w:rsidR="0014195E">
              <w:rPr>
                <w:noProof/>
                <w:webHidden/>
              </w:rPr>
              <w:fldChar w:fldCharType="begin"/>
            </w:r>
            <w:r w:rsidR="0014195E">
              <w:rPr>
                <w:noProof/>
                <w:webHidden/>
              </w:rPr>
              <w:instrText xml:space="preserve"> PAGEREF _Toc7681061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00C2E43A" w14:textId="3FCC0656" w:rsidR="0014195E" w:rsidRDefault="00D24F38">
          <w:pPr>
            <w:pStyle w:val="TOC2"/>
            <w:tabs>
              <w:tab w:val="right" w:leader="dot" w:pos="9016"/>
            </w:tabs>
            <w:rPr>
              <w:rFonts w:cstheme="minorBidi"/>
              <w:noProof/>
            </w:rPr>
          </w:pPr>
          <w:hyperlink w:anchor="_Toc7681062" w:history="1">
            <w:r w:rsidR="0014195E" w:rsidRPr="007E1688">
              <w:rPr>
                <w:rStyle w:val="Hyperlink"/>
                <w:noProof/>
              </w:rPr>
              <w:t>3.2.1 Brief discussion of relevant literature</w:t>
            </w:r>
            <w:r w:rsidR="0014195E">
              <w:rPr>
                <w:noProof/>
                <w:webHidden/>
              </w:rPr>
              <w:tab/>
            </w:r>
            <w:r w:rsidR="0014195E">
              <w:rPr>
                <w:noProof/>
                <w:webHidden/>
              </w:rPr>
              <w:fldChar w:fldCharType="begin"/>
            </w:r>
            <w:r w:rsidR="0014195E">
              <w:rPr>
                <w:noProof/>
                <w:webHidden/>
              </w:rPr>
              <w:instrText xml:space="preserve"> PAGEREF _Toc7681062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4FBA2464" w14:textId="577AF32B" w:rsidR="0014195E" w:rsidRDefault="00D24F38">
          <w:pPr>
            <w:pStyle w:val="TOC2"/>
            <w:tabs>
              <w:tab w:val="right" w:leader="dot" w:pos="9016"/>
            </w:tabs>
            <w:rPr>
              <w:rFonts w:cstheme="minorBidi"/>
              <w:noProof/>
            </w:rPr>
          </w:pPr>
          <w:hyperlink w:anchor="_Toc7681063" w:history="1">
            <w:r w:rsidR="0014195E" w:rsidRPr="007E1688">
              <w:rPr>
                <w:rStyle w:val="Hyperlink"/>
                <w:noProof/>
              </w:rPr>
              <w:t>3.2.2 How this work was approached (design etc)</w:t>
            </w:r>
            <w:r w:rsidR="0014195E">
              <w:rPr>
                <w:noProof/>
                <w:webHidden/>
              </w:rPr>
              <w:tab/>
            </w:r>
            <w:r w:rsidR="0014195E">
              <w:rPr>
                <w:noProof/>
                <w:webHidden/>
              </w:rPr>
              <w:fldChar w:fldCharType="begin"/>
            </w:r>
            <w:r w:rsidR="0014195E">
              <w:rPr>
                <w:noProof/>
                <w:webHidden/>
              </w:rPr>
              <w:instrText xml:space="preserve"> PAGEREF _Toc7681063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3312E752" w14:textId="6ADF2DEB" w:rsidR="0014195E" w:rsidRDefault="00D24F38">
          <w:pPr>
            <w:pStyle w:val="TOC2"/>
            <w:tabs>
              <w:tab w:val="right" w:leader="dot" w:pos="9016"/>
            </w:tabs>
            <w:rPr>
              <w:rFonts w:cstheme="minorBidi"/>
              <w:noProof/>
            </w:rPr>
          </w:pPr>
          <w:hyperlink w:anchor="_Toc7681064" w:history="1">
            <w:r w:rsidR="0014195E" w:rsidRPr="007E1688">
              <w:rPr>
                <w:rStyle w:val="Hyperlink"/>
                <w:noProof/>
              </w:rPr>
              <w:t>3.2.3 Problems, solutions and evaluation of this work in comparison to research undertaken</w:t>
            </w:r>
            <w:r w:rsidR="0014195E">
              <w:rPr>
                <w:noProof/>
                <w:webHidden/>
              </w:rPr>
              <w:tab/>
            </w:r>
            <w:r w:rsidR="0014195E">
              <w:rPr>
                <w:noProof/>
                <w:webHidden/>
              </w:rPr>
              <w:fldChar w:fldCharType="begin"/>
            </w:r>
            <w:r w:rsidR="0014195E">
              <w:rPr>
                <w:noProof/>
                <w:webHidden/>
              </w:rPr>
              <w:instrText xml:space="preserve"> PAGEREF _Toc7681064 \h </w:instrText>
            </w:r>
            <w:r w:rsidR="0014195E">
              <w:rPr>
                <w:noProof/>
                <w:webHidden/>
              </w:rPr>
            </w:r>
            <w:r w:rsidR="0014195E">
              <w:rPr>
                <w:noProof/>
                <w:webHidden/>
              </w:rPr>
              <w:fldChar w:fldCharType="separate"/>
            </w:r>
            <w:r w:rsidR="0014195E">
              <w:rPr>
                <w:noProof/>
                <w:webHidden/>
              </w:rPr>
              <w:t>9</w:t>
            </w:r>
            <w:r w:rsidR="0014195E">
              <w:rPr>
                <w:noProof/>
                <w:webHidden/>
              </w:rPr>
              <w:fldChar w:fldCharType="end"/>
            </w:r>
          </w:hyperlink>
        </w:p>
        <w:p w14:paraId="774115AB" w14:textId="7CFE3DE5" w:rsidR="0014195E" w:rsidRDefault="00D24F38">
          <w:pPr>
            <w:pStyle w:val="TOC1"/>
            <w:tabs>
              <w:tab w:val="right" w:leader="dot" w:pos="9016"/>
            </w:tabs>
            <w:rPr>
              <w:rFonts w:cstheme="minorBidi"/>
              <w:noProof/>
            </w:rPr>
          </w:pPr>
          <w:hyperlink w:anchor="_Toc7681065" w:history="1">
            <w:r w:rsidR="0014195E" w:rsidRPr="007E1688">
              <w:rPr>
                <w:rStyle w:val="Hyperlink"/>
                <w:noProof/>
              </w:rPr>
              <w:t>4. Potential political views on the project</w:t>
            </w:r>
            <w:r w:rsidR="0014195E">
              <w:rPr>
                <w:noProof/>
                <w:webHidden/>
              </w:rPr>
              <w:tab/>
            </w:r>
            <w:r w:rsidR="0014195E">
              <w:rPr>
                <w:noProof/>
                <w:webHidden/>
              </w:rPr>
              <w:fldChar w:fldCharType="begin"/>
            </w:r>
            <w:r w:rsidR="0014195E">
              <w:rPr>
                <w:noProof/>
                <w:webHidden/>
              </w:rPr>
              <w:instrText xml:space="preserve"> PAGEREF _Toc7681065 \h </w:instrText>
            </w:r>
            <w:r w:rsidR="0014195E">
              <w:rPr>
                <w:noProof/>
                <w:webHidden/>
              </w:rPr>
            </w:r>
            <w:r w:rsidR="0014195E">
              <w:rPr>
                <w:noProof/>
                <w:webHidden/>
              </w:rPr>
              <w:fldChar w:fldCharType="separate"/>
            </w:r>
            <w:r w:rsidR="0014195E">
              <w:rPr>
                <w:noProof/>
                <w:webHidden/>
              </w:rPr>
              <w:t>10</w:t>
            </w:r>
            <w:r w:rsidR="0014195E">
              <w:rPr>
                <w:noProof/>
                <w:webHidden/>
              </w:rPr>
              <w:fldChar w:fldCharType="end"/>
            </w:r>
          </w:hyperlink>
        </w:p>
        <w:p w14:paraId="16E93C02" w14:textId="1DBE988B" w:rsidR="0014195E" w:rsidRDefault="00D24F38">
          <w:pPr>
            <w:pStyle w:val="TOC2"/>
            <w:tabs>
              <w:tab w:val="left" w:pos="660"/>
              <w:tab w:val="right" w:leader="dot" w:pos="9016"/>
            </w:tabs>
            <w:rPr>
              <w:rFonts w:cstheme="minorBidi"/>
              <w:noProof/>
            </w:rPr>
          </w:pPr>
          <w:hyperlink w:anchor="_Toc7681066" w:history="1">
            <w:r w:rsidR="0014195E" w:rsidRPr="007E1688">
              <w:rPr>
                <w:rStyle w:val="Hyperlink"/>
                <w:noProof/>
              </w:rPr>
              <w:t>4.</w:t>
            </w:r>
            <w:r w:rsidR="0014195E">
              <w:rPr>
                <w:rFonts w:cstheme="minorBidi"/>
                <w:noProof/>
              </w:rPr>
              <w:tab/>
            </w:r>
            <w:r w:rsidR="0014195E" w:rsidRPr="007E1688">
              <w:rPr>
                <w:rStyle w:val="Hyperlink"/>
                <w:noProof/>
              </w:rPr>
              <w:t>Reflection</w:t>
            </w:r>
            <w:r w:rsidR="0014195E">
              <w:rPr>
                <w:noProof/>
                <w:webHidden/>
              </w:rPr>
              <w:tab/>
            </w:r>
            <w:r w:rsidR="0014195E">
              <w:rPr>
                <w:noProof/>
                <w:webHidden/>
              </w:rPr>
              <w:fldChar w:fldCharType="begin"/>
            </w:r>
            <w:r w:rsidR="0014195E">
              <w:rPr>
                <w:noProof/>
                <w:webHidden/>
              </w:rPr>
              <w:instrText xml:space="preserve"> PAGEREF _Toc7681066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0CAFC803" w14:textId="09F67652" w:rsidR="0014195E" w:rsidRDefault="00D24F38">
          <w:pPr>
            <w:pStyle w:val="TOC2"/>
            <w:tabs>
              <w:tab w:val="left" w:pos="660"/>
              <w:tab w:val="right" w:leader="dot" w:pos="9016"/>
            </w:tabs>
            <w:rPr>
              <w:rFonts w:cstheme="minorBidi"/>
              <w:noProof/>
            </w:rPr>
          </w:pPr>
          <w:hyperlink w:anchor="_Toc7681067" w:history="1">
            <w:r w:rsidR="0014195E" w:rsidRPr="007E1688">
              <w:rPr>
                <w:rStyle w:val="Hyperlink"/>
                <w:noProof/>
              </w:rPr>
              <w:t>5.</w:t>
            </w:r>
            <w:r w:rsidR="0014195E">
              <w:rPr>
                <w:rFonts w:cstheme="minorBidi"/>
                <w:noProof/>
              </w:rPr>
              <w:tab/>
            </w:r>
            <w:r w:rsidR="0014195E" w:rsidRPr="007E1688">
              <w:rPr>
                <w:rStyle w:val="Hyperlink"/>
                <w:noProof/>
              </w:rPr>
              <w:t>Conclusion</w:t>
            </w:r>
            <w:r w:rsidR="0014195E">
              <w:rPr>
                <w:noProof/>
                <w:webHidden/>
              </w:rPr>
              <w:tab/>
            </w:r>
            <w:r w:rsidR="0014195E">
              <w:rPr>
                <w:noProof/>
                <w:webHidden/>
              </w:rPr>
              <w:fldChar w:fldCharType="begin"/>
            </w:r>
            <w:r w:rsidR="0014195E">
              <w:rPr>
                <w:noProof/>
                <w:webHidden/>
              </w:rPr>
              <w:instrText xml:space="preserve"> PAGEREF _Toc7681067 \h </w:instrText>
            </w:r>
            <w:r w:rsidR="0014195E">
              <w:rPr>
                <w:noProof/>
                <w:webHidden/>
              </w:rPr>
            </w:r>
            <w:r w:rsidR="0014195E">
              <w:rPr>
                <w:noProof/>
                <w:webHidden/>
              </w:rPr>
              <w:fldChar w:fldCharType="separate"/>
            </w:r>
            <w:r w:rsidR="0014195E">
              <w:rPr>
                <w:noProof/>
                <w:webHidden/>
              </w:rPr>
              <w:t>11</w:t>
            </w:r>
            <w:r w:rsidR="0014195E">
              <w:rPr>
                <w:noProof/>
                <w:webHidden/>
              </w:rPr>
              <w:fldChar w:fldCharType="end"/>
            </w:r>
          </w:hyperlink>
        </w:p>
        <w:p w14:paraId="4E98BFCE" w14:textId="4E0502FD" w:rsidR="0014195E" w:rsidRDefault="00D24F38">
          <w:pPr>
            <w:pStyle w:val="TOC1"/>
            <w:tabs>
              <w:tab w:val="left" w:pos="440"/>
              <w:tab w:val="right" w:leader="dot" w:pos="9016"/>
            </w:tabs>
            <w:rPr>
              <w:rFonts w:cstheme="minorBidi"/>
              <w:noProof/>
            </w:rPr>
          </w:pPr>
          <w:hyperlink w:anchor="_Toc7681068" w:history="1">
            <w:r w:rsidR="0014195E" w:rsidRPr="007E1688">
              <w:rPr>
                <w:rStyle w:val="Hyperlink"/>
                <w:noProof/>
              </w:rPr>
              <w:t>6.</w:t>
            </w:r>
            <w:r w:rsidR="0014195E">
              <w:rPr>
                <w:rFonts w:cstheme="minorBidi"/>
                <w:noProof/>
              </w:rPr>
              <w:tab/>
            </w:r>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_Toc7681068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55031BD3" w14:textId="098B2C84" w:rsidR="0014195E" w:rsidRDefault="00D24F38">
          <w:pPr>
            <w:pStyle w:val="TOC1"/>
            <w:tabs>
              <w:tab w:val="right" w:leader="dot" w:pos="9016"/>
            </w:tabs>
            <w:rPr>
              <w:rFonts w:cstheme="minorBidi"/>
              <w:noProof/>
            </w:rPr>
          </w:pPr>
          <w:hyperlink w:anchor="_Toc7681069" w:history="1">
            <w:r w:rsidR="0014195E" w:rsidRPr="007E1688">
              <w:rPr>
                <w:rStyle w:val="Hyperlink"/>
                <w:noProof/>
              </w:rPr>
              <w:t>Bibliography</w:t>
            </w:r>
            <w:r w:rsidR="0014195E">
              <w:rPr>
                <w:noProof/>
                <w:webHidden/>
              </w:rPr>
              <w:tab/>
            </w:r>
            <w:r w:rsidR="0014195E">
              <w:rPr>
                <w:noProof/>
                <w:webHidden/>
              </w:rPr>
              <w:fldChar w:fldCharType="begin"/>
            </w:r>
            <w:r w:rsidR="0014195E">
              <w:rPr>
                <w:noProof/>
                <w:webHidden/>
              </w:rPr>
              <w:instrText xml:space="preserve"> PAGEREF _Toc7681069 \h </w:instrText>
            </w:r>
            <w:r w:rsidR="0014195E">
              <w:rPr>
                <w:noProof/>
                <w:webHidden/>
              </w:rPr>
            </w:r>
            <w:r w:rsidR="0014195E">
              <w:rPr>
                <w:noProof/>
                <w:webHidden/>
              </w:rPr>
              <w:fldChar w:fldCharType="separate"/>
            </w:r>
            <w:r w:rsidR="0014195E">
              <w:rPr>
                <w:noProof/>
                <w:webHidden/>
              </w:rPr>
              <w:t>12</w:t>
            </w:r>
            <w:r w:rsidR="0014195E">
              <w:rPr>
                <w:noProof/>
                <w:webHidden/>
              </w:rPr>
              <w:fldChar w:fldCharType="end"/>
            </w:r>
          </w:hyperlink>
        </w:p>
        <w:p w14:paraId="4084E087" w14:textId="046917F1"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D24F38">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1D026BD0" w:rsidR="009F45A2" w:rsidRDefault="00260E98" w:rsidP="008E194B">
      <w:pPr>
        <w:pStyle w:val="Heading1"/>
        <w:jc w:val="both"/>
        <w:rPr>
          <w:u w:val="single"/>
        </w:rPr>
      </w:pPr>
      <w:bookmarkStart w:id="0" w:name="_Toc7681049"/>
      <w:r w:rsidRPr="00260E98">
        <w:rPr>
          <w:u w:val="single"/>
        </w:rPr>
        <w:t>Abstract</w:t>
      </w:r>
      <w:bookmarkEnd w:id="0"/>
    </w:p>
    <w:p w14:paraId="0F663534" w14:textId="1584C268"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r w:rsidR="002B2619">
        <w:t xml:space="preserve">reliable sources. The topics mentions were a key part of development may that be in the start, middle or end. Topics such as technical art, testing and </w:t>
      </w:r>
      <w:r w:rsidR="00061CEB">
        <w:t>an</w:t>
      </w:r>
      <w:r w:rsidR="002B2619">
        <w:t xml:space="preserve"> intricate detailed look of how the project could be perceived after</w:t>
      </w:r>
      <w:r w:rsidR="00F17E64">
        <w:t xml:space="preserve"> if it was</w:t>
      </w:r>
      <w:r w:rsidR="002B2619">
        <w:t xml:space="preserve"> </w:t>
      </w:r>
      <w:r w:rsidR="00F17E64">
        <w:t>released</w:t>
      </w:r>
      <w:r w:rsidR="002B2619">
        <w:t xml:space="preserve">. </w:t>
      </w:r>
    </w:p>
    <w:p w14:paraId="5D070C2C" w14:textId="77777777" w:rsidR="009F6E91" w:rsidRPr="0028410B" w:rsidRDefault="009F6E91" w:rsidP="0028410B"/>
    <w:p w14:paraId="1B2B4C98" w14:textId="4FA56FCB" w:rsidR="00B15198" w:rsidRPr="00C831E0" w:rsidRDefault="0028410B" w:rsidP="0028410B">
      <w:pPr>
        <w:pStyle w:val="Heading1"/>
        <w:jc w:val="both"/>
      </w:pPr>
      <w:bookmarkStart w:id="1" w:name="_Toc7681050"/>
      <w:r w:rsidRPr="00C831E0">
        <w:t>1.</w:t>
      </w:r>
      <w:r w:rsidR="00F828EE" w:rsidRPr="00C831E0">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7681051"/>
      <w:r>
        <w:t xml:space="preserve">1.1 </w:t>
      </w:r>
      <w:r w:rsidR="004C00C0">
        <w:t>Aims of the project</w:t>
      </w:r>
      <w:r w:rsidR="00E45BD2">
        <w:t>.</w:t>
      </w:r>
      <w:bookmarkEnd w:id="2"/>
    </w:p>
    <w:p w14:paraId="3CEE926B" w14:textId="2A02E3E9"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w:t>
      </w:r>
      <w:r w:rsidR="00CB650F">
        <w:rPr>
          <w:highlight w:val="yellow"/>
        </w:rPr>
        <w:t xml:space="preserve"> Odyssey</w:t>
      </w:r>
      <w:r w:rsidR="006C4234">
        <w:rPr>
          <w:highlight w:val="yellow"/>
        </w:rPr>
        <w:t xml:space="preserve"> (Nintendo,2017)</w:t>
      </w:r>
      <w:r w:rsidR="005E28CD" w:rsidRPr="00542044">
        <w:rPr>
          <w:highlight w:val="yellow"/>
        </w:rPr>
        <w:t xml:space="preserve"> and Spyro</w:t>
      </w:r>
      <w:r w:rsidR="0028323E">
        <w:t xml:space="preserve"> </w:t>
      </w:r>
      <w:r w:rsidR="00CB650F" w:rsidRPr="00CB650F">
        <w:rPr>
          <w:highlight w:val="yellow"/>
        </w:rPr>
        <w:t>Reignited Trilogy</w:t>
      </w:r>
      <w:r w:rsidR="006C4234">
        <w:t xml:space="preserve"> (Activision, 2018)</w:t>
      </w:r>
      <w:r w:rsidR="005E28CD">
        <w:t xml:space="preserve">, though these are developed by different companies they fall </w:t>
      </w:r>
      <w:r w:rsidR="00542044">
        <w:t>within</w:t>
      </w:r>
      <w:r w:rsidR="005E28CD">
        <w:t xml:space="preserve"> the same genre, a 3D platformer. A 3D platformer as described </w:t>
      </w:r>
      <w:r w:rsidR="008245E1">
        <w:t>by</w:t>
      </w:r>
      <w:r w:rsidR="006339C2">
        <w:t xml:space="preserve"> </w:t>
      </w:r>
      <w:sdt>
        <w:sdtPr>
          <w:rPr>
            <w:highlight w:val="yellow"/>
          </w:rPr>
          <w:id w:val="821858058"/>
          <w:citation/>
        </w:sdtPr>
        <w:sdtEndPr/>
        <w:sdtContent>
          <w:r w:rsidR="009C0DA1" w:rsidRPr="004E54E3">
            <w:rPr>
              <w:highlight w:val="yellow"/>
            </w:rPr>
            <w:fldChar w:fldCharType="begin"/>
          </w:r>
          <w:r w:rsidR="009C0DA1" w:rsidRPr="004E54E3">
            <w:rPr>
              <w:highlight w:val="yellow"/>
            </w:rPr>
            <w:instrText xml:space="preserve"> CITATION Ton16 \l 2057 </w:instrText>
          </w:r>
          <w:r w:rsidR="009C0DA1" w:rsidRPr="004E54E3">
            <w:rPr>
              <w:highlight w:val="yellow"/>
            </w:rPr>
            <w:fldChar w:fldCharType="separate"/>
          </w:r>
          <w:r w:rsidR="008245E1" w:rsidRPr="004E54E3">
            <w:rPr>
              <w:noProof/>
              <w:highlight w:val="yellow"/>
            </w:rPr>
            <w:t>(Minkkinen, 2016)</w:t>
          </w:r>
          <w:r w:rsidR="009C0DA1" w:rsidRPr="004E54E3">
            <w:rPr>
              <w:highlight w:val="yellow"/>
            </w:rPr>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7681052"/>
      <w:r>
        <w:t xml:space="preserve">1.2 </w:t>
      </w:r>
      <w:r w:rsidR="00E45BD2">
        <w:t>The Team</w:t>
      </w:r>
      <w:r w:rsidR="000F4D7F">
        <w:t xml:space="preserve"> Composition</w:t>
      </w:r>
      <w:bookmarkEnd w:id="3"/>
    </w:p>
    <w:p w14:paraId="7413E542" w14:textId="77777777" w:rsidR="0065515E" w:rsidRPr="0065515E" w:rsidRDefault="0065515E" w:rsidP="0065515E"/>
    <w:p w14:paraId="70C8CAEC" w14:textId="502BE7FC" w:rsid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F6F9E7D" w14:textId="6DBB3BAE" w:rsidR="005330A7" w:rsidRDefault="005330A7" w:rsidP="009F6E91"/>
    <w:p w14:paraId="42ED7FCA" w14:textId="68B026B0" w:rsidR="005330A7" w:rsidRDefault="005330A7" w:rsidP="009F6E91"/>
    <w:p w14:paraId="48C911BE" w14:textId="54A05279" w:rsidR="005330A7" w:rsidRDefault="005330A7" w:rsidP="009F6E91"/>
    <w:p w14:paraId="2588DF59" w14:textId="77777777" w:rsidR="005330A7" w:rsidRPr="009F6E91" w:rsidRDefault="005330A7" w:rsidP="009F6E91"/>
    <w:p w14:paraId="32F911AB" w14:textId="6801BF37" w:rsidR="0028410B" w:rsidRPr="0028410B" w:rsidRDefault="0028410B" w:rsidP="00C37300">
      <w:pPr>
        <w:pStyle w:val="Heading2"/>
      </w:pPr>
      <w:bookmarkStart w:id="4" w:name="_Toc7681053"/>
      <w:commentRangeStart w:id="5"/>
      <w:r>
        <w:t xml:space="preserve">1.3 </w:t>
      </w:r>
      <w:r w:rsidR="00E27FE7">
        <w:t>The authors role in the team</w:t>
      </w:r>
      <w:commentRangeEnd w:id="5"/>
      <w:r w:rsidR="001A7F80">
        <w:rPr>
          <w:rStyle w:val="CommentReference"/>
          <w:rFonts w:asciiTheme="minorHAnsi" w:eastAsiaTheme="minorHAnsi" w:hAnsiTheme="minorHAnsi" w:cstheme="minorBidi"/>
          <w:color w:val="auto"/>
        </w:rPr>
        <w:commentReference w:id="5"/>
      </w:r>
      <w:bookmarkEnd w:id="4"/>
    </w:p>
    <w:p w14:paraId="642236D8" w14:textId="4F073014" w:rsidR="005330A7"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w:t>
      </w:r>
      <w:r w:rsidR="00EE0B82">
        <w:t xml:space="preserve">To quote Mike </w:t>
      </w:r>
      <w:proofErr w:type="spellStart"/>
      <w:r w:rsidR="00EE0B82">
        <w:t>Bithell</w:t>
      </w:r>
      <w:proofErr w:type="spellEnd"/>
      <w:r w:rsidR="00EE0B82">
        <w:t>, an indie game designer, writer</w:t>
      </w:r>
      <w:sdt>
        <w:sdtPr>
          <w:rPr>
            <w:highlight w:val="yellow"/>
          </w:rPr>
          <w:id w:val="794331709"/>
          <w:citation/>
        </w:sdtPr>
        <w:sdtEndPr/>
        <w:sdtContent>
          <w:r w:rsidR="008245E1" w:rsidRPr="00B824FD">
            <w:rPr>
              <w:highlight w:val="yellow"/>
            </w:rPr>
            <w:fldChar w:fldCharType="begin"/>
          </w:r>
          <w:r w:rsidR="008245E1" w:rsidRPr="00B824FD">
            <w:rPr>
              <w:highlight w:val="yellow"/>
            </w:rPr>
            <w:instrText xml:space="preserve"> CITATION Wil15 \l 2057 </w:instrText>
          </w:r>
          <w:r w:rsidR="008245E1" w:rsidRPr="00B824FD">
            <w:rPr>
              <w:highlight w:val="yellow"/>
            </w:rPr>
            <w:fldChar w:fldCharType="separate"/>
          </w:r>
          <w:r w:rsidR="008245E1" w:rsidRPr="00B824FD">
            <w:rPr>
              <w:noProof/>
              <w:highlight w:val="yellow"/>
            </w:rPr>
            <w:t>(Freeman, 2015)</w:t>
          </w:r>
          <w:r w:rsidR="008245E1" w:rsidRPr="00B824FD">
            <w:rPr>
              <w:highlight w:val="yellow"/>
            </w:rPr>
            <w:fldChar w:fldCharType="end"/>
          </w:r>
        </w:sdtContent>
      </w:sdt>
      <w:r w:rsidR="00EE0B82">
        <w:t xml:space="preserve"> of the guardian newspaper </w:t>
      </w:r>
      <w:r w:rsidR="008245E1">
        <w:t>interview</w:t>
      </w:r>
      <w:r w:rsidR="00EE0B82">
        <w:t>ed</w:t>
      </w:r>
      <w:r w:rsidR="008245E1">
        <w:t xml:space="preserve"> </w:t>
      </w:r>
      <w:r w:rsidR="008913E0" w:rsidRPr="00B824FD">
        <w:t xml:space="preserve">Mike </w:t>
      </w:r>
      <w:proofErr w:type="spellStart"/>
      <w:r w:rsidR="008913E0" w:rsidRPr="00B824FD">
        <w:t>Bithell</w:t>
      </w:r>
      <w:proofErr w:type="spellEnd"/>
      <w:r w:rsidR="00EE0B82" w:rsidRPr="00B824FD">
        <w:t xml:space="preserve"> who went onto say when asked the question:</w:t>
      </w:r>
      <w:r w:rsidR="008245E1" w:rsidRPr="00B824FD">
        <w:t xml:space="preserve"> </w:t>
      </w:r>
      <w:r w:rsidR="00EE0B82">
        <w:t xml:space="preserve">How varied is your role? Mike </w:t>
      </w:r>
      <w:proofErr w:type="spellStart"/>
      <w:r w:rsidR="00EE0B82">
        <w:t>Bithell</w:t>
      </w:r>
      <w:proofErr w:type="spellEnd"/>
      <w:r w:rsidR="00EE0B82">
        <w:t xml:space="preserve"> replied ‘</w:t>
      </w:r>
      <w:r w:rsidR="00EE0B82" w:rsidRPr="00B824FD">
        <w:rPr>
          <w:i/>
          <w:highlight w:val="yellow"/>
        </w:rPr>
        <w:t>But then I still design game mechanics, I still do lots of coding, I still write the scripts, and do lots of things. It really doesn’t come under a single banner, so I use designer, because nobody really knows what that is anyway’</w:t>
      </w:r>
      <w:r w:rsidR="00EE0B82" w:rsidRPr="00B824FD">
        <w:rPr>
          <w:highlight w:val="yellow"/>
        </w:rPr>
        <w:t>.</w:t>
      </w:r>
    </w:p>
    <w:p w14:paraId="61164862" w14:textId="222EC122" w:rsidR="0028410B" w:rsidRDefault="0028410B" w:rsidP="0028410B">
      <w:r>
        <w:t>Which implies to use and learn a</w:t>
      </w:r>
      <w:r w:rsidR="00E45BD2">
        <w:t xml:space="preserve"> wide</w:t>
      </w:r>
      <w:r>
        <w:t xml:space="preserve"> range of skills within the project</w:t>
      </w:r>
      <w:r w:rsidR="00E45BD2">
        <w:t>,</w:t>
      </w:r>
      <w:r>
        <w:t xml:space="preserve"> </w:t>
      </w:r>
      <w:r w:rsidR="00E45BD2">
        <w:t>this is different</w:t>
      </w:r>
      <w:r>
        <w:t xml:space="preserve"> than being a designer on a large AAA team</w:t>
      </w:r>
      <w:r w:rsidR="00680343">
        <w:t>,</w:t>
      </w:r>
      <w:r>
        <w:t xml:space="preserve"> where the role would have been more specific</w:t>
      </w:r>
      <w:r w:rsidR="008245E1">
        <w:t>, interviews with industry developers such as</w:t>
      </w:r>
      <w:sdt>
        <w:sdtPr>
          <w:rPr>
            <w:highlight w:val="yellow"/>
          </w:rPr>
          <w:id w:val="1861613487"/>
          <w:citation/>
        </w:sdtPr>
        <w:sdtEndPr/>
        <w:sdtContent>
          <w:r w:rsidR="008245E1" w:rsidRPr="00B824FD">
            <w:rPr>
              <w:highlight w:val="yellow"/>
            </w:rPr>
            <w:fldChar w:fldCharType="begin"/>
          </w:r>
          <w:r w:rsidR="008245E1" w:rsidRPr="00B824FD">
            <w:rPr>
              <w:highlight w:val="yellow"/>
            </w:rPr>
            <w:instrText xml:space="preserve"> CITATION Ash18 \l 2057 </w:instrText>
          </w:r>
          <w:r w:rsidR="008245E1" w:rsidRPr="00B824FD">
            <w:rPr>
              <w:highlight w:val="yellow"/>
            </w:rPr>
            <w:fldChar w:fldCharType="separate"/>
          </w:r>
          <w:r w:rsidR="008245E1" w:rsidRPr="00B824FD">
            <w:rPr>
              <w:noProof/>
              <w:highlight w:val="yellow"/>
            </w:rPr>
            <w:t xml:space="preserve"> (Ismail, 2018)</w:t>
          </w:r>
          <w:r w:rsidR="008245E1" w:rsidRPr="00B824FD">
            <w:rPr>
              <w:highlight w:val="yellow"/>
            </w:rPr>
            <w:fldChar w:fldCharType="end"/>
          </w:r>
        </w:sdtContent>
      </w:sdt>
      <w:r w:rsidR="008245E1">
        <w:t xml:space="preserve"> says how they have specific team members for specific jobs where it be seeing if ancient hieroglyphics are correct or researching locations</w:t>
      </w:r>
      <w:r>
        <w:t>. The role of being a generic de</w:t>
      </w:r>
      <w:r w:rsidR="00AC7B21">
        <w:t xml:space="preserve">signer </w:t>
      </w:r>
      <w:r>
        <w:t xml:space="preserve">meant </w:t>
      </w:r>
      <w:r w:rsidR="00AC7B21">
        <w:t>going</w:t>
      </w:r>
      <w:r>
        <w:t xml:space="preserve"> into different aspects of game development, such </w:t>
      </w:r>
      <w:r w:rsidR="00AC7B21">
        <w:t>as; Gameplay</w:t>
      </w:r>
      <w:r>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6" w:name="_Toc7681054"/>
      <w:commentRangeStart w:id="7"/>
      <w:r>
        <w:t xml:space="preserve">1.4 </w:t>
      </w:r>
      <w:r w:rsidR="00DE6280">
        <w:t>The state of production from first milestone</w:t>
      </w:r>
      <w:commentRangeEnd w:id="7"/>
      <w:r w:rsidR="007140DB">
        <w:rPr>
          <w:rStyle w:val="CommentReference"/>
          <w:rFonts w:asciiTheme="minorHAnsi" w:eastAsiaTheme="minorHAnsi" w:hAnsiTheme="minorHAnsi" w:cstheme="minorBidi"/>
          <w:color w:val="auto"/>
        </w:rPr>
        <w:commentReference w:id="7"/>
      </w:r>
      <w:bookmarkEnd w:id="6"/>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lang w:val="en-US"/>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lang w:val="en-US"/>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8" w:name="_Toc7681055"/>
      <w:r>
        <w:rPr>
          <w:sz w:val="32"/>
        </w:rPr>
        <w:t>2.</w:t>
      </w:r>
      <w:r w:rsidR="00F828EE" w:rsidRPr="00F828EE">
        <w:rPr>
          <w:sz w:val="32"/>
        </w:rPr>
        <w:t>Introduction</w:t>
      </w:r>
      <w:bookmarkEnd w:id="8"/>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4EF42BF7" w14:textId="0585BDE3" w:rsidR="00145B49" w:rsidRPr="0028410B" w:rsidRDefault="003665DA" w:rsidP="0028410B">
      <w:r>
        <w:lastRenderedPageBreak/>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75E01836" w14:textId="271663C2" w:rsidR="00215444" w:rsidRDefault="008A19E5" w:rsidP="008A19E5">
      <w:pPr>
        <w:pStyle w:val="Heading1"/>
      </w:pPr>
      <w:bookmarkStart w:id="9" w:name="_Toc7681056"/>
      <w:commentRangeStart w:id="10"/>
      <w:r>
        <w:t>3.</w:t>
      </w:r>
      <w:r w:rsidR="00633F2C">
        <w:t>Technical Art</w:t>
      </w:r>
      <w:commentRangeEnd w:id="10"/>
      <w:r w:rsidR="00A101B8">
        <w:rPr>
          <w:rStyle w:val="CommentReference"/>
          <w:rFonts w:asciiTheme="minorHAnsi" w:eastAsiaTheme="minorHAnsi" w:hAnsiTheme="minorHAnsi" w:cstheme="minorBidi"/>
          <w:color w:val="auto"/>
        </w:rPr>
        <w:commentReference w:id="10"/>
      </w:r>
      <w:bookmarkEnd w:id="9"/>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2107F356"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8245E1" w:rsidRPr="008245E1">
            <w:rPr>
              <w:noProof/>
              <w:highlight w:val="yellow"/>
            </w:rPr>
            <w:t>(Full Sail University, 2018)</w:t>
          </w:r>
          <w:r w:rsidR="009611F2">
            <w:fldChar w:fldCharType="end"/>
          </w:r>
        </w:sdtContent>
      </w:sdt>
    </w:p>
    <w:p w14:paraId="34FE71D4" w14:textId="77777777" w:rsidR="00145B49" w:rsidRPr="00B824FD" w:rsidRDefault="00E1621E" w:rsidP="00633F2C">
      <w:pPr>
        <w:rPr>
          <w:i/>
        </w:rPr>
      </w:pPr>
      <w:r w:rsidRPr="00E1621E">
        <w:rPr>
          <w:highlight w:val="yellow"/>
        </w:rPr>
        <w:t>“</w:t>
      </w:r>
      <w:r w:rsidRPr="00B824FD">
        <w:rPr>
          <w:i/>
          <w:highlight w:val="yellow"/>
        </w:rPr>
        <w:t xml:space="preserve">Something of a hybrid between an artist and a programmer is the video game technical artist. This person works under the direction of the art director and technical art </w:t>
      </w:r>
      <w:proofErr w:type="gramStart"/>
      <w:r w:rsidRPr="00B824FD">
        <w:rPr>
          <w:i/>
          <w:highlight w:val="yellow"/>
        </w:rPr>
        <w:t>director, and</w:t>
      </w:r>
      <w:proofErr w:type="gramEnd"/>
      <w:r w:rsidRPr="00B824FD">
        <w:rPr>
          <w:i/>
          <w:highlight w:val="yellow"/>
        </w:rPr>
        <w:t xml:space="preserve"> is responsible for the systems and tools associated with creating and porting art assets</w:t>
      </w:r>
      <w:r w:rsidRPr="00B824FD">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w:t>
      </w:r>
      <w:r w:rsidRPr="00B824FD">
        <w:rPr>
          <w:i/>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rsidRPr="00E1621E">
        <w:rPr>
          <w:highlight w:val="yellow"/>
        </w:rPr>
        <w:t>”</w:t>
      </w:r>
      <w:r>
        <w:t xml:space="preserve">. </w:t>
      </w:r>
    </w:p>
    <w:p w14:paraId="27F1E90E" w14:textId="65B1132B"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8245E1" w:rsidRPr="008245E1">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8245E1">
            <w:rPr>
              <w:noProof/>
              <w:highlight w:val="yellow"/>
            </w:rPr>
            <w:t xml:space="preserve"> </w:t>
          </w:r>
          <w:r w:rsidR="008245E1" w:rsidRPr="008245E1">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w:t>
      </w:r>
      <w:r w:rsidR="001408F6" w:rsidRPr="00B824FD">
        <w:rPr>
          <w:i/>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00B812A9"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8245E1" w:rsidRPr="008245E1">
            <w:rPr>
              <w:noProof/>
              <w:highlight w:val="yellow"/>
            </w:rPr>
            <w:t>(Schell, 2008)</w:t>
          </w:r>
          <w:r w:rsidR="00356472" w:rsidRPr="00356472">
            <w:rPr>
              <w:highlight w:val="yellow"/>
            </w:rPr>
            <w:fldChar w:fldCharType="end"/>
          </w:r>
        </w:sdtContent>
      </w:sdt>
      <w:r w:rsidR="00356472">
        <w:t xml:space="preserve"> in the Chapter </w:t>
      </w:r>
      <w:r w:rsidR="00356472" w:rsidRPr="00B824FD">
        <w:rPr>
          <w:highlight w:val="yellow"/>
        </w:rPr>
        <w:t>‘What Skills Does a Game Designer Need</w:t>
      </w:r>
      <w:r w:rsidR="00356472">
        <w:t xml:space="preserve">?’ she foes onto describe “ </w:t>
      </w:r>
      <w:r w:rsidR="00356472" w:rsidRPr="00B824FD">
        <w:rPr>
          <w:i/>
          <w:highlight w:val="yellow"/>
        </w:rPr>
        <w:t>In Short, all of them. Almost anything that can be good at can become a useful skill for a game designer</w:t>
      </w:r>
      <w:r w:rsidR="00356472">
        <w:t xml:space="preserve">”.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lang w:val="en-US"/>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B279D5" w:rsidRPr="00362AE6" w:rsidRDefault="00B279D5"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B279D5" w:rsidRPr="00362AE6" w:rsidRDefault="00B279D5" w:rsidP="00213DA5">
                      <w:pPr>
                        <w:pStyle w:val="Caption"/>
                        <w:rPr>
                          <w:noProof/>
                        </w:rPr>
                      </w:pPr>
                      <w:r>
                        <w:t>Figure 2</w:t>
                      </w:r>
                      <w:r>
                        <w:rPr>
                          <w:noProof/>
                        </w:rPr>
                        <w:t>-</w:t>
                      </w:r>
                      <w:r w:rsidRPr="005A2DAF">
                        <w:t xml:space="preserve"> Unreal Engine Profiler-</w:t>
                      </w:r>
                      <w:r>
                        <w:t xml:space="preserve"> ‘Koala Rama</w:t>
                      </w:r>
                      <w:r w:rsidRPr="005A2DAF">
                        <w:t xml:space="preserve"> </w:t>
                      </w:r>
                      <w:r>
                        <w:t xml:space="preserve">After </w:t>
                      </w:r>
                      <w:r w:rsidRPr="005A2DAF">
                        <w:t>Optimisation</w:t>
                      </w:r>
                      <w:r>
                        <w:t>’. Final Build</w:t>
                      </w:r>
                    </w:p>
                  </w:txbxContent>
                </v:textbox>
                <w10:wrap type="square" anchorx="margin"/>
              </v:shape>
            </w:pict>
          </mc:Fallback>
        </mc:AlternateContent>
      </w:r>
      <w:r>
        <w:rPr>
          <w:noProof/>
          <w:lang w:val="en-US"/>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B279D5" w:rsidRPr="005D0215" w:rsidRDefault="00B279D5" w:rsidP="00213DA5">
                            <w:pPr>
                              <w:pStyle w:val="Caption"/>
                            </w:pPr>
                            <w:r>
                              <w:t>Figure 1</w:t>
                            </w:r>
                            <w:r>
                              <w:rPr>
                                <w:noProof/>
                              </w:rPr>
                              <w:t>-</w:t>
                            </w:r>
                            <w:r>
                              <w:t xml:space="preserve"> Unreal Engine Profiler- ‘Koala Rama Before Optimisation’. Early Build</w:t>
                            </w:r>
                          </w:p>
                          <w:p w14:paraId="72C7B055" w14:textId="77777777" w:rsidR="00B279D5" w:rsidRDefault="00B279D5"/>
                          <w:p w14:paraId="28949566" w14:textId="71625E7C" w:rsidR="00B279D5" w:rsidRPr="005D0215" w:rsidRDefault="00B279D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B279D5" w:rsidRPr="005D0215" w:rsidRDefault="00B279D5" w:rsidP="00213DA5">
                      <w:pPr>
                        <w:pStyle w:val="Caption"/>
                      </w:pPr>
                      <w:r>
                        <w:t>Figure 1</w:t>
                      </w:r>
                      <w:r>
                        <w:rPr>
                          <w:noProof/>
                        </w:rPr>
                        <w:t>-</w:t>
                      </w:r>
                      <w:r>
                        <w:t xml:space="preserve"> Unreal Engine Profiler- ‘Koala Rama Before Optimisation’. Early Build</w:t>
                      </w:r>
                    </w:p>
                    <w:p w14:paraId="72C7B055" w14:textId="77777777" w:rsidR="00B279D5" w:rsidRDefault="00B279D5"/>
                    <w:p w14:paraId="28949566" w14:textId="71625E7C" w:rsidR="00B279D5" w:rsidRPr="005D0215" w:rsidRDefault="00B279D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This can lead to unanticipated stops in production of which then need to be solved before any new alteration or iterations are added to the game.</w:t>
      </w:r>
      <w:r w:rsidR="00213DA5" w:rsidRPr="00213DA5">
        <w:t xml:space="preserve"> </w:t>
      </w:r>
    </w:p>
    <w:p w14:paraId="6CDF0F76" w14:textId="529757E9" w:rsidR="00B862E8" w:rsidRDefault="006C321B" w:rsidP="00B862E8">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optimise the game. Originally in the design of the game the player was to gradually gain their abilities such as double jump and roll, with this in mind the author researched ‘</w:t>
      </w:r>
      <w:r w:rsidR="00E81D8F" w:rsidRPr="00B824FD">
        <w:rPr>
          <w:highlight w:val="yellow"/>
        </w:rPr>
        <w:t>Composition over inheritance’</w:t>
      </w:r>
      <w:r w:rsidR="00E81D8F">
        <w:t xml:space="preserv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8245E1" w:rsidRPr="008245E1">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bookmarkStart w:id="11" w:name="_Toc7681057"/>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11"/>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lang w:val="en-US"/>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1A7B4B72" w:rsidR="00B279D5" w:rsidRPr="00E12E83" w:rsidRDefault="00B279D5" w:rsidP="009E185F">
                            <w:pPr>
                              <w:pStyle w:val="Caption"/>
                              <w:rPr>
                                <w:noProof/>
                              </w:rPr>
                            </w:pPr>
                            <w:bookmarkStart w:id="12" w:name="_Toc6402518"/>
                            <w:bookmarkStart w:id="13" w:name="_Toc657787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Moving Platform Tool</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1A7B4B72" w:rsidR="00B279D5" w:rsidRPr="00E12E83" w:rsidRDefault="00B279D5" w:rsidP="009E185F">
                      <w:pPr>
                        <w:pStyle w:val="Caption"/>
                        <w:rPr>
                          <w:noProof/>
                        </w:rPr>
                      </w:pPr>
                      <w:bookmarkStart w:id="14" w:name="_Toc6402518"/>
                      <w:bookmarkStart w:id="15" w:name="_Toc657787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Moving Platform Tool</w:t>
                      </w:r>
                      <w:bookmarkEnd w:id="14"/>
                      <w:bookmarkEnd w:id="15"/>
                    </w:p>
                  </w:txbxContent>
                </v:textbox>
                <w10:wrap type="square"/>
              </v:shape>
            </w:pict>
          </mc:Fallback>
        </mc:AlternateContent>
      </w:r>
      <w:r>
        <w:rPr>
          <w:noProof/>
          <w:lang w:val="en-US"/>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0842C067" w:rsidR="00CB0559" w:rsidRDefault="00076442" w:rsidP="00CB0559">
      <w:pPr>
        <w:keepNext/>
      </w:pPr>
      <w:r>
        <w:rPr>
          <w:noProof/>
          <w:lang w:val="en-US"/>
        </w:rPr>
        <w:lastRenderedPageBreak/>
        <w:drawing>
          <wp:anchor distT="0" distB="0" distL="114300" distR="114300" simplePos="0" relativeHeight="251677696" behindDoc="0" locked="0" layoutInCell="1" allowOverlap="1" wp14:anchorId="34E2EF17" wp14:editId="7E3EA9CF">
            <wp:simplePos x="0" y="0"/>
            <wp:positionH relativeFrom="margin">
              <wp:posOffset>-59690</wp:posOffset>
            </wp:positionH>
            <wp:positionV relativeFrom="paragraph">
              <wp:posOffset>1743075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9035F7">
        <w:t>. B</w:t>
      </w:r>
      <w:r w:rsidR="00D37EED">
        <w:t xml:space="preserve">y utilising spline meshes </w:t>
      </w:r>
      <w:r w:rsidR="009035F7">
        <w:t xml:space="preserve">we are </w:t>
      </w:r>
      <w:r w:rsidR="00D37EED">
        <w:t xml:space="preserve">reducing draw calls </w:t>
      </w:r>
      <w:r w:rsidR="009035F7">
        <w:t>so that artists and level designers</w:t>
      </w:r>
      <w:r w:rsidR="00D37EED">
        <w:t xml:space="preserve"> were able to place more assets into the level there by making them more decorated and pleasing for the player to look at and attempt to make </w:t>
      </w:r>
      <w:r w:rsidR="009035F7">
        <w:t>the feel like part of the world.</w:t>
      </w:r>
    </w:p>
    <w:p w14:paraId="2841E8AF" w14:textId="353A864C" w:rsidR="009E185F" w:rsidRDefault="00CB0559" w:rsidP="00CB0559">
      <w:pPr>
        <w:pStyle w:val="Caption"/>
      </w:pPr>
      <w:bookmarkStart w:id="16" w:name="_Toc6577880"/>
      <w:r>
        <w:t xml:space="preserve">Figure </w:t>
      </w:r>
      <w:r w:rsidR="002C72F9">
        <w:rPr>
          <w:noProof/>
        </w:rPr>
        <w:fldChar w:fldCharType="begin"/>
      </w:r>
      <w:r w:rsidR="002C72F9">
        <w:rPr>
          <w:noProof/>
        </w:rPr>
        <w:instrText xml:space="preserve"> SEQ Figure \* ARABIC </w:instrText>
      </w:r>
      <w:r w:rsidR="002C72F9">
        <w:rPr>
          <w:noProof/>
        </w:rPr>
        <w:fldChar w:fldCharType="separate"/>
      </w:r>
      <w:r w:rsidR="003E335B">
        <w:rPr>
          <w:noProof/>
        </w:rPr>
        <w:t>2</w:t>
      </w:r>
      <w:r w:rsidR="002C72F9">
        <w:rPr>
          <w:noProof/>
        </w:rPr>
        <w:fldChar w:fldCharType="end"/>
      </w:r>
      <w:r>
        <w:t>- Fence Tool</w:t>
      </w:r>
      <w:bookmarkEnd w:id="16"/>
    </w:p>
    <w:p w14:paraId="1E8CE130" w14:textId="77777777" w:rsidR="009E185F" w:rsidRPr="009E185F" w:rsidRDefault="009E185F" w:rsidP="009E185F"/>
    <w:p w14:paraId="7A589A93" w14:textId="1198D2CF" w:rsidR="00215444" w:rsidRDefault="00F828EE" w:rsidP="008E194B">
      <w:pPr>
        <w:pStyle w:val="Heading2"/>
        <w:jc w:val="both"/>
        <w:rPr>
          <w:u w:val="single"/>
        </w:rPr>
      </w:pPr>
      <w:bookmarkStart w:id="17" w:name="_Toc7681058"/>
      <w:r>
        <w:rPr>
          <w:u w:val="single"/>
        </w:rPr>
        <w:t xml:space="preserve">3.1.1 </w:t>
      </w:r>
      <w:bookmarkEnd w:id="17"/>
      <w:r w:rsidR="00113EDB">
        <w:rPr>
          <w:u w:val="single"/>
        </w:rPr>
        <w:t>Technical Art In Industry</w:t>
      </w:r>
      <w:bookmarkStart w:id="18" w:name="_GoBack"/>
      <w:bookmarkEnd w:id="18"/>
    </w:p>
    <w:p w14:paraId="574A57E2" w14:textId="77777777" w:rsidR="00113EDB" w:rsidRDefault="00113EDB" w:rsidP="00F07622"/>
    <w:p w14:paraId="2EE2BB35" w14:textId="05B04B6D" w:rsidR="00131B4B" w:rsidRDefault="002C2C64" w:rsidP="00F07622">
      <w:r>
        <w:t>A</w:t>
      </w:r>
      <w:r w:rsidR="00B824FD">
        <w:t>n</w:t>
      </w:r>
      <w:r>
        <w:t xml:space="preserve"> article </w:t>
      </w:r>
      <w:r w:rsidRPr="002C2C64">
        <w:rPr>
          <w:highlight w:val="yellow"/>
        </w:rPr>
        <w:t xml:space="preserve">by </w:t>
      </w:r>
      <w:sdt>
        <w:sdtPr>
          <w:rPr>
            <w:highlight w:val="yellow"/>
          </w:rPr>
          <w:id w:val="1403709373"/>
          <w:citation/>
        </w:sdtPr>
        <w:sdtEndPr/>
        <w:sdtContent>
          <w:r w:rsidRPr="002C2C64">
            <w:rPr>
              <w:highlight w:val="yellow"/>
            </w:rPr>
            <w:fldChar w:fldCharType="begin"/>
          </w:r>
          <w:r w:rsidRPr="002C2C64">
            <w:rPr>
              <w:highlight w:val="yellow"/>
            </w:rPr>
            <w:instrText xml:space="preserve"> CITATION Hay08 \l 2057 </w:instrText>
          </w:r>
          <w:r w:rsidRPr="002C2C64">
            <w:rPr>
              <w:highlight w:val="yellow"/>
            </w:rPr>
            <w:fldChar w:fldCharType="separate"/>
          </w:r>
          <w:r w:rsidR="008245E1" w:rsidRPr="008245E1">
            <w:rPr>
              <w:noProof/>
              <w:highlight w:val="yellow"/>
            </w:rPr>
            <w:t>(Haynes, 2008)</w:t>
          </w:r>
          <w:r w:rsidRPr="002C2C64">
            <w:rPr>
              <w:highlight w:val="yellow"/>
            </w:rPr>
            <w:fldChar w:fldCharType="end"/>
          </w:r>
        </w:sdtContent>
      </w:sdt>
      <w:r>
        <w:t xml:space="preserve"> writes about the multitude of roles that a technical artist has </w:t>
      </w:r>
      <w:r w:rsidRPr="002C2C64">
        <w:rPr>
          <w:highlight w:val="yellow"/>
        </w:rPr>
        <w:t>(page 2</w:t>
      </w:r>
      <w:r>
        <w:t xml:space="preserve">), for instance the tools programmer, of which was briefly just discussed above, goes onto agree with how the tools technical artist develops tools to assist in pipeline such as the artist. It used to be the job of the programmer to make these tools, but he goes onto say how the programmers had trouble communicating with artists, but as the technical artist role has become more apparent in the industry, a person with experience in both art and programming the communication problem seems to dissipate.  </w:t>
      </w:r>
    </w:p>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19" w:name="_Toc7681059"/>
      <w:r>
        <w:rPr>
          <w:u w:val="single"/>
        </w:rPr>
        <w:t xml:space="preserve">3.1.2 </w:t>
      </w:r>
      <w:r w:rsidR="0094743D">
        <w:rPr>
          <w:u w:val="single"/>
        </w:rPr>
        <w:t>How this work was approached (design etc)</w:t>
      </w:r>
      <w:bookmarkEnd w:id="19"/>
    </w:p>
    <w:p w14:paraId="5F01C9F5" w14:textId="584A60A4" w:rsidR="006E460A" w:rsidRPr="00AF5ADE"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w:t>
      </w:r>
      <w:r w:rsidR="00AF5ADE">
        <w:t xml:space="preserve">s better levels </w:t>
      </w:r>
      <w:r w:rsidR="00AF5ADE">
        <w:lastRenderedPageBreak/>
        <w:t xml:space="preserve">for the players. </w:t>
      </w:r>
      <w:r w:rsidR="00FE6E7D">
        <w:t>This method</w:t>
      </w:r>
      <w:r w:rsidR="00AF5ADE">
        <w:t xml:space="preserve"> is similar to</w:t>
      </w:r>
      <w:r w:rsidR="00FE6E7D">
        <w:t xml:space="preserve"> the games company</w:t>
      </w:r>
      <w:r w:rsidR="00AF5ADE">
        <w:t xml:space="preserve"> </w:t>
      </w:r>
      <w:r w:rsidR="00AF5ADE" w:rsidRPr="00AF5ADE">
        <w:rPr>
          <w:highlight w:val="yellow"/>
        </w:rPr>
        <w:t>Volitions</w:t>
      </w:r>
      <w:r w:rsidR="00FE6E7D">
        <w:t xml:space="preserve"> technical art development, as their</w:t>
      </w:r>
      <w:r w:rsidR="00AF5ADE">
        <w:t xml:space="preserve"> workflow of implementation of technical art</w:t>
      </w:r>
      <w:r w:rsidR="00863559">
        <w:t xml:space="preserve"> is shown in </w:t>
      </w:r>
      <w:r w:rsidR="00863559" w:rsidRPr="00863559">
        <w:rPr>
          <w:highlight w:val="yellow"/>
        </w:rPr>
        <w:t xml:space="preserve">Figure </w:t>
      </w:r>
      <w:r w:rsidR="00863559" w:rsidRPr="00863559">
        <w:rPr>
          <w:highlight w:val="red"/>
        </w:rPr>
        <w:t>3</w:t>
      </w:r>
      <w:r w:rsidR="008C248C">
        <w:t>. The tool would be requested by a fellow designer and if the author felt that the tools was achievable to make whilst working on their own work it would then be created. Once created it would be sent to the designer who requested it for feedback if the tool was not satisfactory or not what the designer had in mind a clearer detail of the tool was made as well as</w:t>
      </w:r>
    </w:p>
    <w:p w14:paraId="0D582751" w14:textId="77777777" w:rsidR="003E335B" w:rsidRDefault="003E335B" w:rsidP="003E335B">
      <w:pPr>
        <w:keepNext/>
      </w:pPr>
      <w:r w:rsidRPr="003E335B">
        <w:rPr>
          <w:noProof/>
          <w:lang w:val="en-US"/>
        </w:rPr>
        <w:drawing>
          <wp:inline distT="0" distB="0" distL="0" distR="0" wp14:anchorId="4D3FF804" wp14:editId="2A1A7D82">
            <wp:extent cx="4762500" cy="2800350"/>
            <wp:effectExtent l="0" t="0" r="0" b="0"/>
            <wp:docPr id="46" name="Picture 46" descr="F:\Uni Work\3rd_Year\Dissertation\Pictures\techart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 Work\3rd_Year\Dissertation\Pictures\techart flowcha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14:paraId="38DBAB52" w14:textId="2DEDAA41" w:rsidR="006E460A" w:rsidRDefault="003E335B" w:rsidP="003E335B">
      <w:pPr>
        <w:pStyle w:val="Caption"/>
      </w:pPr>
      <w:r>
        <w:t xml:space="preserve">Figure </w:t>
      </w:r>
      <w:r w:rsidR="0033089E">
        <w:rPr>
          <w:noProof/>
        </w:rPr>
        <w:fldChar w:fldCharType="begin"/>
      </w:r>
      <w:r w:rsidR="0033089E">
        <w:rPr>
          <w:noProof/>
        </w:rPr>
        <w:instrText xml:space="preserve"> SEQ Figure \* ARABIC </w:instrText>
      </w:r>
      <w:r w:rsidR="0033089E">
        <w:rPr>
          <w:noProof/>
        </w:rPr>
        <w:fldChar w:fldCharType="separate"/>
      </w:r>
      <w:r>
        <w:rPr>
          <w:noProof/>
        </w:rPr>
        <w:t>3</w:t>
      </w:r>
      <w:r w:rsidR="0033089E">
        <w:rPr>
          <w:noProof/>
        </w:rPr>
        <w:fldChar w:fldCharType="end"/>
      </w:r>
      <w:r>
        <w:t>-</w:t>
      </w:r>
      <w:r w:rsidRPr="0069521D">
        <w:t>Volition's flowchart for feature requests as well as a change management plan.</w:t>
      </w:r>
    </w:p>
    <w:p w14:paraId="6D299652" w14:textId="77777777" w:rsidR="009035F7" w:rsidRPr="006E460A" w:rsidRDefault="009035F7" w:rsidP="006E460A"/>
    <w:p w14:paraId="0E93E74C" w14:textId="07FB849B" w:rsidR="005B210E" w:rsidRDefault="00F828EE" w:rsidP="00F828EE">
      <w:pPr>
        <w:pStyle w:val="Heading2"/>
      </w:pPr>
      <w:bookmarkStart w:id="20" w:name="_Toc7681060"/>
      <w:r>
        <w:t>3.1.3 Problems, solutions and evaluation of this work in comparison to research undertaken</w:t>
      </w:r>
      <w:bookmarkEnd w:id="20"/>
    </w:p>
    <w:p w14:paraId="571ADDE3" w14:textId="22A86223" w:rsidR="00633F2C" w:rsidRDefault="00633F2C" w:rsidP="00633F2C"/>
    <w:p w14:paraId="0E4AB661" w14:textId="31DF696A"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The tools themselves needed further testing before being fully integrated, and if the tool was updated it wou</w:t>
      </w:r>
      <w:r w:rsidR="002C72F9">
        <w:t>ld then need further testing by designers to make sure the new version worked.</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BD21872" w14:textId="5600A741" w:rsidR="0064084D" w:rsidRDefault="0064084D" w:rsidP="0064084D">
      <w:pPr>
        <w:tabs>
          <w:tab w:val="left" w:pos="2550"/>
        </w:tabs>
      </w:pPr>
    </w:p>
    <w:p w14:paraId="50AC794B" w14:textId="463FC0C1" w:rsidR="00CB1FD3" w:rsidRPr="00CB1FD3" w:rsidRDefault="00CB1FD3" w:rsidP="008E194B">
      <w:pPr>
        <w:jc w:val="both"/>
      </w:pPr>
    </w:p>
    <w:p w14:paraId="7E8EDFDB" w14:textId="3C13CD4C" w:rsidR="00CB1FD3" w:rsidRDefault="00F828EE" w:rsidP="008E194B">
      <w:pPr>
        <w:pStyle w:val="Heading2"/>
        <w:jc w:val="both"/>
      </w:pPr>
      <w:bookmarkStart w:id="21" w:name="_Toc7681061"/>
      <w:r>
        <w:t xml:space="preserve">3.2 </w:t>
      </w:r>
      <w:r w:rsidR="00A04FC6">
        <w:t>Testing method</w:t>
      </w:r>
      <w:bookmarkEnd w:id="21"/>
    </w:p>
    <w:p w14:paraId="7611F0EE" w14:textId="31D3B252"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EndPr/>
        <w:sdtContent>
          <w:r w:rsidR="00442414">
            <w:fldChar w:fldCharType="begin"/>
          </w:r>
          <w:r w:rsidR="00442414">
            <w:rPr>
              <w:highlight w:val="yellow"/>
            </w:rPr>
            <w:instrText xml:space="preserve"> CITATION Cor18 \l 2057 </w:instrText>
          </w:r>
          <w:r w:rsidR="00442414">
            <w:fldChar w:fldCharType="separate"/>
          </w:r>
          <w:r w:rsidR="008245E1" w:rsidRPr="008245E1">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w:t>
      </w:r>
      <w:r w:rsidR="00C63261">
        <w:t>sted the game ourselves, after time</w:t>
      </w:r>
      <w:r w:rsidR="00723541">
        <w:t xml:space="preserve">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750F1667" w14:textId="0F9ACECE" w:rsidR="00F252FE" w:rsidRDefault="00723541" w:rsidP="00E17088">
      <w:pPr>
        <w:rPr>
          <w:noProof/>
          <w:lang w:val="en-US"/>
        </w:rPr>
      </w:pPr>
      <w:r>
        <w:t>Each tester was to play the tutorial level</w:t>
      </w:r>
      <w:r w:rsidR="00B76ADC">
        <w:t xml:space="preserve"> in order to see if they understood how to play the game and </w:t>
      </w:r>
      <w:r w:rsidR="00C03228">
        <w:t>its</w:t>
      </w:r>
      <w:r w:rsidR="00B76ADC">
        <w:t xml:space="preserve">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w:t>
      </w:r>
      <w:r w:rsidR="00C63261">
        <w:t>. The tester would be asked to report bugs if</w:t>
      </w:r>
      <w:r w:rsidR="00681B08">
        <w:t xml:space="preserve"> they encountered any</w:t>
      </w:r>
      <w:r w:rsidR="00C63261">
        <w:t>,</w:t>
      </w:r>
      <w:r w:rsidR="00681B08">
        <w:t xml:space="preserve"> which we would fix before the next build and repeat the process. If the next build</w:t>
      </w:r>
      <w:r w:rsidR="00C63261">
        <w:t>s</w:t>
      </w:r>
      <w:r w:rsidR="00681B08">
        <w:t xml:space="preserve"> test reports didn’t contain any of the prior bugs those </w:t>
      </w:r>
      <w:r w:rsidR="00E15126">
        <w:t xml:space="preserve">bugs </w:t>
      </w:r>
      <w:r w:rsidR="00681B08">
        <w:t xml:space="preserve">were then classed as fixed. </w:t>
      </w:r>
    </w:p>
    <w:p w14:paraId="00AFFF4D" w14:textId="3C376CF6" w:rsidR="00E15126" w:rsidRDefault="00E15126" w:rsidP="00E17088">
      <w:r>
        <w:t>The following is the change log to show the fixes and improvements from testing different builds.</w:t>
      </w:r>
    </w:p>
    <w:p w14:paraId="1C6A39EC" w14:textId="77777777" w:rsidR="00E15126" w:rsidRDefault="00E15126" w:rsidP="00E15126">
      <w:r>
        <w:t>After Testing Build 01</w:t>
      </w:r>
    </w:p>
    <w:p w14:paraId="323CC829" w14:textId="77777777" w:rsidR="00E15126" w:rsidRDefault="00E15126" w:rsidP="00E15126">
      <w:pPr>
        <w:pStyle w:val="ListParagraph"/>
        <w:numPr>
          <w:ilvl w:val="0"/>
          <w:numId w:val="24"/>
        </w:numPr>
      </w:pPr>
      <w:r>
        <w:t>Changed enemy locations</w:t>
      </w:r>
    </w:p>
    <w:p w14:paraId="60D793ED" w14:textId="77777777" w:rsidR="00E15126" w:rsidRDefault="00E15126" w:rsidP="00E15126">
      <w:pPr>
        <w:pStyle w:val="ListParagraph"/>
        <w:numPr>
          <w:ilvl w:val="0"/>
          <w:numId w:val="24"/>
        </w:numPr>
      </w:pPr>
      <w:r>
        <w:t>Changed Rolling to work when moving rather than stationary</w:t>
      </w:r>
    </w:p>
    <w:p w14:paraId="4952CC6E" w14:textId="77777777" w:rsidR="00E15126" w:rsidRDefault="00E15126" w:rsidP="00E15126">
      <w:pPr>
        <w:pStyle w:val="ListParagraph"/>
        <w:numPr>
          <w:ilvl w:val="0"/>
          <w:numId w:val="24"/>
        </w:numPr>
      </w:pPr>
      <w:r>
        <w:t>Boomerang now flies to point in the world whenever attempting to throw rather than twirl</w:t>
      </w:r>
    </w:p>
    <w:p w14:paraId="08796FEE" w14:textId="77777777" w:rsidR="00E15126" w:rsidRDefault="00E15126" w:rsidP="00E15126">
      <w:pPr>
        <w:pStyle w:val="ListParagraph"/>
        <w:numPr>
          <w:ilvl w:val="0"/>
          <w:numId w:val="24"/>
        </w:numPr>
      </w:pPr>
      <w:r>
        <w:t>Locked FPS at 60</w:t>
      </w:r>
    </w:p>
    <w:p w14:paraId="35C7BA61" w14:textId="77777777" w:rsidR="00E15126" w:rsidRDefault="00E15126" w:rsidP="00E15126">
      <w:pPr>
        <w:pStyle w:val="ListParagraph"/>
        <w:numPr>
          <w:ilvl w:val="0"/>
          <w:numId w:val="24"/>
        </w:numPr>
      </w:pPr>
      <w:r>
        <w:t>Changed Tutorial Dialogue key words to Capitals</w:t>
      </w:r>
    </w:p>
    <w:p w14:paraId="4A45E890" w14:textId="77777777" w:rsidR="00E15126" w:rsidRDefault="00E15126" w:rsidP="00E15126">
      <w:pPr>
        <w:pStyle w:val="ListParagraph"/>
        <w:numPr>
          <w:ilvl w:val="0"/>
          <w:numId w:val="24"/>
        </w:numPr>
      </w:pPr>
      <w:r>
        <w:t>Fixed Quit button not working in game over screen</w:t>
      </w:r>
    </w:p>
    <w:p w14:paraId="76F7C788" w14:textId="77777777" w:rsidR="00E15126" w:rsidRDefault="00E15126" w:rsidP="00E15126">
      <w:pPr>
        <w:pStyle w:val="ListParagraph"/>
        <w:numPr>
          <w:ilvl w:val="0"/>
          <w:numId w:val="24"/>
        </w:numPr>
      </w:pPr>
      <w:r>
        <w:t>Fixed spelling mistakes and grammar.</w:t>
      </w:r>
    </w:p>
    <w:p w14:paraId="1AAEA9D7" w14:textId="77777777" w:rsidR="00E15126" w:rsidRDefault="00E15126" w:rsidP="00E15126">
      <w:pPr>
        <w:pStyle w:val="ListParagraph"/>
        <w:numPr>
          <w:ilvl w:val="0"/>
          <w:numId w:val="24"/>
        </w:numPr>
      </w:pPr>
      <w:r>
        <w:t>Can now Roll to attack enemies</w:t>
      </w:r>
    </w:p>
    <w:p w14:paraId="39B65348" w14:textId="77777777" w:rsidR="00E15126" w:rsidRDefault="00E15126" w:rsidP="00E15126">
      <w:pPr>
        <w:pStyle w:val="ListParagraph"/>
        <w:numPr>
          <w:ilvl w:val="0"/>
          <w:numId w:val="24"/>
        </w:numPr>
      </w:pPr>
      <w:r>
        <w:t>Fixed bug when trying to throw boomerang when; Running, Rolling and in air</w:t>
      </w:r>
    </w:p>
    <w:p w14:paraId="22A5B126" w14:textId="77777777" w:rsidR="00E15126" w:rsidRDefault="00E15126" w:rsidP="00E15126">
      <w:r>
        <w:t>After Testing Build 02</w:t>
      </w:r>
    </w:p>
    <w:p w14:paraId="4989B6ED" w14:textId="77777777" w:rsidR="00E15126" w:rsidRDefault="00E15126" w:rsidP="00E15126">
      <w:pPr>
        <w:pStyle w:val="ListParagraph"/>
        <w:numPr>
          <w:ilvl w:val="0"/>
          <w:numId w:val="25"/>
        </w:numPr>
      </w:pPr>
      <w:r>
        <w:t>Fixed bug where in the main level and yellow key quokka will get randomly freed</w:t>
      </w:r>
    </w:p>
    <w:p w14:paraId="433B7DCF" w14:textId="77777777" w:rsidR="00E15126" w:rsidRDefault="00E15126" w:rsidP="00E15126">
      <w:pPr>
        <w:pStyle w:val="ListParagraph"/>
        <w:numPr>
          <w:ilvl w:val="0"/>
          <w:numId w:val="25"/>
        </w:numPr>
      </w:pPr>
      <w:r>
        <w:t>Made Keys more visible</w:t>
      </w:r>
    </w:p>
    <w:p w14:paraId="5C5654A0" w14:textId="77777777" w:rsidR="00E15126" w:rsidRDefault="00E15126" w:rsidP="00E15126">
      <w:pPr>
        <w:pStyle w:val="ListParagraph"/>
        <w:numPr>
          <w:ilvl w:val="0"/>
          <w:numId w:val="25"/>
        </w:numPr>
      </w:pPr>
      <w:r>
        <w:t>Visual animation for picking up a key</w:t>
      </w:r>
    </w:p>
    <w:p w14:paraId="76F96393" w14:textId="77777777" w:rsidR="00E15126" w:rsidRDefault="00E15126" w:rsidP="00E15126">
      <w:pPr>
        <w:pStyle w:val="ListParagraph"/>
        <w:numPr>
          <w:ilvl w:val="0"/>
          <w:numId w:val="25"/>
        </w:numPr>
      </w:pPr>
      <w:r>
        <w:t>Animations are now independent from each other</w:t>
      </w:r>
    </w:p>
    <w:p w14:paraId="586DFC5B" w14:textId="77777777" w:rsidR="00E15126" w:rsidRDefault="00E15126" w:rsidP="00E15126">
      <w:pPr>
        <w:pStyle w:val="ListParagraph"/>
        <w:numPr>
          <w:ilvl w:val="0"/>
          <w:numId w:val="25"/>
        </w:numPr>
      </w:pPr>
      <w:r>
        <w:t>Displays how many keys you need to enter the portal above the respected portal</w:t>
      </w:r>
    </w:p>
    <w:p w14:paraId="0E7715F0" w14:textId="77777777" w:rsidR="00E15126" w:rsidRDefault="00E15126" w:rsidP="00E15126">
      <w:pPr>
        <w:pStyle w:val="ListParagraph"/>
        <w:numPr>
          <w:ilvl w:val="0"/>
          <w:numId w:val="25"/>
        </w:numPr>
      </w:pPr>
      <w:r>
        <w:t xml:space="preserve">Can no longer talk to the trapped quokka after they are freed </w:t>
      </w:r>
    </w:p>
    <w:p w14:paraId="09915ABA" w14:textId="77777777" w:rsidR="00E15126" w:rsidRDefault="00E15126" w:rsidP="00E15126">
      <w:pPr>
        <w:pStyle w:val="ListParagraph"/>
        <w:numPr>
          <w:ilvl w:val="0"/>
          <w:numId w:val="25"/>
        </w:numPr>
      </w:pPr>
      <w:r>
        <w:lastRenderedPageBreak/>
        <w:t>Adjusted boomerang cross hair to be more accurate</w:t>
      </w:r>
    </w:p>
    <w:p w14:paraId="28525070" w14:textId="77777777" w:rsidR="00E15126" w:rsidRDefault="00E15126" w:rsidP="00E15126">
      <w:pPr>
        <w:pStyle w:val="ListParagraph"/>
        <w:numPr>
          <w:ilvl w:val="0"/>
          <w:numId w:val="25"/>
        </w:numPr>
      </w:pPr>
      <w:r>
        <w:t>Controller now works with all UI</w:t>
      </w:r>
    </w:p>
    <w:p w14:paraId="78E49B5F" w14:textId="77777777" w:rsidR="00E15126" w:rsidRDefault="00E15126" w:rsidP="00E15126">
      <w:pPr>
        <w:pStyle w:val="ListParagraph"/>
        <w:numPr>
          <w:ilvl w:val="0"/>
          <w:numId w:val="25"/>
        </w:numPr>
      </w:pPr>
      <w:r>
        <w:t>Better overall mixed sound</w:t>
      </w:r>
    </w:p>
    <w:p w14:paraId="75297EAC" w14:textId="77777777" w:rsidR="00E15126" w:rsidRDefault="00E15126" w:rsidP="00E15126">
      <w:pPr>
        <w:pStyle w:val="ListParagraph"/>
        <w:numPr>
          <w:ilvl w:val="0"/>
          <w:numId w:val="25"/>
        </w:numPr>
      </w:pPr>
      <w:r>
        <w:t>Added second path in MichaelLevel02</w:t>
      </w:r>
    </w:p>
    <w:p w14:paraId="53ED93BB" w14:textId="77777777" w:rsidR="00E15126" w:rsidRDefault="00E15126" w:rsidP="00E15126">
      <w:pPr>
        <w:pStyle w:val="ListParagraph"/>
        <w:numPr>
          <w:ilvl w:val="0"/>
          <w:numId w:val="25"/>
        </w:numPr>
      </w:pPr>
      <w:r>
        <w:t>Added more coins in MichaelLevel02</w:t>
      </w:r>
    </w:p>
    <w:p w14:paraId="5C494187" w14:textId="77777777" w:rsidR="00E15126" w:rsidRDefault="00E15126" w:rsidP="00E15126">
      <w:pPr>
        <w:pStyle w:val="ListParagraph"/>
        <w:numPr>
          <w:ilvl w:val="0"/>
          <w:numId w:val="25"/>
        </w:numPr>
      </w:pPr>
      <w:r>
        <w:t>Fixed boomerang sound not playing when coming back to the player</w:t>
      </w:r>
    </w:p>
    <w:p w14:paraId="0163B4A9" w14:textId="77777777" w:rsidR="00E15126" w:rsidRDefault="00E15126" w:rsidP="00E15126">
      <w:pPr>
        <w:pStyle w:val="ListParagraph"/>
        <w:numPr>
          <w:ilvl w:val="0"/>
          <w:numId w:val="25"/>
        </w:numPr>
      </w:pPr>
      <w:r>
        <w:t>Added more targets in MichaelLevel02</w:t>
      </w:r>
    </w:p>
    <w:p w14:paraId="355BF707" w14:textId="77777777" w:rsidR="00E15126" w:rsidRDefault="00E15126" w:rsidP="00E17088"/>
    <w:p w14:paraId="69C08D18" w14:textId="1AA54FB4" w:rsidR="00E17088" w:rsidRPr="00E17088" w:rsidRDefault="00E408CF" w:rsidP="00E17088">
      <w:r>
        <w:t xml:space="preserve"> </w:t>
      </w:r>
    </w:p>
    <w:p w14:paraId="1E40AF22" w14:textId="35BCBCFA"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BA6617F" w14:textId="799A12CF" w:rsidR="00F828EE" w:rsidRPr="007707EF" w:rsidRDefault="00F828EE" w:rsidP="00F828EE">
      <w:pPr>
        <w:pStyle w:val="Heading2"/>
        <w:jc w:val="both"/>
        <w:rPr>
          <w:u w:val="single"/>
        </w:rPr>
      </w:pPr>
      <w:bookmarkStart w:id="22" w:name="_Toc7681062"/>
      <w:r>
        <w:rPr>
          <w:u w:val="single"/>
        </w:rPr>
        <w:t>3.2.1 Brief discussion of relevant literature</w:t>
      </w:r>
      <w:bookmarkEnd w:id="22"/>
    </w:p>
    <w:p w14:paraId="4071919D" w14:textId="01AC9BB2" w:rsidR="007A2C8F" w:rsidRDefault="007A2C8F" w:rsidP="008E194B">
      <w:pPr>
        <w:pStyle w:val="Heading2"/>
        <w:jc w:val="both"/>
      </w:pPr>
    </w:p>
    <w:p w14:paraId="232D7015" w14:textId="7A6FEAA3" w:rsidR="00F828EE" w:rsidRPr="007707EF" w:rsidRDefault="00F828EE" w:rsidP="00F828EE">
      <w:pPr>
        <w:pStyle w:val="Heading2"/>
        <w:jc w:val="both"/>
        <w:rPr>
          <w:u w:val="single"/>
        </w:rPr>
      </w:pPr>
      <w:bookmarkStart w:id="23" w:name="_Toc7681063"/>
      <w:r>
        <w:rPr>
          <w:u w:val="single"/>
        </w:rPr>
        <w:t>3.2.2 How this work was approached (design etc)</w:t>
      </w:r>
      <w:bookmarkEnd w:id="23"/>
    </w:p>
    <w:p w14:paraId="612B25A1" w14:textId="77777777" w:rsidR="00F07622" w:rsidRDefault="00F07622" w:rsidP="00F828EE">
      <w:pPr>
        <w:pStyle w:val="Heading2"/>
      </w:pPr>
    </w:p>
    <w:p w14:paraId="1E640927" w14:textId="37816869" w:rsidR="0048198D" w:rsidRDefault="00F828EE" w:rsidP="00F07622">
      <w:pPr>
        <w:pStyle w:val="Heading2"/>
      </w:pPr>
      <w:bookmarkStart w:id="24" w:name="_Toc7681064"/>
      <w:r>
        <w:t>3.2.3 Problems, solutions and evaluation of this work in comparison to research undertaken</w:t>
      </w:r>
      <w:bookmarkEnd w:id="24"/>
    </w:p>
    <w:p w14:paraId="51B4E13B" w14:textId="154FB299" w:rsidR="00716F38" w:rsidRDefault="00716F38" w:rsidP="00F07622"/>
    <w:p w14:paraId="4C497A9E" w14:textId="0E8BC17F" w:rsidR="006374B7" w:rsidRDefault="006374B7" w:rsidP="00F07622"/>
    <w:p w14:paraId="25AED4A8" w14:textId="74CE1A8B" w:rsidR="006374B7" w:rsidRDefault="006374B7" w:rsidP="00F07622"/>
    <w:p w14:paraId="3C968BA0" w14:textId="59BC8E6F" w:rsidR="00716F38" w:rsidRDefault="00D42FD1" w:rsidP="00D42FD1">
      <w:pPr>
        <w:pStyle w:val="Heading1"/>
      </w:pPr>
      <w:bookmarkStart w:id="25" w:name="_Toc7681065"/>
      <w:r>
        <w:t xml:space="preserve">4. </w:t>
      </w:r>
      <w:r w:rsidR="00716F38">
        <w:t>Potential political views on the project</w:t>
      </w:r>
      <w:bookmarkEnd w:id="25"/>
    </w:p>
    <w:p w14:paraId="31B10F3E" w14:textId="77777777" w:rsidR="0084301E" w:rsidRPr="0084301E" w:rsidRDefault="0084301E" w:rsidP="0084301E"/>
    <w:p w14:paraId="639EA649" w14:textId="32987842" w:rsidR="0084301E" w:rsidRDefault="0084301E" w:rsidP="008C248C">
      <w:pPr>
        <w:pStyle w:val="Heading2"/>
      </w:pPr>
      <w:r w:rsidRPr="0084301E">
        <w:t>Australian Culture</w:t>
      </w:r>
    </w:p>
    <w:p w14:paraId="1E4A53CB" w14:textId="77777777" w:rsidR="00131B4B" w:rsidRPr="00131B4B" w:rsidRDefault="00131B4B" w:rsidP="00131B4B">
      <w:pPr>
        <w:pStyle w:val="ListParagraph"/>
        <w:rPr>
          <w:u w:val="single"/>
        </w:rPr>
      </w:pPr>
    </w:p>
    <w:p w14:paraId="53D0AC02" w14:textId="46922BC8" w:rsidR="00D64CFC" w:rsidRDefault="00716F38" w:rsidP="00716F38">
      <w:pPr>
        <w:pStyle w:val="ListParagraph"/>
      </w:pPr>
      <w:r>
        <w:t>With the increase in political movement</w:t>
      </w:r>
      <w:r w:rsidR="005D2EFD">
        <w:t xml:space="preserve"> and censorship</w:t>
      </w:r>
      <w:r>
        <w:t xml:space="preserve"> in recent years as shown by</w:t>
      </w:r>
      <w:r w:rsidR="00A0238C">
        <w:t xml:space="preserve"> </w:t>
      </w:r>
      <w:sdt>
        <w:sdtPr>
          <w:id w:val="-451862580"/>
          <w:citation/>
        </w:sdtPr>
        <w:sdtEndPr/>
        <w:sdtContent>
          <w:r w:rsidR="005D2EFD">
            <w:fldChar w:fldCharType="begin"/>
          </w:r>
          <w:r w:rsidR="005D2EFD">
            <w:rPr>
              <w:highlight w:val="yellow"/>
            </w:rPr>
            <w:instrText xml:space="preserve"> CITATION The \l 2057 </w:instrText>
          </w:r>
          <w:r w:rsidR="005D2EFD">
            <w:fldChar w:fldCharType="separate"/>
          </w:r>
          <w:r w:rsidR="008245E1" w:rsidRPr="008245E1">
            <w:rPr>
              <w:noProof/>
              <w:highlight w:val="yellow"/>
            </w:rPr>
            <w:t>(Mochizuki, 2018)</w:t>
          </w:r>
          <w:r w:rsidR="005D2EFD">
            <w:fldChar w:fldCharType="end"/>
          </w:r>
        </w:sdtContent>
      </w:sdt>
      <w:r w:rsidR="005D2EFD">
        <w:t>,</w:t>
      </w:r>
      <w:sdt>
        <w:sdtPr>
          <w:rPr>
            <w:highlight w:val="yellow"/>
          </w:rPr>
          <w:id w:val="-1548064227"/>
          <w:citation/>
        </w:sdtPr>
        <w:sdtEndPr/>
        <w:sdtContent>
          <w:r w:rsidR="005D2EFD" w:rsidRPr="008C248C">
            <w:rPr>
              <w:highlight w:val="yellow"/>
            </w:rPr>
            <w:fldChar w:fldCharType="begin"/>
          </w:r>
          <w:r w:rsidR="005D2EFD" w:rsidRPr="008C248C">
            <w:rPr>
              <w:highlight w:val="yellow"/>
            </w:rPr>
            <w:instrText xml:space="preserve"> CITATION Nat19 \l 2057 </w:instrText>
          </w:r>
          <w:r w:rsidR="005D2EFD" w:rsidRPr="008C248C">
            <w:rPr>
              <w:highlight w:val="yellow"/>
            </w:rPr>
            <w:fldChar w:fldCharType="separate"/>
          </w:r>
          <w:r w:rsidR="008245E1" w:rsidRPr="008C248C">
            <w:rPr>
              <w:noProof/>
              <w:highlight w:val="yellow"/>
            </w:rPr>
            <w:t xml:space="preserve"> (Grayson, 2019)</w:t>
          </w:r>
          <w:r w:rsidR="005D2EFD" w:rsidRPr="008C248C">
            <w:rPr>
              <w:highlight w:val="yellow"/>
            </w:rPr>
            <w:fldChar w:fldCharType="end"/>
          </w:r>
        </w:sdtContent>
      </w:sdt>
      <w:r w:rsidR="005D2EFD" w:rsidRPr="008C248C">
        <w:rPr>
          <w:highlight w:val="yellow"/>
        </w:rPr>
        <w:t>,</w:t>
      </w:r>
      <w:r w:rsidR="00A0238C">
        <w:t xml:space="preserve"> it is wise to monitor what is being put into the game and to properly research before anything is implemented </w:t>
      </w:r>
      <w:sdt>
        <w:sdtPr>
          <w:rPr>
            <w:highlight w:val="yellow"/>
          </w:rPr>
          <w:id w:val="-47384168"/>
          <w:citation/>
        </w:sdtPr>
        <w:sdtEndPr/>
        <w:sdtContent>
          <w:r w:rsidR="0035684C" w:rsidRPr="00C96265">
            <w:rPr>
              <w:highlight w:val="yellow"/>
            </w:rPr>
            <w:fldChar w:fldCharType="begin"/>
          </w:r>
          <w:r w:rsidR="0035684C" w:rsidRPr="00C96265">
            <w:rPr>
              <w:highlight w:val="yellow"/>
            </w:rPr>
            <w:instrText xml:space="preserve"> CITATION Ash18 \l 2057 </w:instrText>
          </w:r>
          <w:r w:rsidR="0035684C" w:rsidRPr="00C96265">
            <w:rPr>
              <w:highlight w:val="yellow"/>
            </w:rPr>
            <w:fldChar w:fldCharType="separate"/>
          </w:r>
          <w:r w:rsidR="008245E1" w:rsidRPr="008245E1">
            <w:rPr>
              <w:noProof/>
              <w:highlight w:val="yellow"/>
            </w:rPr>
            <w:t>(Ismail, 2018)</w:t>
          </w:r>
          <w:r w:rsidR="0035684C" w:rsidRPr="00C96265">
            <w:rPr>
              <w:highlight w:val="yellow"/>
            </w:rPr>
            <w:fldChar w:fldCharType="end"/>
          </w:r>
        </w:sdtContent>
      </w:sdt>
      <w:r w:rsidR="0035684C">
        <w:t xml:space="preserve"> of Assassin’s creed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r w:rsidR="005D2EFD">
        <w:rPr>
          <w:noProof/>
          <w:lang w:val="en-US"/>
        </w:rPr>
        <w:t xml:space="preserve"> Residents of Australia may not take kindly to using a form of sterotype in the game and may demand for either a censored version such as </w:t>
      </w:r>
      <w:r w:rsidR="005D2EFD">
        <w:rPr>
          <w:noProof/>
          <w:lang w:val="en-US"/>
        </w:rPr>
        <w:lastRenderedPageBreak/>
        <w:t>by changing the weapon or changing the character models, or simply not permitting it for sale in Australia. As Australia is not new to banning certain games</w:t>
      </w:r>
      <w:r w:rsidR="00143AAA">
        <w:rPr>
          <w:noProof/>
          <w:lang w:val="en-US"/>
        </w:rPr>
        <w:t xml:space="preserve"> </w:t>
      </w:r>
      <w:sdt>
        <w:sdtPr>
          <w:rPr>
            <w:noProof/>
            <w:lang w:val="en-US"/>
          </w:rPr>
          <w:id w:val="-992864588"/>
          <w:citation/>
        </w:sdtPr>
        <w:sdtEndPr/>
        <w:sdtContent>
          <w:r w:rsidR="00143AAA">
            <w:rPr>
              <w:noProof/>
              <w:lang w:val="en-US"/>
            </w:rPr>
            <w:fldChar w:fldCharType="begin"/>
          </w:r>
          <w:r w:rsidR="00143AAA">
            <w:rPr>
              <w:noProof/>
            </w:rPr>
            <w:instrText xml:space="preserve"> CITATION Ale18 \l 2057 </w:instrText>
          </w:r>
          <w:r w:rsidR="00143AAA">
            <w:rPr>
              <w:noProof/>
              <w:lang w:val="en-US"/>
            </w:rPr>
            <w:fldChar w:fldCharType="separate"/>
          </w:r>
          <w:r w:rsidR="008245E1">
            <w:rPr>
              <w:noProof/>
            </w:rPr>
            <w:t>(Walker, 2018)</w:t>
          </w:r>
          <w:r w:rsidR="00143AAA">
            <w:rPr>
              <w:noProof/>
              <w:lang w:val="en-US"/>
            </w:rPr>
            <w:fldChar w:fldCharType="end"/>
          </w:r>
        </w:sdtContent>
      </w:sdt>
      <w:r w:rsidR="00143AAA">
        <w:rPr>
          <w:noProof/>
          <w:lang w:val="en-US"/>
        </w:rPr>
        <w:t xml:space="preserve"> though most of these games are mostly for a mature audience their reasons can stem for violence, sex </w:t>
      </w:r>
      <w:r w:rsidR="000E1677">
        <w:rPr>
          <w:noProof/>
          <w:lang w:val="en-US"/>
        </w:rPr>
        <w:t xml:space="preserve">and drugs. Since in the game you play as a koala collecting golden eucalyptus leaves, the main food source for koala, most people think they get a drug high from these leaves so people could assume that we are prompting drug use, just as they claim the same with </w:t>
      </w:r>
      <w:r w:rsidR="000E1677" w:rsidRPr="000E1677">
        <w:rPr>
          <w:noProof/>
          <w:highlight w:val="yellow"/>
          <w:lang w:val="en-US"/>
        </w:rPr>
        <w:t>mario</w:t>
      </w:r>
      <w:r w:rsidR="000E1677">
        <w:rPr>
          <w:noProof/>
          <w:lang w:val="en-US"/>
        </w:rPr>
        <w:t xml:space="preserve">, collecting mushrooms </w:t>
      </w:r>
      <w:sdt>
        <w:sdtPr>
          <w:rPr>
            <w:noProof/>
            <w:lang w:val="en-US"/>
          </w:rPr>
          <w:id w:val="1458917569"/>
          <w:citation/>
        </w:sdtPr>
        <w:sdtEndPr/>
        <w:sdtContent>
          <w:r w:rsidR="000E1677">
            <w:rPr>
              <w:noProof/>
              <w:lang w:val="en-US"/>
            </w:rPr>
            <w:fldChar w:fldCharType="begin"/>
          </w:r>
          <w:r w:rsidR="000E1677">
            <w:rPr>
              <w:noProof/>
            </w:rPr>
            <w:instrText xml:space="preserve"> CITATION Dav18 \l 2057 </w:instrText>
          </w:r>
          <w:r w:rsidR="000E1677">
            <w:rPr>
              <w:noProof/>
              <w:lang w:val="en-US"/>
            </w:rPr>
            <w:fldChar w:fldCharType="separate"/>
          </w:r>
          <w:r w:rsidR="008245E1">
            <w:rPr>
              <w:noProof/>
            </w:rPr>
            <w:t>(Lee, 2018)</w:t>
          </w:r>
          <w:r w:rsidR="000E1677">
            <w:rPr>
              <w:noProof/>
              <w:lang w:val="en-US"/>
            </w:rPr>
            <w:fldChar w:fldCharType="end"/>
          </w:r>
        </w:sdtContent>
      </w:sdt>
      <w:r w:rsidR="000E1677">
        <w:rPr>
          <w:noProof/>
          <w:lang w:val="en-US"/>
        </w:rPr>
        <w:t xml:space="preserve">. </w:t>
      </w:r>
    </w:p>
    <w:p w14:paraId="7C818C91" w14:textId="799ED8AD" w:rsidR="0084301E" w:rsidRDefault="003E12F8" w:rsidP="00716F38">
      <w:pPr>
        <w:pStyle w:val="ListParagraph"/>
      </w:pPr>
      <w:r>
        <w:rPr>
          <w:noProof/>
          <w:lang w:val="en-US"/>
        </w:rPr>
        <w:drawing>
          <wp:anchor distT="0" distB="0" distL="114300" distR="114300" simplePos="0" relativeHeight="251679744" behindDoc="0" locked="0" layoutInCell="1" allowOverlap="1" wp14:anchorId="06F27EFB" wp14:editId="635F7249">
            <wp:simplePos x="0" y="0"/>
            <wp:positionH relativeFrom="margin">
              <wp:posOffset>3154045</wp:posOffset>
            </wp:positionH>
            <wp:positionV relativeFrom="paragraph">
              <wp:posOffset>9525</wp:posOffset>
            </wp:positionV>
            <wp:extent cx="2696845" cy="2009775"/>
            <wp:effectExtent l="0" t="0" r="825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6845" cy="2009775"/>
                    </a:xfrm>
                    <a:prstGeom prst="rect">
                      <a:avLst/>
                    </a:prstGeom>
                  </pic:spPr>
                </pic:pic>
              </a:graphicData>
            </a:graphic>
            <wp14:sizeRelH relativeFrom="page">
              <wp14:pctWidth>0</wp14:pctWidth>
            </wp14:sizeRelH>
            <wp14:sizeRelV relativeFrom="page">
              <wp14:pctHeight>0</wp14:pctHeight>
            </wp14:sizeRelV>
          </wp:anchor>
        </w:drawing>
      </w:r>
      <w:r w:rsidR="00C03228">
        <w:rPr>
          <w:noProof/>
          <w:lang w:val="en-US"/>
        </w:rPr>
        <w:drawing>
          <wp:inline distT="0" distB="0" distL="0" distR="0" wp14:anchorId="556E4571" wp14:editId="477DD7C4">
            <wp:extent cx="2257425" cy="203558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822" cy="2044058"/>
                    </a:xfrm>
                    <a:prstGeom prst="rect">
                      <a:avLst/>
                    </a:prstGeom>
                  </pic:spPr>
                </pic:pic>
              </a:graphicData>
            </a:graphic>
          </wp:inline>
        </w:drawing>
      </w:r>
      <w:r w:rsidR="0056668A" w:rsidRPr="0056668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F607772" w14:textId="77777777" w:rsidR="009035F7" w:rsidRDefault="009035F7" w:rsidP="00716F38">
      <w:pPr>
        <w:pStyle w:val="ListParagraph"/>
        <w:rPr>
          <w:u w:val="single"/>
        </w:rPr>
      </w:pPr>
    </w:p>
    <w:p w14:paraId="511FAB24" w14:textId="77777777" w:rsidR="009035F7" w:rsidRDefault="009035F7" w:rsidP="00716F38">
      <w:pPr>
        <w:pStyle w:val="ListParagraph"/>
        <w:rPr>
          <w:u w:val="single"/>
        </w:rPr>
      </w:pPr>
    </w:p>
    <w:p w14:paraId="090DB000" w14:textId="77777777" w:rsidR="009035F7" w:rsidRDefault="009035F7" w:rsidP="00716F38">
      <w:pPr>
        <w:pStyle w:val="ListParagraph"/>
        <w:rPr>
          <w:u w:val="single"/>
        </w:rPr>
      </w:pPr>
    </w:p>
    <w:p w14:paraId="166E6EAF" w14:textId="1A534F16" w:rsidR="00D64CFC" w:rsidRPr="0084301E" w:rsidRDefault="0084301E" w:rsidP="008C248C">
      <w:pPr>
        <w:pStyle w:val="Heading2"/>
      </w:pPr>
      <w:r w:rsidRPr="0084301E">
        <w:t>Fantasy Animal Violence</w:t>
      </w:r>
    </w:p>
    <w:p w14:paraId="30CA45B4" w14:textId="77777777" w:rsidR="0084301E" w:rsidRDefault="0084301E" w:rsidP="00716F38">
      <w:pPr>
        <w:pStyle w:val="ListParagraph"/>
      </w:pPr>
    </w:p>
    <w:p w14:paraId="7FB870B7" w14:textId="531B225D"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 xml:space="preserve">Peta’s </w:t>
      </w:r>
      <w:proofErr w:type="spellStart"/>
      <w:r w:rsidRPr="00CD1F25">
        <w:rPr>
          <w:highlight w:val="yellow"/>
        </w:rPr>
        <w:t>Pokemon</w:t>
      </w:r>
      <w:proofErr w:type="spellEnd"/>
      <w:r w:rsidRPr="00CD1F25">
        <w:rPr>
          <w:highlight w:val="yellow"/>
        </w:rPr>
        <w:t xml:space="preserve"> Black and Blue – </w:t>
      </w:r>
      <w:proofErr w:type="spellStart"/>
      <w:r w:rsidRPr="00CD1F25">
        <w:rPr>
          <w:highlight w:val="yellow"/>
        </w:rPr>
        <w:t>Gotta</w:t>
      </w:r>
      <w:proofErr w:type="spellEnd"/>
      <w:r w:rsidRPr="00CD1F25">
        <w:rPr>
          <w:highlight w:val="yellow"/>
        </w:rPr>
        <w:t xml:space="preserve"> free them all</w:t>
      </w:r>
      <w:r>
        <w:t xml:space="preserve">. Where you play as </w:t>
      </w:r>
      <w:r w:rsidR="00B7304A">
        <w:t xml:space="preserve">a </w:t>
      </w:r>
      <w:r w:rsidR="00917197">
        <w:t>Pokémon</w:t>
      </w:r>
      <w:r w:rsidR="00B7304A">
        <w:t xml:space="preserve"> exploring the world and killing humans whilst freeing </w:t>
      </w:r>
      <w:proofErr w:type="gramStart"/>
      <w:r w:rsidR="00B7304A">
        <w:t>other</w:t>
      </w:r>
      <w:proofErr w:type="gramEnd"/>
      <w:r w:rsidR="00B7304A">
        <w:t xml:space="preserve">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p>
    <w:p w14:paraId="1811D99F" w14:textId="4D945B5A" w:rsidR="006374B7" w:rsidRDefault="006374B7" w:rsidP="00716F38">
      <w:pPr>
        <w:pStyle w:val="ListParagraph"/>
      </w:pPr>
      <w:r>
        <w:rPr>
          <w:noProof/>
          <w:lang w:val="en-US"/>
        </w:rPr>
        <w:lastRenderedPageBreak/>
        <w:drawing>
          <wp:inline distT="0" distB="0" distL="0" distR="0" wp14:anchorId="4F816802" wp14:editId="412E15CC">
            <wp:extent cx="5731510" cy="3194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94050"/>
                    </a:xfrm>
                    <a:prstGeom prst="rect">
                      <a:avLst/>
                    </a:prstGeom>
                  </pic:spPr>
                </pic:pic>
              </a:graphicData>
            </a:graphic>
          </wp:inline>
        </w:drawing>
      </w:r>
    </w:p>
    <w:p w14:paraId="7BAEB3B2" w14:textId="07705612" w:rsidR="0084301E" w:rsidRDefault="006374B7" w:rsidP="00716F38">
      <w:pPr>
        <w:pStyle w:val="ListParagraph"/>
      </w:pPr>
      <w:r w:rsidRPr="006374B7">
        <w:rPr>
          <w:noProof/>
          <w:lang w:val="en-US"/>
        </w:rPr>
        <w:drawing>
          <wp:anchor distT="0" distB="0" distL="114300" distR="114300" simplePos="0" relativeHeight="251678720" behindDoc="0" locked="0" layoutInCell="1" allowOverlap="1" wp14:anchorId="748739B7" wp14:editId="166FF260">
            <wp:simplePos x="0" y="0"/>
            <wp:positionH relativeFrom="column">
              <wp:posOffset>4322445</wp:posOffset>
            </wp:positionH>
            <wp:positionV relativeFrom="paragraph">
              <wp:posOffset>10160</wp:posOffset>
            </wp:positionV>
            <wp:extent cx="1868170" cy="1952625"/>
            <wp:effectExtent l="0" t="0" r="0" b="9525"/>
            <wp:wrapSquare wrapText="bothSides"/>
            <wp:docPr id="41" name="Picture 41" descr="F:\Uni Work\3rd_Year\Dissertation\Pictures\CoinsNe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 Work\3rd_Year\Dissertation\Pictures\CoinsNeed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817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2B099" w14:textId="7F3EE3AC" w:rsidR="0084301E" w:rsidRDefault="0084301E" w:rsidP="008C248C">
      <w:pPr>
        <w:pStyle w:val="Heading2"/>
      </w:pPr>
      <w:r w:rsidRPr="0084301E">
        <w:t>Capitalistic</w:t>
      </w:r>
      <w:r w:rsidR="00CD1F25">
        <w:t xml:space="preserve"> propaganda</w:t>
      </w:r>
    </w:p>
    <w:p w14:paraId="19FA6F94" w14:textId="0BD4528D" w:rsidR="0084301E" w:rsidRPr="0084301E" w:rsidRDefault="0084301E" w:rsidP="00716F38">
      <w:pPr>
        <w:pStyle w:val="ListParagraph"/>
        <w:rPr>
          <w:u w:val="single"/>
        </w:rPr>
      </w:pPr>
    </w:p>
    <w:p w14:paraId="7B1B967F" w14:textId="458714E8"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D64CFC">
        <w:t xml:space="preserve"> </w:t>
      </w:r>
      <w:r w:rsidR="008B2673">
        <w:t xml:space="preserve"> </w:t>
      </w:r>
    </w:p>
    <w:p w14:paraId="27E81B65" w14:textId="48A0B7AD" w:rsidR="00B72186" w:rsidRDefault="00B72186" w:rsidP="00716F38">
      <w:pPr>
        <w:pStyle w:val="ListParagraph"/>
      </w:pPr>
    </w:p>
    <w:p w14:paraId="6E1FDD45" w14:textId="7A12656E" w:rsidR="00B72186" w:rsidRDefault="00B72186" w:rsidP="008C248C">
      <w:pPr>
        <w:pStyle w:val="Heading2"/>
      </w:pPr>
      <w:r w:rsidRPr="00B72186">
        <w:t>Censorship</w:t>
      </w:r>
    </w:p>
    <w:p w14:paraId="2ECA388E" w14:textId="1EE86259" w:rsidR="00B72186" w:rsidRDefault="00B72186" w:rsidP="00716F38">
      <w:pPr>
        <w:pStyle w:val="ListParagraph"/>
        <w:rPr>
          <w:u w:val="single"/>
        </w:rPr>
      </w:pPr>
    </w:p>
    <w:p w14:paraId="5411C41A" w14:textId="551032DE"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rsidRPr="0045448D">
        <w:rPr>
          <w:highlight w:val="yellow"/>
        </w:rPr>
        <w:t>S</w:t>
      </w:r>
      <w:r w:rsidRPr="0045448D">
        <w:rPr>
          <w:highlight w:val="yellow"/>
        </w:rPr>
        <w:t>o</w:t>
      </w:r>
      <w:r w:rsidRPr="00B72186">
        <w:rPr>
          <w:highlight w:val="yellow"/>
        </w:rPr>
        <w:t>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End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8245E1" w:rsidRPr="008245E1">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210339CA" w:rsidR="00C838A1" w:rsidRDefault="00C838A1" w:rsidP="00716F38">
      <w:pPr>
        <w:pStyle w:val="ListParagraph"/>
      </w:pPr>
      <w:r>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PS4 </w:t>
      </w:r>
      <w:sdt>
        <w:sdtPr>
          <w:id w:val="1127272732"/>
          <w:citation/>
        </w:sdtPr>
        <w:sdtEndPr/>
        <w:sdtContent>
          <w:r w:rsidR="00C07EAB">
            <w:fldChar w:fldCharType="begin"/>
          </w:r>
          <w:r w:rsidR="00C07EAB">
            <w:instrText xml:space="preserve"> CITATION Nat19 \l 2057 </w:instrText>
          </w:r>
          <w:r w:rsidR="00C07EAB">
            <w:fldChar w:fldCharType="separate"/>
          </w:r>
          <w:r w:rsidR="008245E1">
            <w:rPr>
              <w:noProof/>
            </w:rPr>
            <w:t>(Grayson, 2019)</w:t>
          </w:r>
          <w:r w:rsidR="00C07EAB">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76703BC2"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r w:rsidR="0045448D">
        <w:t>developer’s</w:t>
      </w:r>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71392B88" w:rsidR="00F07622" w:rsidRDefault="009954EE" w:rsidP="008E1B49">
      <w:pPr>
        <w:pStyle w:val="Heading2"/>
        <w:jc w:val="both"/>
      </w:pPr>
      <w:bookmarkStart w:id="26" w:name="_Toc7681066"/>
      <w:r>
        <w:t xml:space="preserve">5. </w:t>
      </w:r>
      <w:r w:rsidR="00F828EE">
        <w:t>Reflection</w:t>
      </w:r>
      <w:bookmarkEnd w:id="26"/>
    </w:p>
    <w:p w14:paraId="3947ED94" w14:textId="17721345" w:rsidR="008C248C" w:rsidRDefault="008C248C" w:rsidP="008C248C"/>
    <w:p w14:paraId="0E5A0301" w14:textId="7F75D7A1" w:rsidR="008C248C" w:rsidRPr="008C248C" w:rsidRDefault="008C248C" w:rsidP="008C248C">
      <w:pPr>
        <w:pStyle w:val="Heading2"/>
      </w:pPr>
      <w:r>
        <w:t>Individual Reflection</w:t>
      </w:r>
    </w:p>
    <w:p w14:paraId="63BC205D" w14:textId="12E92092" w:rsidR="008E1B49" w:rsidRDefault="006970E2" w:rsidP="008E1B49">
      <w:r>
        <w:t xml:space="preserve">When reflecting on the project it is important to remember how it started, developed and ended. When starting the </w:t>
      </w:r>
      <w:r w:rsidR="008B389E">
        <w:t>project,</w:t>
      </w:r>
      <w:r>
        <w:t xml:space="preserve"> the planning could have been done better, such as the design document and </w:t>
      </w:r>
      <w:r w:rsidR="001C1EEF">
        <w:t>Whitebox</w:t>
      </w:r>
      <w:r>
        <w:t>. As</w:t>
      </w:r>
      <w:r w:rsidR="001D1E19">
        <w:t xml:space="preserve"> for</w:t>
      </w:r>
      <w:r>
        <w:t xml:space="preserve"> when developing the game, the design document was almost forgot about,</w:t>
      </w:r>
      <w:r w:rsidR="001D1E19">
        <w:t xml:space="preserve"> which lead too</w:t>
      </w:r>
      <w:r>
        <w:t xml:space="preserve"> making content for the game what was never discussed or talked about. This used up valuable time and resources</w:t>
      </w:r>
      <w:r w:rsidR="001D1E19">
        <w:t>. Though with this additional content the team did hit all their milestones, meaning we were then able to implement this additional content.</w:t>
      </w:r>
    </w:p>
    <w:p w14:paraId="149340A8" w14:textId="6E1A150D" w:rsidR="00BD6C93" w:rsidRDefault="00BD6C93" w:rsidP="008E1B49">
      <w:r>
        <w:t>When in the middle of development, the work load was not shared equally I find, as some people in the group either did not do the work or did it too such poor quality that somebody else had to do, needless to say the work got done in the end</w:t>
      </w:r>
      <w:r w:rsidR="0057306B">
        <w:t xml:space="preserve"> or at least till the next milestone.</w:t>
      </w:r>
    </w:p>
    <w:p w14:paraId="79A679D9" w14:textId="4E532164" w:rsidR="0057306B" w:rsidRDefault="0057306B" w:rsidP="008E1B49">
      <w:r>
        <w:t xml:space="preserve">Towards the end once we fixed all the problems with how to make a successful build it was all polish, adding sounds, particles and testing the game. Fixing any problems found, I do wish we tested more externally sooner before deadline so that all the bugs found would have had longer to fix and polish. The majority of them were fixed and it was better to know about them and learn how to fix them than to not know of them at all. </w:t>
      </w:r>
    </w:p>
    <w:p w14:paraId="79A7B883" w14:textId="77777777" w:rsidR="0057306B" w:rsidRPr="008E1B49" w:rsidRDefault="0057306B" w:rsidP="008E1B49"/>
    <w:p w14:paraId="65C4E2D5" w14:textId="6F57217A" w:rsidR="009954EE" w:rsidRDefault="008E1B49" w:rsidP="009954EE">
      <w:pPr>
        <w:pStyle w:val="Heading2"/>
      </w:pPr>
      <w:r>
        <w:t xml:space="preserve">          </w:t>
      </w:r>
      <w:r w:rsidR="008C248C">
        <w:t xml:space="preserve"> </w:t>
      </w:r>
      <w:r>
        <w:t xml:space="preserve"> </w:t>
      </w:r>
      <w:r w:rsidR="009954EE">
        <w:t>5.1 Team</w:t>
      </w:r>
      <w:r w:rsidR="008C248C">
        <w:t xml:space="preserve"> Reflection</w:t>
      </w:r>
    </w:p>
    <w:p w14:paraId="63444262" w14:textId="3968D741" w:rsidR="001D1E19" w:rsidRPr="001D1E19" w:rsidRDefault="001D1E19" w:rsidP="001D1E19">
      <w:r>
        <w:t>The team worked very well together for the most part, though there were some communication problems which leads back to what was previously stated about creating additional content without consulting anyone</w:t>
      </w:r>
      <w:r w:rsidR="008029F3">
        <w:t>.</w:t>
      </w:r>
      <w:r w:rsidR="00AA4B25">
        <w:t xml:space="preserve"> Though this additional content was created after the requirements was done for the milestone, this time could have ben used towards the following milestone as the next few weeks’ worth of work was displayed on the HacknPlan, assigned to the appropriate people.</w:t>
      </w:r>
      <w:r w:rsidR="008B389E">
        <w:t xml:space="preserve"> The team was very well formed, if the designers needed something off the artist they would ask if it done and if </w:t>
      </w:r>
      <w:r w:rsidR="00AB3AB7">
        <w:t>not,</w:t>
      </w:r>
      <w:r w:rsidR="008B389E">
        <w:t xml:space="preserve"> when would it be. To which the artist would give </w:t>
      </w:r>
      <w:r w:rsidR="00AB3AB7">
        <w:t>an</w:t>
      </w:r>
      <w:r w:rsidR="008B389E">
        <w:t xml:space="preserve"> honest answer, if the requested work was a week away that was fine, as the designers can do other things whilst that it being taken care of or would work with what the artist had just done and implemented. Giving the models in game checks as stated in the technical art section of this document. Working with the programmer was frustrating to start with as there were several delays of the breaks which needed fixing</w:t>
      </w:r>
      <w:r w:rsidR="00EF7C17">
        <w:t xml:space="preserve">, else production of the game would have to stop for the majority of the team till the issues were fixed, the main problems were with builds or source control. The build problems came with the designers using the </w:t>
      </w:r>
      <w:r w:rsidR="00EF7C17" w:rsidRPr="00EF7C17">
        <w:rPr>
          <w:highlight w:val="yellow"/>
        </w:rPr>
        <w:t>unreal engine</w:t>
      </w:r>
      <w:r w:rsidR="00EF7C17">
        <w:t xml:space="preserve"> in visual coding system called blueprint whilst the programmer was doing </w:t>
      </w:r>
      <w:r w:rsidR="00AB3AB7">
        <w:t>C</w:t>
      </w:r>
      <w:r w:rsidR="00EF7C17">
        <w:t xml:space="preserve">++ programming language. Though the blueprint system is based on </w:t>
      </w:r>
      <w:r w:rsidR="00AB3AB7">
        <w:t>C</w:t>
      </w:r>
      <w:r w:rsidR="00EF7C17">
        <w:t>++ is was difficult</w:t>
      </w:r>
      <w:r w:rsidR="00AB3AB7">
        <w:t xml:space="preserve"> at first</w:t>
      </w:r>
      <w:r w:rsidR="00EF7C17">
        <w:t xml:space="preserve"> to merge the two into a single buildable project.</w:t>
      </w:r>
    </w:p>
    <w:p w14:paraId="4A655359" w14:textId="77777777" w:rsidR="008E1B49" w:rsidRPr="008E1B49" w:rsidRDefault="008E1B49" w:rsidP="008E1B49"/>
    <w:p w14:paraId="15BB9D79" w14:textId="54640543" w:rsidR="009954EE" w:rsidRDefault="009954EE" w:rsidP="008E1B49">
      <w:pPr>
        <w:pStyle w:val="Heading2"/>
        <w:numPr>
          <w:ilvl w:val="1"/>
          <w:numId w:val="23"/>
        </w:numPr>
      </w:pPr>
      <w:r>
        <w:t>Team Contribution</w:t>
      </w:r>
    </w:p>
    <w:p w14:paraId="1C2AB123" w14:textId="1E34E24E" w:rsidR="001F5CD6" w:rsidRDefault="001F5CD6" w:rsidP="001F5CD6">
      <w:r>
        <w:t xml:space="preserve">I do feel that when working on this project some people worked harder than others to deliver a better product, and this came with multiple reasonings. Now though the designers were using blueprints when implementing into the game, the skill level between the designers was massive. So, when a lower blueprint skilled designer made </w:t>
      </w:r>
      <w:r w:rsidR="00B279D5">
        <w:t>an</w:t>
      </w:r>
      <w:r>
        <w:t xml:space="preserve"> object I, a higher</w:t>
      </w:r>
      <w:r w:rsidR="00B279D5">
        <w:t xml:space="preserve"> programming</w:t>
      </w:r>
      <w:r>
        <w:t xml:space="preserve"> skilled designer would look over it. Most of the time I found myself having to redo their work, simply because it </w:t>
      </w:r>
      <w:r>
        <w:lastRenderedPageBreak/>
        <w:t xml:space="preserve">created too many bugs or could have been done a more efficient way. I would try to explain to designers how to do it properly and where they can look to learn but instead never improved upon their skills. Giving me more jobs to do. </w:t>
      </w:r>
    </w:p>
    <w:p w14:paraId="3532D95F" w14:textId="12FD4ADF" w:rsidR="001F5CD6" w:rsidRDefault="001F5CD6" w:rsidP="001F5CD6">
      <w:r>
        <w:t xml:space="preserve">With the programmer struggling with the unreal engine, I had to help them too. </w:t>
      </w:r>
      <w:r w:rsidR="009F1B18">
        <w:t>So,</w:t>
      </w:r>
      <w:r>
        <w:t xml:space="preserve"> I found myself for a time trying to explain unreal and blueprints</w:t>
      </w:r>
      <w:r w:rsidR="009F1B18">
        <w:t xml:space="preserve"> and answering questions. When the programmer ran into a problem, they would immediately get me to help</w:t>
      </w:r>
      <w:r w:rsidR="000731C2">
        <w:t>, thereby</w:t>
      </w:r>
      <w:r w:rsidR="009F1B18">
        <w:t xml:space="preserve"> preventing me from doing my work. I felt like I was doing most of their work too at times since it only worked when I was there to fix it. The programmer</w:t>
      </w:r>
      <w:r w:rsidR="000731C2">
        <w:t xml:space="preserve"> more so</w:t>
      </w:r>
      <w:r w:rsidR="009F1B18">
        <w:t xml:space="preserve"> became a QA member at that point constantly playing the game and calling out issues or problems of which I was made to fix since I was the only one with the skill to do it, however this took time out of what I was supposed to be doing and increased my work load. I did however learn </w:t>
      </w:r>
      <w:r w:rsidR="000731C2">
        <w:t>a lot</w:t>
      </w:r>
      <w:r w:rsidR="009F1B18">
        <w:t xml:space="preserve"> and increased my knowledge in programming and team management. This was referred too at the start of the document where I stated the authors role, my role, was more of that of a</w:t>
      </w:r>
      <w:r w:rsidR="000731C2">
        <w:t>n</w:t>
      </w:r>
      <w:r w:rsidR="009F1B18">
        <w:t xml:space="preserve"> indie developer working in a lot of aspects of game development because I had to</w:t>
      </w:r>
      <w:r w:rsidR="004825E2">
        <w:t>.</w:t>
      </w:r>
    </w:p>
    <w:p w14:paraId="3DD49A5F" w14:textId="77777777" w:rsidR="00F07622" w:rsidRPr="00F07622" w:rsidRDefault="00F07622" w:rsidP="00F07622"/>
    <w:p w14:paraId="5CA85D34" w14:textId="6D652B39" w:rsidR="008D5B44" w:rsidRDefault="008E1B49" w:rsidP="008E1B49">
      <w:pPr>
        <w:pStyle w:val="Heading2"/>
        <w:jc w:val="both"/>
      </w:pPr>
      <w:bookmarkStart w:id="27" w:name="_Toc7681067"/>
      <w:r>
        <w:t xml:space="preserve">6. </w:t>
      </w:r>
      <w:r w:rsidR="00F828EE">
        <w:t>Conclusion</w:t>
      </w:r>
      <w:bookmarkEnd w:id="27"/>
    </w:p>
    <w:p w14:paraId="5D38092A" w14:textId="4C0B97FA" w:rsidR="008E1B49" w:rsidRDefault="008E1B49" w:rsidP="008E1B49"/>
    <w:p w14:paraId="6C83CD2E" w14:textId="2D07B6B0" w:rsidR="00A436CF" w:rsidRDefault="00A436CF" w:rsidP="008E1B49">
      <w:r>
        <w:t xml:space="preserve">At being at university provided the author with many skills both as personal character development and as to the desired job within the games industry. Through the university course gave an exposure to the insider knowledge and work ethic that is to be expected come when coming to the industry. Something one cannot find in many places. This knowledge and ethic came into great practise for when developing the group project. </w:t>
      </w:r>
    </w:p>
    <w:p w14:paraId="1BF846FF" w14:textId="7915600B" w:rsidR="00A436CF" w:rsidRDefault="00A436CF" w:rsidP="008E1B49">
      <w:r>
        <w:t>Though the developed skills taught in university are very good, a lot of time needs to be spent on research and improving on the skills you already have and acquiring new ones. Doing this in the break between terms has offered me great knowledge and insight on how to communicate with other people in many branches of the industry, being taught as a designer with other designer. With being closed off from the other groups for the majority of the time, it was great to communicate with a wider range of people outside of the acquired skill set to then learn more from.</w:t>
      </w:r>
    </w:p>
    <w:p w14:paraId="44127C28" w14:textId="1BA5C3C0" w:rsidR="00F20E80" w:rsidRDefault="00F20E80" w:rsidP="008E1B49">
      <w:r>
        <w:t xml:space="preserve">At the start planning was a problem, as the author comes from a more scientific academic history where you are simply graded on </w:t>
      </w:r>
      <w:proofErr w:type="gramStart"/>
      <w:r>
        <w:t>a</w:t>
      </w:r>
      <w:proofErr w:type="gramEnd"/>
      <w:r>
        <w:t xml:space="preserve"> exam at the end of term and that is your grade. You could revise an hour before, keep the knowledge within your short-term memory and do the exam and do well. Game development is a completely different thing you can tell straight away if someone has spent and hour or 100 hours on a project and this time investment needs planning. This effect came mostly in the second year when first introduced to the artists in a group exercise and now you have to organise around other people. Failing at that made me realise how important it was to prepare for in our major project.</w:t>
      </w:r>
    </w:p>
    <w:p w14:paraId="41535B9D" w14:textId="7548F221" w:rsidR="00813AEF" w:rsidRDefault="00813AEF" w:rsidP="008E1B49">
      <w:r>
        <w:t>The major project taught the author how to fully utilise the skills gained and use them effectively within a small team environment</w:t>
      </w:r>
      <w:r w:rsidR="00D170C7">
        <w:t>, coordinating when certain tasks were done and if they were not done what to then do, certain things do in that situation is to talk to the team and discuss when it would be done or if it was actually possible, this would be determined by the person doing it to see if it was within their skill set. Someone else could take up the role or the task could be dismissed or put aside for later implementation if there is extra time.</w:t>
      </w:r>
      <w:r>
        <w:t xml:space="preserve"> </w:t>
      </w:r>
    </w:p>
    <w:p w14:paraId="3780DA3D" w14:textId="30EB1D93" w:rsidR="008E1B49" w:rsidRDefault="008E1B49" w:rsidP="008E1B49"/>
    <w:p w14:paraId="594E35E0" w14:textId="56E129D2" w:rsidR="00E825E6" w:rsidRDefault="00E825E6" w:rsidP="008E194B">
      <w:pPr>
        <w:jc w:val="both"/>
      </w:pPr>
    </w:p>
    <w:p w14:paraId="3B22529B" w14:textId="46125432" w:rsidR="00FF3ACB" w:rsidRPr="00CD1258" w:rsidRDefault="00ED38ED" w:rsidP="008E194B">
      <w:pPr>
        <w:jc w:val="both"/>
        <w:rPr>
          <w:u w:val="single"/>
        </w:rPr>
      </w:pPr>
      <w:r w:rsidRPr="00CD1258">
        <w:rPr>
          <w:u w:val="single"/>
        </w:rPr>
        <w:lastRenderedPageBreak/>
        <w:t>Audio Notes</w:t>
      </w:r>
    </w:p>
    <w:p w14:paraId="4834ED29" w14:textId="34A6BD2D" w:rsidR="00ED38ED" w:rsidRDefault="00CD1258" w:rsidP="008E194B">
      <w:pPr>
        <w:jc w:val="both"/>
      </w:pPr>
      <w:r>
        <w:t xml:space="preserve">Ashraf Ismail (Game Director) of Assassins creed- </w:t>
      </w:r>
      <w:hyperlink r:id="rId25"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6"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27"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28"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rsidR="00B279D5">
        <w:fldChar w:fldCharType="begin"/>
      </w:r>
      <w:r w:rsidR="00B279D5">
        <w:instrText xml:space="preserve"> HYPERLINK "http://interactive.libsyn.com/ian-dallas" </w:instrText>
      </w:r>
      <w:r w:rsidR="00B279D5">
        <w:fldChar w:fldCharType="separate"/>
      </w:r>
      <w:r>
        <w:rPr>
          <w:rStyle w:val="Hyperlink"/>
        </w:rPr>
        <w:t>http://interactive.libsyn.com/ian-dallas</w:t>
      </w:r>
      <w:r w:rsidR="00B279D5">
        <w:rPr>
          <w:rStyle w:val="Hyperlink"/>
        </w:rPr>
        <w:fldChar w:fldCharType="end"/>
      </w:r>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0B8BB4EC" w:rsidR="00BB5060" w:rsidRDefault="00BB5060" w:rsidP="00BB5060">
      <w:pPr>
        <w:jc w:val="both"/>
      </w:pPr>
    </w:p>
    <w:p w14:paraId="52123733" w14:textId="4055E380" w:rsidR="00BB5060" w:rsidRDefault="00BB5060" w:rsidP="00BB5060">
      <w:pPr>
        <w:jc w:val="both"/>
      </w:pPr>
    </w:p>
    <w:p w14:paraId="064CC80B" w14:textId="12A2D8FB" w:rsidR="00BB5060" w:rsidRDefault="00BB5060" w:rsidP="00BB5060">
      <w:pPr>
        <w:jc w:val="both"/>
      </w:pPr>
    </w:p>
    <w:p w14:paraId="0C6AC2F8" w14:textId="2B3B9E8A" w:rsidR="00BB5060" w:rsidRDefault="00D24F38" w:rsidP="00BB5060">
      <w:pPr>
        <w:jc w:val="both"/>
      </w:pPr>
      <w:hyperlink r:id="rId29" w:history="1">
        <w:r w:rsidR="00EF668D">
          <w:rPr>
            <w:rStyle w:val="Hyperlink"/>
          </w:rPr>
          <w:t>https://www.theseus.fi/bitstream/handle/10024/94503/Ruuska_Essi.pdf?sequence=1</w:t>
        </w:r>
      </w:hyperlink>
    </w:p>
    <w:p w14:paraId="04210F80" w14:textId="4AA40923" w:rsidR="00BB5060" w:rsidRDefault="00EF668D" w:rsidP="00BB5060">
      <w:pPr>
        <w:jc w:val="both"/>
      </w:pPr>
      <w:r>
        <w:t xml:space="preserve">QA </w:t>
      </w:r>
      <w:r w:rsidR="00697E4A">
        <w:t>Thesis</w:t>
      </w:r>
    </w:p>
    <w:p w14:paraId="06A3C80F" w14:textId="2D4E1B77" w:rsidR="00BB5060" w:rsidRPr="00BB5060" w:rsidRDefault="00BB5060" w:rsidP="00BB5060">
      <w:pPr>
        <w:jc w:val="both"/>
      </w:pPr>
    </w:p>
    <w:p w14:paraId="2D8013CA" w14:textId="76F07D1A" w:rsidR="008E194B" w:rsidRDefault="00CC3E38" w:rsidP="00CC3E38">
      <w:pPr>
        <w:pStyle w:val="Heading1"/>
        <w:numPr>
          <w:ilvl w:val="0"/>
          <w:numId w:val="20"/>
        </w:numPr>
        <w:jc w:val="both"/>
        <w:rPr>
          <w:u w:val="single"/>
        </w:rPr>
      </w:pPr>
      <w:bookmarkStart w:id="28" w:name="_Toc7681068"/>
      <w:r>
        <w:rPr>
          <w:u w:val="single"/>
        </w:rPr>
        <w:lastRenderedPageBreak/>
        <w:t>Bibliography</w:t>
      </w:r>
      <w:bookmarkEnd w:id="28"/>
    </w:p>
    <w:p w14:paraId="02FC43A3" w14:textId="77777777" w:rsidR="001E7176" w:rsidRPr="001E7176" w:rsidRDefault="001E7176" w:rsidP="001E7176"/>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bookmarkStart w:id="29" w:name="_Toc7681069"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bookmarkEnd w:id="29"/>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7FEAA1CE" w14:textId="77777777" w:rsidR="008245E1" w:rsidRDefault="009611F2" w:rsidP="008245E1">
              <w:pPr>
                <w:pStyle w:val="Bibliography"/>
                <w:ind w:left="720" w:hanging="720"/>
                <w:rPr>
                  <w:noProof/>
                  <w:sz w:val="24"/>
                  <w:szCs w:val="24"/>
                </w:rPr>
              </w:pPr>
              <w:r>
                <w:fldChar w:fldCharType="begin"/>
              </w:r>
              <w:r>
                <w:instrText xml:space="preserve"> BIBLIOGRAPHY </w:instrText>
              </w:r>
              <w:r>
                <w:fldChar w:fldCharType="separate"/>
              </w:r>
              <w:r w:rsidR="008245E1">
                <w:rPr>
                  <w:noProof/>
                </w:rPr>
                <w:t>Barlog, C. (2018, May 25). God of War's Cory Barlog. (T. Price, Interviewer)</w:t>
              </w:r>
            </w:p>
            <w:p w14:paraId="674E5717" w14:textId="77777777" w:rsidR="008245E1" w:rsidRDefault="008245E1" w:rsidP="008245E1">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437005EA" w14:textId="77777777" w:rsidR="008245E1" w:rsidRDefault="008245E1" w:rsidP="008245E1">
              <w:pPr>
                <w:pStyle w:val="Bibliography"/>
                <w:ind w:left="720" w:hanging="720"/>
                <w:rPr>
                  <w:noProof/>
                </w:rPr>
              </w:pPr>
              <w:r>
                <w:rPr>
                  <w:noProof/>
                </w:rPr>
                <w:t xml:space="preserve">Grayson, N. (2019). Devil May Cry 5 Slightly Censored, But Only On PS4. </w:t>
              </w:r>
              <w:r>
                <w:rPr>
                  <w:i/>
                  <w:iCs/>
                  <w:noProof/>
                </w:rPr>
                <w:t>Kotaku</w:t>
              </w:r>
              <w:r>
                <w:rPr>
                  <w:noProof/>
                </w:rPr>
                <w:t>, 1.</w:t>
              </w:r>
            </w:p>
            <w:p w14:paraId="3B9FC5D0" w14:textId="77777777" w:rsidR="008245E1" w:rsidRDefault="008245E1" w:rsidP="008245E1">
              <w:pPr>
                <w:pStyle w:val="Bibliography"/>
                <w:ind w:left="720" w:hanging="720"/>
                <w:rPr>
                  <w:noProof/>
                </w:rPr>
              </w:pPr>
              <w:r>
                <w:rPr>
                  <w:noProof/>
                </w:rPr>
                <w:t xml:space="preserve">Haynes, J. (2008). The Code/Art Divide: How Technical Artists Bridge The Gap. </w:t>
              </w:r>
              <w:r>
                <w:rPr>
                  <w:i/>
                  <w:iCs/>
                  <w:noProof/>
                </w:rPr>
                <w:t>Gamasutra</w:t>
              </w:r>
              <w:r>
                <w:rPr>
                  <w:noProof/>
                </w:rPr>
                <w:t>, 1-3.</w:t>
              </w:r>
            </w:p>
            <w:p w14:paraId="7B74944D" w14:textId="77777777" w:rsidR="008245E1" w:rsidRDefault="008245E1" w:rsidP="008245E1">
              <w:pPr>
                <w:pStyle w:val="Bibliography"/>
                <w:ind w:left="720" w:hanging="720"/>
                <w:rPr>
                  <w:noProof/>
                </w:rPr>
              </w:pPr>
              <w:r>
                <w:rPr>
                  <w:noProof/>
                </w:rPr>
                <w:t>Ismail, A. (2018, August 14). Ashraf Ismail of Assassin's Creed. (T. Price, Interviewer)</w:t>
              </w:r>
            </w:p>
            <w:p w14:paraId="426A42B6" w14:textId="77777777" w:rsidR="008245E1" w:rsidRDefault="008245E1" w:rsidP="008245E1">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018E19F6" w14:textId="77777777" w:rsidR="008245E1" w:rsidRDefault="008245E1" w:rsidP="008245E1">
              <w:pPr>
                <w:pStyle w:val="Bibliography"/>
                <w:ind w:left="720" w:hanging="720"/>
                <w:rPr>
                  <w:noProof/>
                </w:rPr>
              </w:pPr>
              <w:r>
                <w:rPr>
                  <w:noProof/>
                </w:rPr>
                <w:t xml:space="preserve">Lee, D. (2018). Top video games depict unrealistic drugs use says study. </w:t>
              </w:r>
              <w:r>
                <w:rPr>
                  <w:i/>
                  <w:iCs/>
                  <w:noProof/>
                </w:rPr>
                <w:t>BBC NEWS</w:t>
              </w:r>
              <w:r>
                <w:rPr>
                  <w:noProof/>
                </w:rPr>
                <w:t>, 1.</w:t>
              </w:r>
            </w:p>
            <w:p w14:paraId="43869DAD" w14:textId="77777777" w:rsidR="008245E1" w:rsidRDefault="008245E1" w:rsidP="008245E1">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1E5BCF3E" w14:textId="77777777" w:rsidR="008245E1" w:rsidRDefault="008245E1" w:rsidP="008245E1">
              <w:pPr>
                <w:pStyle w:val="Bibliography"/>
                <w:ind w:left="720" w:hanging="720"/>
                <w:rPr>
                  <w:noProof/>
                </w:rPr>
              </w:pPr>
              <w:r>
                <w:rPr>
                  <w:noProof/>
                </w:rPr>
                <w:t xml:space="preserve">Mochizuki, T. (2018). Sony Cracks Down on Sexually Explicit Content in Games. </w:t>
              </w:r>
              <w:r>
                <w:rPr>
                  <w:i/>
                  <w:iCs/>
                  <w:noProof/>
                </w:rPr>
                <w:t>The Wall Street Journal</w:t>
              </w:r>
              <w:r>
                <w:rPr>
                  <w:noProof/>
                </w:rPr>
                <w:t>, 1.</w:t>
              </w:r>
            </w:p>
            <w:p w14:paraId="432A30D9" w14:textId="77777777" w:rsidR="008245E1" w:rsidRDefault="008245E1" w:rsidP="008245E1">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44A0DEEE" w14:textId="77777777" w:rsidR="008245E1" w:rsidRDefault="008245E1" w:rsidP="008245E1">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6A953217" w14:textId="77777777" w:rsidR="008245E1" w:rsidRDefault="008245E1" w:rsidP="008245E1">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78AF9031" w14:textId="77777777" w:rsidR="008245E1" w:rsidRDefault="008245E1" w:rsidP="008245E1">
              <w:pPr>
                <w:pStyle w:val="Bibliography"/>
                <w:ind w:left="720" w:hanging="720"/>
                <w:rPr>
                  <w:noProof/>
                </w:rPr>
              </w:pPr>
              <w:r>
                <w:rPr>
                  <w:noProof/>
                </w:rPr>
                <w:t xml:space="preserve">Walker, A. (2018). A Look Back At Some Of The Games Australia Has Banned. </w:t>
              </w:r>
              <w:r>
                <w:rPr>
                  <w:i/>
                  <w:iCs/>
                  <w:noProof/>
                </w:rPr>
                <w:t>Kotaku</w:t>
              </w:r>
              <w:r>
                <w:rPr>
                  <w:noProof/>
                </w:rPr>
                <w:t>, 1.</w:t>
              </w:r>
            </w:p>
            <w:p w14:paraId="20C28263" w14:textId="34D4F114" w:rsidR="00F86D71" w:rsidRDefault="009611F2" w:rsidP="008245E1">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30" w:history="1">
                <w:r w:rsidR="00F86D71" w:rsidRPr="00105BF4">
                  <w:rPr>
                    <w:rStyle w:val="Hyperlink"/>
                    <w:bCs/>
                    <w:noProof/>
                  </w:rPr>
                  <w:t>https://search-proquest-com.ezproxy.bolton.ac.uk/docview/1721796971?accountid=9653</w:t>
                </w:r>
              </w:hyperlink>
            </w:p>
            <w:p w14:paraId="68316833" w14:textId="15F890AD"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BD2FF9B" w14:textId="18CBB5E7" w:rsidR="00256D21" w:rsidRDefault="00256D21" w:rsidP="00F86D71">
              <w:pPr>
                <w:jc w:val="both"/>
                <w:rPr>
                  <w:rFonts w:ascii="Times New Roman" w:hAnsi="Times New Roman" w:cs="Times New Roman"/>
                </w:rPr>
              </w:pPr>
              <w:r w:rsidRPr="00256D21">
                <w:rPr>
                  <w:rFonts w:ascii="Times New Roman" w:hAnsi="Times New Roman" w:cs="Times New Roman"/>
                </w:rPr>
                <w:t xml:space="preserve">Hawkins, BM 2005, Real-Time Cinematography for Games, Charles River Media, Hingham. Available from: ProQuest </w:t>
              </w:r>
              <w:proofErr w:type="spellStart"/>
              <w:r w:rsidRPr="00256D21">
                <w:rPr>
                  <w:rFonts w:ascii="Times New Roman" w:hAnsi="Times New Roman" w:cs="Times New Roman"/>
                </w:rPr>
                <w:t>Ebook</w:t>
              </w:r>
              <w:proofErr w:type="spellEnd"/>
              <w:r w:rsidRPr="00256D21">
                <w:rPr>
                  <w:rFonts w:ascii="Times New Roman" w:hAnsi="Times New Roman" w:cs="Times New Roman"/>
                </w:rPr>
                <w:t xml:space="preserve"> Central. [1 April 2019].</w:t>
              </w:r>
            </w:p>
            <w:p w14:paraId="45F0E5D2" w14:textId="77777777" w:rsidR="00365C0E" w:rsidRPr="00365C0E" w:rsidRDefault="00365C0E" w:rsidP="00365C0E">
              <w:pPr>
                <w:jc w:val="both"/>
                <w:rPr>
                  <w:rStyle w:val="Hyperlink"/>
                  <w:color w:val="auto"/>
                  <w:u w:val="none"/>
                </w:rPr>
              </w:pPr>
              <w:r w:rsidRPr="00365C0E">
                <w:rPr>
                  <w:rStyle w:val="Hyperlink"/>
                  <w:color w:val="auto"/>
                  <w:u w:val="none"/>
                </w:rPr>
                <w:t xml:space="preserve">Nintendo Entertainment Planning &amp; </w:t>
              </w:r>
              <w:proofErr w:type="gramStart"/>
              <w:r w:rsidRPr="00365C0E">
                <w:rPr>
                  <w:rStyle w:val="Hyperlink"/>
                  <w:color w:val="auto"/>
                  <w:u w:val="none"/>
                </w:rPr>
                <w:t>Development</w:t>
              </w:r>
              <w:r>
                <w:rPr>
                  <w:rStyle w:val="Hyperlink"/>
                  <w:color w:val="auto"/>
                  <w:u w:val="none"/>
                </w:rPr>
                <w:t>.(</w:t>
              </w:r>
              <w:proofErr w:type="gramEnd"/>
              <w:r>
                <w:rPr>
                  <w:rStyle w:val="Hyperlink"/>
                  <w:color w:val="auto"/>
                  <w:u w:val="none"/>
                </w:rPr>
                <w:t xml:space="preserve">2017) </w:t>
              </w:r>
              <w:r>
                <w:rPr>
                  <w:rStyle w:val="Hyperlink"/>
                  <w:i/>
                  <w:color w:val="auto"/>
                  <w:u w:val="none"/>
                </w:rPr>
                <w:t>Super Mario Odyssey</w:t>
              </w:r>
              <w:r>
                <w:rPr>
                  <w:rStyle w:val="Hyperlink"/>
                  <w:color w:val="auto"/>
                  <w:u w:val="none"/>
                </w:rPr>
                <w:t>.[Download] Nintendo Switch. Kyoto, Japan: Nintendo</w:t>
              </w:r>
            </w:p>
            <w:p w14:paraId="0DBD1B73" w14:textId="77777777" w:rsidR="006C4234" w:rsidRPr="00365C0E" w:rsidRDefault="006C4234" w:rsidP="006C4234">
              <w:pPr>
                <w:jc w:val="both"/>
                <w:rPr>
                  <w:rStyle w:val="Hyperlink"/>
                </w:rPr>
              </w:pPr>
              <w:r>
                <w:rPr>
                  <w:rStyle w:val="Hyperlink"/>
                  <w:color w:val="auto"/>
                  <w:u w:val="none"/>
                </w:rPr>
                <w:lastRenderedPageBreak/>
                <w:t xml:space="preserve">Toys </w:t>
              </w:r>
              <w:proofErr w:type="gramStart"/>
              <w:r>
                <w:rPr>
                  <w:rStyle w:val="Hyperlink"/>
                  <w:color w:val="auto"/>
                  <w:u w:val="none"/>
                </w:rPr>
                <w:t>For</w:t>
              </w:r>
              <w:proofErr w:type="gramEnd"/>
              <w:r>
                <w:rPr>
                  <w:rStyle w:val="Hyperlink"/>
                  <w:color w:val="auto"/>
                  <w:u w:val="none"/>
                </w:rPr>
                <w:t xml:space="preserve"> Bob. (2018) </w:t>
              </w:r>
              <w:r w:rsidRPr="00365C0E">
                <w:rPr>
                  <w:rStyle w:val="Hyperlink"/>
                  <w:i/>
                  <w:color w:val="auto"/>
                  <w:u w:val="none"/>
                </w:rPr>
                <w:t>Spyro Reignited Trilogy</w:t>
              </w:r>
              <w:r>
                <w:rPr>
                  <w:rStyle w:val="Hyperlink"/>
                  <w:color w:val="auto"/>
                  <w:u w:val="none"/>
                </w:rPr>
                <w:t>. [Disc] PlayStation 4. Santa Monica, CA: Activision</w:t>
              </w:r>
            </w:p>
            <w:p w14:paraId="7FAAA674" w14:textId="55FE8419" w:rsidR="009611F2" w:rsidRDefault="00D24F38"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D24F38" w:rsidP="008E194B">
      <w:pPr>
        <w:jc w:val="both"/>
      </w:pPr>
      <w:hyperlink r:id="rId31" w:history="1">
        <w:r w:rsidR="000E37A4" w:rsidRPr="006A3936">
          <w:rPr>
            <w:rStyle w:val="Hyperlink"/>
          </w:rPr>
          <w:t>https://www.theseus.fi/bitstream/handle/10024/119612/Thesis%20-%20Toni%20Minkkinen.pdf?sequence=1</w:t>
        </w:r>
      </w:hyperlink>
    </w:p>
    <w:p w14:paraId="6E8B4891" w14:textId="49284507" w:rsidR="000E37A4" w:rsidRDefault="00D24F38" w:rsidP="008E194B">
      <w:pPr>
        <w:jc w:val="both"/>
        <w:rPr>
          <w:rStyle w:val="Hyperlink"/>
        </w:rPr>
      </w:pPr>
      <w:hyperlink r:id="rId32" w:history="1">
        <w:r w:rsidR="000E37A4">
          <w:rPr>
            <w:rStyle w:val="Hyperlink"/>
          </w:rPr>
          <w:t>https://www.gamesindustry.biz/articles/2013-10-28-going-indie-im-more-scared-of-staying-in-aaa-right-now</w:t>
        </w:r>
      </w:hyperlink>
    </w:p>
    <w:p w14:paraId="28ECF97B" w14:textId="6DAF3B64" w:rsidR="006C2365" w:rsidRDefault="006C2365" w:rsidP="008E194B">
      <w:pPr>
        <w:jc w:val="both"/>
        <w:rPr>
          <w:rStyle w:val="Hyperlink"/>
        </w:rPr>
      </w:pPr>
    </w:p>
    <w:p w14:paraId="76864B88" w14:textId="190CA94E" w:rsidR="00FA5D52" w:rsidRDefault="00FA5D52" w:rsidP="008E194B">
      <w:pPr>
        <w:jc w:val="both"/>
        <w:rPr>
          <w:rStyle w:val="Hyperlink"/>
        </w:rPr>
      </w:pPr>
    </w:p>
    <w:p w14:paraId="15C7C36B" w14:textId="2BA0AE8C" w:rsidR="00FA5D52" w:rsidRDefault="00FA5D52" w:rsidP="008E194B">
      <w:pPr>
        <w:jc w:val="both"/>
        <w:rPr>
          <w:rStyle w:val="Hyperlink"/>
        </w:rPr>
      </w:pPr>
    </w:p>
    <w:p w14:paraId="4E55000F" w14:textId="2DF01911" w:rsidR="00FA5D52" w:rsidRDefault="00FA5D52" w:rsidP="008E194B">
      <w:pPr>
        <w:jc w:val="both"/>
        <w:rPr>
          <w:rStyle w:val="Hyperlink"/>
        </w:rPr>
      </w:pPr>
    </w:p>
    <w:p w14:paraId="6EFE5DF1" w14:textId="2F66CC4E" w:rsidR="00FA5D52" w:rsidRDefault="00FA5D52" w:rsidP="008E194B">
      <w:pPr>
        <w:jc w:val="both"/>
        <w:rPr>
          <w:rStyle w:val="Hyperlink"/>
        </w:rPr>
      </w:pPr>
    </w:p>
    <w:p w14:paraId="15B89997" w14:textId="65E8F3BF" w:rsidR="00FA5D52" w:rsidRDefault="00FA5D52" w:rsidP="008E194B">
      <w:pPr>
        <w:jc w:val="both"/>
        <w:rPr>
          <w:rStyle w:val="Hyperlink"/>
        </w:rPr>
      </w:pPr>
    </w:p>
    <w:p w14:paraId="34DBC193" w14:textId="6D9E0069" w:rsidR="00FA5D52" w:rsidRDefault="00FA5D52" w:rsidP="008E194B">
      <w:pPr>
        <w:jc w:val="both"/>
        <w:rPr>
          <w:rStyle w:val="Hyperlink"/>
        </w:rPr>
      </w:pPr>
    </w:p>
    <w:p w14:paraId="6182BE71" w14:textId="6FD0F075" w:rsidR="00FA5D52" w:rsidRDefault="00FA5D52" w:rsidP="008E194B">
      <w:pPr>
        <w:jc w:val="both"/>
        <w:rPr>
          <w:rStyle w:val="Hyperlink"/>
        </w:rPr>
      </w:pPr>
    </w:p>
    <w:p w14:paraId="3DA59890" w14:textId="14DAA10F" w:rsidR="00FA5D52" w:rsidRDefault="00FA5D52" w:rsidP="008E194B">
      <w:pPr>
        <w:jc w:val="both"/>
        <w:rPr>
          <w:rStyle w:val="Hyperlink"/>
        </w:rPr>
      </w:pPr>
    </w:p>
    <w:p w14:paraId="226180A3" w14:textId="1190ABEF" w:rsidR="00FA5D52" w:rsidRDefault="00FA5D52" w:rsidP="008E194B">
      <w:pPr>
        <w:jc w:val="both"/>
        <w:rPr>
          <w:rStyle w:val="Hyperlink"/>
        </w:rPr>
      </w:pPr>
    </w:p>
    <w:p w14:paraId="7620A492" w14:textId="5D567072" w:rsidR="00FA5D52" w:rsidRDefault="00FA5D52" w:rsidP="008E194B">
      <w:pPr>
        <w:jc w:val="both"/>
        <w:rPr>
          <w:rStyle w:val="Hyperlink"/>
        </w:rPr>
      </w:pPr>
    </w:p>
    <w:p w14:paraId="5824A58C" w14:textId="10EFC76D" w:rsidR="00FA5D52" w:rsidRDefault="00FA5D52" w:rsidP="008E194B">
      <w:pPr>
        <w:jc w:val="both"/>
        <w:rPr>
          <w:rStyle w:val="Hyperlink"/>
        </w:rPr>
      </w:pPr>
    </w:p>
    <w:p w14:paraId="59C252B9" w14:textId="0EEC70E8" w:rsidR="00FA5D52" w:rsidRDefault="00FA5D52" w:rsidP="008E194B">
      <w:pPr>
        <w:jc w:val="both"/>
        <w:rPr>
          <w:rStyle w:val="Hyperlink"/>
        </w:rPr>
      </w:pPr>
    </w:p>
    <w:p w14:paraId="1FB424C3" w14:textId="5CF31452" w:rsidR="00FA5D52" w:rsidRDefault="00FA5D52" w:rsidP="008E194B">
      <w:pPr>
        <w:jc w:val="both"/>
        <w:rPr>
          <w:rStyle w:val="Hyperlink"/>
        </w:rPr>
      </w:pPr>
    </w:p>
    <w:p w14:paraId="745F7291" w14:textId="0CBB0A48" w:rsidR="00FA5D52" w:rsidRDefault="00FA5D52" w:rsidP="008E194B">
      <w:pPr>
        <w:jc w:val="both"/>
        <w:rPr>
          <w:rStyle w:val="Hyperlink"/>
        </w:rPr>
      </w:pPr>
    </w:p>
    <w:p w14:paraId="3E61412C" w14:textId="77777777" w:rsidR="00FA5D52" w:rsidRDefault="00FA5D52" w:rsidP="008E194B">
      <w:pPr>
        <w:jc w:val="both"/>
        <w:rPr>
          <w:rStyle w:val="Hyperlink"/>
        </w:rPr>
      </w:pPr>
    </w:p>
    <w:p w14:paraId="682A4209" w14:textId="64917434" w:rsidR="006C2365" w:rsidRPr="00B85EC5" w:rsidRDefault="006C2365" w:rsidP="008E194B">
      <w:pPr>
        <w:jc w:val="both"/>
      </w:pPr>
      <w:r>
        <w:rPr>
          <w:noProof/>
          <w:lang w:val="en-US"/>
        </w:rPr>
        <w:drawing>
          <wp:inline distT="0" distB="0" distL="0" distR="0" wp14:anchorId="3B23DC5D" wp14:editId="13CAD732">
            <wp:extent cx="5731510" cy="1490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90345"/>
                    </a:xfrm>
                    <a:prstGeom prst="rect">
                      <a:avLst/>
                    </a:prstGeom>
                  </pic:spPr>
                </pic:pic>
              </a:graphicData>
            </a:graphic>
          </wp:inline>
        </w:drawing>
      </w:r>
    </w:p>
    <w:sectPr w:rsidR="006C2365" w:rsidRPr="00B85EC5" w:rsidSect="0028410B">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yhew, Rebecca" w:date="2019-04-17T15:24:00Z" w:initials="MR">
    <w:p w14:paraId="434AC5B4" w14:textId="77777777" w:rsidR="00B279D5" w:rsidRDefault="00B279D5">
      <w:pPr>
        <w:pStyle w:val="CommentText"/>
      </w:pPr>
      <w:r>
        <w:rPr>
          <w:rStyle w:val="CommentReference"/>
        </w:rPr>
        <w:annotationRef/>
      </w:r>
      <w:r>
        <w:t>Title no longer a question – good.  Consider refining to be a bit more eloquent.</w:t>
      </w:r>
    </w:p>
    <w:p w14:paraId="654FE540" w14:textId="77777777" w:rsidR="00B279D5" w:rsidRDefault="00B279D5">
      <w:pPr>
        <w:pStyle w:val="CommentText"/>
      </w:pPr>
    </w:p>
    <w:p w14:paraId="1BBFCFB4" w14:textId="77777777" w:rsidR="00B279D5" w:rsidRDefault="00B279D5">
      <w:pPr>
        <w:pStyle w:val="CommentText"/>
      </w:pPr>
      <w:r>
        <w:t>“Indie” is an abbreviation of independent and should be specified as such (see above comment).</w:t>
      </w:r>
    </w:p>
    <w:p w14:paraId="357A5791" w14:textId="77777777" w:rsidR="00B279D5" w:rsidRDefault="00B279D5">
      <w:pPr>
        <w:pStyle w:val="CommentText"/>
      </w:pPr>
    </w:p>
    <w:p w14:paraId="52984A4F" w14:textId="77777777" w:rsidR="00B279D5" w:rsidRDefault="00B279D5">
      <w:pPr>
        <w:pStyle w:val="CommentText"/>
      </w:pPr>
      <w:r>
        <w:t>Properly reference the two Mike Bithell games.</w:t>
      </w:r>
    </w:p>
    <w:p w14:paraId="1D19D68A" w14:textId="77777777" w:rsidR="00B279D5" w:rsidRDefault="00B279D5">
      <w:pPr>
        <w:pStyle w:val="CommentText"/>
      </w:pPr>
    </w:p>
    <w:p w14:paraId="28032CE2" w14:textId="77777777" w:rsidR="00B279D5" w:rsidRDefault="00B279D5">
      <w:pPr>
        <w:pStyle w:val="CommentText"/>
      </w:pPr>
      <w:r>
        <w:t>Unclear whether the whole highlighted section is a quote or not – make sure this is clear and that proper citation is used.</w:t>
      </w:r>
    </w:p>
    <w:p w14:paraId="7F755FEB" w14:textId="77777777" w:rsidR="00B279D5" w:rsidRDefault="00B279D5">
      <w:pPr>
        <w:pStyle w:val="CommentText"/>
      </w:pPr>
    </w:p>
    <w:p w14:paraId="5B0BAB1A" w14:textId="761EDE28" w:rsidR="00B279D5" w:rsidRDefault="00B279D5">
      <w:pPr>
        <w:pStyle w:val="CommentText"/>
      </w:pPr>
      <w:r>
        <w:t>Consider including a reference to back up your point about learning and development from being involved in different aspects of development.</w:t>
      </w:r>
    </w:p>
  </w:comment>
  <w:comment w:id="7" w:author="Mayhew, Rebecca" w:date="2019-04-17T15:29:00Z" w:initials="MR">
    <w:p w14:paraId="42E8F523" w14:textId="77777777" w:rsidR="00B279D5" w:rsidRDefault="00B279D5">
      <w:pPr>
        <w:pStyle w:val="CommentText"/>
      </w:pPr>
      <w:r>
        <w:rPr>
          <w:rStyle w:val="CommentReference"/>
        </w:rPr>
        <w:annotationRef/>
      </w:r>
      <w:r>
        <w:t>Title is no longer a question – good.  Consider refining to be a bit more eloquent.</w:t>
      </w:r>
    </w:p>
    <w:p w14:paraId="6F5F01A7" w14:textId="77777777" w:rsidR="00B279D5" w:rsidRDefault="00B279D5">
      <w:pPr>
        <w:pStyle w:val="CommentText"/>
      </w:pPr>
    </w:p>
    <w:p w14:paraId="798B8B2A" w14:textId="77777777" w:rsidR="00B279D5" w:rsidRDefault="00B279D5">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B279D5" w:rsidRDefault="00B279D5">
      <w:pPr>
        <w:pStyle w:val="CommentText"/>
      </w:pPr>
    </w:p>
    <w:p w14:paraId="47F8E322" w14:textId="77777777" w:rsidR="00B279D5" w:rsidRDefault="00B279D5">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B279D5" w:rsidRDefault="00B279D5">
      <w:pPr>
        <w:pStyle w:val="CommentText"/>
      </w:pPr>
    </w:p>
    <w:p w14:paraId="0D41D036" w14:textId="77777777" w:rsidR="00B279D5" w:rsidRDefault="00B279D5">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B279D5" w:rsidRDefault="00B279D5">
      <w:pPr>
        <w:pStyle w:val="CommentText"/>
      </w:pPr>
    </w:p>
    <w:p w14:paraId="193D88B7" w14:textId="142CFE6E" w:rsidR="00B279D5" w:rsidRDefault="00B279D5">
      <w:pPr>
        <w:pStyle w:val="CommentText"/>
      </w:pPr>
      <w:r>
        <w:t>“Of which…” is a very odd way to start a sentence.  Consider refining.</w:t>
      </w:r>
    </w:p>
  </w:comment>
  <w:comment w:id="10" w:author="Mayhew, Rebecca" w:date="2019-04-17T15:38:00Z" w:initials="MR">
    <w:p w14:paraId="3603EC7B" w14:textId="77777777" w:rsidR="00B279D5" w:rsidRDefault="00B279D5">
      <w:pPr>
        <w:pStyle w:val="CommentText"/>
      </w:pPr>
      <w:r>
        <w:rPr>
          <w:rStyle w:val="CommentReference"/>
        </w:rPr>
        <w:annotationRef/>
      </w:r>
      <w:r>
        <w:t>Consider breaking into subsections after the introductory sentence, with this first part being about the role in industry.</w:t>
      </w:r>
    </w:p>
    <w:p w14:paraId="7934203E" w14:textId="77777777" w:rsidR="00B279D5" w:rsidRDefault="00B279D5">
      <w:pPr>
        <w:pStyle w:val="CommentText"/>
      </w:pPr>
    </w:p>
    <w:p w14:paraId="61B60013" w14:textId="77777777" w:rsidR="00B279D5" w:rsidRDefault="00B279D5">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B279D5" w:rsidRDefault="00B279D5">
      <w:pPr>
        <w:pStyle w:val="CommentText"/>
      </w:pPr>
    </w:p>
    <w:p w14:paraId="0D16E6F2" w14:textId="77777777" w:rsidR="00B279D5" w:rsidRDefault="00B279D5">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B279D5" w:rsidRDefault="00B279D5">
      <w:pPr>
        <w:pStyle w:val="CommentText"/>
      </w:pPr>
    </w:p>
    <w:p w14:paraId="7CC268E3" w14:textId="77777777" w:rsidR="00B279D5" w:rsidRDefault="00B279D5">
      <w:pPr>
        <w:pStyle w:val="CommentText"/>
      </w:pPr>
      <w:r>
        <w:t>Consider:</w:t>
      </w:r>
    </w:p>
    <w:p w14:paraId="07A9402E" w14:textId="77777777" w:rsidR="00B279D5" w:rsidRDefault="00B279D5">
      <w:pPr>
        <w:pStyle w:val="CommentText"/>
      </w:pPr>
    </w:p>
    <w:p w14:paraId="29EA4C8B" w14:textId="1C872925" w:rsidR="00B279D5" w:rsidRDefault="00B279D5"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B279D5" w:rsidRDefault="00B279D5" w:rsidP="002002A2">
      <w:pPr>
        <w:pStyle w:val="CommentText"/>
      </w:pPr>
    </w:p>
    <w:p w14:paraId="7078EB1F" w14:textId="0B73BBDF" w:rsidR="00B279D5" w:rsidRDefault="00B279D5" w:rsidP="002002A2">
      <w:pPr>
        <w:pStyle w:val="CommentText"/>
        <w:numPr>
          <w:ilvl w:val="0"/>
          <w:numId w:val="22"/>
        </w:numPr>
      </w:pPr>
      <w:r>
        <w:t xml:space="preserve"> Making some use of para-phrasing rather than using both quotes in their entirety.</w:t>
      </w:r>
    </w:p>
    <w:p w14:paraId="71FB0C49" w14:textId="77777777" w:rsidR="00B279D5" w:rsidRDefault="00B279D5" w:rsidP="00A42230">
      <w:pPr>
        <w:pStyle w:val="CommentText"/>
      </w:pPr>
    </w:p>
    <w:p w14:paraId="69E0EE95" w14:textId="77777777" w:rsidR="00B279D5" w:rsidRDefault="00B279D5" w:rsidP="002002A2">
      <w:pPr>
        <w:pStyle w:val="ListParagraph"/>
      </w:pPr>
    </w:p>
    <w:p w14:paraId="7B16A243" w14:textId="77777777" w:rsidR="00B279D5" w:rsidRDefault="00B279D5"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B279D5" w:rsidRDefault="00B279D5" w:rsidP="002002A2">
      <w:pPr>
        <w:pStyle w:val="CommentText"/>
      </w:pPr>
    </w:p>
    <w:p w14:paraId="404E09C4" w14:textId="77777777" w:rsidR="00B279D5" w:rsidRDefault="00B279D5"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B279D5" w:rsidRDefault="00B279D5" w:rsidP="002002A2">
      <w:pPr>
        <w:pStyle w:val="CommentText"/>
      </w:pPr>
    </w:p>
    <w:p w14:paraId="77E5E389" w14:textId="77777777" w:rsidR="00B279D5" w:rsidRDefault="00B279D5" w:rsidP="002002A2">
      <w:pPr>
        <w:pStyle w:val="CommentText"/>
      </w:pPr>
      <w:r>
        <w:t>Both quotes appear to be from education/career based websites.  What would be really strong here would be to contrast these with views from some actual developers, whether this is through conference talks, interviews or books they have written.</w:t>
      </w:r>
    </w:p>
    <w:p w14:paraId="28D9AFB5" w14:textId="77777777" w:rsidR="00B279D5" w:rsidRDefault="00B279D5" w:rsidP="002002A2">
      <w:pPr>
        <w:pStyle w:val="CommentText"/>
      </w:pPr>
    </w:p>
    <w:p w14:paraId="4C238E75" w14:textId="77777777" w:rsidR="00B279D5" w:rsidRDefault="00B279D5" w:rsidP="002002A2">
      <w:pPr>
        <w:pStyle w:val="CommentText"/>
      </w:pPr>
      <w:r>
        <w:t>Look at sentence structure in this section.  Some very short sentences that could be incorporated into others using commas instead.</w:t>
      </w:r>
    </w:p>
    <w:p w14:paraId="73924111" w14:textId="77777777" w:rsidR="00B279D5" w:rsidRDefault="00B279D5" w:rsidP="002002A2">
      <w:pPr>
        <w:pStyle w:val="CommentText"/>
      </w:pPr>
    </w:p>
    <w:p w14:paraId="290E050E" w14:textId="2002DB4F" w:rsidR="00B279D5" w:rsidRDefault="00B279D5"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193D88B7" w15:done="0"/>
  <w15:commentEx w15:paraId="290E05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193D88B7" w16cid:durableId="2061C4E6"/>
  <w16cid:commentId w16cid:paraId="290E050E" w16cid:durableId="2061C6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CCF4F" w14:textId="77777777" w:rsidR="00D24F38" w:rsidRDefault="00D24F38" w:rsidP="00146393">
      <w:pPr>
        <w:spacing w:after="0" w:line="240" w:lineRule="auto"/>
      </w:pPr>
      <w:r>
        <w:separator/>
      </w:r>
    </w:p>
  </w:endnote>
  <w:endnote w:type="continuationSeparator" w:id="0">
    <w:p w14:paraId="2BADC620" w14:textId="77777777" w:rsidR="00D24F38" w:rsidRDefault="00D24F38"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3A80E05F" w:rsidR="00B279D5" w:rsidRDefault="00B279D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F46E5">
          <w:rPr>
            <w:b/>
            <w:bCs/>
            <w:noProof/>
          </w:rPr>
          <w:t>12</w:t>
        </w:r>
        <w:r>
          <w:rPr>
            <w:b/>
            <w:bCs/>
            <w:noProof/>
          </w:rPr>
          <w:fldChar w:fldCharType="end"/>
        </w:r>
        <w:r>
          <w:rPr>
            <w:b/>
            <w:bCs/>
          </w:rPr>
          <w:t xml:space="preserve"> | </w:t>
        </w:r>
        <w:r>
          <w:rPr>
            <w:color w:val="7F7F7F" w:themeColor="background1" w:themeShade="7F"/>
            <w:spacing w:val="60"/>
          </w:rPr>
          <w:t>Page</w:t>
        </w:r>
      </w:p>
    </w:sdtContent>
  </w:sdt>
  <w:p w14:paraId="675A0A55" w14:textId="77777777" w:rsidR="00B279D5" w:rsidRDefault="00B27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B11B7" w14:textId="77777777" w:rsidR="00D24F38" w:rsidRDefault="00D24F38" w:rsidP="00146393">
      <w:pPr>
        <w:spacing w:after="0" w:line="240" w:lineRule="auto"/>
      </w:pPr>
      <w:r>
        <w:separator/>
      </w:r>
    </w:p>
  </w:footnote>
  <w:footnote w:type="continuationSeparator" w:id="0">
    <w:p w14:paraId="1BACA9A3" w14:textId="77777777" w:rsidR="00D24F38" w:rsidRDefault="00D24F38"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B279D5" w:rsidRDefault="00B279D5">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C49D2"/>
    <w:multiLevelType w:val="multilevel"/>
    <w:tmpl w:val="6BBA1D6E"/>
    <w:lvl w:ilvl="0">
      <w:start w:val="5"/>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2"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33FDF"/>
    <w:multiLevelType w:val="hybridMultilevel"/>
    <w:tmpl w:val="30A20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B1717"/>
    <w:multiLevelType w:val="hybridMultilevel"/>
    <w:tmpl w:val="EC1C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4"/>
  </w:num>
  <w:num w:numId="4">
    <w:abstractNumId w:val="7"/>
  </w:num>
  <w:num w:numId="5">
    <w:abstractNumId w:val="19"/>
  </w:num>
  <w:num w:numId="6">
    <w:abstractNumId w:val="10"/>
  </w:num>
  <w:num w:numId="7">
    <w:abstractNumId w:val="6"/>
  </w:num>
  <w:num w:numId="8">
    <w:abstractNumId w:val="18"/>
  </w:num>
  <w:num w:numId="9">
    <w:abstractNumId w:val="14"/>
  </w:num>
  <w:num w:numId="10">
    <w:abstractNumId w:val="4"/>
  </w:num>
  <w:num w:numId="11">
    <w:abstractNumId w:val="2"/>
  </w:num>
  <w:num w:numId="12">
    <w:abstractNumId w:val="23"/>
  </w:num>
  <w:num w:numId="13">
    <w:abstractNumId w:val="0"/>
  </w:num>
  <w:num w:numId="14">
    <w:abstractNumId w:val="3"/>
  </w:num>
  <w:num w:numId="15">
    <w:abstractNumId w:val="5"/>
  </w:num>
  <w:num w:numId="16">
    <w:abstractNumId w:val="16"/>
  </w:num>
  <w:num w:numId="17">
    <w:abstractNumId w:val="20"/>
  </w:num>
  <w:num w:numId="18">
    <w:abstractNumId w:val="21"/>
  </w:num>
  <w:num w:numId="19">
    <w:abstractNumId w:val="17"/>
  </w:num>
  <w:num w:numId="20">
    <w:abstractNumId w:val="22"/>
  </w:num>
  <w:num w:numId="21">
    <w:abstractNumId w:val="12"/>
  </w:num>
  <w:num w:numId="22">
    <w:abstractNumId w:val="8"/>
  </w:num>
  <w:num w:numId="23">
    <w:abstractNumId w:val="11"/>
  </w:num>
  <w:num w:numId="24">
    <w:abstractNumId w:val="15"/>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10A6D"/>
    <w:rsid w:val="000202BA"/>
    <w:rsid w:val="000207B7"/>
    <w:rsid w:val="00024EAF"/>
    <w:rsid w:val="00024FB3"/>
    <w:rsid w:val="000275F1"/>
    <w:rsid w:val="000316B0"/>
    <w:rsid w:val="00032BCB"/>
    <w:rsid w:val="00041515"/>
    <w:rsid w:val="000417C0"/>
    <w:rsid w:val="00045B37"/>
    <w:rsid w:val="0004670A"/>
    <w:rsid w:val="00052ABF"/>
    <w:rsid w:val="00055341"/>
    <w:rsid w:val="00061CEB"/>
    <w:rsid w:val="00062E13"/>
    <w:rsid w:val="0006539D"/>
    <w:rsid w:val="000713E2"/>
    <w:rsid w:val="0007285F"/>
    <w:rsid w:val="000731C2"/>
    <w:rsid w:val="00076442"/>
    <w:rsid w:val="0008546B"/>
    <w:rsid w:val="000871DC"/>
    <w:rsid w:val="00087F43"/>
    <w:rsid w:val="00091281"/>
    <w:rsid w:val="00091A20"/>
    <w:rsid w:val="000927B1"/>
    <w:rsid w:val="00095404"/>
    <w:rsid w:val="000A3B6D"/>
    <w:rsid w:val="000A4B0F"/>
    <w:rsid w:val="000B11AF"/>
    <w:rsid w:val="000B2CC8"/>
    <w:rsid w:val="000B7A96"/>
    <w:rsid w:val="000C0DF8"/>
    <w:rsid w:val="000C6006"/>
    <w:rsid w:val="000C66F5"/>
    <w:rsid w:val="000D0A44"/>
    <w:rsid w:val="000D0E56"/>
    <w:rsid w:val="000D2989"/>
    <w:rsid w:val="000D2A6A"/>
    <w:rsid w:val="000E000C"/>
    <w:rsid w:val="000E1677"/>
    <w:rsid w:val="000E3691"/>
    <w:rsid w:val="000E37A4"/>
    <w:rsid w:val="000E3B28"/>
    <w:rsid w:val="000F40AD"/>
    <w:rsid w:val="000F4D7F"/>
    <w:rsid w:val="000F7D38"/>
    <w:rsid w:val="001012F0"/>
    <w:rsid w:val="0010266E"/>
    <w:rsid w:val="00104DAA"/>
    <w:rsid w:val="001075C8"/>
    <w:rsid w:val="00113EDB"/>
    <w:rsid w:val="00114DF0"/>
    <w:rsid w:val="00115696"/>
    <w:rsid w:val="001215CE"/>
    <w:rsid w:val="00131B4B"/>
    <w:rsid w:val="001359BB"/>
    <w:rsid w:val="001363A6"/>
    <w:rsid w:val="00137FA5"/>
    <w:rsid w:val="001408F6"/>
    <w:rsid w:val="0014195E"/>
    <w:rsid w:val="00143AAA"/>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1EEF"/>
    <w:rsid w:val="001C4B39"/>
    <w:rsid w:val="001C6FF6"/>
    <w:rsid w:val="001D1E19"/>
    <w:rsid w:val="001D424D"/>
    <w:rsid w:val="001D43E2"/>
    <w:rsid w:val="001D59D2"/>
    <w:rsid w:val="001D6826"/>
    <w:rsid w:val="001D68B7"/>
    <w:rsid w:val="001E0A1E"/>
    <w:rsid w:val="001E2891"/>
    <w:rsid w:val="001E7176"/>
    <w:rsid w:val="001F5CD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7DCA"/>
    <w:rsid w:val="00220F4F"/>
    <w:rsid w:val="002249CF"/>
    <w:rsid w:val="00235B46"/>
    <w:rsid w:val="00236B65"/>
    <w:rsid w:val="00242DF9"/>
    <w:rsid w:val="00245535"/>
    <w:rsid w:val="00246553"/>
    <w:rsid w:val="00254EA5"/>
    <w:rsid w:val="00256D21"/>
    <w:rsid w:val="00257A05"/>
    <w:rsid w:val="002606EF"/>
    <w:rsid w:val="00260E98"/>
    <w:rsid w:val="002662A8"/>
    <w:rsid w:val="0026659E"/>
    <w:rsid w:val="00280CCE"/>
    <w:rsid w:val="00282A2F"/>
    <w:rsid w:val="0028323E"/>
    <w:rsid w:val="0028410B"/>
    <w:rsid w:val="002870DE"/>
    <w:rsid w:val="00292C6C"/>
    <w:rsid w:val="002A2021"/>
    <w:rsid w:val="002A255B"/>
    <w:rsid w:val="002A505D"/>
    <w:rsid w:val="002B1363"/>
    <w:rsid w:val="002B2619"/>
    <w:rsid w:val="002B3FF1"/>
    <w:rsid w:val="002B60EC"/>
    <w:rsid w:val="002B76F4"/>
    <w:rsid w:val="002C0ECD"/>
    <w:rsid w:val="002C2C64"/>
    <w:rsid w:val="002C72F9"/>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3089E"/>
    <w:rsid w:val="00350CD3"/>
    <w:rsid w:val="00356264"/>
    <w:rsid w:val="00356472"/>
    <w:rsid w:val="0035684C"/>
    <w:rsid w:val="00361D14"/>
    <w:rsid w:val="00365C0E"/>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A735A"/>
    <w:rsid w:val="003B242C"/>
    <w:rsid w:val="003B6F96"/>
    <w:rsid w:val="003C1642"/>
    <w:rsid w:val="003C5FE6"/>
    <w:rsid w:val="003D1206"/>
    <w:rsid w:val="003D3A8D"/>
    <w:rsid w:val="003D47DB"/>
    <w:rsid w:val="003D5133"/>
    <w:rsid w:val="003D5CD3"/>
    <w:rsid w:val="003E12F8"/>
    <w:rsid w:val="003E335B"/>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48D"/>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825E2"/>
    <w:rsid w:val="004936C0"/>
    <w:rsid w:val="00495A72"/>
    <w:rsid w:val="004A419E"/>
    <w:rsid w:val="004A4357"/>
    <w:rsid w:val="004A6244"/>
    <w:rsid w:val="004A7B59"/>
    <w:rsid w:val="004B0354"/>
    <w:rsid w:val="004C00C0"/>
    <w:rsid w:val="004C65E2"/>
    <w:rsid w:val="004C7972"/>
    <w:rsid w:val="004D10F6"/>
    <w:rsid w:val="004E0326"/>
    <w:rsid w:val="004E10E7"/>
    <w:rsid w:val="004E283C"/>
    <w:rsid w:val="004E54E3"/>
    <w:rsid w:val="004E5E69"/>
    <w:rsid w:val="004F0E83"/>
    <w:rsid w:val="00502588"/>
    <w:rsid w:val="00502971"/>
    <w:rsid w:val="00513361"/>
    <w:rsid w:val="005178ED"/>
    <w:rsid w:val="00520C9F"/>
    <w:rsid w:val="00524022"/>
    <w:rsid w:val="00530CC5"/>
    <w:rsid w:val="00531248"/>
    <w:rsid w:val="005330A7"/>
    <w:rsid w:val="00534B9C"/>
    <w:rsid w:val="00536CE5"/>
    <w:rsid w:val="00542044"/>
    <w:rsid w:val="00543123"/>
    <w:rsid w:val="00545C25"/>
    <w:rsid w:val="00545D15"/>
    <w:rsid w:val="0055103B"/>
    <w:rsid w:val="00551233"/>
    <w:rsid w:val="00552122"/>
    <w:rsid w:val="0056668A"/>
    <w:rsid w:val="00570587"/>
    <w:rsid w:val="00571E7E"/>
    <w:rsid w:val="00572025"/>
    <w:rsid w:val="0057302C"/>
    <w:rsid w:val="0057306B"/>
    <w:rsid w:val="00573FC4"/>
    <w:rsid w:val="00575517"/>
    <w:rsid w:val="00576F44"/>
    <w:rsid w:val="00581996"/>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3F4"/>
    <w:rsid w:val="005C28C0"/>
    <w:rsid w:val="005D00C0"/>
    <w:rsid w:val="005D2EFD"/>
    <w:rsid w:val="005E1CFE"/>
    <w:rsid w:val="005E25DF"/>
    <w:rsid w:val="005E28CD"/>
    <w:rsid w:val="005E4D6B"/>
    <w:rsid w:val="005E50BD"/>
    <w:rsid w:val="005F1483"/>
    <w:rsid w:val="005F7656"/>
    <w:rsid w:val="006012AE"/>
    <w:rsid w:val="0060493E"/>
    <w:rsid w:val="00604EE5"/>
    <w:rsid w:val="006143A8"/>
    <w:rsid w:val="00617294"/>
    <w:rsid w:val="00622E52"/>
    <w:rsid w:val="00623C1A"/>
    <w:rsid w:val="00627C5D"/>
    <w:rsid w:val="006314FD"/>
    <w:rsid w:val="00633919"/>
    <w:rsid w:val="006339C2"/>
    <w:rsid w:val="00633F2C"/>
    <w:rsid w:val="00634AC9"/>
    <w:rsid w:val="006374B7"/>
    <w:rsid w:val="0064084D"/>
    <w:rsid w:val="00642746"/>
    <w:rsid w:val="00642AE7"/>
    <w:rsid w:val="00643F88"/>
    <w:rsid w:val="00644BB7"/>
    <w:rsid w:val="00647B4B"/>
    <w:rsid w:val="0065099E"/>
    <w:rsid w:val="00651023"/>
    <w:rsid w:val="006535D6"/>
    <w:rsid w:val="00653696"/>
    <w:rsid w:val="00653C20"/>
    <w:rsid w:val="00654F2F"/>
    <w:rsid w:val="0065515E"/>
    <w:rsid w:val="006571A0"/>
    <w:rsid w:val="00660178"/>
    <w:rsid w:val="006604A0"/>
    <w:rsid w:val="00666ACF"/>
    <w:rsid w:val="0067069B"/>
    <w:rsid w:val="00671F06"/>
    <w:rsid w:val="00680343"/>
    <w:rsid w:val="00681B08"/>
    <w:rsid w:val="00681C44"/>
    <w:rsid w:val="006828C2"/>
    <w:rsid w:val="00684CF1"/>
    <w:rsid w:val="00687792"/>
    <w:rsid w:val="006911A2"/>
    <w:rsid w:val="00695798"/>
    <w:rsid w:val="00696905"/>
    <w:rsid w:val="006970E2"/>
    <w:rsid w:val="00697E4A"/>
    <w:rsid w:val="006A0742"/>
    <w:rsid w:val="006A106F"/>
    <w:rsid w:val="006A1CBB"/>
    <w:rsid w:val="006A446C"/>
    <w:rsid w:val="006A4BA7"/>
    <w:rsid w:val="006A4C95"/>
    <w:rsid w:val="006A5114"/>
    <w:rsid w:val="006B21F9"/>
    <w:rsid w:val="006B40C8"/>
    <w:rsid w:val="006B567E"/>
    <w:rsid w:val="006C095A"/>
    <w:rsid w:val="006C2365"/>
    <w:rsid w:val="006C321B"/>
    <w:rsid w:val="006C41B6"/>
    <w:rsid w:val="006C4234"/>
    <w:rsid w:val="006C5202"/>
    <w:rsid w:val="006C74FF"/>
    <w:rsid w:val="006D5656"/>
    <w:rsid w:val="006E3F81"/>
    <w:rsid w:val="006E460A"/>
    <w:rsid w:val="006E67D2"/>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C6434"/>
    <w:rsid w:val="007D3D89"/>
    <w:rsid w:val="007E254F"/>
    <w:rsid w:val="007E7FF2"/>
    <w:rsid w:val="007F574C"/>
    <w:rsid w:val="007F6715"/>
    <w:rsid w:val="0080029C"/>
    <w:rsid w:val="00801C91"/>
    <w:rsid w:val="008029F3"/>
    <w:rsid w:val="0080576C"/>
    <w:rsid w:val="008069EE"/>
    <w:rsid w:val="00812269"/>
    <w:rsid w:val="00812601"/>
    <w:rsid w:val="00813AEF"/>
    <w:rsid w:val="0081552F"/>
    <w:rsid w:val="00815B6A"/>
    <w:rsid w:val="00815E37"/>
    <w:rsid w:val="0081675E"/>
    <w:rsid w:val="00817DE3"/>
    <w:rsid w:val="00820628"/>
    <w:rsid w:val="00821DCA"/>
    <w:rsid w:val="0082240D"/>
    <w:rsid w:val="008245E1"/>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63559"/>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0F0"/>
    <w:rsid w:val="008A7DA9"/>
    <w:rsid w:val="008B1611"/>
    <w:rsid w:val="008B2673"/>
    <w:rsid w:val="008B389E"/>
    <w:rsid w:val="008C00BF"/>
    <w:rsid w:val="008C248C"/>
    <w:rsid w:val="008C5F64"/>
    <w:rsid w:val="008D0BCA"/>
    <w:rsid w:val="008D5B44"/>
    <w:rsid w:val="008D7F92"/>
    <w:rsid w:val="008E1941"/>
    <w:rsid w:val="008E194B"/>
    <w:rsid w:val="008E1B49"/>
    <w:rsid w:val="008E3A49"/>
    <w:rsid w:val="008E3F15"/>
    <w:rsid w:val="008E4D75"/>
    <w:rsid w:val="008E6486"/>
    <w:rsid w:val="008E7DDD"/>
    <w:rsid w:val="008F1379"/>
    <w:rsid w:val="00903285"/>
    <w:rsid w:val="009035F7"/>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4EE"/>
    <w:rsid w:val="00995C3F"/>
    <w:rsid w:val="009A1F04"/>
    <w:rsid w:val="009A3023"/>
    <w:rsid w:val="009A3283"/>
    <w:rsid w:val="009A45B7"/>
    <w:rsid w:val="009B1199"/>
    <w:rsid w:val="009B30BD"/>
    <w:rsid w:val="009B3B75"/>
    <w:rsid w:val="009C0DA1"/>
    <w:rsid w:val="009C40E7"/>
    <w:rsid w:val="009C506C"/>
    <w:rsid w:val="009C68D7"/>
    <w:rsid w:val="009D2587"/>
    <w:rsid w:val="009D3899"/>
    <w:rsid w:val="009D6F65"/>
    <w:rsid w:val="009E185F"/>
    <w:rsid w:val="009E3948"/>
    <w:rsid w:val="009E6C2F"/>
    <w:rsid w:val="009F1B18"/>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0060"/>
    <w:rsid w:val="00A21EF2"/>
    <w:rsid w:val="00A24CAF"/>
    <w:rsid w:val="00A30DDC"/>
    <w:rsid w:val="00A316B1"/>
    <w:rsid w:val="00A34ABB"/>
    <w:rsid w:val="00A35684"/>
    <w:rsid w:val="00A41209"/>
    <w:rsid w:val="00A42230"/>
    <w:rsid w:val="00A436CF"/>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4F32"/>
    <w:rsid w:val="00A9684E"/>
    <w:rsid w:val="00AA3D10"/>
    <w:rsid w:val="00AA4B25"/>
    <w:rsid w:val="00AB03FF"/>
    <w:rsid w:val="00AB31D0"/>
    <w:rsid w:val="00AB32FD"/>
    <w:rsid w:val="00AB3AB7"/>
    <w:rsid w:val="00AB48D7"/>
    <w:rsid w:val="00AB78DF"/>
    <w:rsid w:val="00AC4391"/>
    <w:rsid w:val="00AC695C"/>
    <w:rsid w:val="00AC73C9"/>
    <w:rsid w:val="00AC7B21"/>
    <w:rsid w:val="00AD0954"/>
    <w:rsid w:val="00AD2026"/>
    <w:rsid w:val="00AD6905"/>
    <w:rsid w:val="00AE0BBE"/>
    <w:rsid w:val="00AE34FB"/>
    <w:rsid w:val="00AF5ADE"/>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279D5"/>
    <w:rsid w:val="00B34109"/>
    <w:rsid w:val="00B52087"/>
    <w:rsid w:val="00B57F6C"/>
    <w:rsid w:val="00B600FE"/>
    <w:rsid w:val="00B66599"/>
    <w:rsid w:val="00B72186"/>
    <w:rsid w:val="00B7304A"/>
    <w:rsid w:val="00B76ADC"/>
    <w:rsid w:val="00B7713E"/>
    <w:rsid w:val="00B80A14"/>
    <w:rsid w:val="00B824FD"/>
    <w:rsid w:val="00B83652"/>
    <w:rsid w:val="00B84B9F"/>
    <w:rsid w:val="00B85EC5"/>
    <w:rsid w:val="00B862E8"/>
    <w:rsid w:val="00B86D2D"/>
    <w:rsid w:val="00B87ABC"/>
    <w:rsid w:val="00B91EDF"/>
    <w:rsid w:val="00BA163E"/>
    <w:rsid w:val="00BA37DB"/>
    <w:rsid w:val="00BA5FF7"/>
    <w:rsid w:val="00BA646B"/>
    <w:rsid w:val="00BB2829"/>
    <w:rsid w:val="00BB5060"/>
    <w:rsid w:val="00BC28C6"/>
    <w:rsid w:val="00BC5CFB"/>
    <w:rsid w:val="00BC72F2"/>
    <w:rsid w:val="00BD69C5"/>
    <w:rsid w:val="00BD6C93"/>
    <w:rsid w:val="00BE1F44"/>
    <w:rsid w:val="00BE3641"/>
    <w:rsid w:val="00BF1952"/>
    <w:rsid w:val="00BF24CA"/>
    <w:rsid w:val="00BF2E34"/>
    <w:rsid w:val="00BF4526"/>
    <w:rsid w:val="00BF649E"/>
    <w:rsid w:val="00BF766C"/>
    <w:rsid w:val="00C00D6E"/>
    <w:rsid w:val="00C03228"/>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3261"/>
    <w:rsid w:val="00C64A83"/>
    <w:rsid w:val="00C721DB"/>
    <w:rsid w:val="00C7757C"/>
    <w:rsid w:val="00C80590"/>
    <w:rsid w:val="00C831E0"/>
    <w:rsid w:val="00C838A1"/>
    <w:rsid w:val="00C842CD"/>
    <w:rsid w:val="00C8432F"/>
    <w:rsid w:val="00C95CCC"/>
    <w:rsid w:val="00C96265"/>
    <w:rsid w:val="00CA30D7"/>
    <w:rsid w:val="00CB0559"/>
    <w:rsid w:val="00CB0C97"/>
    <w:rsid w:val="00CB0EE0"/>
    <w:rsid w:val="00CB1FD3"/>
    <w:rsid w:val="00CB3C83"/>
    <w:rsid w:val="00CB47F4"/>
    <w:rsid w:val="00CB650F"/>
    <w:rsid w:val="00CB6B6A"/>
    <w:rsid w:val="00CB7EBB"/>
    <w:rsid w:val="00CC0220"/>
    <w:rsid w:val="00CC3E38"/>
    <w:rsid w:val="00CD03DD"/>
    <w:rsid w:val="00CD1258"/>
    <w:rsid w:val="00CD1F25"/>
    <w:rsid w:val="00CD28AC"/>
    <w:rsid w:val="00CD64CD"/>
    <w:rsid w:val="00CD691F"/>
    <w:rsid w:val="00CE185D"/>
    <w:rsid w:val="00CE1D2B"/>
    <w:rsid w:val="00CE6300"/>
    <w:rsid w:val="00CE706C"/>
    <w:rsid w:val="00CF0A4B"/>
    <w:rsid w:val="00CF2E8E"/>
    <w:rsid w:val="00CF3CC8"/>
    <w:rsid w:val="00CF46E5"/>
    <w:rsid w:val="00CF47AC"/>
    <w:rsid w:val="00CF6084"/>
    <w:rsid w:val="00CF7B8E"/>
    <w:rsid w:val="00D00EED"/>
    <w:rsid w:val="00D01228"/>
    <w:rsid w:val="00D06C4B"/>
    <w:rsid w:val="00D1123E"/>
    <w:rsid w:val="00D13B3B"/>
    <w:rsid w:val="00D1695C"/>
    <w:rsid w:val="00D170C7"/>
    <w:rsid w:val="00D23FB3"/>
    <w:rsid w:val="00D2405E"/>
    <w:rsid w:val="00D24F38"/>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445A"/>
    <w:rsid w:val="00D95615"/>
    <w:rsid w:val="00DA11F0"/>
    <w:rsid w:val="00DB3E35"/>
    <w:rsid w:val="00DB5E8A"/>
    <w:rsid w:val="00DB6669"/>
    <w:rsid w:val="00DC23A2"/>
    <w:rsid w:val="00DD12E7"/>
    <w:rsid w:val="00DD4D09"/>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5126"/>
    <w:rsid w:val="00E1621E"/>
    <w:rsid w:val="00E16855"/>
    <w:rsid w:val="00E17088"/>
    <w:rsid w:val="00E21D03"/>
    <w:rsid w:val="00E252FA"/>
    <w:rsid w:val="00E2579C"/>
    <w:rsid w:val="00E25DE6"/>
    <w:rsid w:val="00E264CC"/>
    <w:rsid w:val="00E27FE7"/>
    <w:rsid w:val="00E30946"/>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7D31"/>
    <w:rsid w:val="00EA308A"/>
    <w:rsid w:val="00EA30A0"/>
    <w:rsid w:val="00EB148B"/>
    <w:rsid w:val="00EC25B4"/>
    <w:rsid w:val="00EC2FCB"/>
    <w:rsid w:val="00EC3B5F"/>
    <w:rsid w:val="00EC64C0"/>
    <w:rsid w:val="00EC778A"/>
    <w:rsid w:val="00ED38ED"/>
    <w:rsid w:val="00ED58F8"/>
    <w:rsid w:val="00EE0B82"/>
    <w:rsid w:val="00EE0EB1"/>
    <w:rsid w:val="00EE32E2"/>
    <w:rsid w:val="00EE3356"/>
    <w:rsid w:val="00EE43F9"/>
    <w:rsid w:val="00EF5D04"/>
    <w:rsid w:val="00EF668D"/>
    <w:rsid w:val="00EF7C17"/>
    <w:rsid w:val="00F039A6"/>
    <w:rsid w:val="00F060F2"/>
    <w:rsid w:val="00F07622"/>
    <w:rsid w:val="00F10194"/>
    <w:rsid w:val="00F1209F"/>
    <w:rsid w:val="00F17E64"/>
    <w:rsid w:val="00F20E80"/>
    <w:rsid w:val="00F23BE5"/>
    <w:rsid w:val="00F242A5"/>
    <w:rsid w:val="00F252FE"/>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19F5"/>
    <w:rsid w:val="00F828EE"/>
    <w:rsid w:val="00F86D71"/>
    <w:rsid w:val="00F91AFC"/>
    <w:rsid w:val="00FA1337"/>
    <w:rsid w:val="00FA30BC"/>
    <w:rsid w:val="00FA5D52"/>
    <w:rsid w:val="00FA77D4"/>
    <w:rsid w:val="00FB6B29"/>
    <w:rsid w:val="00FB6D0A"/>
    <w:rsid w:val="00FB785E"/>
    <w:rsid w:val="00FC1225"/>
    <w:rsid w:val="00FC2784"/>
    <w:rsid w:val="00FC2E56"/>
    <w:rsid w:val="00FC3989"/>
    <w:rsid w:val="00FC71C3"/>
    <w:rsid w:val="00FD629A"/>
    <w:rsid w:val="00FE3B40"/>
    <w:rsid w:val="00FE6E7D"/>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customStyle="1" w:styleId="UnresolvedMention4">
    <w:name w:val="Unresolved Mention4"/>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 w:type="character" w:styleId="UnresolvedMention">
    <w:name w:val="Unresolved Mention"/>
    <w:basedOn w:val="DefaultParagraphFont"/>
    <w:uiPriority w:val="99"/>
    <w:semiHidden/>
    <w:unhideWhenUsed/>
    <w:rsid w:val="00131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0652">
      <w:bodyDiv w:val="1"/>
      <w:marLeft w:val="0"/>
      <w:marRight w:val="0"/>
      <w:marTop w:val="0"/>
      <w:marBottom w:val="0"/>
      <w:divBdr>
        <w:top w:val="none" w:sz="0" w:space="0" w:color="auto"/>
        <w:left w:val="none" w:sz="0" w:space="0" w:color="auto"/>
        <w:bottom w:val="none" w:sz="0" w:space="0" w:color="auto"/>
        <w:right w:val="none" w:sz="0" w:space="0" w:color="auto"/>
      </w:divBdr>
    </w:div>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44104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42875936">
      <w:bodyDiv w:val="1"/>
      <w:marLeft w:val="0"/>
      <w:marRight w:val="0"/>
      <w:marTop w:val="0"/>
      <w:marBottom w:val="0"/>
      <w:divBdr>
        <w:top w:val="none" w:sz="0" w:space="0" w:color="auto"/>
        <w:left w:val="none" w:sz="0" w:space="0" w:color="auto"/>
        <w:bottom w:val="none" w:sz="0" w:space="0" w:color="auto"/>
        <w:right w:val="none" w:sz="0" w:space="0" w:color="auto"/>
      </w:divBdr>
    </w:div>
    <w:div w:id="67966494">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96829171">
      <w:bodyDiv w:val="1"/>
      <w:marLeft w:val="0"/>
      <w:marRight w:val="0"/>
      <w:marTop w:val="0"/>
      <w:marBottom w:val="0"/>
      <w:divBdr>
        <w:top w:val="none" w:sz="0" w:space="0" w:color="auto"/>
        <w:left w:val="none" w:sz="0" w:space="0" w:color="auto"/>
        <w:bottom w:val="none" w:sz="0" w:space="0" w:color="auto"/>
        <w:right w:val="none" w:sz="0" w:space="0" w:color="auto"/>
      </w:divBdr>
    </w:div>
    <w:div w:id="119151378">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3591962">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16471234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60456040">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32729195">
      <w:bodyDiv w:val="1"/>
      <w:marLeft w:val="0"/>
      <w:marRight w:val="0"/>
      <w:marTop w:val="0"/>
      <w:marBottom w:val="0"/>
      <w:divBdr>
        <w:top w:val="none" w:sz="0" w:space="0" w:color="auto"/>
        <w:left w:val="none" w:sz="0" w:space="0" w:color="auto"/>
        <w:bottom w:val="none" w:sz="0" w:space="0" w:color="auto"/>
        <w:right w:val="none" w:sz="0" w:space="0" w:color="auto"/>
      </w:divBdr>
    </w:div>
    <w:div w:id="354625186">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378822041">
      <w:bodyDiv w:val="1"/>
      <w:marLeft w:val="0"/>
      <w:marRight w:val="0"/>
      <w:marTop w:val="0"/>
      <w:marBottom w:val="0"/>
      <w:divBdr>
        <w:top w:val="none" w:sz="0" w:space="0" w:color="auto"/>
        <w:left w:val="none" w:sz="0" w:space="0" w:color="auto"/>
        <w:bottom w:val="none" w:sz="0" w:space="0" w:color="auto"/>
        <w:right w:val="none" w:sz="0" w:space="0" w:color="auto"/>
      </w:divBdr>
    </w:div>
    <w:div w:id="397170335">
      <w:bodyDiv w:val="1"/>
      <w:marLeft w:val="0"/>
      <w:marRight w:val="0"/>
      <w:marTop w:val="0"/>
      <w:marBottom w:val="0"/>
      <w:divBdr>
        <w:top w:val="none" w:sz="0" w:space="0" w:color="auto"/>
        <w:left w:val="none" w:sz="0" w:space="0" w:color="auto"/>
        <w:bottom w:val="none" w:sz="0" w:space="0" w:color="auto"/>
        <w:right w:val="none" w:sz="0" w:space="0" w:color="auto"/>
      </w:divBdr>
    </w:div>
    <w:div w:id="399793568">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40227934">
      <w:bodyDiv w:val="1"/>
      <w:marLeft w:val="0"/>
      <w:marRight w:val="0"/>
      <w:marTop w:val="0"/>
      <w:marBottom w:val="0"/>
      <w:divBdr>
        <w:top w:val="none" w:sz="0" w:space="0" w:color="auto"/>
        <w:left w:val="none" w:sz="0" w:space="0" w:color="auto"/>
        <w:bottom w:val="none" w:sz="0" w:space="0" w:color="auto"/>
        <w:right w:val="none" w:sz="0" w:space="0" w:color="auto"/>
      </w:divBdr>
    </w:div>
    <w:div w:id="440536265">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474880924">
      <w:bodyDiv w:val="1"/>
      <w:marLeft w:val="0"/>
      <w:marRight w:val="0"/>
      <w:marTop w:val="0"/>
      <w:marBottom w:val="0"/>
      <w:divBdr>
        <w:top w:val="none" w:sz="0" w:space="0" w:color="auto"/>
        <w:left w:val="none" w:sz="0" w:space="0" w:color="auto"/>
        <w:bottom w:val="none" w:sz="0" w:space="0" w:color="auto"/>
        <w:right w:val="none" w:sz="0" w:space="0" w:color="auto"/>
      </w:divBdr>
    </w:div>
    <w:div w:id="482281048">
      <w:bodyDiv w:val="1"/>
      <w:marLeft w:val="0"/>
      <w:marRight w:val="0"/>
      <w:marTop w:val="0"/>
      <w:marBottom w:val="0"/>
      <w:divBdr>
        <w:top w:val="none" w:sz="0" w:space="0" w:color="auto"/>
        <w:left w:val="none" w:sz="0" w:space="0" w:color="auto"/>
        <w:bottom w:val="none" w:sz="0" w:space="0" w:color="auto"/>
        <w:right w:val="none" w:sz="0" w:space="0" w:color="auto"/>
      </w:divBdr>
    </w:div>
    <w:div w:id="483739601">
      <w:bodyDiv w:val="1"/>
      <w:marLeft w:val="0"/>
      <w:marRight w:val="0"/>
      <w:marTop w:val="0"/>
      <w:marBottom w:val="0"/>
      <w:divBdr>
        <w:top w:val="none" w:sz="0" w:space="0" w:color="auto"/>
        <w:left w:val="none" w:sz="0" w:space="0" w:color="auto"/>
        <w:bottom w:val="none" w:sz="0" w:space="0" w:color="auto"/>
        <w:right w:val="none" w:sz="0" w:space="0" w:color="auto"/>
      </w:divBdr>
    </w:div>
    <w:div w:id="514882332">
      <w:bodyDiv w:val="1"/>
      <w:marLeft w:val="0"/>
      <w:marRight w:val="0"/>
      <w:marTop w:val="0"/>
      <w:marBottom w:val="0"/>
      <w:divBdr>
        <w:top w:val="none" w:sz="0" w:space="0" w:color="auto"/>
        <w:left w:val="none" w:sz="0" w:space="0" w:color="auto"/>
        <w:bottom w:val="none" w:sz="0" w:space="0" w:color="auto"/>
        <w:right w:val="none" w:sz="0" w:space="0" w:color="auto"/>
      </w:divBdr>
    </w:div>
    <w:div w:id="537592720">
      <w:bodyDiv w:val="1"/>
      <w:marLeft w:val="0"/>
      <w:marRight w:val="0"/>
      <w:marTop w:val="0"/>
      <w:marBottom w:val="0"/>
      <w:divBdr>
        <w:top w:val="none" w:sz="0" w:space="0" w:color="auto"/>
        <w:left w:val="none" w:sz="0" w:space="0" w:color="auto"/>
        <w:bottom w:val="none" w:sz="0" w:space="0" w:color="auto"/>
        <w:right w:val="none" w:sz="0" w:space="0" w:color="auto"/>
      </w:divBdr>
    </w:div>
    <w:div w:id="550534214">
      <w:bodyDiv w:val="1"/>
      <w:marLeft w:val="0"/>
      <w:marRight w:val="0"/>
      <w:marTop w:val="0"/>
      <w:marBottom w:val="0"/>
      <w:divBdr>
        <w:top w:val="none" w:sz="0" w:space="0" w:color="auto"/>
        <w:left w:val="none" w:sz="0" w:space="0" w:color="auto"/>
        <w:bottom w:val="none" w:sz="0" w:space="0" w:color="auto"/>
        <w:right w:val="none" w:sz="0" w:space="0" w:color="auto"/>
      </w:divBdr>
    </w:div>
    <w:div w:id="552353869">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57086829">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561061">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656419705">
      <w:bodyDiv w:val="1"/>
      <w:marLeft w:val="0"/>
      <w:marRight w:val="0"/>
      <w:marTop w:val="0"/>
      <w:marBottom w:val="0"/>
      <w:divBdr>
        <w:top w:val="none" w:sz="0" w:space="0" w:color="auto"/>
        <w:left w:val="none" w:sz="0" w:space="0" w:color="auto"/>
        <w:bottom w:val="none" w:sz="0" w:space="0" w:color="auto"/>
        <w:right w:val="none" w:sz="0" w:space="0" w:color="auto"/>
      </w:divBdr>
    </w:div>
    <w:div w:id="686365915">
      <w:bodyDiv w:val="1"/>
      <w:marLeft w:val="0"/>
      <w:marRight w:val="0"/>
      <w:marTop w:val="0"/>
      <w:marBottom w:val="0"/>
      <w:divBdr>
        <w:top w:val="none" w:sz="0" w:space="0" w:color="auto"/>
        <w:left w:val="none" w:sz="0" w:space="0" w:color="auto"/>
        <w:bottom w:val="none" w:sz="0" w:space="0" w:color="auto"/>
        <w:right w:val="none" w:sz="0" w:space="0" w:color="auto"/>
      </w:divBdr>
    </w:div>
    <w:div w:id="712467771">
      <w:bodyDiv w:val="1"/>
      <w:marLeft w:val="0"/>
      <w:marRight w:val="0"/>
      <w:marTop w:val="0"/>
      <w:marBottom w:val="0"/>
      <w:divBdr>
        <w:top w:val="none" w:sz="0" w:space="0" w:color="auto"/>
        <w:left w:val="none" w:sz="0" w:space="0" w:color="auto"/>
        <w:bottom w:val="none" w:sz="0" w:space="0" w:color="auto"/>
        <w:right w:val="none" w:sz="0" w:space="0" w:color="auto"/>
      </w:divBdr>
    </w:div>
    <w:div w:id="716272950">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790131505">
      <w:bodyDiv w:val="1"/>
      <w:marLeft w:val="0"/>
      <w:marRight w:val="0"/>
      <w:marTop w:val="0"/>
      <w:marBottom w:val="0"/>
      <w:divBdr>
        <w:top w:val="none" w:sz="0" w:space="0" w:color="auto"/>
        <w:left w:val="none" w:sz="0" w:space="0" w:color="auto"/>
        <w:bottom w:val="none" w:sz="0" w:space="0" w:color="auto"/>
        <w:right w:val="none" w:sz="0" w:space="0" w:color="auto"/>
      </w:divBdr>
    </w:div>
    <w:div w:id="827016227">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041076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8490531">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978458635">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64379552">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580627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60192613">
      <w:bodyDiv w:val="1"/>
      <w:marLeft w:val="0"/>
      <w:marRight w:val="0"/>
      <w:marTop w:val="0"/>
      <w:marBottom w:val="0"/>
      <w:divBdr>
        <w:top w:val="none" w:sz="0" w:space="0" w:color="auto"/>
        <w:left w:val="none" w:sz="0" w:space="0" w:color="auto"/>
        <w:bottom w:val="none" w:sz="0" w:space="0" w:color="auto"/>
        <w:right w:val="none" w:sz="0" w:space="0" w:color="auto"/>
      </w:divBdr>
    </w:div>
    <w:div w:id="117214230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8688820">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67302283">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85637192">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28233421">
      <w:bodyDiv w:val="1"/>
      <w:marLeft w:val="0"/>
      <w:marRight w:val="0"/>
      <w:marTop w:val="0"/>
      <w:marBottom w:val="0"/>
      <w:divBdr>
        <w:top w:val="none" w:sz="0" w:space="0" w:color="auto"/>
        <w:left w:val="none" w:sz="0" w:space="0" w:color="auto"/>
        <w:bottom w:val="none" w:sz="0" w:space="0" w:color="auto"/>
        <w:right w:val="none" w:sz="0" w:space="0" w:color="auto"/>
      </w:divBdr>
    </w:div>
    <w:div w:id="1433013571">
      <w:bodyDiv w:val="1"/>
      <w:marLeft w:val="0"/>
      <w:marRight w:val="0"/>
      <w:marTop w:val="0"/>
      <w:marBottom w:val="0"/>
      <w:divBdr>
        <w:top w:val="none" w:sz="0" w:space="0" w:color="auto"/>
        <w:left w:val="none" w:sz="0" w:space="0" w:color="auto"/>
        <w:bottom w:val="none" w:sz="0" w:space="0" w:color="auto"/>
        <w:right w:val="none" w:sz="0" w:space="0" w:color="auto"/>
      </w:divBdr>
    </w:div>
    <w:div w:id="1436049758">
      <w:bodyDiv w:val="1"/>
      <w:marLeft w:val="0"/>
      <w:marRight w:val="0"/>
      <w:marTop w:val="0"/>
      <w:marBottom w:val="0"/>
      <w:divBdr>
        <w:top w:val="none" w:sz="0" w:space="0" w:color="auto"/>
        <w:left w:val="none" w:sz="0" w:space="0" w:color="auto"/>
        <w:bottom w:val="none" w:sz="0" w:space="0" w:color="auto"/>
        <w:right w:val="none" w:sz="0" w:space="0" w:color="auto"/>
      </w:divBdr>
    </w:div>
    <w:div w:id="1457135737">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16327691">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6373309">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692222730">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814717796">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32741958">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554449">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1997107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27173013">
      <w:bodyDiv w:val="1"/>
      <w:marLeft w:val="0"/>
      <w:marRight w:val="0"/>
      <w:marTop w:val="0"/>
      <w:marBottom w:val="0"/>
      <w:divBdr>
        <w:top w:val="none" w:sz="0" w:space="0" w:color="auto"/>
        <w:left w:val="none" w:sz="0" w:space="0" w:color="auto"/>
        <w:bottom w:val="none" w:sz="0" w:space="0" w:color="auto"/>
        <w:right w:val="none" w:sz="0" w:space="0" w:color="auto"/>
      </w:divBdr>
    </w:div>
    <w:div w:id="2029401842">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55688225">
      <w:bodyDiv w:val="1"/>
      <w:marLeft w:val="0"/>
      <w:marRight w:val="0"/>
      <w:marTop w:val="0"/>
      <w:marBottom w:val="0"/>
      <w:divBdr>
        <w:top w:val="none" w:sz="0" w:space="0" w:color="auto"/>
        <w:left w:val="none" w:sz="0" w:space="0" w:color="auto"/>
        <w:bottom w:val="none" w:sz="0" w:space="0" w:color="auto"/>
        <w:right w:val="none" w:sz="0" w:space="0" w:color="auto"/>
      </w:divBdr>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 w:id="2121222052">
      <w:bodyDiv w:val="1"/>
      <w:marLeft w:val="0"/>
      <w:marRight w:val="0"/>
      <w:marTop w:val="0"/>
      <w:marBottom w:val="0"/>
      <w:divBdr>
        <w:top w:val="none" w:sz="0" w:space="0" w:color="auto"/>
        <w:left w:val="none" w:sz="0" w:space="0" w:color="auto"/>
        <w:bottom w:val="none" w:sz="0" w:space="0" w:color="auto"/>
        <w:right w:val="none" w:sz="0" w:space="0" w:color="auto"/>
      </w:divBdr>
    </w:div>
    <w:div w:id="21408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hyperlink" Target="http://interactive.libsyn.com/tim-schafer-of-double-fine-production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interactive.libsyn.com/ashraf-ismail-of-assassins-creed"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s://www.theseus.fi/bitstream/handle/10024/94503/Ruuska_Essi.pdf?sequence=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hyperlink" Target="https://www.gamesindustry.biz/articles/2013-10-28-going-indie-im-more-scared-of-staying-in-aaa-right-now" TargetMode="External"/><Relationship Id="rId37" Type="http://schemas.microsoft.com/office/2011/relationships/people" Target="peop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0.png"/><Relationship Id="rId28" Type="http://schemas.openxmlformats.org/officeDocument/2006/relationships/hyperlink" Target="http://interactive.libsyn.com/cory-barlog" TargetMode="External"/><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yperlink" Target="https://www.theseus.fi/bitstream/handle/10024/119612/Thesis%20-%20Toni%20Minkkinen.pdf?sequence=1"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interactive.libsyn.com/thatgamecompanys-jenova-chen" TargetMode="External"/><Relationship Id="rId30" Type="http://schemas.openxmlformats.org/officeDocument/2006/relationships/hyperlink" Target="https://search-proquest-com.ezproxy.bolton.ac.uk/docview/1721796971?accountid=9653"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14</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4</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7</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5</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6</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9</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3</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10</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11</b:RefOrder>
  </b:Source>
  <b:Source>
    <b:Tag>Hay08</b:Tag>
    <b:SourceType>JournalArticle</b:SourceType>
    <b:Guid>{7A7235BC-6C5D-4494-9CBF-C7BB4D315859}</b:Guid>
    <b:Title>The Code/Art Divide: How Technical Artists Bridge The Gap</b:Title>
    <b:Year>2008</b:Year>
    <b:Author>
      <b:Author>
        <b:NameList>
          <b:Person>
            <b:Last>Haynes</b:Last>
            <b:First>Jason</b:First>
          </b:Person>
        </b:NameList>
      </b:Author>
    </b:Author>
    <b:JournalName>Gamasutra</b:JournalName>
    <b:Pages>1-3</b:Pages>
    <b:RefOrder>8</b:RefOrder>
  </b:Source>
  <b:Source>
    <b:Tag>Ale18</b:Tag>
    <b:SourceType>JournalArticle</b:SourceType>
    <b:Guid>{53D51EFF-F01B-4E2D-9322-D449B18A0E0F}</b:Guid>
    <b:Author>
      <b:Author>
        <b:NameList>
          <b:Person>
            <b:Last>Walker</b:Last>
            <b:First>Alex</b:First>
          </b:Person>
        </b:NameList>
      </b:Author>
    </b:Author>
    <b:Title>A Look Back At Some Of The Games Australia Has Banned</b:Title>
    <b:JournalName>Kotaku</b:JournalName>
    <b:Year>2018</b:Year>
    <b:Pages>1</b:Pages>
    <b:RefOrder>12</b:RefOrder>
  </b:Source>
  <b:Source>
    <b:Tag>Dav18</b:Tag>
    <b:SourceType>JournalArticle</b:SourceType>
    <b:Guid>{AF4D9501-3ACF-40AF-B134-7E262CCBA383}</b:Guid>
    <b:Author>
      <b:Author>
        <b:NameList>
          <b:Person>
            <b:Last>Lee</b:Last>
            <b:First>Dave</b:First>
          </b:Person>
        </b:NameList>
      </b:Author>
    </b:Author>
    <b:Title>Top video games depict unrealistic drugs use says study</b:Title>
    <b:JournalName>BBC NEWS</b:JournalName>
    <b:Year>2018</b:Year>
    <b:Pages>1</b:Pages>
    <b:RefOrder>13</b:RefOrder>
  </b:Source>
  <b:Source>
    <b:Tag>Wil15</b:Tag>
    <b:SourceType>JournalArticle</b:SourceType>
    <b:Guid>{936FD747-13BC-4AE2-85EE-4BF855C33DF2}</b:Guid>
    <b:Author>
      <b:Author>
        <b:NameList>
          <b:Person>
            <b:Last>Freeman</b:Last>
            <b:First>Will</b:First>
          </b:Person>
        </b:NameList>
      </b:Author>
    </b:Author>
    <b:Title>Mike Bithell: ‘The highs and lows of creative freedom are very addictive’</b:Title>
    <b:JournalName>TheGuardian</b:JournalName>
    <b:Year>2015</b:Year>
    <b:Pages>1</b:Pages>
    <b:RefOrder>2</b:RefOrder>
  </b:Source>
</b:Sources>
</file>

<file path=customXml/itemProps1.xml><?xml version="1.0" encoding="utf-8"?>
<ds:datastoreItem xmlns:ds="http://schemas.openxmlformats.org/officeDocument/2006/customXml" ds:itemID="{177FCD7A-6735-46C3-B8F2-6D72925C7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9962</TotalTime>
  <Pages>18</Pages>
  <Words>5483</Words>
  <Characters>31255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36665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286</cp:revision>
  <dcterms:created xsi:type="dcterms:W3CDTF">2018-11-06T14:40:00Z</dcterms:created>
  <dcterms:modified xsi:type="dcterms:W3CDTF">2019-05-05T18:31:00Z</dcterms:modified>
</cp:coreProperties>
</file>