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40" w:lineRule="exact" w:before="0" w:after="0"/>
        <w:ind w:left="179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32"/>
        </w:rPr>
        <w:t>User Guide: Banking System with React &amp; Node.js</w:t>
      </w:r>
    </w:p>
    <w:p>
      <w:pPr>
        <w:autoSpaceDN w:val="0"/>
        <w:autoSpaceDE w:val="0"/>
        <w:widowControl/>
        <w:spacing w:line="386" w:lineRule="exact" w:before="724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8"/>
        </w:rPr>
        <w:t>1. Introduction</w:t>
      </w:r>
    </w:p>
    <w:p>
      <w:pPr>
        <w:autoSpaceDN w:val="0"/>
        <w:autoSpaceDE w:val="0"/>
        <w:widowControl/>
        <w:spacing w:line="558" w:lineRule="exact" w:before="0" w:after="0"/>
        <w:ind w:left="0" w:right="20" w:firstLine="0"/>
        <w:jc w:val="both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This document provides a step-by-step guide on using the Asset-x banking system with a React </w:t>
      </w:r>
      <w:r>
        <w:rPr>
          <w:spacing w:val="-10"/>
          <w:rFonts w:ascii="Helvetica" w:hAnsi="Helvetica" w:eastAsia="Helvetica"/>
          <w:color w:val="000000"/>
          <w:sz w:val="24"/>
        </w:rPr>
        <w:t xml:space="preserve">frontend and a Node.js backend. Users will learn how to sign up, manage accounts, and perform </w:t>
      </w:r>
      <w:r>
        <w:rPr>
          <w:spacing w:val="-10"/>
          <w:rFonts w:ascii="Helvetica" w:hAnsi="Helvetica" w:eastAsia="Helvetica"/>
          <w:color w:val="000000"/>
          <w:sz w:val="24"/>
        </w:rPr>
        <w:t>transactions securely.</w:t>
      </w:r>
    </w:p>
    <w:p>
      <w:pPr>
        <w:autoSpaceDN w:val="0"/>
        <w:autoSpaceDE w:val="0"/>
        <w:widowControl/>
        <w:spacing w:line="386" w:lineRule="exact" w:before="492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8"/>
        </w:rPr>
        <w:t>2. Setting Up the Project</w:t>
      </w:r>
    </w:p>
    <w:p>
      <w:pPr>
        <w:autoSpaceDN w:val="0"/>
        <w:autoSpaceDE w:val="0"/>
        <w:widowControl/>
        <w:spacing w:line="560" w:lineRule="exact" w:before="0" w:after="0"/>
        <w:ind w:left="0" w:right="216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To get started, install Node.js and create a React project: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1. Install Node.js from https://nodejs.org/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 xml:space="preserve">2. Create a new React project: `npx create-react-app bank-frontend` 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3. Set up a backend: `mkdir bank-backend &amp;&amp; cd bank-backend &amp;&amp; npm init -y`</w:t>
      </w:r>
    </w:p>
    <w:p>
      <w:pPr>
        <w:autoSpaceDN w:val="0"/>
        <w:autoSpaceDE w:val="0"/>
        <w:widowControl/>
        <w:spacing w:line="386" w:lineRule="exact" w:before="492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8"/>
        </w:rPr>
        <w:t>3. User Signup &amp; Account Creation</w:t>
      </w:r>
    </w:p>
    <w:p>
      <w:pPr>
        <w:autoSpaceDN w:val="0"/>
        <w:autoSpaceDE w:val="0"/>
        <w:widowControl/>
        <w:spacing w:line="554" w:lineRule="exact" w:before="0" w:after="0"/>
        <w:ind w:left="0" w:right="1296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Users must first sign up and create an account. The backend API provides an endpoint:</w:t>
      </w:r>
      <w:r>
        <w:rPr>
          <w:spacing w:val="-10"/>
          <w:rFonts w:ascii="Helvetica" w:hAnsi="Helvetica" w:eastAsia="Helvetica"/>
          <w:color w:val="000000"/>
          <w:sz w:val="24"/>
        </w:rPr>
        <w:t>- `POST /api/signup` - Creates a new account.</w:t>
      </w:r>
    </w:p>
    <w:p>
      <w:pPr>
        <w:autoSpaceDN w:val="0"/>
        <w:autoSpaceDE w:val="0"/>
        <w:widowControl/>
        <w:spacing w:line="330" w:lineRule="exact" w:before="236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- `POST /api/login` - Authenticates users and returns a token.</w:t>
      </w:r>
    </w:p>
    <w:p>
      <w:pPr>
        <w:autoSpaceDN w:val="0"/>
        <w:autoSpaceDE w:val="0"/>
        <w:widowControl/>
        <w:spacing w:line="384" w:lineRule="exact" w:before="492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8"/>
        </w:rPr>
        <w:t>4. Performing Transactions</w:t>
      </w:r>
    </w:p>
    <w:p>
      <w:pPr>
        <w:autoSpaceDN w:val="0"/>
        <w:autoSpaceDE w:val="0"/>
        <w:widowControl/>
        <w:spacing w:line="560" w:lineRule="exact" w:before="0" w:after="0"/>
        <w:ind w:left="0" w:right="4032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Once logged in, users can perform the following transactions:</w:t>
      </w:r>
      <w:r>
        <w:rPr>
          <w:spacing w:val="-10"/>
          <w:rFonts w:ascii="Helvetica" w:hAnsi="Helvetica" w:eastAsia="Helvetica"/>
          <w:color w:val="000000"/>
          <w:sz w:val="24"/>
        </w:rPr>
        <w:t>- `POST /api/deposit` - Deposit money into an account.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- `POST /api/withdraw` - Withdraw money from an account.</w:t>
      </w:r>
      <w:r>
        <w:rPr>
          <w:spacing w:val="-10"/>
          <w:rFonts w:ascii="Helvetica" w:hAnsi="Helvetica" w:eastAsia="Helvetica"/>
          <w:color w:val="000000"/>
          <w:sz w:val="24"/>
        </w:rPr>
        <w:t>- `GET /api/balance` - Check account balance.</w:t>
      </w:r>
    </w:p>
    <w:p>
      <w:pPr>
        <w:autoSpaceDN w:val="0"/>
        <w:autoSpaceDE w:val="0"/>
        <w:widowControl/>
        <w:spacing w:line="384" w:lineRule="exact" w:before="492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8"/>
        </w:rPr>
        <w:t>5. Testing the System</w:t>
      </w:r>
    </w:p>
    <w:p>
      <w:pPr>
        <w:autoSpaceDN w:val="0"/>
        <w:autoSpaceDE w:val="0"/>
        <w:widowControl/>
        <w:spacing w:line="554" w:lineRule="exact" w:before="0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Users can test the banking system using tools like Postman to make API requests. Ensure correct </w:t>
      </w:r>
      <w:r>
        <w:rPr>
          <w:spacing w:val="-10"/>
          <w:rFonts w:ascii="Helvetica" w:hAnsi="Helvetica" w:eastAsia="Helvetica"/>
          <w:color w:val="000000"/>
          <w:sz w:val="24"/>
        </w:rPr>
        <w:t>authentication by including the token in requests.</w:t>
      </w:r>
    </w:p>
    <w:p>
      <w:pPr>
        <w:autoSpaceDN w:val="0"/>
        <w:autoSpaceDE w:val="0"/>
        <w:widowControl/>
        <w:spacing w:line="386" w:lineRule="exact" w:before="492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8"/>
        </w:rPr>
        <w:t>6. Security &amp; Best Practices</w:t>
      </w:r>
    </w:p>
    <w:p>
      <w:pPr>
        <w:sectPr>
          <w:pgSz w:w="11906" w:h="16838"/>
          <w:pgMar w:top="302" w:right="604" w:bottom="136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8" w:lineRule="exact" w:before="0" w:after="0"/>
        <w:ind w:left="0" w:right="6912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For security, users should: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- Use strong passwords.</w:t>
      </w:r>
    </w:p>
    <w:p>
      <w:pPr>
        <w:autoSpaceDN w:val="0"/>
        <w:autoSpaceDE w:val="0"/>
        <w:widowControl/>
        <w:spacing w:line="566" w:lineRule="exact" w:before="0" w:after="0"/>
        <w:ind w:left="0" w:right="5472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- Enable two-factor authentication (2FA).</w:t>
      </w:r>
      <w:r>
        <w:br/>
      </w:r>
      <w:r>
        <w:rPr>
          <w:spacing w:val="-10"/>
          <w:rFonts w:ascii="Helvetica" w:hAnsi="Helvetica" w:eastAsia="Helvetica"/>
          <w:color w:val="000000"/>
          <w:sz w:val="24"/>
        </w:rPr>
        <w:t>- Avoid sharing login credentials.</w:t>
      </w:r>
    </w:p>
    <w:p>
      <w:pPr>
        <w:sectPr>
          <w:pgSz w:w="11906" w:h="16838"/>
          <w:pgMar w:top="332" w:right="1440" w:bottom="1414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6" w:lineRule="exact" w:before="0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8"/>
        </w:rPr>
        <w:t>7. ER-Diagram</w:t>
      </w:r>
    </w:p>
    <w:p>
      <w:pPr>
        <w:autoSpaceDN w:val="0"/>
        <w:autoSpaceDE w:val="0"/>
        <w:widowControl/>
        <w:spacing w:line="240" w:lineRule="auto" w:before="398" w:after="0"/>
        <w:ind w:left="10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0040" cy="3656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636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8"/>
        </w:rPr>
        <w:t>8. User Flow</w:t>
      </w:r>
    </w:p>
    <w:p>
      <w:pPr>
        <w:autoSpaceDN w:val="0"/>
        <w:autoSpaceDE w:val="0"/>
        <w:widowControl/>
        <w:spacing w:line="330" w:lineRule="exact" w:before="212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1. The user signs up and creates an account.</w:t>
      </w:r>
    </w:p>
    <w:p>
      <w:pPr>
        <w:autoSpaceDN w:val="0"/>
        <w:autoSpaceDE w:val="0"/>
        <w:widowControl/>
        <w:spacing w:line="328" w:lineRule="exact" w:before="238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2. Upon registration, the system assigns an account to the user.</w:t>
      </w:r>
    </w:p>
    <w:p>
      <w:pPr>
        <w:autoSpaceDN w:val="0"/>
        <w:autoSpaceDE w:val="0"/>
        <w:widowControl/>
        <w:spacing w:line="330" w:lineRule="exact" w:before="238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>3. The user can deposit money using the **Deposit API**.</w:t>
      </w:r>
    </w:p>
    <w:p>
      <w:pPr>
        <w:autoSpaceDN w:val="0"/>
        <w:autoSpaceDE w:val="0"/>
        <w:widowControl/>
        <w:spacing w:line="566" w:lineRule="exact" w:before="0" w:after="0"/>
        <w:ind w:left="0" w:right="3168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4. The user can withdraw money using the **Withdraw API**. </w:t>
      </w:r>
      <w:r>
        <w:rPr>
          <w:spacing w:val="-10"/>
          <w:rFonts w:ascii="Helvetica" w:hAnsi="Helvetica" w:eastAsia="Helvetica"/>
          <w:color w:val="000000"/>
          <w:sz w:val="24"/>
        </w:rPr>
        <w:t>5. The user can check their balance using the **Balance API**.</w:t>
      </w:r>
    </w:p>
    <w:p>
      <w:pPr>
        <w:autoSpaceDN w:val="0"/>
        <w:autoSpaceDE w:val="0"/>
        <w:widowControl/>
        <w:spacing w:line="386" w:lineRule="exact" w:before="490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8"/>
        </w:rPr>
        <w:t>9. Key Features</w:t>
      </w:r>
    </w:p>
    <w:p>
      <w:pPr>
        <w:autoSpaceDN w:val="0"/>
        <w:autoSpaceDE w:val="0"/>
        <w:widowControl/>
        <w:spacing w:line="558" w:lineRule="exact" w:before="0" w:after="0"/>
        <w:ind w:left="0" w:right="3168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1. **User API** - Allows users to sign up and authenticate. </w:t>
      </w:r>
      <w:r>
        <w:rPr>
          <w:spacing w:val="-10"/>
          <w:rFonts w:ascii="Helvetica" w:hAnsi="Helvetica" w:eastAsia="Helvetica"/>
          <w:color w:val="000000"/>
          <w:sz w:val="24"/>
        </w:rPr>
        <w:t xml:space="preserve">2. **Account API** - Creates an account for a registered user. </w:t>
      </w:r>
      <w:r>
        <w:rPr>
          <w:spacing w:val="-10"/>
          <w:rFonts w:ascii="Helvetica" w:hAnsi="Helvetica" w:eastAsia="Helvetica"/>
          <w:color w:val="000000"/>
          <w:sz w:val="24"/>
        </w:rPr>
        <w:t>3. **Deposit API** - Deposits money into an account.</w:t>
      </w:r>
    </w:p>
    <w:p>
      <w:pPr>
        <w:autoSpaceDN w:val="0"/>
        <w:autoSpaceDE w:val="0"/>
        <w:widowControl/>
        <w:spacing w:line="566" w:lineRule="exact" w:before="2" w:after="0"/>
        <w:ind w:left="0" w:right="3024" w:firstLine="0"/>
        <w:jc w:val="left"/>
      </w:pPr>
      <w:r>
        <w:rPr>
          <w:spacing w:val="-10"/>
          <w:rFonts w:ascii="Helvetica" w:hAnsi="Helvetica" w:eastAsia="Helvetica"/>
          <w:color w:val="000000"/>
          <w:sz w:val="24"/>
        </w:rPr>
        <w:t xml:space="preserve">4. **Withdraw API** - Withdraws money from an account. </w:t>
      </w:r>
      <w:r>
        <w:rPr>
          <w:spacing w:val="-10"/>
          <w:rFonts w:ascii="Helvetica" w:hAnsi="Helvetica" w:eastAsia="Helvetica"/>
          <w:color w:val="000000"/>
          <w:sz w:val="24"/>
        </w:rPr>
        <w:t>5. **Balance API** - Fetches the current balance of an account.</w:t>
      </w:r>
    </w:p>
    <w:sectPr w:rsidR="00FC693F" w:rsidRPr="0006063C" w:rsidSect="00034616">
      <w:pgSz w:w="11906" w:h="16838"/>
      <w:pgMar w:top="316" w:right="1440" w:bottom="214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