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6316" w14:textId="31F8D137" w:rsidR="008C54F7" w:rsidRP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Time Series Forecasting Report</w:t>
      </w:r>
      <w:r>
        <w:rPr>
          <w:b/>
          <w:bCs/>
          <w:lang w:val="en-KE"/>
        </w:rPr>
        <w:t xml:space="preserve"> on m</w:t>
      </w:r>
      <w:r w:rsidRPr="008C54F7">
        <w:rPr>
          <w:b/>
          <w:bCs/>
          <w:lang w:val="en-KE"/>
        </w:rPr>
        <w:t xml:space="preserve">echanized Agriculture </w:t>
      </w:r>
      <w:r>
        <w:rPr>
          <w:b/>
          <w:bCs/>
          <w:lang w:val="en-KE"/>
        </w:rPr>
        <w:t>d</w:t>
      </w:r>
      <w:r w:rsidRPr="008C54F7">
        <w:rPr>
          <w:b/>
          <w:bCs/>
          <w:lang w:val="en-KE"/>
        </w:rPr>
        <w:t>ataset</w:t>
      </w:r>
    </w:p>
    <w:p w14:paraId="3029BC2A" w14:textId="77777777" w:rsidR="008C54F7" w:rsidRDefault="008C54F7" w:rsidP="008C54F7">
      <w:pPr>
        <w:rPr>
          <w:b/>
          <w:bCs/>
          <w:lang w:val="en-KE"/>
        </w:rPr>
      </w:pPr>
      <w:r>
        <w:rPr>
          <w:b/>
          <w:bCs/>
          <w:lang w:val="en-KE"/>
        </w:rPr>
        <w:t>Aim</w:t>
      </w:r>
    </w:p>
    <w:p w14:paraId="7249FE2F" w14:textId="4C245F0A" w:rsidR="008C54F7" w:rsidRPr="008C54F7" w:rsidRDefault="008C54F7" w:rsidP="008C54F7">
      <w:pPr>
        <w:rPr>
          <w:lang w:val="en-KE"/>
        </w:rPr>
      </w:pPr>
      <w:r w:rsidRPr="008C54F7">
        <w:rPr>
          <w:lang w:val="en-KE"/>
        </w:rPr>
        <w:t xml:space="preserve"> The goal was to forecast three key operational metrics from daily mechanized agriculture data:</w:t>
      </w:r>
    </w:p>
    <w:p w14:paraId="1BA93DF3" w14:textId="77777777" w:rsidR="008C54F7" w:rsidRPr="008C54F7" w:rsidRDefault="008C54F7" w:rsidP="008C54F7">
      <w:pPr>
        <w:numPr>
          <w:ilvl w:val="0"/>
          <w:numId w:val="1"/>
        </w:numPr>
        <w:rPr>
          <w:lang w:val="en-KE"/>
        </w:rPr>
      </w:pPr>
      <w:r w:rsidRPr="008C54F7">
        <w:rPr>
          <w:lang w:val="en-KE"/>
        </w:rPr>
        <w:t>Final Engine Hours (usage)</w:t>
      </w:r>
    </w:p>
    <w:p w14:paraId="46BA43E8" w14:textId="77777777" w:rsidR="008C54F7" w:rsidRPr="008C54F7" w:rsidRDefault="008C54F7" w:rsidP="008C54F7">
      <w:pPr>
        <w:numPr>
          <w:ilvl w:val="0"/>
          <w:numId w:val="1"/>
        </w:numPr>
        <w:rPr>
          <w:lang w:val="en-KE"/>
        </w:rPr>
      </w:pPr>
      <w:r w:rsidRPr="008C54F7">
        <w:rPr>
          <w:lang w:val="en-KE"/>
        </w:rPr>
        <w:t>Number of Breakdowns (failures)</w:t>
      </w:r>
    </w:p>
    <w:p w14:paraId="72CBF0B2" w14:textId="77777777" w:rsidR="008C54F7" w:rsidRPr="008C54F7" w:rsidRDefault="008C54F7" w:rsidP="008C54F7">
      <w:pPr>
        <w:numPr>
          <w:ilvl w:val="0"/>
          <w:numId w:val="1"/>
        </w:numPr>
        <w:rPr>
          <w:lang w:val="en-KE"/>
        </w:rPr>
      </w:pPr>
      <w:r w:rsidRPr="008C54F7">
        <w:rPr>
          <w:lang w:val="en-KE"/>
        </w:rPr>
        <w:t>Tractors Sales Number (sales)</w:t>
      </w:r>
    </w:p>
    <w:p w14:paraId="14DDDF91" w14:textId="77777777" w:rsidR="008C54F7" w:rsidRP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Data Preparation and Feature Engineering</w:t>
      </w:r>
    </w:p>
    <w:p w14:paraId="1ED67DBE" w14:textId="77777777" w:rsidR="008C54F7" w:rsidRPr="008C54F7" w:rsidRDefault="008C54F7" w:rsidP="008C54F7">
      <w:pPr>
        <w:numPr>
          <w:ilvl w:val="0"/>
          <w:numId w:val="2"/>
        </w:numPr>
        <w:rPr>
          <w:lang w:val="en-KE"/>
        </w:rPr>
      </w:pPr>
      <w:r w:rsidRPr="008C54F7">
        <w:rPr>
          <w:lang w:val="en-KE"/>
        </w:rPr>
        <w:t>The raw daily data was cleaned and transformed.</w:t>
      </w:r>
    </w:p>
    <w:p w14:paraId="25A2A11D" w14:textId="77777777" w:rsidR="008C54F7" w:rsidRPr="008C54F7" w:rsidRDefault="008C54F7" w:rsidP="008C54F7">
      <w:pPr>
        <w:numPr>
          <w:ilvl w:val="0"/>
          <w:numId w:val="2"/>
        </w:numPr>
        <w:rPr>
          <w:lang w:val="en-KE"/>
        </w:rPr>
      </w:pPr>
      <w:r w:rsidRPr="008C54F7">
        <w:rPr>
          <w:lang w:val="en-KE"/>
        </w:rPr>
        <w:t>Lag features and rolling means were created for each target.</w:t>
      </w:r>
    </w:p>
    <w:p w14:paraId="6B0BAD20" w14:textId="77777777" w:rsidR="008C54F7" w:rsidRPr="008C54F7" w:rsidRDefault="008C54F7" w:rsidP="008C54F7">
      <w:pPr>
        <w:numPr>
          <w:ilvl w:val="0"/>
          <w:numId w:val="2"/>
        </w:numPr>
        <w:rPr>
          <w:lang w:val="en-KE"/>
        </w:rPr>
      </w:pPr>
      <w:r w:rsidRPr="008C54F7">
        <w:rPr>
          <w:lang w:val="en-KE"/>
        </w:rPr>
        <w:t>Temporal features like day of week, month, and week of year were added.</w:t>
      </w:r>
    </w:p>
    <w:p w14:paraId="39FD8B6D" w14:textId="77777777" w:rsidR="008C54F7" w:rsidRPr="008C54F7" w:rsidRDefault="008C54F7" w:rsidP="008C54F7">
      <w:pPr>
        <w:numPr>
          <w:ilvl w:val="0"/>
          <w:numId w:val="2"/>
        </w:numPr>
        <w:rPr>
          <w:lang w:val="en-KE"/>
        </w:rPr>
      </w:pPr>
      <w:r w:rsidRPr="008C54F7">
        <w:rPr>
          <w:lang w:val="en-KE"/>
        </w:rPr>
        <w:t>Log transformation was applied to Final Engine Hours to stabilize variance.</w:t>
      </w:r>
    </w:p>
    <w:p w14:paraId="4EDAB687" w14:textId="77777777" w:rsidR="008C54F7" w:rsidRP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Machine Learning Models</w:t>
      </w:r>
    </w:p>
    <w:p w14:paraId="37994265" w14:textId="77777777" w:rsidR="008C54F7" w:rsidRPr="008C54F7" w:rsidRDefault="008C54F7" w:rsidP="008C54F7">
      <w:pPr>
        <w:numPr>
          <w:ilvl w:val="0"/>
          <w:numId w:val="3"/>
        </w:numPr>
        <w:rPr>
          <w:lang w:val="en-KE"/>
        </w:rPr>
      </w:pPr>
      <w:r w:rsidRPr="008C54F7">
        <w:rPr>
          <w:b/>
          <w:bCs/>
          <w:lang w:val="en-KE"/>
        </w:rPr>
        <w:t>Random Forest Regressor</w:t>
      </w:r>
      <w:r w:rsidRPr="008C54F7">
        <w:rPr>
          <w:lang w:val="en-KE"/>
        </w:rPr>
        <w:t xml:space="preserve"> was used for each target with basic and tuned hyperparameters.</w:t>
      </w:r>
    </w:p>
    <w:p w14:paraId="0D94DF02" w14:textId="77777777" w:rsidR="008C54F7" w:rsidRPr="008C54F7" w:rsidRDefault="008C54F7" w:rsidP="008C54F7">
      <w:pPr>
        <w:numPr>
          <w:ilvl w:val="0"/>
          <w:numId w:val="3"/>
        </w:numPr>
        <w:rPr>
          <w:lang w:val="en-KE"/>
        </w:rPr>
      </w:pPr>
      <w:r w:rsidRPr="008C54F7">
        <w:rPr>
          <w:lang w:val="en-KE"/>
        </w:rPr>
        <w:t>Grid Search improved performance significantly for engine hours.</w:t>
      </w:r>
    </w:p>
    <w:p w14:paraId="233BF9B0" w14:textId="06BA7E77" w:rsidR="008C54F7" w:rsidRP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 xml:space="preserve">Results </w:t>
      </w:r>
      <w:r>
        <w:rPr>
          <w:b/>
          <w:bCs/>
          <w:lang w:val="en-KE"/>
        </w:rPr>
        <w:t>a</w:t>
      </w:r>
      <w:r w:rsidRPr="008C54F7">
        <w:rPr>
          <w:b/>
          <w:bCs/>
          <w:lang w:val="en-KE"/>
        </w:rPr>
        <w:t xml:space="preserve">fter </w:t>
      </w:r>
      <w:r>
        <w:rPr>
          <w:b/>
          <w:bCs/>
          <w:lang w:val="en-KE"/>
        </w:rPr>
        <w:t>t</w:t>
      </w:r>
      <w:r w:rsidRPr="008C54F7">
        <w:rPr>
          <w:b/>
          <w:bCs/>
          <w:lang w:val="en-KE"/>
        </w:rPr>
        <w:t>uning</w:t>
      </w:r>
    </w:p>
    <w:p w14:paraId="4EE6A3FC" w14:textId="2FE8D01E" w:rsidR="008C54F7" w:rsidRPr="008C54F7" w:rsidRDefault="008C54F7" w:rsidP="008C54F7">
      <w:pPr>
        <w:numPr>
          <w:ilvl w:val="0"/>
          <w:numId w:val="4"/>
        </w:numPr>
        <w:rPr>
          <w:lang w:val="en-KE"/>
        </w:rPr>
      </w:pPr>
      <w:r w:rsidRPr="008C54F7">
        <w:rPr>
          <w:b/>
          <w:bCs/>
          <w:lang w:val="en-KE"/>
        </w:rPr>
        <w:t>Final Engine Hours</w:t>
      </w:r>
      <w:r w:rsidRPr="008C54F7">
        <w:rPr>
          <w:lang w:val="en-KE"/>
        </w:rPr>
        <w:t xml:space="preserve">: MAE </w:t>
      </w:r>
      <w:r>
        <w:rPr>
          <w:lang w:val="en-KE"/>
        </w:rPr>
        <w:t xml:space="preserve">of </w:t>
      </w:r>
      <w:r w:rsidRPr="008C54F7">
        <w:rPr>
          <w:lang w:val="en-KE"/>
        </w:rPr>
        <w:t xml:space="preserve">151,018 </w:t>
      </w:r>
      <w:r>
        <w:rPr>
          <w:lang w:val="en-KE"/>
        </w:rPr>
        <w:t>and</w:t>
      </w:r>
      <w:r w:rsidRPr="008C54F7">
        <w:rPr>
          <w:lang w:val="en-KE"/>
        </w:rPr>
        <w:t xml:space="preserve"> RMSE </w:t>
      </w:r>
      <w:r>
        <w:rPr>
          <w:lang w:val="en-KE"/>
        </w:rPr>
        <w:t xml:space="preserve">of </w:t>
      </w:r>
      <w:r w:rsidRPr="008C54F7">
        <w:rPr>
          <w:lang w:val="en-KE"/>
        </w:rPr>
        <w:t>238,322</w:t>
      </w:r>
    </w:p>
    <w:p w14:paraId="012DEC98" w14:textId="6ABFBFF8" w:rsidR="008C54F7" w:rsidRPr="008C54F7" w:rsidRDefault="008C54F7" w:rsidP="008C54F7">
      <w:pPr>
        <w:numPr>
          <w:ilvl w:val="0"/>
          <w:numId w:val="4"/>
        </w:numPr>
        <w:rPr>
          <w:lang w:val="en-KE"/>
        </w:rPr>
      </w:pPr>
      <w:r w:rsidRPr="008C54F7">
        <w:rPr>
          <w:b/>
          <w:bCs/>
          <w:lang w:val="en-KE"/>
        </w:rPr>
        <w:t>Tractor Sales</w:t>
      </w:r>
      <w:r w:rsidRPr="008C54F7">
        <w:rPr>
          <w:lang w:val="en-KE"/>
        </w:rPr>
        <w:t>: MAE</w:t>
      </w:r>
      <w:r>
        <w:rPr>
          <w:lang w:val="en-KE"/>
        </w:rPr>
        <w:t xml:space="preserve"> of</w:t>
      </w:r>
      <w:r w:rsidRPr="008C54F7">
        <w:rPr>
          <w:lang w:val="en-KE"/>
        </w:rPr>
        <w:t xml:space="preserve"> 3.84 </w:t>
      </w:r>
      <w:r>
        <w:rPr>
          <w:lang w:val="en-KE"/>
        </w:rPr>
        <w:t>and</w:t>
      </w:r>
      <w:r w:rsidRPr="008C54F7">
        <w:rPr>
          <w:lang w:val="en-KE"/>
        </w:rPr>
        <w:t xml:space="preserve"> RMSE </w:t>
      </w:r>
      <w:r>
        <w:rPr>
          <w:lang w:val="en-KE"/>
        </w:rPr>
        <w:t>of</w:t>
      </w:r>
      <w:r w:rsidRPr="008C54F7">
        <w:rPr>
          <w:lang w:val="en-KE"/>
        </w:rPr>
        <w:t xml:space="preserve"> 5.12</w:t>
      </w:r>
    </w:p>
    <w:p w14:paraId="59DA21DD" w14:textId="23EF4B98" w:rsidR="008C54F7" w:rsidRPr="008C54F7" w:rsidRDefault="008C54F7" w:rsidP="008C54F7">
      <w:pPr>
        <w:numPr>
          <w:ilvl w:val="0"/>
          <w:numId w:val="4"/>
        </w:numPr>
        <w:rPr>
          <w:lang w:val="en-KE"/>
        </w:rPr>
      </w:pPr>
      <w:r w:rsidRPr="008C54F7">
        <w:rPr>
          <w:b/>
          <w:bCs/>
          <w:lang w:val="en-KE"/>
        </w:rPr>
        <w:t>Breakdowns</w:t>
      </w:r>
      <w:r w:rsidRPr="008C54F7">
        <w:rPr>
          <w:lang w:val="en-KE"/>
        </w:rPr>
        <w:t xml:space="preserve">: MAE </w:t>
      </w:r>
      <w:r>
        <w:rPr>
          <w:lang w:val="en-KE"/>
        </w:rPr>
        <w:t>of</w:t>
      </w:r>
      <w:r w:rsidRPr="008C54F7">
        <w:rPr>
          <w:lang w:val="en-KE"/>
        </w:rPr>
        <w:t xml:space="preserve"> 0.48 </w:t>
      </w:r>
      <w:r>
        <w:rPr>
          <w:lang w:val="en-KE"/>
        </w:rPr>
        <w:t>and</w:t>
      </w:r>
      <w:r w:rsidRPr="008C54F7">
        <w:rPr>
          <w:lang w:val="en-KE"/>
        </w:rPr>
        <w:t xml:space="preserve"> RMSE </w:t>
      </w:r>
      <w:r>
        <w:rPr>
          <w:lang w:val="en-KE"/>
        </w:rPr>
        <w:t>of</w:t>
      </w:r>
      <w:r w:rsidRPr="008C54F7">
        <w:rPr>
          <w:lang w:val="en-KE"/>
        </w:rPr>
        <w:t xml:space="preserve"> 0.62</w:t>
      </w:r>
    </w:p>
    <w:p w14:paraId="2052004B" w14:textId="77777777" w:rsidR="008C54F7" w:rsidRP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Deep Learning Model (LSTM)</w:t>
      </w:r>
    </w:p>
    <w:p w14:paraId="04E1F67F" w14:textId="77777777" w:rsidR="008C54F7" w:rsidRPr="008C54F7" w:rsidRDefault="008C54F7" w:rsidP="008C54F7">
      <w:pPr>
        <w:numPr>
          <w:ilvl w:val="0"/>
          <w:numId w:val="5"/>
        </w:numPr>
        <w:rPr>
          <w:lang w:val="en-KE"/>
        </w:rPr>
      </w:pPr>
      <w:r w:rsidRPr="008C54F7">
        <w:rPr>
          <w:lang w:val="en-KE"/>
        </w:rPr>
        <w:t>A multi-output LSTM model was built using a 14-day window of scaled features.</w:t>
      </w:r>
    </w:p>
    <w:p w14:paraId="6BBA10EB" w14:textId="77777777" w:rsidR="008C54F7" w:rsidRPr="008C54F7" w:rsidRDefault="008C54F7" w:rsidP="008C54F7">
      <w:pPr>
        <w:numPr>
          <w:ilvl w:val="0"/>
          <w:numId w:val="5"/>
        </w:numPr>
        <w:rPr>
          <w:lang w:val="en-KE"/>
        </w:rPr>
      </w:pPr>
      <w:r w:rsidRPr="008C54F7">
        <w:rPr>
          <w:lang w:val="en-KE"/>
        </w:rPr>
        <w:t>Model had one shared LSTM layer and separate dense outputs.</w:t>
      </w:r>
    </w:p>
    <w:p w14:paraId="5C27FCB5" w14:textId="77777777" w:rsidR="008C54F7" w:rsidRP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Results (DL Model)</w:t>
      </w:r>
    </w:p>
    <w:p w14:paraId="051696FB" w14:textId="5AE45C97" w:rsidR="008C54F7" w:rsidRPr="008C54F7" w:rsidRDefault="008C54F7" w:rsidP="008C54F7">
      <w:pPr>
        <w:numPr>
          <w:ilvl w:val="0"/>
          <w:numId w:val="6"/>
        </w:numPr>
        <w:rPr>
          <w:lang w:val="en-KE"/>
        </w:rPr>
      </w:pPr>
      <w:r w:rsidRPr="008C54F7">
        <w:rPr>
          <w:b/>
          <w:bCs/>
          <w:lang w:val="en-KE"/>
        </w:rPr>
        <w:t>Final Engine Hours</w:t>
      </w:r>
      <w:r w:rsidRPr="008C54F7">
        <w:rPr>
          <w:lang w:val="en-KE"/>
        </w:rPr>
        <w:t xml:space="preserve">: MAE </w:t>
      </w:r>
      <w:r>
        <w:rPr>
          <w:lang w:val="en-KE"/>
        </w:rPr>
        <w:t xml:space="preserve">of </w:t>
      </w:r>
      <w:r w:rsidRPr="008C54F7">
        <w:rPr>
          <w:lang w:val="en-KE"/>
        </w:rPr>
        <w:t xml:space="preserve">728,715 </w:t>
      </w:r>
      <w:r>
        <w:rPr>
          <w:lang w:val="en-KE"/>
        </w:rPr>
        <w:t>and</w:t>
      </w:r>
      <w:r w:rsidRPr="008C54F7">
        <w:rPr>
          <w:lang w:val="en-KE"/>
        </w:rPr>
        <w:t xml:space="preserve"> RMSE </w:t>
      </w:r>
      <w:r>
        <w:rPr>
          <w:lang w:val="en-KE"/>
        </w:rPr>
        <w:t xml:space="preserve">of </w:t>
      </w:r>
      <w:r w:rsidRPr="008C54F7">
        <w:rPr>
          <w:lang w:val="en-KE"/>
        </w:rPr>
        <w:t>1,051,306</w:t>
      </w:r>
    </w:p>
    <w:p w14:paraId="4EAACBE3" w14:textId="3359CB8E" w:rsidR="008C54F7" w:rsidRPr="008C54F7" w:rsidRDefault="008C54F7" w:rsidP="008C54F7">
      <w:pPr>
        <w:numPr>
          <w:ilvl w:val="0"/>
          <w:numId w:val="6"/>
        </w:numPr>
        <w:rPr>
          <w:lang w:val="en-KE"/>
        </w:rPr>
      </w:pPr>
      <w:r w:rsidRPr="008C54F7">
        <w:rPr>
          <w:b/>
          <w:bCs/>
          <w:lang w:val="en-KE"/>
        </w:rPr>
        <w:t>Tractor Sales</w:t>
      </w:r>
      <w:r w:rsidRPr="008C54F7">
        <w:rPr>
          <w:lang w:val="en-KE"/>
        </w:rPr>
        <w:t>: MAE</w:t>
      </w:r>
      <w:r>
        <w:rPr>
          <w:lang w:val="en-KE"/>
        </w:rPr>
        <w:t xml:space="preserve"> of </w:t>
      </w:r>
      <w:r w:rsidRPr="008C54F7">
        <w:rPr>
          <w:lang w:val="en-KE"/>
        </w:rPr>
        <w:t xml:space="preserve"> 3.40 </w:t>
      </w:r>
      <w:r>
        <w:rPr>
          <w:lang w:val="en-KE"/>
        </w:rPr>
        <w:t>and</w:t>
      </w:r>
      <w:r w:rsidRPr="008C54F7">
        <w:rPr>
          <w:lang w:val="en-KE"/>
        </w:rPr>
        <w:t xml:space="preserve"> RMSE </w:t>
      </w:r>
      <w:r>
        <w:rPr>
          <w:lang w:val="en-KE"/>
        </w:rPr>
        <w:t>of</w:t>
      </w:r>
      <w:r w:rsidRPr="008C54F7">
        <w:rPr>
          <w:lang w:val="en-KE"/>
        </w:rPr>
        <w:t xml:space="preserve"> 4.75</w:t>
      </w:r>
    </w:p>
    <w:p w14:paraId="095C9FDB" w14:textId="606DEB4D" w:rsidR="008C54F7" w:rsidRPr="008C54F7" w:rsidRDefault="008C54F7" w:rsidP="008C54F7">
      <w:pPr>
        <w:numPr>
          <w:ilvl w:val="0"/>
          <w:numId w:val="6"/>
        </w:numPr>
        <w:rPr>
          <w:lang w:val="en-KE"/>
        </w:rPr>
      </w:pPr>
      <w:r w:rsidRPr="008C54F7">
        <w:rPr>
          <w:b/>
          <w:bCs/>
          <w:lang w:val="en-KE"/>
        </w:rPr>
        <w:t>Breakdowns</w:t>
      </w:r>
      <w:r w:rsidRPr="008C54F7">
        <w:rPr>
          <w:lang w:val="en-KE"/>
        </w:rPr>
        <w:t xml:space="preserve">: MAE </w:t>
      </w:r>
      <w:r>
        <w:rPr>
          <w:lang w:val="en-KE"/>
        </w:rPr>
        <w:t xml:space="preserve">of </w:t>
      </w:r>
      <w:r w:rsidRPr="008C54F7">
        <w:rPr>
          <w:lang w:val="en-KE"/>
        </w:rPr>
        <w:t xml:space="preserve">0.42 </w:t>
      </w:r>
      <w:r>
        <w:rPr>
          <w:lang w:val="en-KE"/>
        </w:rPr>
        <w:t>and</w:t>
      </w:r>
      <w:r w:rsidRPr="008C54F7">
        <w:rPr>
          <w:lang w:val="en-KE"/>
        </w:rPr>
        <w:t xml:space="preserve"> RMSE </w:t>
      </w:r>
      <w:r>
        <w:rPr>
          <w:lang w:val="en-KE"/>
        </w:rPr>
        <w:t xml:space="preserve">of </w:t>
      </w:r>
      <w:r w:rsidRPr="008C54F7">
        <w:rPr>
          <w:lang w:val="en-KE"/>
        </w:rPr>
        <w:t>0.50</w:t>
      </w:r>
    </w:p>
    <w:p w14:paraId="4504C609" w14:textId="77777777" w:rsid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Comparison Summary</w:t>
      </w:r>
      <w:r w:rsidRPr="008C54F7">
        <w:rPr>
          <w:lang w:val="en-KE"/>
        </w:rPr>
        <w:t xml:space="preserve"> </w:t>
      </w:r>
    </w:p>
    <w:p w14:paraId="416D469C" w14:textId="1DF7DC0A" w:rsidR="008C54F7" w:rsidRPr="008C54F7" w:rsidRDefault="008C54F7" w:rsidP="008C54F7">
      <w:pPr>
        <w:rPr>
          <w:lang w:val="en-KE"/>
        </w:rPr>
      </w:pPr>
      <w:r w:rsidRPr="008C54F7">
        <w:rPr>
          <w:lang w:val="en-KE"/>
        </w:rPr>
        <w:t>Machine learning models outperformed the LSTM in predicting Final Engine Hours, showing significantly lower error. However</w:t>
      </w:r>
      <w:r>
        <w:rPr>
          <w:lang w:val="en-KE"/>
        </w:rPr>
        <w:t xml:space="preserve"> </w:t>
      </w:r>
      <w:r w:rsidRPr="008C54F7">
        <w:rPr>
          <w:lang w:val="en-KE"/>
        </w:rPr>
        <w:t>the LSTM model performed slightly better in predicting Tractor Sales and Number of Breakdowns capturing temporal patterns effectively.</w:t>
      </w:r>
    </w:p>
    <w:p w14:paraId="7A04147F" w14:textId="77777777" w:rsidR="008C54F7" w:rsidRDefault="008C54F7" w:rsidP="008C54F7">
      <w:pPr>
        <w:rPr>
          <w:lang w:val="en-KE"/>
        </w:rPr>
      </w:pPr>
      <w:r w:rsidRPr="008C54F7">
        <w:rPr>
          <w:b/>
          <w:bCs/>
          <w:lang w:val="en-KE"/>
        </w:rPr>
        <w:t>Recommendation</w:t>
      </w:r>
      <w:r w:rsidRPr="008C54F7">
        <w:rPr>
          <w:lang w:val="en-KE"/>
        </w:rPr>
        <w:t xml:space="preserve"> </w:t>
      </w:r>
    </w:p>
    <w:p w14:paraId="183AB567" w14:textId="632E15B8" w:rsidR="008C54F7" w:rsidRPr="008C54F7" w:rsidRDefault="008C54F7" w:rsidP="008C54F7">
      <w:pPr>
        <w:rPr>
          <w:lang w:val="en-KE"/>
        </w:rPr>
      </w:pPr>
      <w:r w:rsidRPr="008C54F7">
        <w:rPr>
          <w:lang w:val="en-KE"/>
        </w:rPr>
        <w:t>Adopt a hybrid approach:</w:t>
      </w:r>
    </w:p>
    <w:p w14:paraId="1F4DE505" w14:textId="77777777" w:rsidR="008C54F7" w:rsidRPr="008C54F7" w:rsidRDefault="008C54F7" w:rsidP="008C54F7">
      <w:pPr>
        <w:numPr>
          <w:ilvl w:val="0"/>
          <w:numId w:val="7"/>
        </w:numPr>
        <w:rPr>
          <w:lang w:val="en-KE"/>
        </w:rPr>
      </w:pPr>
      <w:r w:rsidRPr="008C54F7">
        <w:rPr>
          <w:lang w:val="en-KE"/>
        </w:rPr>
        <w:t>Use ML models for predicting Final Engine Hours.</w:t>
      </w:r>
    </w:p>
    <w:p w14:paraId="0A57B7ED" w14:textId="77777777" w:rsidR="008C54F7" w:rsidRPr="008C54F7" w:rsidRDefault="008C54F7" w:rsidP="008C54F7">
      <w:pPr>
        <w:numPr>
          <w:ilvl w:val="0"/>
          <w:numId w:val="7"/>
        </w:numPr>
        <w:rPr>
          <w:lang w:val="en-KE"/>
        </w:rPr>
      </w:pPr>
      <w:r w:rsidRPr="008C54F7">
        <w:rPr>
          <w:lang w:val="en-KE"/>
        </w:rPr>
        <w:lastRenderedPageBreak/>
        <w:t>Use the DL model for forecasting Tractor Sales and Breakdowns.</w:t>
      </w:r>
    </w:p>
    <w:p w14:paraId="6237C108" w14:textId="77777777" w:rsidR="008C54F7" w:rsidRPr="008C54F7" w:rsidRDefault="008C54F7" w:rsidP="008C54F7">
      <w:pPr>
        <w:rPr>
          <w:lang w:val="en-KE"/>
        </w:rPr>
      </w:pPr>
      <w:r w:rsidRPr="008C54F7">
        <w:rPr>
          <w:lang w:val="en-KE"/>
        </w:rPr>
        <w:t>Further improvements may include: tuning LSTM architecture, trying other temporal models like TCNs or Transformers, and adding external factors like weather or fuel prices.</w:t>
      </w:r>
    </w:p>
    <w:p w14:paraId="1E57CDAC" w14:textId="77777777" w:rsidR="0058529F" w:rsidRDefault="0058529F"/>
    <w:sectPr w:rsidR="0058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922D3"/>
    <w:multiLevelType w:val="multilevel"/>
    <w:tmpl w:val="45BE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8CC"/>
    <w:multiLevelType w:val="multilevel"/>
    <w:tmpl w:val="8DE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64209"/>
    <w:multiLevelType w:val="multilevel"/>
    <w:tmpl w:val="1C1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E156C"/>
    <w:multiLevelType w:val="multilevel"/>
    <w:tmpl w:val="EEF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1409"/>
    <w:multiLevelType w:val="multilevel"/>
    <w:tmpl w:val="9F2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55074"/>
    <w:multiLevelType w:val="multilevel"/>
    <w:tmpl w:val="533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106EE"/>
    <w:multiLevelType w:val="multilevel"/>
    <w:tmpl w:val="359C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588571">
    <w:abstractNumId w:val="6"/>
  </w:num>
  <w:num w:numId="2" w16cid:durableId="1215853372">
    <w:abstractNumId w:val="5"/>
  </w:num>
  <w:num w:numId="3" w16cid:durableId="107896099">
    <w:abstractNumId w:val="0"/>
  </w:num>
  <w:num w:numId="4" w16cid:durableId="861937313">
    <w:abstractNumId w:val="4"/>
  </w:num>
  <w:num w:numId="5" w16cid:durableId="1061440454">
    <w:abstractNumId w:val="3"/>
  </w:num>
  <w:num w:numId="6" w16cid:durableId="1750886901">
    <w:abstractNumId w:val="1"/>
  </w:num>
  <w:num w:numId="7" w16cid:durableId="1680934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F7"/>
    <w:rsid w:val="0058529F"/>
    <w:rsid w:val="008C54F7"/>
    <w:rsid w:val="0096128E"/>
    <w:rsid w:val="00B01872"/>
    <w:rsid w:val="00F7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20AD"/>
  <w15:chartTrackingRefBased/>
  <w15:docId w15:val="{A7A676DE-040B-4041-8AC9-DF497F28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Mukolwe</dc:creator>
  <cp:keywords/>
  <dc:description/>
  <cp:lastModifiedBy>Clinton Mukolwe</cp:lastModifiedBy>
  <cp:revision>1</cp:revision>
  <dcterms:created xsi:type="dcterms:W3CDTF">2025-07-21T19:58:00Z</dcterms:created>
  <dcterms:modified xsi:type="dcterms:W3CDTF">2025-07-21T20:04:00Z</dcterms:modified>
</cp:coreProperties>
</file>