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0EB3304F" w:rsidR="00512B65" w:rsidRPr="00E87200" w:rsidRDefault="0014158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High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0EC4ED2C" w14:textId="53523E4E" w:rsidR="00AC61C9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30122" w:history="1">
            <w:r w:rsidR="00AC61C9" w:rsidRPr="00326B30">
              <w:rPr>
                <w:rStyle w:val="Hyperlink"/>
                <w:bCs/>
                <w:noProof/>
              </w:rPr>
              <w:t>1.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Introduction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_Toc150330122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33CB6450" w14:textId="2D5D21E3" w:rsidR="00AC61C9" w:rsidRDefault="00AC61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3" w:history="1">
            <w:r w:rsidRPr="00326B30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14CD" w14:textId="216FF16C" w:rsidR="00AC61C9" w:rsidRDefault="00AC61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4" w:history="1">
            <w:r w:rsidRPr="00326B30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Components and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EB7BF" w14:textId="54B65D31" w:rsidR="00AC61C9" w:rsidRDefault="00AC61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5" w:history="1">
            <w:r w:rsidRPr="00326B30">
              <w:rPr>
                <w:rStyle w:val="Hyperlink"/>
                <w:noProof/>
              </w:rPr>
              <w:t>3.1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C181" w14:textId="36EB0EAB" w:rsidR="00AC61C9" w:rsidRDefault="00AC61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6" w:history="1">
            <w:r w:rsidRPr="00326B30">
              <w:rPr>
                <w:rStyle w:val="Hyperlink"/>
                <w:noProof/>
              </w:rPr>
              <w:t>3.1.1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Member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1E4D" w14:textId="4C27D60D" w:rsidR="00AC61C9" w:rsidRDefault="00AC61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7" w:history="1">
            <w:r w:rsidRPr="00326B30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186F" w14:textId="319BE0ED" w:rsidR="00AC61C9" w:rsidRDefault="00AC61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8" w:history="1">
            <w:r w:rsidRPr="00326B30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3776" w14:textId="072F524C" w:rsidR="00AC61C9" w:rsidRDefault="00AC61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9" w:history="1">
            <w:r w:rsidRPr="00326B30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Communication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7B3D" w14:textId="108035F9" w:rsidR="00AC61C9" w:rsidRDefault="00AC61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0" w:history="1">
            <w:r w:rsidRPr="00326B30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B70B" w14:textId="1F7FE68A" w:rsidR="00AC61C9" w:rsidRDefault="00AC61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1" w:history="1">
            <w:r w:rsidRPr="00326B30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D957" w14:textId="4A0B3066" w:rsidR="00AC61C9" w:rsidRDefault="00AC61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2" w:history="1">
            <w:r w:rsidRPr="00326B30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CF39" w14:textId="6CCAF4CA" w:rsidR="00AC61C9" w:rsidRDefault="00AC61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3" w:history="1">
            <w:r w:rsidRPr="00326B30">
              <w:rPr>
                <w:rStyle w:val="Hyperlink"/>
                <w:noProof/>
              </w:rPr>
              <w:t>10.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97C6" w14:textId="4314EA02" w:rsidR="00AC61C9" w:rsidRDefault="00AC61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4" w:history="1">
            <w:r w:rsidRPr="00326B30">
              <w:rPr>
                <w:rStyle w:val="Hyperlink"/>
                <w:noProof/>
              </w:rPr>
              <w:t>11.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4726" w14:textId="24B1A933" w:rsidR="00AC61C9" w:rsidRDefault="00AC61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5" w:history="1">
            <w:r w:rsidRPr="00326B30">
              <w:rPr>
                <w:rStyle w:val="Hyperlink"/>
                <w:noProof/>
              </w:rPr>
              <w:t>12.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Deployment and Release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32379" w14:textId="77DDD5F7" w:rsidR="00AC61C9" w:rsidRDefault="00AC61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6" w:history="1">
            <w:r w:rsidRPr="00326B30">
              <w:rPr>
                <w:rStyle w:val="Hyperlink"/>
                <w:noProof/>
              </w:rPr>
              <w:t>13.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Operational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98F1" w14:textId="562D69D7" w:rsidR="00AC61C9" w:rsidRDefault="00AC61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7" w:history="1">
            <w:r w:rsidRPr="00326B30">
              <w:rPr>
                <w:rStyle w:val="Hyperlink"/>
                <w:noProof/>
              </w:rPr>
              <w:t>14.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Compliance and 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2C65" w14:textId="53E22A08" w:rsidR="00AC61C9" w:rsidRDefault="00AC61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8" w:history="1">
            <w:r w:rsidRPr="00326B30">
              <w:rPr>
                <w:rStyle w:val="Hyperlink"/>
                <w:noProof/>
              </w:rPr>
              <w:t>15.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E62D" w14:textId="47BFE296" w:rsidR="00AC61C9" w:rsidRDefault="00AC61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9" w:history="1">
            <w:r w:rsidRPr="00326B30">
              <w:rPr>
                <w:rStyle w:val="Hyperlink"/>
                <w:noProof/>
              </w:rPr>
              <w:t>16.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326B3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76CE0AC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00929388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330122"/>
      <w:commentRangeStart w:id="7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commentRangeEnd w:id="7"/>
      <w:r w:rsidR="00C506FC">
        <w:rPr>
          <w:rStyle w:val="CommentReference"/>
        </w:rPr>
        <w:commentReference w:id="7"/>
      </w:r>
    </w:p>
    <w:p w14:paraId="7E8DD1DB" w14:textId="0977199D" w:rsidR="00FC0C9B" w:rsidRDefault="00141584" w:rsidP="00221294">
      <w:pPr>
        <w:pStyle w:val="ListParagraph"/>
        <w:ind w:left="851"/>
        <w:jc w:val="both"/>
      </w:pPr>
      <w:r>
        <w:t>TODO</w:t>
      </w:r>
      <w:r w:rsidR="00384AB0" w:rsidRPr="00384AB0">
        <w:t>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0D7EC757" w:rsidR="00FC0C9B" w:rsidRPr="002E2D56" w:rsidRDefault="001415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50330123"/>
      <w:commentRangeStart w:id="9"/>
      <w:r>
        <w:rPr>
          <w:rStyle w:val="Heading1Char"/>
          <w:sz w:val="32"/>
          <w:szCs w:val="32"/>
        </w:rPr>
        <w:t>System Architecture</w:t>
      </w:r>
      <w:bookmarkEnd w:id="8"/>
      <w:commentRangeEnd w:id="9"/>
      <w:r w:rsidR="00C506FC">
        <w:rPr>
          <w:rStyle w:val="CommentReference"/>
        </w:rPr>
        <w:commentReference w:id="9"/>
      </w:r>
    </w:p>
    <w:p w14:paraId="6A3E89BC" w14:textId="4C8B5391" w:rsidR="008312CC" w:rsidRDefault="00141584" w:rsidP="00221294">
      <w:pPr>
        <w:ind w:left="851"/>
        <w:jc w:val="both"/>
      </w:pPr>
      <w:r>
        <w:t>TODO.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74C094BA" w:rsidR="008312CC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0" w:name="_Toc150330124"/>
      <w:commentRangeStart w:id="11"/>
      <w:r>
        <w:rPr>
          <w:rStyle w:val="Heading1Char"/>
          <w:sz w:val="32"/>
          <w:szCs w:val="32"/>
        </w:rPr>
        <w:t>Components and Modules</w:t>
      </w:r>
      <w:bookmarkEnd w:id="10"/>
      <w:commentRangeEnd w:id="11"/>
      <w:r w:rsidR="00C506FC">
        <w:rPr>
          <w:rStyle w:val="CommentReference"/>
        </w:rPr>
        <w:commentReference w:id="11"/>
      </w:r>
    </w:p>
    <w:p w14:paraId="3EB752FE" w14:textId="6AE2AF30" w:rsidR="00637701" w:rsidRDefault="00637701" w:rsidP="00637701">
      <w:pPr>
        <w:pStyle w:val="ListParagraph"/>
        <w:numPr>
          <w:ilvl w:val="1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2" w:name="_Toc150330125"/>
      <w:r>
        <w:rPr>
          <w:rStyle w:val="Heading1Char"/>
          <w:sz w:val="32"/>
          <w:szCs w:val="32"/>
        </w:rPr>
        <w:t xml:space="preserve">Member </w:t>
      </w:r>
      <w:r w:rsidR="009B0D41">
        <w:rPr>
          <w:rStyle w:val="Heading1Char"/>
          <w:sz w:val="32"/>
          <w:szCs w:val="32"/>
        </w:rPr>
        <w:t>Management</w:t>
      </w:r>
      <w:bookmarkEnd w:id="12"/>
    </w:p>
    <w:p w14:paraId="09B0D945" w14:textId="16CB8B88" w:rsidR="009B0D41" w:rsidRPr="00637701" w:rsidRDefault="009B0D41" w:rsidP="009A1762">
      <w:pPr>
        <w:pStyle w:val="ListParagraph"/>
        <w:numPr>
          <w:ilvl w:val="2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3" w:name="_Toc150330126"/>
      <w:r>
        <w:rPr>
          <w:rStyle w:val="Heading1Char"/>
          <w:sz w:val="32"/>
          <w:szCs w:val="32"/>
        </w:rPr>
        <w:t>Member Registration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1824"/>
        <w:gridCol w:w="5107"/>
      </w:tblGrid>
      <w:tr w:rsidR="00637701" w14:paraId="355F2D34" w14:textId="77777777" w:rsidTr="00643C63">
        <w:tc>
          <w:tcPr>
            <w:tcW w:w="9236" w:type="dxa"/>
            <w:gridSpan w:val="3"/>
            <w:shd w:val="clear" w:color="auto" w:fill="F2F2F2" w:themeFill="background1" w:themeFillShade="F2"/>
          </w:tcPr>
          <w:p w14:paraId="6DDC3EB9" w14:textId="77777777" w:rsidR="00637701" w:rsidRPr="0027772D" w:rsidRDefault="00637701" w:rsidP="00643C6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27772D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Member Registration</w:t>
            </w:r>
          </w:p>
        </w:tc>
      </w:tr>
      <w:tr w:rsidR="00637701" w14:paraId="58AE5F61" w14:textId="77777777" w:rsidTr="00643C63">
        <w:tc>
          <w:tcPr>
            <w:tcW w:w="2093" w:type="dxa"/>
          </w:tcPr>
          <w:p w14:paraId="1F55F03F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Number</w:t>
            </w:r>
          </w:p>
        </w:tc>
        <w:tc>
          <w:tcPr>
            <w:tcW w:w="7143" w:type="dxa"/>
            <w:gridSpan w:val="2"/>
          </w:tcPr>
          <w:p w14:paraId="3EEE57E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7701" w14:paraId="0E8023F8" w14:textId="77777777" w:rsidTr="00643C63">
        <w:tc>
          <w:tcPr>
            <w:tcW w:w="2093" w:type="dxa"/>
          </w:tcPr>
          <w:p w14:paraId="348DE3C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143" w:type="dxa"/>
            <w:gridSpan w:val="2"/>
          </w:tcPr>
          <w:p w14:paraId="426742F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Member Registration</w:t>
            </w:r>
          </w:p>
        </w:tc>
      </w:tr>
      <w:tr w:rsidR="00637701" w14:paraId="297F7B7D" w14:textId="77777777" w:rsidTr="00643C63">
        <w:trPr>
          <w:trHeight w:val="105"/>
        </w:trPr>
        <w:tc>
          <w:tcPr>
            <w:tcW w:w="2093" w:type="dxa"/>
            <w:vMerge w:val="restart"/>
          </w:tcPr>
          <w:p w14:paraId="64F0A3B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EC51C9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 Type</w:t>
            </w:r>
          </w:p>
        </w:tc>
        <w:tc>
          <w:tcPr>
            <w:tcW w:w="5300" w:type="dxa"/>
            <w:shd w:val="clear" w:color="auto" w:fill="F2F2F2" w:themeFill="background1" w:themeFillShade="F2"/>
          </w:tcPr>
          <w:p w14:paraId="6AE68B6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</w:t>
            </w:r>
          </w:p>
        </w:tc>
      </w:tr>
      <w:tr w:rsidR="00637701" w14:paraId="4ED1056C" w14:textId="77777777" w:rsidTr="00643C63">
        <w:trPr>
          <w:trHeight w:val="111"/>
        </w:trPr>
        <w:tc>
          <w:tcPr>
            <w:tcW w:w="2093" w:type="dxa"/>
            <w:vMerge/>
          </w:tcPr>
          <w:p w14:paraId="1AB1286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1966CD09" w14:textId="386DD1AF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5300" w:type="dxa"/>
          </w:tcPr>
          <w:p w14:paraId="17D483CD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0BC33F44" w14:textId="77777777" w:rsidTr="00643C63">
        <w:trPr>
          <w:trHeight w:val="111"/>
        </w:trPr>
        <w:tc>
          <w:tcPr>
            <w:tcW w:w="2093" w:type="dxa"/>
            <w:vMerge/>
          </w:tcPr>
          <w:p w14:paraId="43C9D1AE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07DEB0F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5300" w:type="dxa"/>
          </w:tcPr>
          <w:p w14:paraId="69AF7909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716F4693" w14:textId="77777777" w:rsidTr="00643C63">
        <w:trPr>
          <w:trHeight w:val="150"/>
        </w:trPr>
        <w:tc>
          <w:tcPr>
            <w:tcW w:w="2093" w:type="dxa"/>
            <w:vMerge/>
          </w:tcPr>
          <w:p w14:paraId="5C5EC3E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A8D8713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5300" w:type="dxa"/>
          </w:tcPr>
          <w:p w14:paraId="6283B2CD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2E41B4D0" w14:textId="77777777" w:rsidTr="00643C63">
        <w:tc>
          <w:tcPr>
            <w:tcW w:w="2093" w:type="dxa"/>
          </w:tcPr>
          <w:p w14:paraId="54F3690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System</w:t>
            </w:r>
          </w:p>
        </w:tc>
        <w:tc>
          <w:tcPr>
            <w:tcW w:w="7143" w:type="dxa"/>
            <w:gridSpan w:val="2"/>
          </w:tcPr>
          <w:p w14:paraId="1910A2C9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1AFC9897" w14:textId="77777777" w:rsidTr="00643C63">
        <w:trPr>
          <w:trHeight w:val="135"/>
        </w:trPr>
        <w:tc>
          <w:tcPr>
            <w:tcW w:w="2093" w:type="dxa"/>
            <w:vMerge w:val="restart"/>
          </w:tcPr>
          <w:p w14:paraId="29C2677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Actors</w:t>
            </w:r>
          </w:p>
        </w:tc>
        <w:tc>
          <w:tcPr>
            <w:tcW w:w="7143" w:type="dxa"/>
            <w:gridSpan w:val="2"/>
          </w:tcPr>
          <w:p w14:paraId="2207A974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3C5E61CB" w14:textId="77777777" w:rsidTr="00643C63">
        <w:trPr>
          <w:trHeight w:val="135"/>
        </w:trPr>
        <w:tc>
          <w:tcPr>
            <w:tcW w:w="2093" w:type="dxa"/>
            <w:vMerge/>
          </w:tcPr>
          <w:p w14:paraId="67769D56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143" w:type="dxa"/>
            <w:gridSpan w:val="2"/>
          </w:tcPr>
          <w:p w14:paraId="4C7EED31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5E9D9F75" w14:textId="77777777" w:rsidTr="00643C63">
        <w:tc>
          <w:tcPr>
            <w:tcW w:w="2093" w:type="dxa"/>
          </w:tcPr>
          <w:p w14:paraId="0BDA7F4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Goal</w:t>
            </w:r>
          </w:p>
        </w:tc>
        <w:tc>
          <w:tcPr>
            <w:tcW w:w="7143" w:type="dxa"/>
            <w:gridSpan w:val="2"/>
          </w:tcPr>
          <w:p w14:paraId="58520BDA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34ED81FD" w14:textId="77777777" w:rsidTr="00643C63">
        <w:trPr>
          <w:trHeight w:val="135"/>
        </w:trPr>
        <w:tc>
          <w:tcPr>
            <w:tcW w:w="2093" w:type="dxa"/>
            <w:vMerge w:val="restart"/>
          </w:tcPr>
          <w:p w14:paraId="5FFB2F9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Primary Actor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7143" w:type="dxa"/>
            <w:gridSpan w:val="2"/>
          </w:tcPr>
          <w:p w14:paraId="425E40EC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20D3F5A8" w14:textId="77777777" w:rsidTr="00643C63">
        <w:trPr>
          <w:trHeight w:val="135"/>
        </w:trPr>
        <w:tc>
          <w:tcPr>
            <w:tcW w:w="2093" w:type="dxa"/>
            <w:vMerge/>
          </w:tcPr>
          <w:p w14:paraId="16A0A21A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143" w:type="dxa"/>
            <w:gridSpan w:val="2"/>
          </w:tcPr>
          <w:p w14:paraId="2B777518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5FCE7B25" w14:textId="77777777" w:rsidTr="00643C63">
        <w:trPr>
          <w:trHeight w:val="150"/>
        </w:trPr>
        <w:tc>
          <w:tcPr>
            <w:tcW w:w="2093" w:type="dxa"/>
            <w:vMerge w:val="restart"/>
          </w:tcPr>
          <w:p w14:paraId="7E8402FF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43" w:type="dxa"/>
            <w:gridSpan w:val="2"/>
          </w:tcPr>
          <w:p w14:paraId="2973F017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0D4655BE" w14:textId="77777777" w:rsidTr="00643C63">
        <w:trPr>
          <w:trHeight w:val="120"/>
        </w:trPr>
        <w:tc>
          <w:tcPr>
            <w:tcW w:w="2093" w:type="dxa"/>
            <w:vMerge/>
          </w:tcPr>
          <w:p w14:paraId="0F571DA6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143" w:type="dxa"/>
            <w:gridSpan w:val="2"/>
          </w:tcPr>
          <w:p w14:paraId="1C192FAA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6EBD46F7" w14:textId="77777777" w:rsidTr="00643C63">
        <w:tc>
          <w:tcPr>
            <w:tcW w:w="2093" w:type="dxa"/>
          </w:tcPr>
          <w:p w14:paraId="5E540A5A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Basic Flow</w:t>
            </w:r>
          </w:p>
        </w:tc>
        <w:tc>
          <w:tcPr>
            <w:tcW w:w="7143" w:type="dxa"/>
            <w:gridSpan w:val="2"/>
          </w:tcPr>
          <w:p w14:paraId="591DFE9A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5BA886E9" w14:textId="77777777" w:rsidTr="00643C63">
        <w:trPr>
          <w:trHeight w:val="150"/>
        </w:trPr>
        <w:tc>
          <w:tcPr>
            <w:tcW w:w="2093" w:type="dxa"/>
            <w:vMerge w:val="restart"/>
          </w:tcPr>
          <w:p w14:paraId="6E58569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DFE7ED9" w14:textId="77777777" w:rsidR="00637701" w:rsidRPr="00290247" w:rsidRDefault="00637701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 No</w:t>
            </w:r>
          </w:p>
        </w:tc>
        <w:tc>
          <w:tcPr>
            <w:tcW w:w="5300" w:type="dxa"/>
            <w:shd w:val="clear" w:color="auto" w:fill="F2F2F2" w:themeFill="background1" w:themeFillShade="F2"/>
          </w:tcPr>
          <w:p w14:paraId="37553A40" w14:textId="77777777" w:rsidR="00637701" w:rsidRPr="00290247" w:rsidRDefault="00637701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</w:t>
            </w:r>
          </w:p>
        </w:tc>
      </w:tr>
      <w:tr w:rsidR="00637701" w14:paraId="2A107D5F" w14:textId="77777777" w:rsidTr="00643C63">
        <w:trPr>
          <w:trHeight w:val="120"/>
        </w:trPr>
        <w:tc>
          <w:tcPr>
            <w:tcW w:w="2093" w:type="dxa"/>
            <w:vMerge/>
          </w:tcPr>
          <w:p w14:paraId="6B4C746E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6F1B8D5B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5300" w:type="dxa"/>
          </w:tcPr>
          <w:p w14:paraId="0F0ABD65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1122CA94" w14:textId="77777777" w:rsidTr="00643C63">
        <w:tc>
          <w:tcPr>
            <w:tcW w:w="2093" w:type="dxa"/>
          </w:tcPr>
          <w:p w14:paraId="55A6696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Notes</w:t>
            </w:r>
          </w:p>
        </w:tc>
        <w:tc>
          <w:tcPr>
            <w:tcW w:w="7143" w:type="dxa"/>
            <w:gridSpan w:val="2"/>
          </w:tcPr>
          <w:p w14:paraId="6C263742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BD26BF" w14:paraId="515D3340" w14:textId="77777777" w:rsidTr="00643C63">
        <w:tc>
          <w:tcPr>
            <w:tcW w:w="2093" w:type="dxa"/>
          </w:tcPr>
          <w:p w14:paraId="52233809" w14:textId="3AEFA573" w:rsidR="00BD26BF" w:rsidRPr="0027772D" w:rsidRDefault="00BD26BF" w:rsidP="00643C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7143" w:type="dxa"/>
            <w:gridSpan w:val="2"/>
          </w:tcPr>
          <w:p w14:paraId="2C298EEF" w14:textId="77777777" w:rsidR="00BD26BF" w:rsidRDefault="00BD26BF" w:rsidP="00643C63">
            <w:pPr>
              <w:rPr>
                <w:lang w:val="en-US"/>
              </w:rPr>
            </w:pPr>
          </w:p>
        </w:tc>
      </w:tr>
    </w:tbl>
    <w:p w14:paraId="2B2F1DFE" w14:textId="09174897" w:rsidR="00CD74F4" w:rsidRDefault="00CD74F4" w:rsidP="00051008">
      <w:pPr>
        <w:ind w:left="851"/>
        <w:jc w:val="both"/>
      </w:pPr>
    </w:p>
    <w:p w14:paraId="625971D6" w14:textId="77777777" w:rsidR="00051008" w:rsidRDefault="00051008" w:rsidP="00051008">
      <w:pPr>
        <w:ind w:left="851"/>
        <w:jc w:val="both"/>
      </w:pPr>
    </w:p>
    <w:p w14:paraId="53BEAA3E" w14:textId="2B9AFEEE" w:rsidR="00AE2E68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4" w:name="_Toc150330127"/>
      <w:commentRangeStart w:id="15"/>
      <w:r>
        <w:rPr>
          <w:rStyle w:val="Heading1Char"/>
          <w:sz w:val="32"/>
          <w:szCs w:val="32"/>
        </w:rPr>
        <w:t>Data Flow</w:t>
      </w:r>
      <w:bookmarkEnd w:id="14"/>
      <w:commentRangeEnd w:id="15"/>
      <w:r w:rsidR="00C506FC">
        <w:rPr>
          <w:rStyle w:val="CommentReference"/>
        </w:rPr>
        <w:commentReference w:id="15"/>
      </w:r>
    </w:p>
    <w:p w14:paraId="45B2E194" w14:textId="77777777" w:rsidR="00051008" w:rsidRDefault="00051008" w:rsidP="00051008">
      <w:pPr>
        <w:ind w:left="851"/>
        <w:jc w:val="both"/>
      </w:pPr>
      <w:r>
        <w:t>TODO.</w:t>
      </w:r>
    </w:p>
    <w:p w14:paraId="2E40977E" w14:textId="40300340" w:rsidR="00051008" w:rsidRDefault="00051008" w:rsidP="00051008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6" w:name="_Toc150330128"/>
      <w:commentRangeStart w:id="17"/>
      <w:r w:rsidRPr="00051008">
        <w:rPr>
          <w:rStyle w:val="Heading1Char"/>
          <w:sz w:val="32"/>
          <w:szCs w:val="32"/>
        </w:rPr>
        <w:t>User Interfaces</w:t>
      </w:r>
      <w:bookmarkEnd w:id="16"/>
      <w:commentRangeEnd w:id="17"/>
      <w:r w:rsidR="00E366FB">
        <w:rPr>
          <w:rStyle w:val="CommentReference"/>
        </w:rPr>
        <w:commentReference w:id="17"/>
      </w:r>
    </w:p>
    <w:p w14:paraId="7F008CA5" w14:textId="77777777" w:rsidR="00051008" w:rsidRDefault="00051008" w:rsidP="00051008">
      <w:pPr>
        <w:ind w:left="851"/>
        <w:jc w:val="both"/>
      </w:pPr>
      <w:r>
        <w:lastRenderedPageBreak/>
        <w:t>TODO.</w:t>
      </w:r>
    </w:p>
    <w:p w14:paraId="3B54AFF3" w14:textId="0F8DA7BD" w:rsidR="006B34FC" w:rsidRDefault="006A6698" w:rsidP="006B34FC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8" w:name="_Toc150330129"/>
      <w:commentRangeStart w:id="19"/>
      <w:r w:rsidRPr="006A6698">
        <w:rPr>
          <w:rStyle w:val="Heading1Char"/>
          <w:sz w:val="32"/>
          <w:szCs w:val="32"/>
        </w:rPr>
        <w:t>Communication Protocols</w:t>
      </w:r>
      <w:bookmarkEnd w:id="18"/>
      <w:commentRangeEnd w:id="19"/>
      <w:r w:rsidR="00E366FB">
        <w:rPr>
          <w:rStyle w:val="CommentReference"/>
        </w:rPr>
        <w:commentReference w:id="19"/>
      </w:r>
    </w:p>
    <w:p w14:paraId="3AEEE355" w14:textId="77777777" w:rsidR="006B34FC" w:rsidRDefault="006B34FC" w:rsidP="006B34FC">
      <w:pPr>
        <w:ind w:left="851"/>
        <w:jc w:val="both"/>
      </w:pPr>
      <w:r>
        <w:t>TODO.</w:t>
      </w:r>
    </w:p>
    <w:p w14:paraId="6AA0FB52" w14:textId="385F18CC" w:rsidR="002E1525" w:rsidRDefault="00C95504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0" w:name="_Toc150330130"/>
      <w:commentRangeStart w:id="21"/>
      <w:r w:rsidRPr="00C95504">
        <w:rPr>
          <w:rStyle w:val="Heading1Char"/>
          <w:sz w:val="32"/>
          <w:szCs w:val="32"/>
        </w:rPr>
        <w:t>Security Considerations</w:t>
      </w:r>
      <w:bookmarkEnd w:id="20"/>
      <w:commentRangeEnd w:id="21"/>
      <w:r w:rsidR="00E366FB">
        <w:rPr>
          <w:rStyle w:val="CommentReference"/>
        </w:rPr>
        <w:commentReference w:id="21"/>
      </w:r>
    </w:p>
    <w:p w14:paraId="3CD6710D" w14:textId="77777777" w:rsidR="002E1525" w:rsidRDefault="002E1525" w:rsidP="002E1525">
      <w:pPr>
        <w:ind w:left="851"/>
        <w:jc w:val="both"/>
      </w:pPr>
      <w:r>
        <w:t>TODO.</w:t>
      </w:r>
    </w:p>
    <w:p w14:paraId="09BBC7A8" w14:textId="1418DAAA" w:rsidR="002E1525" w:rsidRDefault="00DE4DAB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2" w:name="_Toc150330131"/>
      <w:commentRangeStart w:id="23"/>
      <w:r w:rsidRPr="00DE4DAB">
        <w:rPr>
          <w:rStyle w:val="Heading1Char"/>
          <w:sz w:val="32"/>
          <w:szCs w:val="32"/>
        </w:rPr>
        <w:t>Error Handling</w:t>
      </w:r>
      <w:bookmarkEnd w:id="22"/>
      <w:commentRangeEnd w:id="23"/>
      <w:r w:rsidR="00E366FB">
        <w:rPr>
          <w:rStyle w:val="CommentReference"/>
        </w:rPr>
        <w:commentReference w:id="23"/>
      </w:r>
    </w:p>
    <w:p w14:paraId="03E739E6" w14:textId="77777777" w:rsidR="002E1525" w:rsidRDefault="002E1525" w:rsidP="002E1525">
      <w:pPr>
        <w:ind w:left="851"/>
        <w:jc w:val="both"/>
      </w:pPr>
      <w:r>
        <w:t>TODO.</w:t>
      </w:r>
    </w:p>
    <w:p w14:paraId="58A4D311" w14:textId="1EF45D17" w:rsidR="002E1525" w:rsidRDefault="00606D0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50330132"/>
      <w:commentRangeStart w:id="25"/>
      <w:r w:rsidRPr="00606D0C">
        <w:rPr>
          <w:rStyle w:val="Heading1Char"/>
          <w:sz w:val="32"/>
          <w:szCs w:val="32"/>
        </w:rPr>
        <w:t>Performance Considerations</w:t>
      </w:r>
      <w:bookmarkEnd w:id="24"/>
      <w:commentRangeEnd w:id="25"/>
      <w:r w:rsidR="00E366FB">
        <w:rPr>
          <w:rStyle w:val="CommentReference"/>
        </w:rPr>
        <w:commentReference w:id="25"/>
      </w:r>
    </w:p>
    <w:p w14:paraId="46421AF4" w14:textId="77777777" w:rsidR="002E1525" w:rsidRDefault="002E1525" w:rsidP="002E1525">
      <w:pPr>
        <w:ind w:left="851"/>
        <w:jc w:val="both"/>
      </w:pPr>
      <w:r>
        <w:t>TODO.</w:t>
      </w:r>
    </w:p>
    <w:p w14:paraId="7110CC11" w14:textId="7F82F46D" w:rsidR="002E1525" w:rsidRDefault="00FC3D91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50330133"/>
      <w:commentRangeStart w:id="27"/>
      <w:r w:rsidRPr="00FC3D91">
        <w:rPr>
          <w:rStyle w:val="Heading1Char"/>
          <w:sz w:val="32"/>
          <w:szCs w:val="32"/>
        </w:rPr>
        <w:t>Testing Strategy</w:t>
      </w:r>
      <w:bookmarkEnd w:id="26"/>
      <w:commentRangeEnd w:id="27"/>
      <w:r w:rsidR="00E366FB">
        <w:rPr>
          <w:rStyle w:val="CommentReference"/>
        </w:rPr>
        <w:commentReference w:id="27"/>
      </w:r>
    </w:p>
    <w:p w14:paraId="2C71A8AE" w14:textId="77777777" w:rsidR="002E1525" w:rsidRDefault="002E1525" w:rsidP="002E1525">
      <w:pPr>
        <w:ind w:left="851"/>
        <w:jc w:val="both"/>
      </w:pPr>
      <w:r>
        <w:t>TODO.</w:t>
      </w:r>
    </w:p>
    <w:p w14:paraId="1F60E278" w14:textId="6D5944D8" w:rsidR="002E1525" w:rsidRDefault="000C1A2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8" w:name="_Toc150330134"/>
      <w:commentRangeStart w:id="29"/>
      <w:r w:rsidRPr="000C1A2C">
        <w:rPr>
          <w:rStyle w:val="Heading1Char"/>
          <w:sz w:val="32"/>
          <w:szCs w:val="32"/>
        </w:rPr>
        <w:t>Dependencies</w:t>
      </w:r>
      <w:bookmarkEnd w:id="28"/>
      <w:commentRangeEnd w:id="29"/>
      <w:r w:rsidR="00E366FB">
        <w:rPr>
          <w:rStyle w:val="CommentReference"/>
        </w:rPr>
        <w:commentReference w:id="29"/>
      </w:r>
    </w:p>
    <w:p w14:paraId="62DCE577" w14:textId="77777777" w:rsidR="002E1525" w:rsidRDefault="002E1525" w:rsidP="002E1525">
      <w:pPr>
        <w:ind w:left="851"/>
        <w:jc w:val="both"/>
      </w:pPr>
      <w:r>
        <w:t>TODO.</w:t>
      </w:r>
    </w:p>
    <w:p w14:paraId="4F5BF832" w14:textId="56E2502F" w:rsidR="002E1525" w:rsidRDefault="00F45646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0" w:name="_Toc150330135"/>
      <w:commentRangeStart w:id="31"/>
      <w:r w:rsidRPr="00F45646">
        <w:rPr>
          <w:rStyle w:val="Heading1Char"/>
          <w:sz w:val="32"/>
          <w:szCs w:val="32"/>
        </w:rPr>
        <w:t>Deployment and Release Strategy</w:t>
      </w:r>
      <w:bookmarkEnd w:id="30"/>
      <w:commentRangeEnd w:id="31"/>
      <w:r w:rsidR="00E366FB">
        <w:rPr>
          <w:rStyle w:val="CommentReference"/>
        </w:rPr>
        <w:commentReference w:id="31"/>
      </w:r>
    </w:p>
    <w:p w14:paraId="164D7A92" w14:textId="77777777" w:rsidR="002E1525" w:rsidRDefault="002E1525" w:rsidP="002E1525">
      <w:pPr>
        <w:ind w:left="851"/>
        <w:jc w:val="both"/>
      </w:pPr>
      <w:r>
        <w:t>TODO.</w:t>
      </w:r>
    </w:p>
    <w:p w14:paraId="3563F5CD" w14:textId="7B21E243" w:rsidR="002E1525" w:rsidRDefault="0056391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2" w:name="_Toc150330136"/>
      <w:commentRangeStart w:id="33"/>
      <w:r w:rsidRPr="0056391F">
        <w:rPr>
          <w:rStyle w:val="Heading1Char"/>
          <w:sz w:val="32"/>
          <w:szCs w:val="32"/>
        </w:rPr>
        <w:t>Operational Considerations</w:t>
      </w:r>
      <w:bookmarkEnd w:id="32"/>
      <w:commentRangeEnd w:id="33"/>
      <w:r w:rsidR="00E366FB">
        <w:rPr>
          <w:rStyle w:val="CommentReference"/>
        </w:rPr>
        <w:commentReference w:id="33"/>
      </w:r>
    </w:p>
    <w:p w14:paraId="56D98D3E" w14:textId="77777777" w:rsidR="002E1525" w:rsidRDefault="002E1525" w:rsidP="002E1525">
      <w:pPr>
        <w:ind w:left="851"/>
        <w:jc w:val="both"/>
      </w:pPr>
      <w:r>
        <w:t>TODO.</w:t>
      </w:r>
    </w:p>
    <w:p w14:paraId="14F4DAB1" w14:textId="3A974F32" w:rsidR="000A4CEB" w:rsidRDefault="001D6B67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4" w:name="_Toc150330137"/>
      <w:commentRangeStart w:id="35"/>
      <w:r w:rsidRPr="001D6B67">
        <w:rPr>
          <w:rStyle w:val="Heading1Char"/>
          <w:sz w:val="32"/>
          <w:szCs w:val="32"/>
        </w:rPr>
        <w:t>Compliance and Regulations</w:t>
      </w:r>
      <w:bookmarkEnd w:id="34"/>
      <w:commentRangeEnd w:id="35"/>
      <w:r w:rsidR="00E366FB">
        <w:rPr>
          <w:rStyle w:val="CommentReference"/>
        </w:rPr>
        <w:commentReference w:id="35"/>
      </w:r>
    </w:p>
    <w:p w14:paraId="1076815C" w14:textId="77777777" w:rsidR="000A4CEB" w:rsidRDefault="000A4CEB" w:rsidP="000A4CEB">
      <w:pPr>
        <w:ind w:left="851"/>
        <w:jc w:val="both"/>
      </w:pPr>
      <w:r>
        <w:t>TODO.</w:t>
      </w:r>
    </w:p>
    <w:p w14:paraId="2D4D5DB8" w14:textId="02E58450" w:rsidR="000A4CEB" w:rsidRDefault="006741E0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6" w:name="_Toc150330138"/>
      <w:commentRangeStart w:id="37"/>
      <w:r w:rsidRPr="006741E0">
        <w:rPr>
          <w:rStyle w:val="Heading1Char"/>
          <w:sz w:val="32"/>
          <w:szCs w:val="32"/>
        </w:rPr>
        <w:t>Glossary</w:t>
      </w:r>
      <w:bookmarkEnd w:id="36"/>
      <w:commentRangeEnd w:id="37"/>
      <w:r w:rsidR="00E366FB">
        <w:rPr>
          <w:rStyle w:val="CommentReference"/>
        </w:rPr>
        <w:commentReference w:id="37"/>
      </w:r>
    </w:p>
    <w:p w14:paraId="0C1137A2" w14:textId="77777777" w:rsidR="000A4CEB" w:rsidRDefault="000A4CEB" w:rsidP="000A4CEB">
      <w:pPr>
        <w:ind w:left="851"/>
        <w:jc w:val="both"/>
      </w:pPr>
      <w:r>
        <w:t>TODO.</w:t>
      </w:r>
    </w:p>
    <w:p w14:paraId="0B9008E3" w14:textId="03401B7E" w:rsidR="000A4CEB" w:rsidRDefault="00C0402B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8" w:name="_Toc150330139"/>
      <w:commentRangeStart w:id="39"/>
      <w:r w:rsidRPr="00C0402B">
        <w:rPr>
          <w:rStyle w:val="Heading1Char"/>
          <w:sz w:val="32"/>
          <w:szCs w:val="32"/>
        </w:rPr>
        <w:t>References</w:t>
      </w:r>
      <w:bookmarkEnd w:id="38"/>
      <w:commentRangeEnd w:id="39"/>
      <w:r w:rsidR="00E366FB">
        <w:rPr>
          <w:rStyle w:val="CommentReference"/>
        </w:rPr>
        <w:commentReference w:id="39"/>
      </w:r>
    </w:p>
    <w:p w14:paraId="2FB1A76F" w14:textId="77777777" w:rsidR="000A4CEB" w:rsidRDefault="000A4CEB" w:rsidP="000A4CEB">
      <w:pPr>
        <w:ind w:left="851"/>
        <w:jc w:val="both"/>
      </w:pPr>
      <w:r>
        <w:t>TODO.</w:t>
      </w:r>
    </w:p>
    <w:sectPr w:rsidR="000A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atyabrata Jena" w:date="2023-11-08T08:44:00Z" w:initials="SJ">
    <w:p w14:paraId="608D4C25" w14:textId="77777777" w:rsidR="00C506FC" w:rsidRDefault="00C506FC" w:rsidP="00336A98">
      <w:pPr>
        <w:pStyle w:val="CommentText"/>
      </w:pPr>
      <w:r>
        <w:rPr>
          <w:rStyle w:val="CommentReference"/>
        </w:rPr>
        <w:annotationRef/>
      </w:r>
      <w:r>
        <w:t>This section provides an overview of the document, explaining its purpose, scope, and any relevant background information about the project.</w:t>
      </w:r>
    </w:p>
  </w:comment>
  <w:comment w:id="9" w:author="Satyabrata Jena" w:date="2023-11-08T08:45:00Z" w:initials="SJ">
    <w:p w14:paraId="69ACD9FA" w14:textId="77777777" w:rsidR="00C506FC" w:rsidRDefault="00C506FC" w:rsidP="003D3326">
      <w:pPr>
        <w:pStyle w:val="CommentText"/>
      </w:pPr>
      <w:r>
        <w:rPr>
          <w:rStyle w:val="CommentReference"/>
        </w:rPr>
        <w:annotationRef/>
      </w:r>
      <w:r>
        <w:t>This is one of the most critical parts of the HLDD. It describes the high-level structure of the software system, including the different components, their relationships, and how they work together. Common architectural patterns, such as client-server, microservices, or layered architecture, should be discussed here.</w:t>
      </w:r>
    </w:p>
  </w:comment>
  <w:comment w:id="11" w:author="Satyabrata Jena" w:date="2023-11-08T08:46:00Z" w:initials="SJ">
    <w:p w14:paraId="1232828E" w14:textId="77777777" w:rsidR="00C506FC" w:rsidRDefault="00C506FC" w:rsidP="00C40D5A">
      <w:pPr>
        <w:pStyle w:val="CommentText"/>
      </w:pPr>
      <w:r>
        <w:rPr>
          <w:rStyle w:val="CommentReference"/>
        </w:rPr>
        <w:annotationRef/>
      </w:r>
      <w:r>
        <w:t>In this section, you break down the system architecture into individual components or modules. Each component/module should have a description, outlining its responsibilities and functionality. It should also include information about the dependencies between modules.</w:t>
      </w:r>
    </w:p>
  </w:comment>
  <w:comment w:id="15" w:author="Satyabrata Jena" w:date="2023-11-08T08:47:00Z" w:initials="SJ">
    <w:p w14:paraId="68D51240" w14:textId="77777777" w:rsidR="00C506FC" w:rsidRDefault="00C506FC" w:rsidP="00C60717">
      <w:pPr>
        <w:pStyle w:val="CommentText"/>
      </w:pPr>
      <w:r>
        <w:rPr>
          <w:rStyle w:val="CommentReference"/>
        </w:rPr>
        <w:annotationRef/>
      </w:r>
      <w:r>
        <w:t>Explain how data moves through the system. This might include data flow diagrams or descriptions of data exchanges between components.</w:t>
      </w:r>
    </w:p>
  </w:comment>
  <w:comment w:id="17" w:author="Satyabrata Jena" w:date="2023-11-08T08:47:00Z" w:initials="SJ">
    <w:p w14:paraId="6B9252D6" w14:textId="77777777" w:rsidR="00E366FB" w:rsidRDefault="00E366FB" w:rsidP="006942A6">
      <w:pPr>
        <w:pStyle w:val="CommentText"/>
      </w:pPr>
      <w:r>
        <w:rPr>
          <w:rStyle w:val="CommentReference"/>
        </w:rPr>
        <w:annotationRef/>
      </w:r>
      <w:r>
        <w:t>If your software has a user interface, describe its high-level design, including the layout, navigation, and major elements. You can include wireframes or mockups to illustrate the design.</w:t>
      </w:r>
    </w:p>
  </w:comment>
  <w:comment w:id="19" w:author="Satyabrata Jena" w:date="2023-11-08T08:48:00Z" w:initials="SJ">
    <w:p w14:paraId="7A7F7B0B" w14:textId="77777777" w:rsidR="00E366FB" w:rsidRDefault="00E366FB" w:rsidP="00632BA2">
      <w:pPr>
        <w:pStyle w:val="CommentText"/>
      </w:pPr>
      <w:r>
        <w:rPr>
          <w:rStyle w:val="CommentReference"/>
        </w:rPr>
        <w:annotationRef/>
      </w:r>
      <w:r>
        <w:t>Detail the protocols and mechanisms used for communication between system components or with external systems, such as APIs or data exchange formats.</w:t>
      </w:r>
    </w:p>
  </w:comment>
  <w:comment w:id="21" w:author="Satyabrata Jena" w:date="2023-11-08T08:49:00Z" w:initials="SJ">
    <w:p w14:paraId="64DE5F67" w14:textId="77777777" w:rsidR="00E366FB" w:rsidRDefault="00E366FB" w:rsidP="00040083">
      <w:pPr>
        <w:pStyle w:val="CommentText"/>
      </w:pPr>
      <w:r>
        <w:rPr>
          <w:rStyle w:val="CommentReference"/>
        </w:rPr>
        <w:annotationRef/>
      </w:r>
      <w:r>
        <w:t>Discuss high-level security measures and considerations, especially if the software handles sensitive data or interfaces with external systems.</w:t>
      </w:r>
    </w:p>
  </w:comment>
  <w:comment w:id="23" w:author="Satyabrata Jena" w:date="2023-11-08T08:49:00Z" w:initials="SJ">
    <w:p w14:paraId="59B46B2E" w14:textId="77777777" w:rsidR="00E366FB" w:rsidRDefault="00E366FB" w:rsidP="001777F1">
      <w:pPr>
        <w:pStyle w:val="CommentText"/>
      </w:pPr>
      <w:r>
        <w:rPr>
          <w:rStyle w:val="CommentReference"/>
        </w:rPr>
        <w:annotationRef/>
      </w:r>
      <w:r>
        <w:t>Describe how the system will handle errors and exceptions, including how error messages will be generated and reported to users or administrators.</w:t>
      </w:r>
    </w:p>
  </w:comment>
  <w:comment w:id="25" w:author="Satyabrata Jena" w:date="2023-11-08T08:49:00Z" w:initials="SJ">
    <w:p w14:paraId="51A3843D" w14:textId="77777777" w:rsidR="00E366FB" w:rsidRDefault="00E366FB" w:rsidP="00C25B70">
      <w:pPr>
        <w:pStyle w:val="CommentText"/>
      </w:pPr>
      <w:r>
        <w:rPr>
          <w:rStyle w:val="CommentReference"/>
        </w:rPr>
        <w:annotationRef/>
      </w:r>
      <w:r>
        <w:t>Provide an overview of performance considerations, such as scalability, response times, and resource utilization. High-level performance goals can be outlined here.</w:t>
      </w:r>
    </w:p>
  </w:comment>
  <w:comment w:id="27" w:author="Satyabrata Jena" w:date="2023-11-08T08:49:00Z" w:initials="SJ">
    <w:p w14:paraId="1CCFA3AC" w14:textId="77777777" w:rsidR="00E366FB" w:rsidRDefault="00E366FB" w:rsidP="00F546B7">
      <w:pPr>
        <w:pStyle w:val="CommentText"/>
      </w:pPr>
      <w:r>
        <w:rPr>
          <w:rStyle w:val="CommentReference"/>
        </w:rPr>
        <w:annotationRef/>
      </w:r>
      <w:r>
        <w:t>Describe the high-level testing approach, including any unit, integration, or system testing plans. Highlight critical test cases and quality assurance processes.</w:t>
      </w:r>
    </w:p>
  </w:comment>
  <w:comment w:id="29" w:author="Satyabrata Jena" w:date="2023-11-08T08:50:00Z" w:initials="SJ">
    <w:p w14:paraId="722543A9" w14:textId="77777777" w:rsidR="00E366FB" w:rsidRDefault="00E366FB" w:rsidP="00ED17B3">
      <w:pPr>
        <w:pStyle w:val="CommentText"/>
      </w:pPr>
      <w:r>
        <w:rPr>
          <w:rStyle w:val="CommentReference"/>
        </w:rPr>
        <w:annotationRef/>
      </w:r>
      <w:r>
        <w:t>Identify any external libraries, tools, or services that the software relies on. This section should specify version information and other relevant details.</w:t>
      </w:r>
    </w:p>
  </w:comment>
  <w:comment w:id="31" w:author="Satyabrata Jena" w:date="2023-11-08T08:50:00Z" w:initials="SJ">
    <w:p w14:paraId="1CEA211E" w14:textId="77777777" w:rsidR="00E366FB" w:rsidRDefault="00E366FB" w:rsidP="00E74772">
      <w:pPr>
        <w:pStyle w:val="CommentText"/>
      </w:pPr>
      <w:r>
        <w:rPr>
          <w:rStyle w:val="CommentReference"/>
        </w:rPr>
        <w:annotationRef/>
      </w:r>
      <w:r>
        <w:t>Explain how the software will be deployed to various environments (development, staging, production) and how releases will be managed.</w:t>
      </w:r>
    </w:p>
  </w:comment>
  <w:comment w:id="33" w:author="Satyabrata Jena" w:date="2023-11-08T08:50:00Z" w:initials="SJ">
    <w:p w14:paraId="74CB77AE" w14:textId="77777777" w:rsidR="00E366FB" w:rsidRDefault="00E366FB" w:rsidP="00A8107F">
      <w:pPr>
        <w:pStyle w:val="CommentText"/>
      </w:pPr>
      <w:r>
        <w:rPr>
          <w:rStyle w:val="CommentReference"/>
        </w:rPr>
        <w:annotationRef/>
      </w:r>
      <w:r>
        <w:t>Provide an overview of the operational aspects, including monitoring, logging, and maintenance procedures.</w:t>
      </w:r>
    </w:p>
  </w:comment>
  <w:comment w:id="35" w:author="Satyabrata Jena" w:date="2023-11-08T08:51:00Z" w:initials="SJ">
    <w:p w14:paraId="7D0EE78E" w14:textId="77777777" w:rsidR="00E366FB" w:rsidRDefault="00E366FB" w:rsidP="00DB74A6">
      <w:pPr>
        <w:pStyle w:val="CommentText"/>
      </w:pPr>
      <w:r>
        <w:rPr>
          <w:rStyle w:val="CommentReference"/>
        </w:rPr>
        <w:annotationRef/>
      </w:r>
      <w:r>
        <w:t>If the software must adhere to specific regulations or compliance standards, mention them and outline the high-level steps taken to ensure compliance.</w:t>
      </w:r>
    </w:p>
  </w:comment>
  <w:comment w:id="37" w:author="Satyabrata Jena" w:date="2023-11-08T08:51:00Z" w:initials="SJ">
    <w:p w14:paraId="0D5C2E2A" w14:textId="77777777" w:rsidR="00E366FB" w:rsidRDefault="00E366FB" w:rsidP="00EE3209">
      <w:pPr>
        <w:pStyle w:val="CommentText"/>
      </w:pPr>
      <w:r>
        <w:rPr>
          <w:rStyle w:val="CommentReference"/>
        </w:rPr>
        <w:annotationRef/>
      </w:r>
      <w:r>
        <w:t>Include a glossary of key terms and acronyms used in the document for clarity and reference.</w:t>
      </w:r>
    </w:p>
  </w:comment>
  <w:comment w:id="39" w:author="Satyabrata Jena" w:date="2023-11-08T08:51:00Z" w:initials="SJ">
    <w:p w14:paraId="09BCFA0D" w14:textId="77777777" w:rsidR="00E366FB" w:rsidRDefault="00E366FB" w:rsidP="00AF652F">
      <w:pPr>
        <w:pStyle w:val="CommentText"/>
      </w:pPr>
      <w:r>
        <w:rPr>
          <w:rStyle w:val="CommentReference"/>
        </w:rPr>
        <w:annotationRef/>
      </w:r>
      <w:r>
        <w:t>Cite any external documents, standards, or guidelines that were used in creating the HLDD.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8D4C25" w15:done="0"/>
  <w15:commentEx w15:paraId="69ACD9FA" w15:done="0"/>
  <w15:commentEx w15:paraId="1232828E" w15:done="0"/>
  <w15:commentEx w15:paraId="68D51240" w15:done="0"/>
  <w15:commentEx w15:paraId="6B9252D6" w15:done="0"/>
  <w15:commentEx w15:paraId="7A7F7B0B" w15:done="0"/>
  <w15:commentEx w15:paraId="64DE5F67" w15:done="0"/>
  <w15:commentEx w15:paraId="59B46B2E" w15:done="0"/>
  <w15:commentEx w15:paraId="51A3843D" w15:done="0"/>
  <w15:commentEx w15:paraId="1CCFA3AC" w15:done="0"/>
  <w15:commentEx w15:paraId="722543A9" w15:done="0"/>
  <w15:commentEx w15:paraId="1CEA211E" w15:done="0"/>
  <w15:commentEx w15:paraId="74CB77AE" w15:done="0"/>
  <w15:commentEx w15:paraId="7D0EE78E" w15:done="0"/>
  <w15:commentEx w15:paraId="0D5C2E2A" w15:done="0"/>
  <w15:commentEx w15:paraId="09BCFA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870FA0" w16cex:dateUtc="2023-11-08T03:14:00Z"/>
  <w16cex:commentExtensible w16cex:durableId="3228797F" w16cex:dateUtc="2023-11-08T03:15:00Z"/>
  <w16cex:commentExtensible w16cex:durableId="03BB16E9" w16cex:dateUtc="2023-11-08T03:16:00Z"/>
  <w16cex:commentExtensible w16cex:durableId="1D07C3CC" w16cex:dateUtc="2023-11-08T03:17:00Z"/>
  <w16cex:commentExtensible w16cex:durableId="6020EF38" w16cex:dateUtc="2023-11-08T03:17:00Z"/>
  <w16cex:commentExtensible w16cex:durableId="2B57D0F4" w16cex:dateUtc="2023-11-08T03:18:00Z"/>
  <w16cex:commentExtensible w16cex:durableId="29A5779E" w16cex:dateUtc="2023-11-08T03:19:00Z"/>
  <w16cex:commentExtensible w16cex:durableId="0EAE09A4" w16cex:dateUtc="2023-11-08T03:19:00Z"/>
  <w16cex:commentExtensible w16cex:durableId="6E2C50B9" w16cex:dateUtc="2023-11-08T03:19:00Z"/>
  <w16cex:commentExtensible w16cex:durableId="1DC2FD9E" w16cex:dateUtc="2023-11-08T03:19:00Z"/>
  <w16cex:commentExtensible w16cex:durableId="77848ADF" w16cex:dateUtc="2023-11-08T03:20:00Z"/>
  <w16cex:commentExtensible w16cex:durableId="6F7137D5" w16cex:dateUtc="2023-11-08T03:20:00Z"/>
  <w16cex:commentExtensible w16cex:durableId="05D2B47C" w16cex:dateUtc="2023-11-08T03:20:00Z"/>
  <w16cex:commentExtensible w16cex:durableId="1DEFE1E0" w16cex:dateUtc="2023-11-08T03:21:00Z"/>
  <w16cex:commentExtensible w16cex:durableId="229B7806" w16cex:dateUtc="2023-11-08T03:21:00Z"/>
  <w16cex:commentExtensible w16cex:durableId="2736F080" w16cex:dateUtc="2023-11-08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8D4C25" w16cid:durableId="7A870FA0"/>
  <w16cid:commentId w16cid:paraId="69ACD9FA" w16cid:durableId="3228797F"/>
  <w16cid:commentId w16cid:paraId="1232828E" w16cid:durableId="03BB16E9"/>
  <w16cid:commentId w16cid:paraId="68D51240" w16cid:durableId="1D07C3CC"/>
  <w16cid:commentId w16cid:paraId="6B9252D6" w16cid:durableId="6020EF38"/>
  <w16cid:commentId w16cid:paraId="7A7F7B0B" w16cid:durableId="2B57D0F4"/>
  <w16cid:commentId w16cid:paraId="64DE5F67" w16cid:durableId="29A5779E"/>
  <w16cid:commentId w16cid:paraId="59B46B2E" w16cid:durableId="0EAE09A4"/>
  <w16cid:commentId w16cid:paraId="51A3843D" w16cid:durableId="6E2C50B9"/>
  <w16cid:commentId w16cid:paraId="1CCFA3AC" w16cid:durableId="1DC2FD9E"/>
  <w16cid:commentId w16cid:paraId="722543A9" w16cid:durableId="77848ADF"/>
  <w16cid:commentId w16cid:paraId="1CEA211E" w16cid:durableId="6F7137D5"/>
  <w16cid:commentId w16cid:paraId="74CB77AE" w16cid:durableId="05D2B47C"/>
  <w16cid:commentId w16cid:paraId="7D0EE78E" w16cid:durableId="1DEFE1E0"/>
  <w16cid:commentId w16cid:paraId="0D5C2E2A" w16cid:durableId="229B7806"/>
  <w16cid:commentId w16cid:paraId="09BCFA0D" w16cid:durableId="2736F0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 w16cid:durableId="1188446706">
    <w:abstractNumId w:val="7"/>
  </w:num>
  <w:num w:numId="2" w16cid:durableId="1814248145">
    <w:abstractNumId w:val="12"/>
  </w:num>
  <w:num w:numId="3" w16cid:durableId="1757167201">
    <w:abstractNumId w:val="1"/>
  </w:num>
  <w:num w:numId="4" w16cid:durableId="1283926554">
    <w:abstractNumId w:val="11"/>
  </w:num>
  <w:num w:numId="5" w16cid:durableId="1206796942">
    <w:abstractNumId w:val="10"/>
  </w:num>
  <w:num w:numId="6" w16cid:durableId="215628335">
    <w:abstractNumId w:val="5"/>
  </w:num>
  <w:num w:numId="7" w16cid:durableId="1067999089">
    <w:abstractNumId w:val="4"/>
  </w:num>
  <w:num w:numId="8" w16cid:durableId="765537123">
    <w:abstractNumId w:val="14"/>
  </w:num>
  <w:num w:numId="9" w16cid:durableId="2050914212">
    <w:abstractNumId w:val="8"/>
  </w:num>
  <w:num w:numId="10" w16cid:durableId="918490575">
    <w:abstractNumId w:val="13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15"/>
  </w:num>
  <w:num w:numId="14" w16cid:durableId="1545557272">
    <w:abstractNumId w:val="16"/>
  </w:num>
  <w:num w:numId="15" w16cid:durableId="1784302484">
    <w:abstractNumId w:val="17"/>
  </w:num>
  <w:num w:numId="16" w16cid:durableId="122038133">
    <w:abstractNumId w:val="6"/>
  </w:num>
  <w:num w:numId="17" w16cid:durableId="182329213">
    <w:abstractNumId w:val="9"/>
  </w:num>
  <w:num w:numId="18" w16cid:durableId="1359986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brata Jena">
    <w15:presenceInfo w15:providerId="Windows Live" w15:userId="77f5dfd5a63d2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23D1C"/>
    <w:rsid w:val="00043F82"/>
    <w:rsid w:val="00051008"/>
    <w:rsid w:val="00066352"/>
    <w:rsid w:val="0006672E"/>
    <w:rsid w:val="00066F2A"/>
    <w:rsid w:val="000751EE"/>
    <w:rsid w:val="00076F02"/>
    <w:rsid w:val="00085027"/>
    <w:rsid w:val="000A4CEB"/>
    <w:rsid w:val="000B2292"/>
    <w:rsid w:val="000C1A2C"/>
    <w:rsid w:val="000D387C"/>
    <w:rsid w:val="000D43BA"/>
    <w:rsid w:val="00104C97"/>
    <w:rsid w:val="00123FC0"/>
    <w:rsid w:val="00125C4F"/>
    <w:rsid w:val="0012632F"/>
    <w:rsid w:val="001305C3"/>
    <w:rsid w:val="00140321"/>
    <w:rsid w:val="00141584"/>
    <w:rsid w:val="00164582"/>
    <w:rsid w:val="001B2701"/>
    <w:rsid w:val="001B2E80"/>
    <w:rsid w:val="001B58C9"/>
    <w:rsid w:val="001D6B67"/>
    <w:rsid w:val="001E782A"/>
    <w:rsid w:val="001F3D9C"/>
    <w:rsid w:val="001F622B"/>
    <w:rsid w:val="00207867"/>
    <w:rsid w:val="00221294"/>
    <w:rsid w:val="00227382"/>
    <w:rsid w:val="00281F72"/>
    <w:rsid w:val="0028209C"/>
    <w:rsid w:val="002C0DF4"/>
    <w:rsid w:val="002C115D"/>
    <w:rsid w:val="002C7121"/>
    <w:rsid w:val="002E1525"/>
    <w:rsid w:val="002E2519"/>
    <w:rsid w:val="002E2D56"/>
    <w:rsid w:val="003042E5"/>
    <w:rsid w:val="003064A9"/>
    <w:rsid w:val="003147FA"/>
    <w:rsid w:val="00353CA3"/>
    <w:rsid w:val="00384AB0"/>
    <w:rsid w:val="00390DDE"/>
    <w:rsid w:val="003C2712"/>
    <w:rsid w:val="003D6394"/>
    <w:rsid w:val="003E35ED"/>
    <w:rsid w:val="00400073"/>
    <w:rsid w:val="00401F1F"/>
    <w:rsid w:val="00404295"/>
    <w:rsid w:val="00406E9D"/>
    <w:rsid w:val="004074C2"/>
    <w:rsid w:val="00415CA9"/>
    <w:rsid w:val="004519B2"/>
    <w:rsid w:val="004707A6"/>
    <w:rsid w:val="004723BD"/>
    <w:rsid w:val="00472744"/>
    <w:rsid w:val="00483A78"/>
    <w:rsid w:val="004944D2"/>
    <w:rsid w:val="004A3F35"/>
    <w:rsid w:val="004A7252"/>
    <w:rsid w:val="004B1753"/>
    <w:rsid w:val="004B42F1"/>
    <w:rsid w:val="004C3B92"/>
    <w:rsid w:val="004E46D6"/>
    <w:rsid w:val="004F0C98"/>
    <w:rsid w:val="004F0D7F"/>
    <w:rsid w:val="004F6AB8"/>
    <w:rsid w:val="00500C19"/>
    <w:rsid w:val="00503564"/>
    <w:rsid w:val="00507C70"/>
    <w:rsid w:val="005118A4"/>
    <w:rsid w:val="00512B65"/>
    <w:rsid w:val="00516C87"/>
    <w:rsid w:val="005226AD"/>
    <w:rsid w:val="005246EE"/>
    <w:rsid w:val="0052780B"/>
    <w:rsid w:val="005370E5"/>
    <w:rsid w:val="0056391F"/>
    <w:rsid w:val="005703F6"/>
    <w:rsid w:val="00572898"/>
    <w:rsid w:val="00583A28"/>
    <w:rsid w:val="00595D05"/>
    <w:rsid w:val="005B00A5"/>
    <w:rsid w:val="005C37AF"/>
    <w:rsid w:val="005C4C94"/>
    <w:rsid w:val="005D0CB0"/>
    <w:rsid w:val="005D7DE4"/>
    <w:rsid w:val="005E1B4B"/>
    <w:rsid w:val="00606D0C"/>
    <w:rsid w:val="00623871"/>
    <w:rsid w:val="00637701"/>
    <w:rsid w:val="00653ED3"/>
    <w:rsid w:val="006567C7"/>
    <w:rsid w:val="006654DB"/>
    <w:rsid w:val="006678BE"/>
    <w:rsid w:val="006703FC"/>
    <w:rsid w:val="006741E0"/>
    <w:rsid w:val="00691696"/>
    <w:rsid w:val="00694633"/>
    <w:rsid w:val="006962F2"/>
    <w:rsid w:val="00697605"/>
    <w:rsid w:val="006A6698"/>
    <w:rsid w:val="006B34FC"/>
    <w:rsid w:val="006E1D25"/>
    <w:rsid w:val="006E7FCD"/>
    <w:rsid w:val="006F3A72"/>
    <w:rsid w:val="00717B50"/>
    <w:rsid w:val="00720DEF"/>
    <w:rsid w:val="0072236F"/>
    <w:rsid w:val="007429F5"/>
    <w:rsid w:val="00756242"/>
    <w:rsid w:val="0076391D"/>
    <w:rsid w:val="00797FA9"/>
    <w:rsid w:val="007A3EFD"/>
    <w:rsid w:val="007B5098"/>
    <w:rsid w:val="007B608F"/>
    <w:rsid w:val="007E44D9"/>
    <w:rsid w:val="007F7B05"/>
    <w:rsid w:val="00813ED3"/>
    <w:rsid w:val="008312CC"/>
    <w:rsid w:val="008318A1"/>
    <w:rsid w:val="008467FA"/>
    <w:rsid w:val="0086745B"/>
    <w:rsid w:val="00870DA6"/>
    <w:rsid w:val="008936D2"/>
    <w:rsid w:val="00893F11"/>
    <w:rsid w:val="008C06A4"/>
    <w:rsid w:val="008D3F37"/>
    <w:rsid w:val="008E10CE"/>
    <w:rsid w:val="00917E50"/>
    <w:rsid w:val="00946652"/>
    <w:rsid w:val="00956AEE"/>
    <w:rsid w:val="00964ADD"/>
    <w:rsid w:val="009A0FE2"/>
    <w:rsid w:val="009A1762"/>
    <w:rsid w:val="009B0D41"/>
    <w:rsid w:val="009B6967"/>
    <w:rsid w:val="009B739E"/>
    <w:rsid w:val="009D2ED6"/>
    <w:rsid w:val="009E4C1F"/>
    <w:rsid w:val="009F1F7E"/>
    <w:rsid w:val="009F5722"/>
    <w:rsid w:val="009F5A17"/>
    <w:rsid w:val="00A00825"/>
    <w:rsid w:val="00A07D23"/>
    <w:rsid w:val="00A10CAA"/>
    <w:rsid w:val="00A12F95"/>
    <w:rsid w:val="00A134FD"/>
    <w:rsid w:val="00A15784"/>
    <w:rsid w:val="00A17AD2"/>
    <w:rsid w:val="00A30A7F"/>
    <w:rsid w:val="00A41243"/>
    <w:rsid w:val="00A42364"/>
    <w:rsid w:val="00A469D5"/>
    <w:rsid w:val="00A56DE1"/>
    <w:rsid w:val="00A94A45"/>
    <w:rsid w:val="00A95CC3"/>
    <w:rsid w:val="00AC61C9"/>
    <w:rsid w:val="00AE2E68"/>
    <w:rsid w:val="00B025B3"/>
    <w:rsid w:val="00B13C49"/>
    <w:rsid w:val="00B350BB"/>
    <w:rsid w:val="00B43EB3"/>
    <w:rsid w:val="00BA1024"/>
    <w:rsid w:val="00BA6405"/>
    <w:rsid w:val="00BA6F94"/>
    <w:rsid w:val="00BD26BF"/>
    <w:rsid w:val="00BE2643"/>
    <w:rsid w:val="00BF234C"/>
    <w:rsid w:val="00BF6024"/>
    <w:rsid w:val="00C0402B"/>
    <w:rsid w:val="00C349FF"/>
    <w:rsid w:val="00C412C2"/>
    <w:rsid w:val="00C42009"/>
    <w:rsid w:val="00C42B52"/>
    <w:rsid w:val="00C506FC"/>
    <w:rsid w:val="00C927AF"/>
    <w:rsid w:val="00C95504"/>
    <w:rsid w:val="00CB2C0A"/>
    <w:rsid w:val="00CC7BFE"/>
    <w:rsid w:val="00CD74F4"/>
    <w:rsid w:val="00CE35F7"/>
    <w:rsid w:val="00CF2AC2"/>
    <w:rsid w:val="00D01A51"/>
    <w:rsid w:val="00D12462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E4DAB"/>
    <w:rsid w:val="00DF5F4E"/>
    <w:rsid w:val="00E01BD2"/>
    <w:rsid w:val="00E21590"/>
    <w:rsid w:val="00E26D37"/>
    <w:rsid w:val="00E366FB"/>
    <w:rsid w:val="00E416C7"/>
    <w:rsid w:val="00E42BA9"/>
    <w:rsid w:val="00E6406B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219D"/>
    <w:rsid w:val="00F1380D"/>
    <w:rsid w:val="00F1770D"/>
    <w:rsid w:val="00F25E4E"/>
    <w:rsid w:val="00F264D7"/>
    <w:rsid w:val="00F31CCB"/>
    <w:rsid w:val="00F42E89"/>
    <w:rsid w:val="00F45646"/>
    <w:rsid w:val="00F456AE"/>
    <w:rsid w:val="00F92279"/>
    <w:rsid w:val="00F9489B"/>
    <w:rsid w:val="00F94C83"/>
    <w:rsid w:val="00FB2407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Satyabrata Jena</cp:lastModifiedBy>
  <cp:revision>37</cp:revision>
  <dcterms:created xsi:type="dcterms:W3CDTF">2023-11-08T03:04:00Z</dcterms:created>
  <dcterms:modified xsi:type="dcterms:W3CDTF">2023-11-08T04:31:00Z</dcterms:modified>
</cp:coreProperties>
</file>