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FUNCTIONAL  SPECIFICATION DOCUMENT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PURCHASE INFORMATION COLLECTION</w: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(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Alias: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SS1_FS_PIC_1   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1.0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20.12.2022</w:t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Prepared By</w:t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Chandan Jena</w:t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keepLines w:val="0"/>
        <w:spacing w:after="480" w:line="240" w:lineRule="auto"/>
        <w:jc w:val="center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tabs>
              <w:tab w:val="left" w:pos="480"/>
              <w:tab w:val="right" w:pos="9350"/>
            </w:tabs>
            <w:spacing w:after="120" w:before="120" w:line="240" w:lineRule="auto"/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DOCUMENT REVISION LOG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left" w:pos="480"/>
              <w:tab w:val="right" w:pos="9350"/>
            </w:tabs>
            <w:spacing w:after="120" w:before="120" w:line="240" w:lineRule="auto"/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DOCUMENT REVIEW &amp; APPROVAL</w:t>
            <w:tab/>
          </w:r>
          <w:hyperlink r:id="rId7"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left" w:pos="480"/>
              <w:tab w:val="right" w:pos="9350"/>
            </w:tabs>
            <w:spacing w:after="120" w:before="120" w:line="240" w:lineRule="auto"/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INTRODUCTION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left" w:pos="720"/>
              <w:tab w:val="right" w:pos="9350"/>
            </w:tabs>
            <w:spacing w:line="240" w:lineRule="auto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smallCaps w:val="1"/>
              <w:rtl w:val="0"/>
            </w:rPr>
            <w:t xml:space="preserve">3.1    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smallCaps w:val="1"/>
              <w:rtl w:val="0"/>
            </w:rPr>
            <w:t xml:space="preserve">DOCUMENT PURPOSE</w:t>
            <w:tab/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left" w:pos="480"/>
              <w:tab w:val="right" w:pos="9350"/>
            </w:tabs>
            <w:spacing w:after="120" w:before="120" w:line="240" w:lineRule="auto"/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FUNCTIONAL REQUIREMENTS</w:t>
            <w:tab/>
          </w:r>
          <w:r w:rsidDel="00000000" w:rsidR="00000000" w:rsidRPr="00000000">
            <w:rPr>
              <w:rFonts w:ascii="Calibri" w:cs="Calibri" w:eastAsia="Calibri" w:hAnsi="Calibri"/>
              <w:smallCaps w:val="1"/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left" w:pos="720"/>
              <w:tab w:val="right" w:pos="9350"/>
            </w:tabs>
            <w:spacing w:line="240" w:lineRule="auto"/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       </w:t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APPENDICES (Supporting Documentation)</w:t>
            <w:tab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pStyle w:val="Subtitle"/>
        <w:keepLines w:val="0"/>
        <w:spacing w:after="480" w:line="240" w:lineRule="auto"/>
        <w:jc w:val="center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0"/>
        </w:rPr>
        <w:t xml:space="preserve">DOCUMENT REVISION LOG</w:t>
      </w:r>
    </w:p>
    <w:p w:rsidR="00000000" w:rsidDel="00000000" w:rsidP="00000000" w:rsidRDefault="00000000" w:rsidRPr="00000000" w14:paraId="00000026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0"/>
        </w:rPr>
        <w:t xml:space="preserve">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Table 1.  Document Revision Log</w:t>
      </w:r>
      <w:r w:rsidDel="00000000" w:rsidR="00000000" w:rsidRPr="00000000">
        <w:rPr>
          <w:rtl w:val="0"/>
        </w:rPr>
      </w:r>
    </w:p>
    <w:tbl>
      <w:tblPr>
        <w:tblStyle w:val="Table1"/>
        <w:tblW w:w="9214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530"/>
        <w:gridCol w:w="1530"/>
        <w:gridCol w:w="1080"/>
        <w:gridCol w:w="5074"/>
        <w:tblGridChange w:id="0">
          <w:tblGrid>
            <w:gridCol w:w="1530"/>
            <w:gridCol w:w="1530"/>
            <w:gridCol w:w="1080"/>
            <w:gridCol w:w="5074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028">
            <w:pPr>
              <w:keepLines w:val="1"/>
              <w:spacing w:after="60" w:before="60" w:line="240" w:lineRule="auto"/>
              <w:ind w:right="116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029">
            <w:pPr>
              <w:keepLines w:val="1"/>
              <w:spacing w:after="60" w:before="60" w:line="240" w:lineRule="auto"/>
              <w:ind w:right="116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Author</w:t>
            </w:r>
          </w:p>
        </w:tc>
        <w:tc>
          <w:tcPr>
            <w:tcBorders>
              <w:top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02A">
            <w:pPr>
              <w:keepLines w:val="1"/>
              <w:spacing w:after="60" w:before="60" w:line="240" w:lineRule="auto"/>
              <w:ind w:right="116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02B">
            <w:pPr>
              <w:keepLines w:val="1"/>
              <w:spacing w:after="60" w:before="60" w:line="240" w:lineRule="auto"/>
              <w:ind w:right="116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Reason for Change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C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D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E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F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0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1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2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3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4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5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6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7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0"/>
        </w:rPr>
        <w:t xml:space="preserve">DOCUMENT REVIEW &amp; APPROVAL</w:t>
      </w:r>
    </w:p>
    <w:p w:rsidR="00000000" w:rsidDel="00000000" w:rsidP="00000000" w:rsidRDefault="00000000" w:rsidRPr="00000000" w14:paraId="0000003B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0"/>
        </w:rPr>
        <w:t xml:space="preserve">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Table 2 . Document Review &amp; Approval</w:t>
      </w:r>
      <w:r w:rsidDel="00000000" w:rsidR="00000000" w:rsidRPr="00000000">
        <w:rPr>
          <w:rtl w:val="0"/>
        </w:rPr>
      </w:r>
    </w:p>
    <w:tbl>
      <w:tblPr>
        <w:tblStyle w:val="Table2"/>
        <w:tblW w:w="921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530"/>
        <w:gridCol w:w="3060"/>
        <w:gridCol w:w="2355"/>
        <w:gridCol w:w="2265"/>
        <w:tblGridChange w:id="0">
          <w:tblGrid>
            <w:gridCol w:w="1530"/>
            <w:gridCol w:w="3060"/>
            <w:gridCol w:w="2355"/>
            <w:gridCol w:w="2265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03D">
            <w:pPr>
              <w:keepLines w:val="1"/>
              <w:spacing w:after="60" w:before="60" w:line="240" w:lineRule="auto"/>
              <w:ind w:right="116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03E">
            <w:pPr>
              <w:keepLines w:val="1"/>
              <w:spacing w:after="60" w:before="60" w:line="240" w:lineRule="auto"/>
              <w:ind w:right="116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Name &amp; Title</w:t>
            </w:r>
          </w:p>
        </w:tc>
        <w:tc>
          <w:tcPr>
            <w:tcBorders>
              <w:top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03F">
            <w:pPr>
              <w:keepLines w:val="1"/>
              <w:spacing w:after="60" w:before="60" w:line="240" w:lineRule="auto"/>
              <w:ind w:right="116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040">
            <w:pPr>
              <w:keepLines w:val="1"/>
              <w:spacing w:after="60" w:before="60" w:line="240" w:lineRule="auto"/>
              <w:ind w:right="116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Approval Date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1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2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3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4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5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6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7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8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9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A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B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C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 xml:space="preserve">3.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 xml:space="preserve">INTRODUCTION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720"/>
          <w:tab w:val="right" w:pos="9350"/>
        </w:tabs>
        <w:spacing w:line="240" w:lineRule="auto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720"/>
          <w:tab w:val="right" w:pos="9350"/>
        </w:tabs>
        <w:spacing w:line="240" w:lineRule="auto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3.1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DOCUMENT PURPOSE</w:t>
        <w:tab/>
      </w:r>
    </w:p>
    <w:p w:rsidR="00000000" w:rsidDel="00000000" w:rsidP="00000000" w:rsidRDefault="00000000" w:rsidRPr="00000000" w14:paraId="00000053">
      <w:pPr>
        <w:tabs>
          <w:tab w:val="left" w:pos="720"/>
          <w:tab w:val="right" w:pos="9350"/>
        </w:tabs>
        <w:spacing w:line="240" w:lineRule="auto"/>
        <w:ind w:left="24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document enlists the requirements for collection of Purchase Information completely, accurately and unambiguously in a technology-independent manner. </w:t>
      </w:r>
    </w:p>
    <w:p w:rsidR="00000000" w:rsidDel="00000000" w:rsidP="00000000" w:rsidRDefault="00000000" w:rsidRPr="00000000" w14:paraId="00000055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 xml:space="preserve">4.</w:t>
      </w: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 xml:space="preserve">FUNCTIONAL REQUIREMENTS </w:t>
      </w:r>
    </w:p>
    <w:p w:rsidR="00000000" w:rsidDel="00000000" w:rsidP="00000000" w:rsidRDefault="00000000" w:rsidRPr="00000000" w14:paraId="00000057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4.1  Purchase Information to be captured</w:t>
      </w:r>
    </w:p>
    <w:p w:rsidR="00000000" w:rsidDel="00000000" w:rsidP="00000000" w:rsidRDefault="00000000" w:rsidRPr="00000000" w14:paraId="00000059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Vendor</w:t>
      </w:r>
    </w:p>
    <w:p w:rsidR="00000000" w:rsidDel="00000000" w:rsidP="00000000" w:rsidRDefault="00000000" w:rsidRPr="00000000" w14:paraId="0000005A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Date of purchase</w:t>
      </w:r>
    </w:p>
    <w:p w:rsidR="00000000" w:rsidDel="00000000" w:rsidP="00000000" w:rsidRDefault="00000000" w:rsidRPr="00000000" w14:paraId="0000005B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Purchase quantity</w:t>
      </w:r>
    </w:p>
    <w:p w:rsidR="00000000" w:rsidDel="00000000" w:rsidP="00000000" w:rsidRDefault="00000000" w:rsidRPr="00000000" w14:paraId="0000005C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Product</w:t>
      </w:r>
    </w:p>
    <w:p w:rsidR="00000000" w:rsidDel="00000000" w:rsidP="00000000" w:rsidRDefault="00000000" w:rsidRPr="00000000" w14:paraId="0000005D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Unit</w:t>
      </w:r>
    </w:p>
    <w:p w:rsidR="00000000" w:rsidDel="00000000" w:rsidP="00000000" w:rsidRDefault="00000000" w:rsidRPr="00000000" w14:paraId="0000005E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5F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4.2   User Interface to input Purchase Information.</w:t>
      </w:r>
    </w:p>
    <w:p w:rsidR="00000000" w:rsidDel="00000000" w:rsidP="00000000" w:rsidRDefault="00000000" w:rsidRPr="00000000" w14:paraId="00000060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4.3   API to capture purchase information.</w:t>
      </w:r>
    </w:p>
    <w:p w:rsidR="00000000" w:rsidDel="00000000" w:rsidP="00000000" w:rsidRDefault="00000000" w:rsidRPr="00000000" w14:paraId="00000061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4.4   Capture purchase information in predefined delimited, position based text and spreadsheet </w:t>
        <w:tab/>
        <w:tab/>
        <w:tab/>
        <w:t xml:space="preserve">format.</w:t>
      </w:r>
    </w:p>
    <w:p w:rsidR="00000000" w:rsidDel="00000000" w:rsidP="00000000" w:rsidRDefault="00000000" w:rsidRPr="00000000" w14:paraId="00000062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4.5   Capture purchase information from images</w:t>
      </w:r>
    </w:p>
    <w:p w:rsidR="00000000" w:rsidDel="00000000" w:rsidP="00000000" w:rsidRDefault="00000000" w:rsidRPr="00000000" w14:paraId="00000063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4.6   Capture purchase information from PDFs</w:t>
      </w:r>
    </w:p>
    <w:p w:rsidR="00000000" w:rsidDel="00000000" w:rsidP="00000000" w:rsidRDefault="00000000" w:rsidRPr="00000000" w14:paraId="00000064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4.7   Capture purchase information from custom defined spreadsheets</w:t>
      </w:r>
    </w:p>
    <w:p w:rsidR="00000000" w:rsidDel="00000000" w:rsidP="00000000" w:rsidRDefault="00000000" w:rsidRPr="00000000" w14:paraId="00000065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4.8   Capture purchase information from custom defined delimited values documents</w:t>
      </w:r>
    </w:p>
    <w:p w:rsidR="00000000" w:rsidDel="00000000" w:rsidP="00000000" w:rsidRDefault="00000000" w:rsidRPr="00000000" w14:paraId="00000066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4.9   Capture purchase information from custom defined position based text.</w:t>
      </w: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pos="720"/>
          <w:tab w:val="right" w:pos="9350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  4.10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Capturing purchase information from following bookkeeping softwares.</w:t>
      </w:r>
    </w:p>
    <w:p w:rsidR="00000000" w:rsidDel="00000000" w:rsidP="00000000" w:rsidRDefault="00000000" w:rsidRPr="00000000" w14:paraId="00000068">
      <w:pPr>
        <w:tabs>
          <w:tab w:val="left" w:pos="720"/>
          <w:tab w:val="right" w:pos="9350"/>
        </w:tabs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pos="720"/>
          <w:tab w:val="right" w:pos="9350"/>
        </w:tabs>
        <w:spacing w:line="240" w:lineRule="auto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ab/>
        <w:t xml:space="preserve">TBD</w:t>
      </w:r>
    </w:p>
    <w:p w:rsidR="00000000" w:rsidDel="00000000" w:rsidP="00000000" w:rsidRDefault="00000000" w:rsidRPr="00000000" w14:paraId="0000006A">
      <w:pPr>
        <w:tabs>
          <w:tab w:val="left" w:pos="720"/>
          <w:tab w:val="right" w:pos="9350"/>
        </w:tabs>
        <w:spacing w:line="240" w:lineRule="auto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pos="720"/>
          <w:tab w:val="right" w:pos="9350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pos="720"/>
          <w:tab w:val="right" w:pos="9350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pos="720"/>
          <w:tab w:val="right" w:pos="9350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pos="720"/>
          <w:tab w:val="right" w:pos="9350"/>
        </w:tabs>
        <w:spacing w:line="240" w:lineRule="auto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pos="720"/>
          <w:tab w:val="right" w:pos="9350"/>
        </w:tabs>
        <w:spacing w:line="240" w:lineRule="auto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left w:w="96.0" w:type="dxa"/>
        <w:right w:w="96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96.0" w:type="dxa"/>
        <w:right w:w="96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6.0" w:type="dxa"/>
        <w:bottom w:w="0.0" w:type="dxa"/>
        <w:right w:w="96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6.0" w:type="dxa"/>
        <w:bottom w:w="0.0" w:type="dxa"/>
        <w:right w:w="96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4aBHrce8I5uIOQ1y13AXz_ogAGTX2agD/edit#heading=h.3znysh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O83k0gZRqbpt5uxIVCTbUaIf8Q==">AMUW2mXl14I3oZltAuWr6LE+8wr/fiSWBc1A1uGdhBayvzQc7IIXdZW7gCUTcUJf0BmVYny81u/OYvZj5hnztrbg6Nu5sbTMbpZNZ9tgv5GIAMzQNxZFcgQBDicIlQ5Lbz5qG8IGotZF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2022-12-23T03:06:00Z</dcterms:created>
</cp:coreProperties>
</file>