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F2112" w14:textId="77777777" w:rsidR="006E5237" w:rsidRDefault="00FD6554">
      <w:pPr>
        <w:pStyle w:val="Title"/>
      </w:pPr>
      <w:r>
        <w:t>Project Documentation</w:t>
      </w:r>
    </w:p>
    <w:p w14:paraId="3A97D00F" w14:textId="77777777" w:rsidR="00892180" w:rsidRDefault="00FD6554">
      <w:r>
        <w:br/>
        <w:t>Project Documentation: Sustainable Smart City Assistant using IBM Granite LLM</w:t>
      </w:r>
      <w:r>
        <w:br/>
      </w:r>
      <w:r>
        <w:br/>
      </w:r>
      <w:r w:rsidRPr="007B2928">
        <w:rPr>
          <w:b/>
          <w:bCs/>
          <w:sz w:val="24"/>
          <w:szCs w:val="24"/>
        </w:rPr>
        <w:t>1. Introduction</w:t>
      </w:r>
      <w:r w:rsidRPr="007B2928">
        <w:rPr>
          <w:b/>
          <w:bCs/>
          <w:sz w:val="24"/>
          <w:szCs w:val="24"/>
        </w:rPr>
        <w:br/>
      </w:r>
      <w:r>
        <w:br/>
        <w:t>Project Title: Sustainable Smart City Assistant using IBM Granite LLM</w:t>
      </w:r>
      <w:r>
        <w:br/>
      </w:r>
      <w:r>
        <w:br/>
        <w:t>Team Members:</w:t>
      </w:r>
      <w:r>
        <w:br/>
        <w:t>- Muktha Sri M</w:t>
      </w:r>
      <w:r>
        <w:br/>
        <w:t>- Mugilarasi D</w:t>
      </w:r>
      <w:r>
        <w:br/>
        <w:t>- Narmatha S</w:t>
      </w:r>
      <w:r>
        <w:br/>
        <w:t>- Nirmala R</w:t>
      </w:r>
      <w:r>
        <w:br/>
      </w:r>
      <w:r>
        <w:br/>
      </w:r>
      <w:r w:rsidRPr="007B2928">
        <w:rPr>
          <w:b/>
          <w:bCs/>
          <w:sz w:val="24"/>
          <w:szCs w:val="24"/>
        </w:rPr>
        <w:t>2. Project Overview</w:t>
      </w:r>
      <w:r w:rsidRPr="007B2928">
        <w:rPr>
          <w:b/>
          <w:bCs/>
          <w:sz w:val="24"/>
          <w:szCs w:val="24"/>
        </w:rPr>
        <w:br/>
      </w:r>
      <w:r>
        <w:br/>
        <w:t>Purpose: To build an AI-powered eco-assistant that generates sustainable living tips and summarizes policy documents for smart cities.</w:t>
      </w:r>
      <w:r>
        <w:br/>
      </w:r>
      <w:r>
        <w:br/>
        <w:t>How it Helps:</w:t>
      </w:r>
      <w:r>
        <w:br/>
        <w:t>- Citizens → Get personalized eco-tips (plastic reduction, energy saving, water conservation).</w:t>
      </w:r>
      <w:r>
        <w:br/>
        <w:t>- City Officials → Upload long policy PDFs, get concise summaries and key provisions for decision-making.</w:t>
      </w:r>
      <w:r>
        <w:br/>
      </w:r>
      <w:r>
        <w:br/>
        <w:t>Tech Used: IBM Granite LLM, Gradio UI, PyPDF2, Torch.</w:t>
      </w:r>
      <w:r>
        <w:br/>
      </w:r>
      <w:r>
        <w:br/>
      </w:r>
      <w:r w:rsidRPr="007B2928">
        <w:rPr>
          <w:b/>
          <w:bCs/>
          <w:sz w:val="24"/>
          <w:szCs w:val="24"/>
        </w:rPr>
        <w:t>3</w:t>
      </w:r>
      <w:r w:rsidRPr="007B2928">
        <w:rPr>
          <w:sz w:val="24"/>
          <w:szCs w:val="24"/>
        </w:rPr>
        <w:t xml:space="preserve">. </w:t>
      </w:r>
      <w:r w:rsidRPr="007B2928">
        <w:rPr>
          <w:b/>
          <w:bCs/>
          <w:sz w:val="24"/>
          <w:szCs w:val="24"/>
        </w:rPr>
        <w:t>Features</w:t>
      </w:r>
      <w:r w:rsidRPr="007B2928">
        <w:rPr>
          <w:sz w:val="24"/>
          <w:szCs w:val="24"/>
        </w:rPr>
        <w:br/>
      </w:r>
      <w:r>
        <w:t>🌱 Eco Tips Generator → Suggests practical actions for sustainable living.</w:t>
      </w:r>
      <w:r>
        <w:br/>
        <w:t>📑 Policy Summarization → Summarizes uploaded PDF/text documents into key points.</w:t>
      </w:r>
      <w:r>
        <w:br/>
        <w:t>🗂 History Tracking → Stores eco-tips &amp; summaries, downloadable as text file.</w:t>
      </w:r>
      <w:r>
        <w:br/>
        <w:t>⚡ Conversational Interface → Natural language interaction via Gradio blocks.</w:t>
      </w:r>
      <w:r>
        <w:br/>
        <w:t>📊 Expandable → Can later add KPI forecasting, anomaly detection, feedback system.</w:t>
      </w:r>
      <w:r>
        <w:br/>
      </w:r>
      <w:r>
        <w:br/>
      </w:r>
      <w:r w:rsidRPr="007B2928">
        <w:rPr>
          <w:b/>
          <w:bCs/>
          <w:sz w:val="24"/>
          <w:szCs w:val="24"/>
        </w:rPr>
        <w:t>4. Architecture</w:t>
      </w:r>
      <w:r w:rsidRPr="007B2928">
        <w:rPr>
          <w:b/>
          <w:bCs/>
          <w:sz w:val="24"/>
          <w:szCs w:val="24"/>
        </w:rPr>
        <w:br/>
      </w:r>
      <w:r>
        <w:br/>
        <w:t>Frontend (Gradio):</w:t>
      </w:r>
      <w:r>
        <w:br/>
        <w:t>- Tabs for Eco Tips, Policy Summarization, and History.</w:t>
      </w:r>
      <w:r>
        <w:br/>
        <w:t>- File upload for PDFs, text input for policies.</w:t>
      </w:r>
      <w:r>
        <w:br/>
      </w:r>
      <w:r>
        <w:br/>
        <w:t>Backend (Torch + IBM Granite LLM):</w:t>
      </w:r>
      <w:r>
        <w:br/>
        <w:t>- Handles prompt → response generation.</w:t>
      </w:r>
      <w:r>
        <w:br/>
        <w:t>- Uses tokenizer + model from ibm-granite/granite-3.2-2b-instruct.</w:t>
      </w:r>
      <w:r>
        <w:br/>
      </w:r>
      <w:r>
        <w:br/>
        <w:t>Storage: In-memory history dictionary for eco &amp; policy outputs.</w:t>
      </w:r>
      <w:r>
        <w:br/>
        <w:t>Extensibility: Can integrate Pinecone/DB for semantic search later.</w:t>
      </w:r>
      <w:r>
        <w:br/>
      </w:r>
      <w:r>
        <w:br/>
      </w:r>
      <w:r w:rsidRPr="007B2928">
        <w:rPr>
          <w:b/>
          <w:bCs/>
          <w:sz w:val="24"/>
          <w:szCs w:val="24"/>
        </w:rPr>
        <w:t>5. Setup Instructions</w:t>
      </w:r>
      <w:r w:rsidRPr="007B2928">
        <w:rPr>
          <w:b/>
          <w:bCs/>
          <w:sz w:val="24"/>
          <w:szCs w:val="24"/>
        </w:rPr>
        <w:br/>
      </w:r>
      <w:r>
        <w:br/>
        <w:t>Requirements:</w:t>
      </w:r>
      <w:r>
        <w:br/>
        <w:t>- Python 3.9+</w:t>
      </w:r>
      <w:r>
        <w:br/>
        <w:t>- Libraries: torch, transformers, gradio, PyPDF2</w:t>
      </w:r>
      <w:r>
        <w:br/>
      </w:r>
      <w:r>
        <w:br/>
        <w:t>Steps:</w:t>
      </w:r>
      <w:r>
        <w:br/>
        <w:t>1. Install dependencies → pip install torch transformers gradio pypdf2</w:t>
      </w:r>
      <w:r>
        <w:br/>
        <w:t>2. Run the script → python app.py</w:t>
      </w:r>
      <w:r>
        <w:br/>
        <w:t>3. Open the local Gradio link (or shareable link).</w:t>
      </w:r>
      <w:r>
        <w:br/>
      </w:r>
      <w:r w:rsidRPr="00EC0CAC">
        <w:rPr>
          <w:b/>
          <w:bCs/>
        </w:rPr>
        <w:br/>
      </w:r>
      <w:r w:rsidRPr="000E6B13">
        <w:rPr>
          <w:b/>
          <w:bCs/>
          <w:sz w:val="24"/>
          <w:szCs w:val="24"/>
        </w:rPr>
        <w:t>6. Folder Structure</w:t>
      </w:r>
      <w:r w:rsidRPr="000E6B13">
        <w:rPr>
          <w:b/>
          <w:bCs/>
          <w:sz w:val="24"/>
          <w:szCs w:val="24"/>
        </w:rPr>
        <w:br/>
      </w:r>
      <w:r>
        <w:t>smart_city_assistant/</w:t>
      </w:r>
      <w:r>
        <w:br/>
        <w:t>│-- app.py  (main file with Gradio UI &amp; model integration)</w:t>
      </w:r>
      <w:r>
        <w:br/>
        <w:t>│-- history/ (stores downloaded summaries/tips)</w:t>
      </w:r>
      <w:r>
        <w:br/>
        <w:t>│-- requirements.txt</w:t>
      </w:r>
      <w:r>
        <w:br/>
      </w:r>
      <w:r>
        <w:br/>
      </w:r>
      <w:r w:rsidRPr="000E6B13">
        <w:rPr>
          <w:b/>
          <w:bCs/>
          <w:sz w:val="24"/>
          <w:szCs w:val="24"/>
        </w:rPr>
        <w:t>7. Running the Application</w:t>
      </w:r>
      <w:r w:rsidRPr="000E6B13">
        <w:rPr>
          <w:b/>
          <w:bCs/>
          <w:sz w:val="24"/>
          <w:szCs w:val="24"/>
        </w:rPr>
        <w:br/>
      </w:r>
      <w:r>
        <w:br/>
        <w:t>1. Start the script → launches Gradio Blocks UI.</w:t>
      </w:r>
      <w:r>
        <w:br/>
        <w:t>2. Select a tab:</w:t>
      </w:r>
      <w:r>
        <w:br/>
        <w:t>- Eco Tips → enter keywords, get suggestions.</w:t>
      </w:r>
      <w:r>
        <w:br/>
        <w:t>- Policy Summarization → upload PDF / paste text.</w:t>
      </w:r>
      <w:r>
        <w:br/>
        <w:t>- History → view/download all results.</w:t>
      </w:r>
      <w:r>
        <w:br/>
      </w:r>
      <w:r>
        <w:br/>
      </w:r>
      <w:r w:rsidRPr="000E6B13">
        <w:rPr>
          <w:b/>
          <w:bCs/>
          <w:sz w:val="24"/>
          <w:szCs w:val="24"/>
        </w:rPr>
        <w:t>8. API Documentation (Future Scope – if FastAPI added)</w:t>
      </w:r>
      <w:r w:rsidRPr="000E6B13">
        <w:rPr>
          <w:b/>
          <w:bCs/>
          <w:sz w:val="24"/>
          <w:szCs w:val="24"/>
        </w:rPr>
        <w:br/>
      </w:r>
      <w:r>
        <w:t>POST /generate-eco-tips</w:t>
      </w:r>
      <w:r>
        <w:br/>
        <w:t>POST /summarize-policy</w:t>
      </w:r>
      <w:r>
        <w:br/>
        <w:t>GET /download-history</w:t>
      </w:r>
      <w:r>
        <w:br/>
      </w:r>
      <w:r w:rsidRPr="008E6CBF">
        <w:rPr>
          <w:sz w:val="24"/>
          <w:szCs w:val="24"/>
        </w:rPr>
        <w:br/>
      </w:r>
      <w:r w:rsidRPr="008E6CBF">
        <w:rPr>
          <w:b/>
          <w:bCs/>
          <w:sz w:val="24"/>
          <w:szCs w:val="24"/>
        </w:rPr>
        <w:t>9. Authentication</w:t>
      </w:r>
      <w:r w:rsidRPr="008E6CBF">
        <w:rPr>
          <w:b/>
          <w:bCs/>
          <w:sz w:val="24"/>
          <w:szCs w:val="24"/>
        </w:rPr>
        <w:br/>
      </w:r>
      <w:r>
        <w:t>Current version: Open demo (no login).</w:t>
      </w:r>
      <w:r>
        <w:br/>
        <w:t>Future enhancements: JWT tokens, role-based access (citizen, official, admin).</w:t>
      </w:r>
      <w:r>
        <w:br/>
      </w:r>
      <w:r>
        <w:br/>
      </w:r>
      <w:r w:rsidRPr="008E6CBF">
        <w:rPr>
          <w:b/>
          <w:bCs/>
          <w:sz w:val="24"/>
          <w:szCs w:val="24"/>
        </w:rPr>
        <w:t>10. User Interface</w:t>
      </w:r>
      <w:r w:rsidRPr="008E6CBF">
        <w:rPr>
          <w:b/>
          <w:bCs/>
          <w:sz w:val="24"/>
          <w:szCs w:val="24"/>
        </w:rPr>
        <w:br/>
      </w:r>
      <w:r>
        <w:t>Built with Gradio Tabs + Accordions.</w:t>
      </w:r>
      <w:r>
        <w:br/>
        <w:t>Sliders for max length and temperature.</w:t>
      </w:r>
      <w:r w:rsidR="00EF1205" w:rsidRPr="00EF1205">
        <w:rPr>
          <w:noProof/>
        </w:rPr>
        <w:t xml:space="preserve"> </w:t>
      </w:r>
      <w:r>
        <w:br/>
        <w:t>Clear buttons to reset outputs.</w:t>
      </w:r>
      <w:r>
        <w:br/>
        <w:t>Download button for saving results.</w:t>
      </w:r>
      <w:r>
        <w:br/>
      </w:r>
      <w:r>
        <w:br/>
      </w:r>
      <w:r w:rsidRPr="008E6CBF">
        <w:rPr>
          <w:b/>
          <w:bCs/>
          <w:sz w:val="24"/>
          <w:szCs w:val="24"/>
        </w:rPr>
        <w:t>11. Testing</w:t>
      </w:r>
      <w:r w:rsidRPr="008E6CBF">
        <w:rPr>
          <w:b/>
          <w:bCs/>
          <w:sz w:val="24"/>
          <w:szCs w:val="24"/>
        </w:rPr>
        <w:br/>
      </w:r>
      <w:r>
        <w:t>✅ Eco Tips tested with multiple keywords (plastic, solar, water).</w:t>
      </w:r>
      <w:r>
        <w:br/>
        <w:t>✅ PDF Summarization tested with sample policy docs.</w:t>
      </w:r>
      <w:r>
        <w:br/>
        <w:t>✅ Edge cases: empty input, invalid PDF.</w:t>
      </w:r>
      <w:r>
        <w:br/>
        <w:t>Future: Unit testing &amp; Postman API test cases (if backend APIs extended).</w:t>
      </w:r>
      <w:r>
        <w:br/>
      </w:r>
    </w:p>
    <w:p w14:paraId="27667F52" w14:textId="77777777" w:rsidR="00892180" w:rsidRDefault="00892180"/>
    <w:p w14:paraId="6474901F" w14:textId="0CFD2AEF" w:rsidR="006E5237" w:rsidRDefault="00FD6554">
      <w:r>
        <w:rPr>
          <w:noProof/>
        </w:rPr>
        <w:drawing>
          <wp:anchor distT="0" distB="0" distL="114300" distR="114300" simplePos="0" relativeHeight="251659264" behindDoc="0" locked="0" layoutInCell="1" allowOverlap="1" wp14:anchorId="6764C3AD" wp14:editId="4B2D9E28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143500" cy="5581650"/>
            <wp:effectExtent l="0" t="0" r="0" b="0"/>
            <wp:wrapTopAndBottom/>
            <wp:docPr id="827781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81687" name="Picture 8277816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Pr="008E6CBF">
        <w:rPr>
          <w:b/>
          <w:bCs/>
          <w:sz w:val="24"/>
          <w:szCs w:val="24"/>
        </w:rPr>
        <w:t>12. Known Issues</w:t>
      </w:r>
      <w:r w:rsidRPr="008E6CBF">
        <w:rPr>
          <w:b/>
          <w:bCs/>
          <w:sz w:val="24"/>
          <w:szCs w:val="24"/>
        </w:rPr>
        <w:br/>
      </w:r>
      <w:r>
        <w:t>Large PDFs → summarization may truncate due to token limits.</w:t>
      </w:r>
      <w:r>
        <w:br/>
        <w:t>History is session-based (resets when script restarts).</w:t>
      </w:r>
      <w:r>
        <w:br/>
        <w:t>No semantic search (yet).</w:t>
      </w:r>
      <w:r w:rsidR="003876AD" w:rsidRPr="003876AD">
        <w:rPr>
          <w:noProof/>
        </w:rPr>
        <w:t xml:space="preserve"> </w:t>
      </w:r>
      <w:r>
        <w:br/>
      </w:r>
      <w:r>
        <w:br/>
      </w:r>
      <w:r w:rsidRPr="00300A21">
        <w:rPr>
          <w:b/>
          <w:bCs/>
          <w:sz w:val="24"/>
          <w:szCs w:val="24"/>
        </w:rPr>
        <w:t>13. Future Enhancements</w:t>
      </w:r>
      <w:r w:rsidRPr="00300A21">
        <w:rPr>
          <w:b/>
          <w:bCs/>
          <w:sz w:val="24"/>
          <w:szCs w:val="24"/>
        </w:rPr>
        <w:br/>
      </w:r>
      <w:r>
        <w:t>✅ Add KPI forecasting (energy/water demand).</w:t>
      </w:r>
      <w:r>
        <w:br/>
        <w:t>✅ Add anomaly detection for city data.</w:t>
      </w:r>
      <w:r>
        <w:br/>
        <w:t>✅ Use Pinecone/Vector DB for semantic policy search.</w:t>
      </w:r>
      <w:r>
        <w:br/>
        <w:t>✅ Add user login + role-based dashboard.</w:t>
      </w:r>
      <w:r>
        <w:br/>
        <w:t>✅ Multi-language support (English + Tamil).</w:t>
      </w:r>
      <w:r>
        <w:br/>
      </w:r>
    </w:p>
    <w:sectPr w:rsidR="006E52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070735">
    <w:abstractNumId w:val="8"/>
  </w:num>
  <w:num w:numId="2" w16cid:durableId="818883016">
    <w:abstractNumId w:val="6"/>
  </w:num>
  <w:num w:numId="3" w16cid:durableId="1421103915">
    <w:abstractNumId w:val="5"/>
  </w:num>
  <w:num w:numId="4" w16cid:durableId="944382339">
    <w:abstractNumId w:val="4"/>
  </w:num>
  <w:num w:numId="5" w16cid:durableId="494805509">
    <w:abstractNumId w:val="7"/>
  </w:num>
  <w:num w:numId="6" w16cid:durableId="849565816">
    <w:abstractNumId w:val="3"/>
  </w:num>
  <w:num w:numId="7" w16cid:durableId="1639260437">
    <w:abstractNumId w:val="2"/>
  </w:num>
  <w:num w:numId="8" w16cid:durableId="2018655201">
    <w:abstractNumId w:val="1"/>
  </w:num>
  <w:num w:numId="9" w16cid:durableId="130554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A31"/>
    <w:rsid w:val="00034616"/>
    <w:rsid w:val="0006063C"/>
    <w:rsid w:val="000A3426"/>
    <w:rsid w:val="000E6B13"/>
    <w:rsid w:val="0015074B"/>
    <w:rsid w:val="0029639D"/>
    <w:rsid w:val="00300A21"/>
    <w:rsid w:val="00326F90"/>
    <w:rsid w:val="003876AD"/>
    <w:rsid w:val="00571576"/>
    <w:rsid w:val="006E5237"/>
    <w:rsid w:val="007B2928"/>
    <w:rsid w:val="007C50A7"/>
    <w:rsid w:val="00892180"/>
    <w:rsid w:val="008D5788"/>
    <w:rsid w:val="008E6CBF"/>
    <w:rsid w:val="00AA1D8D"/>
    <w:rsid w:val="00B47730"/>
    <w:rsid w:val="00B57F48"/>
    <w:rsid w:val="00CB0664"/>
    <w:rsid w:val="00EC0CAC"/>
    <w:rsid w:val="00EF1205"/>
    <w:rsid w:val="00F918B6"/>
    <w:rsid w:val="00FC693F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A3519"/>
  <w14:defaultImageDpi w14:val="300"/>
  <w15:docId w15:val="{A4597675-28B4-4943-A5D9-14310DEC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mugilarasid06@gmail.com</cp:lastModifiedBy>
  <cp:revision>2</cp:revision>
  <dcterms:created xsi:type="dcterms:W3CDTF">2025-09-17T05:27:00Z</dcterms:created>
  <dcterms:modified xsi:type="dcterms:W3CDTF">2025-09-17T05:27:00Z</dcterms:modified>
  <cp:category/>
</cp:coreProperties>
</file>