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8210"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Style w:val="Heading1Char"/>
        </w:rPr>
        <w:t>MDS Optimization - Architecture Discussion-</w:t>
      </w:r>
      <w:r w:rsidRPr="00B3327E">
        <w:rPr>
          <w:rFonts w:ascii="Segoe UI" w:eastAsia="Times New Roman" w:hAnsi="Segoe UI" w:cs="Segoe UI"/>
          <w:b/>
          <w:bCs/>
          <w:color w:val="323130"/>
          <w:kern w:val="0"/>
          <w:sz w:val="34"/>
          <w:szCs w:val="34"/>
          <w14:ligatures w14:val="none"/>
        </w:rPr>
        <w:t>20260609_093315-Meeting Recording</w:t>
      </w:r>
      <w:r w:rsidRPr="00B3327E">
        <w:rPr>
          <w:rFonts w:ascii="Segoe UI" w:eastAsia="Times New Roman" w:hAnsi="Segoe UI" w:cs="Segoe UI"/>
          <w:color w:val="323130"/>
          <w:kern w:val="0"/>
          <w:sz w:val="34"/>
          <w:szCs w:val="34"/>
          <w:bdr w:val="none" w:sz="0" w:space="0" w:color="auto" w:frame="1"/>
          <w:shd w:val="clear" w:color="auto" w:fill="C6C6C6"/>
          <w14:ligatures w14:val="none"/>
        </w:rPr>
        <w:t> </w:t>
      </w:r>
    </w:p>
    <w:p w14:paraId="25CF6D11"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color w:val="605E5C"/>
          <w:kern w:val="0"/>
          <w:sz w:val="17"/>
          <w:szCs w:val="17"/>
          <w14:ligatures w14:val="none"/>
        </w:rPr>
        <w:t>June 9, 2026, 4:33PM</w:t>
      </w:r>
      <w:r w:rsidRPr="00B3327E">
        <w:rPr>
          <w:rFonts w:ascii="Segoe UI" w:eastAsia="Times New Roman" w:hAnsi="Segoe UI" w:cs="Segoe UI"/>
          <w:color w:val="605E5C"/>
          <w:kern w:val="0"/>
          <w:sz w:val="17"/>
          <w:szCs w:val="17"/>
          <w:bdr w:val="none" w:sz="0" w:space="0" w:color="auto" w:frame="1"/>
          <w:shd w:val="clear" w:color="auto" w:fill="C6C6C6"/>
          <w14:ligatures w14:val="none"/>
        </w:rPr>
        <w:t> </w:t>
      </w:r>
    </w:p>
    <w:p w14:paraId="2197E31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color w:val="605E5C"/>
          <w:kern w:val="0"/>
          <w:sz w:val="17"/>
          <w:szCs w:val="17"/>
          <w14:ligatures w14:val="none"/>
        </w:rPr>
        <w:t>42m 32s</w:t>
      </w:r>
      <w:r w:rsidRPr="00B3327E">
        <w:rPr>
          <w:rFonts w:ascii="Segoe UI" w:eastAsia="Times New Roman" w:hAnsi="Segoe UI" w:cs="Segoe UI"/>
          <w:color w:val="605E5C"/>
          <w:kern w:val="0"/>
          <w:sz w:val="17"/>
          <w:szCs w:val="17"/>
          <w:bdr w:val="none" w:sz="0" w:space="0" w:color="auto" w:frame="1"/>
          <w:shd w:val="clear" w:color="auto" w:fill="C6C6C6"/>
          <w14:ligatures w14:val="none"/>
        </w:rPr>
        <w:t> </w:t>
      </w:r>
    </w:p>
    <w:p w14:paraId="5AEEDE5D"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46660FF" wp14:editId="06A3DEF2">
            <wp:extent cx="273685" cy="273685"/>
            <wp:effectExtent l="0" t="0" r="0" b="0"/>
            <wp:docPr id="1"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0:19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There was also some preference on where that presentation layer lives. On our side, we prefer Databricks.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I'm going to go ahead and hand it off to our architects to go ahead and walk through. </w:t>
      </w:r>
      <w:r w:rsidRPr="00B3327E">
        <w:rPr>
          <w:rFonts w:ascii="Segoe UI" w:eastAsia="Times New Roman" w:hAnsi="Segoe UI" w:cs="Segoe UI"/>
          <w:color w:val="323130"/>
          <w:kern w:val="0"/>
          <w14:ligatures w14:val="none"/>
        </w:rPr>
        <w:br/>
        <w:t>Matt, are you good </w:t>
      </w:r>
      <w:proofErr w:type="gramStart"/>
      <w:r w:rsidRPr="00B3327E">
        <w:rPr>
          <w:rFonts w:ascii="Segoe UI" w:eastAsia="Times New Roman" w:hAnsi="Segoe UI" w:cs="Segoe UI"/>
          <w:color w:val="323130"/>
          <w:kern w:val="0"/>
          <w14:ligatures w14:val="none"/>
        </w:rPr>
        <w:t>with</w:t>
      </w:r>
      <w:proofErr w:type="gramEnd"/>
      <w:r w:rsidRPr="00B3327E">
        <w:rPr>
          <w:rFonts w:ascii="Segoe UI" w:eastAsia="Times New Roman" w:hAnsi="Segoe UI" w:cs="Segoe UI"/>
          <w:color w:val="323130"/>
          <w:kern w:val="0"/>
          <w14:ligatures w14:val="none"/>
        </w:rPr>
        <w:t xml:space="preserve"> that? Maybe pull up your architecture diagram and we can talk a little bit about kind of </w:t>
      </w:r>
      <w:proofErr w:type="gramStart"/>
      <w:r w:rsidRPr="00B3327E">
        <w:rPr>
          <w:rFonts w:ascii="Segoe UI" w:eastAsia="Times New Roman" w:hAnsi="Segoe UI" w:cs="Segoe UI"/>
          <w:color w:val="323130"/>
          <w:kern w:val="0"/>
          <w14:ligatures w14:val="none"/>
        </w:rPr>
        <w:t>our discussion</w:t>
      </w:r>
      <w:proofErr w:type="gramEnd"/>
      <w:r w:rsidRPr="00B3327E">
        <w:rPr>
          <w:rFonts w:ascii="Segoe UI" w:eastAsia="Times New Roman" w:hAnsi="Segoe UI" w:cs="Segoe UI"/>
          <w:color w:val="323130"/>
          <w:kern w:val="0"/>
          <w14:ligatures w14:val="none"/>
        </w:rPr>
        <w:t xml:space="preserve"> and what our preferences are.</w:t>
      </w:r>
      <w:r w:rsidRPr="00B3327E">
        <w:rPr>
          <w:rFonts w:ascii="Segoe UI" w:eastAsia="Times New Roman" w:hAnsi="Segoe UI" w:cs="Segoe UI"/>
          <w:color w:val="323130"/>
          <w:kern w:val="0"/>
          <w:bdr w:val="none" w:sz="0" w:space="0" w:color="auto" w:frame="1"/>
          <w:shd w:val="clear" w:color="auto" w:fill="C6C6C6"/>
          <w14:ligatures w14:val="none"/>
        </w:rPr>
        <w:t> </w:t>
      </w:r>
    </w:p>
    <w:p w14:paraId="18D571CD"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7ACA841" wp14:editId="15BFA440">
            <wp:extent cx="273685" cy="273685"/>
            <wp:effectExtent l="0" t="0" r="0" b="0"/>
            <wp:docPr id="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0:35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yeah, no problem. </w:t>
      </w:r>
      <w:r w:rsidRPr="00B3327E">
        <w:rPr>
          <w:rFonts w:ascii="Segoe UI" w:eastAsia="Times New Roman" w:hAnsi="Segoe UI" w:cs="Segoe UI"/>
          <w:color w:val="323130"/>
          <w:kern w:val="0"/>
          <w14:ligatures w14:val="none"/>
        </w:rPr>
        <w:br/>
        <w:t>Yeah, so I know </w:t>
      </w:r>
      <w:proofErr w:type="spellStart"/>
      <w:r w:rsidRPr="00B3327E">
        <w:rPr>
          <w:rFonts w:ascii="Segoe UI" w:eastAsia="Times New Roman" w:hAnsi="Segoe UI" w:cs="Segoe UI"/>
          <w:color w:val="323130"/>
          <w:kern w:val="0"/>
          <w14:ligatures w14:val="none"/>
        </w:rPr>
        <w:t>Pascar</w:t>
      </w:r>
      <w:proofErr w:type="spellEnd"/>
      <w:r w:rsidRPr="00B3327E">
        <w:rPr>
          <w:rFonts w:ascii="Segoe UI" w:eastAsia="Times New Roman" w:hAnsi="Segoe UI" w:cs="Segoe UI"/>
          <w:color w:val="323130"/>
          <w:kern w:val="0"/>
          <w14:ligatures w14:val="none"/>
        </w:rPr>
        <w:t>, like a little, like 2 weeks ago, I kind of met with you guys, got a </w:t>
      </w:r>
      <w:proofErr w:type="gramStart"/>
      <w:r w:rsidRPr="00B3327E">
        <w:rPr>
          <w:rFonts w:ascii="Segoe UI" w:eastAsia="Times New Roman" w:hAnsi="Segoe UI" w:cs="Segoe UI"/>
          <w:color w:val="323130"/>
          <w:kern w:val="0"/>
          <w14:ligatures w14:val="none"/>
        </w:rPr>
        <w:t>high level</w:t>
      </w:r>
      <w:proofErr w:type="gramEnd"/>
      <w:r w:rsidRPr="00B3327E">
        <w:rPr>
          <w:rFonts w:ascii="Segoe UI" w:eastAsia="Times New Roman" w:hAnsi="Segoe UI" w:cs="Segoe UI"/>
          <w:color w:val="323130"/>
          <w:kern w:val="0"/>
          <w14:ligatures w14:val="none"/>
        </w:rPr>
        <w:t> idea of what you guys needed for, to build this out for us.</w:t>
      </w:r>
      <w:r w:rsidRPr="00B3327E">
        <w:rPr>
          <w:rFonts w:ascii="Segoe UI" w:eastAsia="Times New Roman" w:hAnsi="Segoe UI" w:cs="Segoe UI"/>
          <w:color w:val="323130"/>
          <w:kern w:val="0"/>
          <w:bdr w:val="none" w:sz="0" w:space="0" w:color="auto" w:frame="1"/>
          <w:shd w:val="clear" w:color="auto" w:fill="C6C6C6"/>
          <w14:ligatures w14:val="none"/>
        </w:rPr>
        <w:t> </w:t>
      </w:r>
    </w:p>
    <w:p w14:paraId="4F7B7B0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40CEE88" wp14:editId="2F27DBF5">
            <wp:extent cx="273685" cy="273685"/>
            <wp:effectExtent l="0" t="0" r="0" b="0"/>
            <wp:docPr id="3"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0:56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Yep.</w:t>
      </w:r>
      <w:r w:rsidRPr="00B3327E">
        <w:rPr>
          <w:rFonts w:ascii="Segoe UI" w:eastAsia="Times New Roman" w:hAnsi="Segoe UI" w:cs="Segoe UI"/>
          <w:color w:val="323130"/>
          <w:kern w:val="0"/>
          <w:bdr w:val="none" w:sz="0" w:space="0" w:color="auto" w:frame="1"/>
          <w:shd w:val="clear" w:color="auto" w:fill="C6C6C6"/>
          <w14:ligatures w14:val="none"/>
        </w:rPr>
        <w:t> </w:t>
      </w:r>
    </w:p>
    <w:p w14:paraId="4F2C5054"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72E05EB" wp14:editId="2BA5DFE4">
            <wp:extent cx="273685" cy="273685"/>
            <wp:effectExtent l="0" t="0" r="0" b="0"/>
            <wp:docPr id="4"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1:03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 took that. You guys provide a great document. Appreciate that. Oops. </w:t>
      </w:r>
      <w:r w:rsidRPr="00B3327E">
        <w:rPr>
          <w:rFonts w:ascii="Segoe UI" w:eastAsia="Times New Roman" w:hAnsi="Segoe UI" w:cs="Segoe UI"/>
          <w:color w:val="323130"/>
          <w:kern w:val="0"/>
          <w14:ligatures w14:val="none"/>
        </w:rPr>
        <w:br/>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xml:space="preserve"> I didn't have this </w:t>
      </w:r>
      <w:proofErr w:type="gramStart"/>
      <w:r w:rsidRPr="00B3327E">
        <w:rPr>
          <w:rFonts w:ascii="Segoe UI" w:eastAsia="Times New Roman" w:hAnsi="Segoe UI" w:cs="Segoe UI"/>
          <w:color w:val="323130"/>
          <w:kern w:val="0"/>
          <w14:ligatures w14:val="none"/>
        </w:rPr>
        <w:t>can</w:t>
      </w:r>
      <w:proofErr w:type="gramEnd"/>
      <w:r w:rsidRPr="00B3327E">
        <w:rPr>
          <w:rFonts w:ascii="Segoe UI" w:eastAsia="Times New Roman" w:hAnsi="Segoe UI" w:cs="Segoe UI"/>
          <w:color w:val="323130"/>
          <w:kern w:val="0"/>
          <w14:ligatures w14:val="none"/>
        </w:rPr>
        <w:t xml:space="preserve"> ready to go, but I turned this into like a little high-level architecture document. I was, you know, making sure this would fit with our infrastructure team so that I could then get this then run by you guys to see and make sure all the stuff you were building was going to fit </w:t>
      </w:r>
      <w:proofErr w:type="gramStart"/>
      <w:r w:rsidRPr="00B3327E">
        <w:rPr>
          <w:rFonts w:ascii="Segoe UI" w:eastAsia="Times New Roman" w:hAnsi="Segoe UI" w:cs="Segoe UI"/>
          <w:color w:val="323130"/>
          <w:kern w:val="0"/>
          <w14:ligatures w14:val="none"/>
        </w:rPr>
        <w:t>in</w:t>
      </w:r>
      <w:proofErr w:type="gramEnd"/>
      <w:r w:rsidRPr="00B3327E">
        <w:rPr>
          <w:rFonts w:ascii="Segoe UI" w:eastAsia="Times New Roman" w:hAnsi="Segoe UI" w:cs="Segoe UI"/>
          <w:color w:val="323130"/>
          <w:kern w:val="0"/>
          <w14:ligatures w14:val="none"/>
        </w:rPr>
        <w:t xml:space="preserve"> this. And then </w:t>
      </w:r>
      <w:r w:rsidRPr="00B3327E">
        <w:rPr>
          <w:rFonts w:ascii="Segoe UI" w:eastAsia="Times New Roman" w:hAnsi="Segoe UI" w:cs="Segoe UI"/>
          <w:color w:val="323130"/>
          <w:kern w:val="0"/>
          <w14:ligatures w14:val="none"/>
        </w:rPr>
        <w:br/>
        <w:t>We start at the end, you know, I also had concerns about the presentation layer being how we were going to support it on our side of the resources. And then at the end of the meeting, someone brought up that, hey, this looks like, looks a little bit more like reporting than an application because of how we're using it. And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xml:space="preserve"> I said, they said, </w:t>
      </w:r>
      <w:proofErr w:type="gramStart"/>
      <w:r w:rsidRPr="00B3327E">
        <w:rPr>
          <w:rFonts w:ascii="Segoe UI" w:eastAsia="Times New Roman" w:hAnsi="Segoe UI" w:cs="Segoe UI"/>
          <w:color w:val="323130"/>
          <w:kern w:val="0"/>
          <w14:ligatures w14:val="none"/>
        </w:rPr>
        <w:t>you</w:t>
      </w:r>
      <w:proofErr w:type="gramEnd"/>
      <w:r w:rsidRPr="00B3327E">
        <w:rPr>
          <w:rFonts w:ascii="Segoe UI" w:eastAsia="Times New Roman" w:hAnsi="Segoe UI" w:cs="Segoe UI"/>
          <w:color w:val="323130"/>
          <w:kern w:val="0"/>
          <w14:ligatures w14:val="none"/>
        </w:rPr>
        <w:t> know, this should probably live in either Sigma, MicroStrategy, or Databricks</w:t>
      </w:r>
      <w:proofErr w:type="gramStart"/>
      <w:r w:rsidRPr="00B3327E">
        <w:rPr>
          <w:rFonts w:ascii="Segoe UI" w:eastAsia="Times New Roman" w:hAnsi="Segoe UI" w:cs="Segoe UI"/>
          <w:color w:val="323130"/>
          <w:kern w:val="0"/>
          <w14:ligatures w14:val="none"/>
        </w:rPr>
        <w:t>.</w:t>
      </w:r>
      <w:proofErr w:type="gramEnd"/>
      <w:r w:rsidRPr="00B3327E">
        <w:rPr>
          <w:rFonts w:ascii="Segoe UI" w:eastAsia="Times New Roman" w:hAnsi="Segoe UI" w:cs="Segoe UI"/>
          <w:color w:val="323130"/>
          <w:kern w:val="0"/>
          <w14:ligatures w14:val="none"/>
        </w:rPr>
        <w:t> </w:t>
      </w:r>
      <w:r w:rsidRPr="00B3327E">
        <w:rPr>
          <w:rFonts w:ascii="Segoe UI" w:eastAsia="Times New Roman" w:hAnsi="Segoe UI" w:cs="Segoe UI"/>
          <w:color w:val="323130"/>
          <w:kern w:val="0"/>
          <w14:ligatures w14:val="none"/>
        </w:rPr>
        <w:br/>
        <w:t>Based on what I've </w:t>
      </w:r>
      <w:proofErr w:type="gramStart"/>
      <w:r w:rsidRPr="00B3327E">
        <w:rPr>
          <w:rFonts w:ascii="Segoe UI" w:eastAsia="Times New Roman" w:hAnsi="Segoe UI" w:cs="Segoe UI"/>
          <w:color w:val="323130"/>
          <w:kern w:val="0"/>
          <w14:ligatures w14:val="none"/>
        </w:rPr>
        <w:t>heard feedback</w:t>
      </w:r>
      <w:proofErr w:type="gramEnd"/>
      <w:r w:rsidRPr="00B3327E">
        <w:rPr>
          <w:rFonts w:ascii="Segoe UI" w:eastAsia="Times New Roman" w:hAnsi="Segoe UI" w:cs="Segoe UI"/>
          <w:color w:val="323130"/>
          <w:kern w:val="0"/>
          <w14:ligatures w14:val="none"/>
        </w:rPr>
        <w:t xml:space="preserve"> from you </w:t>
      </w:r>
      <w:proofErr w:type="gramStart"/>
      <w:r w:rsidRPr="00B3327E">
        <w:rPr>
          <w:rFonts w:ascii="Segoe UI" w:eastAsia="Times New Roman" w:hAnsi="Segoe UI" w:cs="Segoe UI"/>
          <w:color w:val="323130"/>
          <w:kern w:val="0"/>
          <w14:ligatures w14:val="none"/>
        </w:rPr>
        <w:t>guys,</w:t>
      </w:r>
      <w:proofErr w:type="gramEnd"/>
      <w:r w:rsidRPr="00B3327E">
        <w:rPr>
          <w:rFonts w:ascii="Segoe UI" w:eastAsia="Times New Roman" w:hAnsi="Segoe UI" w:cs="Segoe UI"/>
          <w:color w:val="323130"/>
          <w:kern w:val="0"/>
          <w14:ligatures w14:val="none"/>
        </w:rPr>
        <w:t> I think it's probably going to be data bricks because it seems like your wheelhouse. So that's kind of why we're coming back here is then if it is going to be all data bricks, where does all this stuff here, not that, you know, these pieces here, the command center and what you would have done in GCP, how does that translate to data bricks? </w:t>
      </w:r>
      <w:r w:rsidRPr="00B3327E">
        <w:rPr>
          <w:rFonts w:ascii="Segoe UI" w:eastAsia="Times New Roman" w:hAnsi="Segoe UI" w:cs="Segoe UI"/>
          <w:color w:val="323130"/>
          <w:kern w:val="0"/>
          <w14:ligatures w14:val="none"/>
        </w:rPr>
        <w:br/>
        <w:t>And what do you need to get started to do that? </w:t>
      </w:r>
    </w:p>
    <w:p w14:paraId="72127F9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lastRenderedPageBreak/>
        <w:drawing>
          <wp:inline distT="0" distB="0" distL="0" distR="0" wp14:anchorId="158AE74D" wp14:editId="0CD834AA">
            <wp:extent cx="273685" cy="273685"/>
            <wp:effectExtent l="0" t="0" r="0" b="0"/>
            <wp:docPr id="5"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2:22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Got it. Saurabh, Malik, do you guys want to come in?</w:t>
      </w:r>
      <w:r w:rsidRPr="00B3327E">
        <w:rPr>
          <w:rFonts w:ascii="Segoe UI" w:eastAsia="Times New Roman" w:hAnsi="Segoe UI" w:cs="Segoe UI"/>
          <w:color w:val="323130"/>
          <w:kern w:val="0"/>
          <w:bdr w:val="none" w:sz="0" w:space="0" w:color="auto" w:frame="1"/>
          <w:shd w:val="clear" w:color="auto" w:fill="C6C6C6"/>
          <w14:ligatures w14:val="none"/>
        </w:rPr>
        <w:t> </w:t>
      </w:r>
    </w:p>
    <w:p w14:paraId="4AB6360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D69205E" wp14:editId="250BA259">
            <wp:extent cx="273685" cy="273685"/>
            <wp:effectExtent l="0" t="0" r="0" b="0"/>
            <wp:docPr id="6"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2:25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maybe I can start off, right?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the entire application there, the way we are thinking of it, right? The </w:t>
      </w:r>
      <w:proofErr w:type="spellStart"/>
      <w:r w:rsidRPr="00B3327E">
        <w:rPr>
          <w:rFonts w:ascii="Segoe UI" w:eastAsia="Times New Roman" w:hAnsi="Segoe UI" w:cs="Segoe UI"/>
          <w:color w:val="323130"/>
          <w:kern w:val="0"/>
          <w14:ligatures w14:val="none"/>
        </w:rPr>
        <w:t>PubSub</w:t>
      </w:r>
      <w:proofErr w:type="spellEnd"/>
      <w:r w:rsidRPr="00B3327E">
        <w:rPr>
          <w:rFonts w:ascii="Segoe UI" w:eastAsia="Times New Roman" w:hAnsi="Segoe UI" w:cs="Segoe UI"/>
          <w:color w:val="323130"/>
          <w:kern w:val="0"/>
          <w14:ligatures w14:val="none"/>
        </w:rPr>
        <w:t>, and of course the </w:t>
      </w:r>
      <w:proofErr w:type="spellStart"/>
      <w:r w:rsidRPr="00B3327E">
        <w:rPr>
          <w:rFonts w:ascii="Segoe UI" w:eastAsia="Times New Roman" w:hAnsi="Segoe UI" w:cs="Segoe UI"/>
          <w:color w:val="323130"/>
          <w:kern w:val="0"/>
          <w14:ligatures w14:val="none"/>
        </w:rPr>
        <w:t>PubSub</w:t>
      </w:r>
      <w:proofErr w:type="spellEnd"/>
      <w:r w:rsidRPr="00B3327E">
        <w:rPr>
          <w:rFonts w:ascii="Segoe UI" w:eastAsia="Times New Roman" w:hAnsi="Segoe UI" w:cs="Segoe UI"/>
          <w:color w:val="323130"/>
          <w:kern w:val="0"/>
          <w14:ligatures w14:val="none"/>
        </w:rPr>
        <w:t xml:space="preserve"> is outside, of course you can have zero, what is called one of </w:t>
      </w:r>
      <w:proofErr w:type="gramStart"/>
      <w:r w:rsidRPr="00B3327E">
        <w:rPr>
          <w:rFonts w:ascii="Segoe UI" w:eastAsia="Times New Roman" w:hAnsi="Segoe UI" w:cs="Segoe UI"/>
          <w:color w:val="323130"/>
          <w:kern w:val="0"/>
          <w14:ligatures w14:val="none"/>
        </w:rPr>
        <w:t>the</w:t>
      </w:r>
      <w:proofErr w:type="gramEnd"/>
      <w:r w:rsidRPr="00B3327E">
        <w:rPr>
          <w:rFonts w:ascii="Segoe UI" w:eastAsia="Times New Roman" w:hAnsi="Segoe UI" w:cs="Segoe UI"/>
          <w:color w:val="323130"/>
          <w:kern w:val="0"/>
          <w14:ligatures w14:val="none"/>
        </w:rPr>
        <w:t>, it's called 0 bus, right? It's something that we can look at, but if you are happy with </w:t>
      </w:r>
      <w:proofErr w:type="spellStart"/>
      <w:r w:rsidRPr="00B3327E">
        <w:rPr>
          <w:rFonts w:ascii="Segoe UI" w:eastAsia="Times New Roman" w:hAnsi="Segoe UI" w:cs="Segoe UI"/>
          <w:color w:val="323130"/>
          <w:kern w:val="0"/>
          <w14:ligatures w14:val="none"/>
        </w:rPr>
        <w:t>PubSub</w:t>
      </w:r>
      <w:proofErr w:type="spellEnd"/>
      <w:r w:rsidRPr="00B3327E">
        <w:rPr>
          <w:rFonts w:ascii="Segoe UI" w:eastAsia="Times New Roman" w:hAnsi="Segoe UI" w:cs="Segoe UI"/>
          <w:color w:val="323130"/>
          <w:kern w:val="0"/>
          <w14:ligatures w14:val="none"/>
        </w:rPr>
        <w:t> is what we would.</w:t>
      </w:r>
      <w:r w:rsidRPr="00B3327E">
        <w:rPr>
          <w:rFonts w:ascii="Segoe UI" w:eastAsia="Times New Roman" w:hAnsi="Segoe UI" w:cs="Segoe UI"/>
          <w:color w:val="323130"/>
          <w:kern w:val="0"/>
          <w:bdr w:val="none" w:sz="0" w:space="0" w:color="auto" w:frame="1"/>
          <w:shd w:val="clear" w:color="auto" w:fill="C6C6C6"/>
          <w14:ligatures w14:val="none"/>
        </w:rPr>
        <w:t> </w:t>
      </w:r>
    </w:p>
    <w:p w14:paraId="4B43606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A5FEEE6" wp14:editId="5D5CBABB">
            <wp:extent cx="273685" cy="273685"/>
            <wp:effectExtent l="0" t="0" r="0" b="0"/>
            <wp:docPr id="7"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2:28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Okay.</w:t>
      </w:r>
      <w:r w:rsidRPr="00B3327E">
        <w:rPr>
          <w:rFonts w:ascii="Segoe UI" w:eastAsia="Times New Roman" w:hAnsi="Segoe UI" w:cs="Segoe UI"/>
          <w:color w:val="323130"/>
          <w:kern w:val="0"/>
          <w:bdr w:val="none" w:sz="0" w:space="0" w:color="auto" w:frame="1"/>
          <w:shd w:val="clear" w:color="auto" w:fill="C6C6C6"/>
          <w14:ligatures w14:val="none"/>
        </w:rPr>
        <w:t> </w:t>
      </w:r>
    </w:p>
    <w:p w14:paraId="72D6B359"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9747538" wp14:editId="13C1C4A8">
            <wp:extent cx="273685" cy="273685"/>
            <wp:effectExtent l="0" t="0" r="0" b="0"/>
            <wp:docPr id="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2:47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 xml:space="preserve">We would do that because that's a standard solution. The 0 bus from lake from data is </w:t>
      </w:r>
      <w:proofErr w:type="gramStart"/>
      <w:r w:rsidRPr="00B3327E">
        <w:rPr>
          <w:rFonts w:ascii="Segoe UI" w:eastAsia="Times New Roman" w:hAnsi="Segoe UI" w:cs="Segoe UI"/>
          <w:color w:val="323130"/>
          <w:kern w:val="0"/>
          <w14:ligatures w14:val="none"/>
        </w:rPr>
        <w:t>pretty new</w:t>
      </w:r>
      <w:proofErr w:type="gramEnd"/>
      <w:r w:rsidRPr="00B3327E">
        <w:rPr>
          <w:rFonts w:ascii="Segoe UI" w:eastAsia="Times New Roman" w:hAnsi="Segoe UI" w:cs="Segoe UI"/>
          <w:color w:val="323130"/>
          <w:kern w:val="0"/>
          <w14:ligatures w14:val="none"/>
        </w:rPr>
        <w:t xml:space="preserve"> in that sense, right?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we are comfortable with </w:t>
      </w:r>
      <w:proofErr w:type="spellStart"/>
      <w:r w:rsidRPr="00B3327E">
        <w:rPr>
          <w:rFonts w:ascii="Segoe UI" w:eastAsia="Times New Roman" w:hAnsi="Segoe UI" w:cs="Segoe UI"/>
          <w:color w:val="323130"/>
          <w:kern w:val="0"/>
          <w14:ligatures w14:val="none"/>
        </w:rPr>
        <w:t>PubSub</w:t>
      </w:r>
      <w:proofErr w:type="spellEnd"/>
      <w:r w:rsidRPr="00B3327E">
        <w:rPr>
          <w:rFonts w:ascii="Segoe UI" w:eastAsia="Times New Roman" w:hAnsi="Segoe UI" w:cs="Segoe UI"/>
          <w:color w:val="323130"/>
          <w:kern w:val="0"/>
          <w14:ligatures w14:val="none"/>
        </w:rPr>
        <w:t> sitting outside as part of the GCP infrastructure. The secret manager can be outside as well. The PostgreSQL that you have right now, right? The recommendation that we would have from our side is that we would want to have this as lake base.</w:t>
      </w:r>
      <w:r w:rsidRPr="00B3327E">
        <w:rPr>
          <w:rFonts w:ascii="Segoe UI" w:eastAsia="Times New Roman" w:hAnsi="Segoe UI" w:cs="Segoe UI"/>
          <w:color w:val="323130"/>
          <w:kern w:val="0"/>
          <w:bdr w:val="none" w:sz="0" w:space="0" w:color="auto" w:frame="1"/>
          <w:shd w:val="clear" w:color="auto" w:fill="C6C6C6"/>
          <w14:ligatures w14:val="none"/>
        </w:rPr>
        <w:t> </w:t>
      </w:r>
    </w:p>
    <w:p w14:paraId="31AB4C4D"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BA2164F" wp14:editId="643E8DCB">
            <wp:extent cx="273685" cy="273685"/>
            <wp:effectExtent l="0" t="0" r="0" b="0"/>
            <wp:docPr id="9"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2:54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139B0044"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ED28E52" wp14:editId="7EAAB701">
            <wp:extent cx="273685" cy="273685"/>
            <wp:effectExtent l="0" t="0" r="0" b="0"/>
            <wp:docPr id="10"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3:09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in Databricks, because the way we would build it is that, of course, you will leverage all the capabilities of </w:t>
      </w:r>
      <w:proofErr w:type="spellStart"/>
      <w:r w:rsidRPr="00B3327E">
        <w:rPr>
          <w:rFonts w:ascii="Segoe UI" w:eastAsia="Times New Roman" w:hAnsi="Segoe UI" w:cs="Segoe UI"/>
          <w:color w:val="323130"/>
          <w:kern w:val="0"/>
          <w14:ligatures w14:val="none"/>
        </w:rPr>
        <w:t>databricks</w:t>
      </w:r>
      <w:proofErr w:type="spellEnd"/>
      <w:r w:rsidRPr="00B3327E">
        <w:rPr>
          <w:rFonts w:ascii="Segoe UI" w:eastAsia="Times New Roman" w:hAnsi="Segoe UI" w:cs="Segoe UI"/>
          <w:color w:val="323130"/>
          <w:kern w:val="0"/>
          <w14:ligatures w14:val="none"/>
        </w:rPr>
        <w:t> to build the bronze, silver, gold, et cetera, but you would then want to sync the data to Lake Base, which is a way to sync data without any ETL, and it's very scalable and it's very cost effective as well, right? On the app side, again, we are very open to it. </w:t>
      </w:r>
      <w:r w:rsidRPr="00B3327E">
        <w:rPr>
          <w:rFonts w:ascii="Segoe UI" w:eastAsia="Times New Roman" w:hAnsi="Segoe UI" w:cs="Segoe UI"/>
          <w:color w:val="323130"/>
          <w:kern w:val="0"/>
          <w14:ligatures w14:val="none"/>
        </w:rPr>
        <w:br/>
        <w:t>We can use either GKE or Cloud Run, but just FYI, we have built apps on Databricks as well, which you </w:t>
      </w:r>
      <w:proofErr w:type="gramStart"/>
      <w:r w:rsidRPr="00B3327E">
        <w:rPr>
          <w:rFonts w:ascii="Segoe UI" w:eastAsia="Times New Roman" w:hAnsi="Segoe UI" w:cs="Segoe UI"/>
          <w:color w:val="323130"/>
          <w:kern w:val="0"/>
          <w14:ligatures w14:val="none"/>
        </w:rPr>
        <w:t>call as</w:t>
      </w:r>
      <w:proofErr w:type="gramEnd"/>
      <w:r w:rsidRPr="00B3327E">
        <w:rPr>
          <w:rFonts w:ascii="Segoe UI" w:eastAsia="Times New Roman" w:hAnsi="Segoe UI" w:cs="Segoe UI"/>
          <w:color w:val="323130"/>
          <w:kern w:val="0"/>
          <w14:ligatures w14:val="none"/>
        </w:rPr>
        <w:t> Databricks apps.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it's one single platform that is Unity catalog controlled, where you can have your app layer, your kind of </w:t>
      </w:r>
      <w:proofErr w:type="gramStart"/>
      <w:r w:rsidRPr="00B3327E">
        <w:rPr>
          <w:rFonts w:ascii="Segoe UI" w:eastAsia="Times New Roman" w:hAnsi="Segoe UI" w:cs="Segoe UI"/>
          <w:color w:val="323130"/>
          <w:kern w:val="0"/>
          <w14:ligatures w14:val="none"/>
        </w:rPr>
        <w:t>your presentation</w:t>
      </w:r>
      <w:proofErr w:type="gramEnd"/>
      <w:r w:rsidRPr="00B3327E">
        <w:rPr>
          <w:rFonts w:ascii="Segoe UI" w:eastAsia="Times New Roman" w:hAnsi="Segoe UI" w:cs="Segoe UI"/>
          <w:color w:val="323130"/>
          <w:kern w:val="0"/>
          <w14:ligatures w14:val="none"/>
        </w:rPr>
        <w:t> layer in terms of the Postgres slash lake base, and your data lake layer in Databricks.</w:t>
      </w:r>
      <w:r w:rsidRPr="00B3327E">
        <w:rPr>
          <w:rFonts w:ascii="Segoe UI" w:eastAsia="Times New Roman" w:hAnsi="Segoe UI" w:cs="Segoe UI"/>
          <w:color w:val="323130"/>
          <w:kern w:val="0"/>
          <w:bdr w:val="none" w:sz="0" w:space="0" w:color="auto" w:frame="1"/>
          <w:shd w:val="clear" w:color="auto" w:fill="C6C6C6"/>
          <w14:ligatures w14:val="none"/>
        </w:rPr>
        <w:t> </w:t>
      </w:r>
    </w:p>
    <w:p w14:paraId="3C65DF75"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63B8BAF" wp14:editId="656AAF2F">
            <wp:extent cx="273685" cy="273685"/>
            <wp:effectExtent l="0" t="0" r="0" b="0"/>
            <wp:docPr id="11"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3:32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lastRenderedPageBreak/>
        <w:t>Systems. </w:t>
      </w:r>
      <w:r w:rsidRPr="00B3327E">
        <w:rPr>
          <w:rFonts w:ascii="Segoe UI" w:eastAsia="Times New Roman" w:hAnsi="Segoe UI" w:cs="Segoe UI"/>
          <w:color w:val="323130"/>
          <w:kern w:val="0"/>
          <w14:ligatures w14:val="none"/>
        </w:rPr>
        <w:br/>
        <w:t>OK.</w:t>
      </w:r>
      <w:r w:rsidRPr="00B3327E">
        <w:rPr>
          <w:rFonts w:ascii="Segoe UI" w:eastAsia="Times New Roman" w:hAnsi="Segoe UI" w:cs="Segoe UI"/>
          <w:color w:val="323130"/>
          <w:kern w:val="0"/>
          <w:bdr w:val="none" w:sz="0" w:space="0" w:color="auto" w:frame="1"/>
          <w:shd w:val="clear" w:color="auto" w:fill="C6C6C6"/>
          <w14:ligatures w14:val="none"/>
        </w:rPr>
        <w:t> </w:t>
      </w:r>
    </w:p>
    <w:p w14:paraId="2B3A728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8CF8C98" wp14:editId="5D5179FC">
            <wp:extent cx="273685" cy="273685"/>
            <wp:effectExtent l="0" t="0" r="0" b="0"/>
            <wp:docPr id="12"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3:52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But that's how we would think, but we are happy to change based on how we would want to. You </w:t>
      </w:r>
      <w:proofErr w:type="gramStart"/>
      <w:r w:rsidRPr="00B3327E">
        <w:rPr>
          <w:rFonts w:ascii="Segoe UI" w:eastAsia="Times New Roman" w:hAnsi="Segoe UI" w:cs="Segoe UI"/>
          <w:color w:val="323130"/>
          <w:kern w:val="0"/>
          <w14:ligatures w14:val="none"/>
        </w:rPr>
        <w:t>have,</w:t>
      </w:r>
      <w:proofErr w:type="gramEnd"/>
      <w:r w:rsidRPr="00B3327E">
        <w:rPr>
          <w:rFonts w:ascii="Segoe UI" w:eastAsia="Times New Roman" w:hAnsi="Segoe UI" w:cs="Segoe UI"/>
          <w:color w:val="323130"/>
          <w:kern w:val="0"/>
          <w14:ligatures w14:val="none"/>
        </w:rPr>
        <w:t> you would have your own standards and way of building things and your own standards.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we are happy to pivot to any of these things that </w:t>
      </w:r>
      <w:proofErr w:type="gramStart"/>
      <w:r w:rsidRPr="00B3327E">
        <w:rPr>
          <w:rFonts w:ascii="Segoe UI" w:eastAsia="Times New Roman" w:hAnsi="Segoe UI" w:cs="Segoe UI"/>
          <w:color w:val="323130"/>
          <w:kern w:val="0"/>
          <w14:ligatures w14:val="none"/>
        </w:rPr>
        <w:t>needs</w:t>
      </w:r>
      <w:proofErr w:type="gramEnd"/>
      <w:r w:rsidRPr="00B3327E">
        <w:rPr>
          <w:rFonts w:ascii="Segoe UI" w:eastAsia="Times New Roman" w:hAnsi="Segoe UI" w:cs="Segoe UI"/>
          <w:color w:val="323130"/>
          <w:kern w:val="0"/>
          <w14:ligatures w14:val="none"/>
        </w:rPr>
        <w:t> the way to be standardized in your format.</w:t>
      </w:r>
      <w:r w:rsidRPr="00B3327E">
        <w:rPr>
          <w:rFonts w:ascii="Segoe UI" w:eastAsia="Times New Roman" w:hAnsi="Segoe UI" w:cs="Segoe UI"/>
          <w:color w:val="323130"/>
          <w:kern w:val="0"/>
          <w:bdr w:val="none" w:sz="0" w:space="0" w:color="auto" w:frame="1"/>
          <w:shd w:val="clear" w:color="auto" w:fill="C6C6C6"/>
          <w14:ligatures w14:val="none"/>
        </w:rPr>
        <w:t> </w:t>
      </w:r>
    </w:p>
    <w:p w14:paraId="7C489BE0"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9C19F6D" wp14:editId="340DDB23">
            <wp:extent cx="273685" cy="273685"/>
            <wp:effectExtent l="0" t="0" r="0" b="0"/>
            <wp:docPr id="13"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4:11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I think, Eric, I think this is where I would lean towards your team is what, what of the things he just mentioned, do we do we use zero bus here? I think we probably do we do we use Unity? I think the answer to that one is yes, but I probably look at future clarity about do all those align with </w:t>
      </w:r>
      <w:proofErr w:type="spellStart"/>
      <w:r w:rsidRPr="00B3327E">
        <w:rPr>
          <w:rFonts w:ascii="Segoe UI" w:eastAsia="Times New Roman" w:hAnsi="Segoe UI" w:cs="Segoe UI"/>
          <w:color w:val="323130"/>
          <w:kern w:val="0"/>
          <w14:ligatures w14:val="none"/>
        </w:rPr>
        <w:t>with</w:t>
      </w:r>
      <w:proofErr w:type="spellEnd"/>
      <w:r w:rsidRPr="00B3327E">
        <w:rPr>
          <w:rFonts w:ascii="Segoe UI" w:eastAsia="Times New Roman" w:hAnsi="Segoe UI" w:cs="Segoe UI"/>
          <w:color w:val="323130"/>
          <w:kern w:val="0"/>
          <w14:ligatures w14:val="none"/>
        </w:rPr>
        <w:t> your standards or is there any of that outside of that?</w:t>
      </w:r>
      <w:r w:rsidRPr="00B3327E">
        <w:rPr>
          <w:rFonts w:ascii="Segoe UI" w:eastAsia="Times New Roman" w:hAnsi="Segoe UI" w:cs="Segoe UI"/>
          <w:color w:val="323130"/>
          <w:kern w:val="0"/>
          <w:bdr w:val="none" w:sz="0" w:space="0" w:color="auto" w:frame="1"/>
          <w:shd w:val="clear" w:color="auto" w:fill="C6C6C6"/>
          <w14:ligatures w14:val="none"/>
        </w:rPr>
        <w:t> </w:t>
      </w:r>
    </w:p>
    <w:p w14:paraId="0890E3B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29C8C95" wp14:editId="1AC9F2D1">
            <wp:extent cx="273685" cy="273685"/>
            <wp:effectExtent l="0" t="0" r="0" b="0"/>
            <wp:docPr id="1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4:31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And I invited our lead platform engineer. I don't think he's been able to join us yet, but we can have him review this as well. But we do use Unity. I think the main concern for the trainings team was that we didn't want to create a whole React application in GCP. </w:t>
      </w:r>
      <w:r w:rsidRPr="00B3327E">
        <w:rPr>
          <w:rFonts w:ascii="Segoe UI" w:eastAsia="Times New Roman" w:hAnsi="Segoe UI" w:cs="Segoe UI"/>
          <w:color w:val="323130"/>
          <w:kern w:val="0"/>
          <w14:ligatures w14:val="none"/>
        </w:rPr>
        <w:br/>
        <w:t>as the primary delivery of this. And because then we'd have to support that. We don't have engineering that can support that necessarily. And </w:t>
      </w:r>
      <w:proofErr w:type="gramStart"/>
      <w:r w:rsidRPr="00B3327E">
        <w:rPr>
          <w:rFonts w:ascii="Segoe UI" w:eastAsia="Times New Roman" w:hAnsi="Segoe UI" w:cs="Segoe UI"/>
          <w:color w:val="323130"/>
          <w:kern w:val="0"/>
          <w14:ligatures w14:val="none"/>
        </w:rPr>
        <w:t>also</w:t>
      </w:r>
      <w:proofErr w:type="gramEnd"/>
      <w:r w:rsidRPr="00B3327E">
        <w:rPr>
          <w:rFonts w:ascii="Segoe UI" w:eastAsia="Times New Roman" w:hAnsi="Segoe UI" w:cs="Segoe UI"/>
          <w:color w:val="323130"/>
          <w:kern w:val="0"/>
          <w14:ligatures w14:val="none"/>
        </w:rPr>
        <w:t> we don't have a precedence for our end users going directly to GCP to access data. So that's why we prefer </w:t>
      </w:r>
      <w:proofErr w:type="gramStart"/>
      <w:r w:rsidRPr="00B3327E">
        <w:rPr>
          <w:rFonts w:ascii="Segoe UI" w:eastAsia="Times New Roman" w:hAnsi="Segoe UI" w:cs="Segoe UI"/>
          <w:color w:val="323130"/>
          <w:kern w:val="0"/>
          <w14:ligatures w14:val="none"/>
        </w:rPr>
        <w:t>the data</w:t>
      </w:r>
      <w:proofErr w:type="gramEnd"/>
      <w:r w:rsidRPr="00B3327E">
        <w:rPr>
          <w:rFonts w:ascii="Segoe UI" w:eastAsia="Times New Roman" w:hAnsi="Segoe UI" w:cs="Segoe UI"/>
          <w:color w:val="323130"/>
          <w:kern w:val="0"/>
          <w14:ligatures w14:val="none"/>
        </w:rPr>
        <w:t> bricks. </w:t>
      </w:r>
      <w:r w:rsidRPr="00B3327E">
        <w:rPr>
          <w:rFonts w:ascii="Segoe UI" w:eastAsia="Times New Roman" w:hAnsi="Segoe UI" w:cs="Segoe UI"/>
          <w:color w:val="323130"/>
          <w:kern w:val="0"/>
          <w14:ligatures w14:val="none"/>
        </w:rPr>
        <w:br/>
        <w:t>approach, and that's why, because we do have precedence for </w:t>
      </w:r>
      <w:proofErr w:type="gramStart"/>
      <w:r w:rsidRPr="00B3327E">
        <w:rPr>
          <w:rFonts w:ascii="Segoe UI" w:eastAsia="Times New Roman" w:hAnsi="Segoe UI" w:cs="Segoe UI"/>
          <w:color w:val="323130"/>
          <w:kern w:val="0"/>
          <w14:ligatures w14:val="none"/>
        </w:rPr>
        <w:t>a Databricks</w:t>
      </w:r>
      <w:proofErr w:type="gramEnd"/>
      <w:r w:rsidRPr="00B3327E">
        <w:rPr>
          <w:rFonts w:ascii="Segoe UI" w:eastAsia="Times New Roman" w:hAnsi="Segoe UI" w:cs="Segoe UI"/>
          <w:color w:val="323130"/>
          <w:kern w:val="0"/>
          <w14:ligatures w14:val="none"/>
        </w:rPr>
        <w:t>, the Databricks apps, and we would be more comfortable supporting that in the future.</w:t>
      </w:r>
      <w:r w:rsidRPr="00B3327E">
        <w:rPr>
          <w:rFonts w:ascii="Segoe UI" w:eastAsia="Times New Roman" w:hAnsi="Segoe UI" w:cs="Segoe UI"/>
          <w:color w:val="323130"/>
          <w:kern w:val="0"/>
          <w:bdr w:val="none" w:sz="0" w:space="0" w:color="auto" w:frame="1"/>
          <w:shd w:val="clear" w:color="auto" w:fill="C6C6C6"/>
          <w14:ligatures w14:val="none"/>
        </w:rPr>
        <w:t> </w:t>
      </w:r>
    </w:p>
    <w:p w14:paraId="397D1A15"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07508BA" wp14:editId="34DCA861">
            <wp:extent cx="273685" cy="273685"/>
            <wp:effectExtent l="0" t="0" r="0" b="0"/>
            <wp:docPr id="15"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5:12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0F5E645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0345ECB" wp14:editId="44254526">
            <wp:extent cx="273685" cy="273685"/>
            <wp:effectExtent l="0" t="0" r="0" b="0"/>
            <wp:docPr id="1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5:22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 as long as we can deliver everything. </w:t>
      </w:r>
      <w:r w:rsidRPr="00B3327E">
        <w:rPr>
          <w:rFonts w:ascii="Segoe UI" w:eastAsia="Times New Roman" w:hAnsi="Segoe UI" w:cs="Segoe UI"/>
          <w:color w:val="323130"/>
          <w:kern w:val="0"/>
          <w14:ligatures w14:val="none"/>
        </w:rPr>
        <w:br/>
        <w:t>In Databricks? </w:t>
      </w:r>
      <w:r w:rsidRPr="00B3327E">
        <w:rPr>
          <w:rFonts w:ascii="Segoe UI" w:eastAsia="Times New Roman" w:hAnsi="Segoe UI" w:cs="Segoe UI"/>
          <w:color w:val="323130"/>
          <w:kern w:val="0"/>
          <w14:ligatures w14:val="none"/>
        </w:rPr>
        <w:br/>
        <w:t>We're aligned. </w:t>
      </w:r>
      <w:r w:rsidRPr="00B3327E">
        <w:rPr>
          <w:rFonts w:ascii="Segoe UI" w:eastAsia="Times New Roman" w:hAnsi="Segoe UI" w:cs="Segoe UI"/>
          <w:color w:val="323130"/>
          <w:kern w:val="0"/>
          <w14:ligatures w14:val="none"/>
        </w:rPr>
        <w:br/>
        <w:t xml:space="preserve">And our platform team </w:t>
      </w:r>
      <w:proofErr w:type="gramStart"/>
      <w:r w:rsidRPr="00B3327E">
        <w:rPr>
          <w:rFonts w:ascii="Segoe UI" w:eastAsia="Times New Roman" w:hAnsi="Segoe UI" w:cs="Segoe UI"/>
          <w:color w:val="323130"/>
          <w:kern w:val="0"/>
          <w14:ligatures w14:val="none"/>
        </w:rPr>
        <w:t>already did review</w:t>
      </w:r>
      <w:proofErr w:type="gramEnd"/>
      <w:r w:rsidRPr="00B3327E">
        <w:rPr>
          <w:rFonts w:ascii="Segoe UI" w:eastAsia="Times New Roman" w:hAnsi="Segoe UI" w:cs="Segoe UI"/>
          <w:color w:val="323130"/>
          <w:kern w:val="0"/>
          <w14:ligatures w14:val="none"/>
        </w:rPr>
        <w:t xml:space="preserve"> this, and they said we have 80 to 90% compatibility with this, and we just need to do a little work to get us up to 100%. </w:t>
      </w:r>
      <w:r w:rsidRPr="00B3327E">
        <w:rPr>
          <w:rFonts w:ascii="Segoe UI" w:eastAsia="Times New Roman" w:hAnsi="Segoe UI" w:cs="Segoe UI"/>
          <w:color w:val="323130"/>
          <w:kern w:val="0"/>
          <w14:ligatures w14:val="none"/>
        </w:rPr>
        <w:br/>
        <w:t>But I'll have him review this again.</w:t>
      </w:r>
      <w:r w:rsidRPr="00B3327E">
        <w:rPr>
          <w:rFonts w:ascii="Segoe UI" w:eastAsia="Times New Roman" w:hAnsi="Segoe UI" w:cs="Segoe UI"/>
          <w:color w:val="323130"/>
          <w:kern w:val="0"/>
          <w:bdr w:val="none" w:sz="0" w:space="0" w:color="auto" w:frame="1"/>
          <w:shd w:val="clear" w:color="auto" w:fill="C6C6C6"/>
          <w14:ligatures w14:val="none"/>
        </w:rPr>
        <w:t> </w:t>
      </w:r>
    </w:p>
    <w:p w14:paraId="333CD0E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lastRenderedPageBreak/>
        <w:drawing>
          <wp:inline distT="0" distB="0" distL="0" distR="0" wp14:anchorId="64DA8D82" wp14:editId="2F7391BD">
            <wp:extent cx="273685" cy="273685"/>
            <wp:effectExtent l="0" t="0" r="0" b="0"/>
            <wp:docPr id="17"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5:45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Hey, thanks, Eric. This is Dan. Hello, team. We appreciate this conversation today. And we want to lean into our existing capabilities as much as possible and be consistent with that. So that's the spirit of where I'm coming from. </w:t>
      </w:r>
      <w:r w:rsidRPr="00B3327E">
        <w:rPr>
          <w:rFonts w:ascii="Segoe UI" w:eastAsia="Times New Roman" w:hAnsi="Segoe UI" w:cs="Segoe UI"/>
          <w:color w:val="323130"/>
          <w:kern w:val="0"/>
          <w14:ligatures w14:val="none"/>
        </w:rPr>
        <w:br/>
        <w:t>And I would lean into Databricks as much as possible. If it's just a reporting solution, however.</w:t>
      </w:r>
      <w:r w:rsidRPr="00B3327E">
        <w:rPr>
          <w:rFonts w:ascii="Segoe UI" w:eastAsia="Times New Roman" w:hAnsi="Segoe UI" w:cs="Segoe UI"/>
          <w:color w:val="323130"/>
          <w:kern w:val="0"/>
          <w:bdr w:val="none" w:sz="0" w:space="0" w:color="auto" w:frame="1"/>
          <w:shd w:val="clear" w:color="auto" w:fill="C6C6C6"/>
          <w14:ligatures w14:val="none"/>
        </w:rPr>
        <w:t> </w:t>
      </w:r>
    </w:p>
    <w:p w14:paraId="3F26D93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FAACD82" wp14:editId="569AE9DD">
            <wp:extent cx="273685" cy="273685"/>
            <wp:effectExtent l="0" t="0" r="0" b="0"/>
            <wp:docPr id="18"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6:07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Mm.</w:t>
      </w:r>
      <w:r w:rsidRPr="00B3327E">
        <w:rPr>
          <w:rFonts w:ascii="Segoe UI" w:eastAsia="Times New Roman" w:hAnsi="Segoe UI" w:cs="Segoe UI"/>
          <w:color w:val="323130"/>
          <w:kern w:val="0"/>
          <w:bdr w:val="none" w:sz="0" w:space="0" w:color="auto" w:frame="1"/>
          <w:shd w:val="clear" w:color="auto" w:fill="C6C6C6"/>
          <w14:ligatures w14:val="none"/>
        </w:rPr>
        <w:t> </w:t>
      </w:r>
    </w:p>
    <w:p w14:paraId="50685F7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00AA405" wp14:editId="03431A67">
            <wp:extent cx="273685" cy="273685"/>
            <wp:effectExtent l="0" t="0" r="0" b="0"/>
            <wp:docPr id="19"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6:12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Depending on the target audience, if the target audience is basically home office associates and it's just reporting, we would lean towards Sigma. </w:t>
      </w:r>
      <w:r w:rsidRPr="00B3327E">
        <w:rPr>
          <w:rFonts w:ascii="Segoe UI" w:eastAsia="Times New Roman" w:hAnsi="Segoe UI" w:cs="Segoe UI"/>
          <w:color w:val="323130"/>
          <w:kern w:val="0"/>
          <w14:ligatures w14:val="none"/>
        </w:rPr>
        <w:br/>
        <w:t>So that's our preference.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the heavy engineering work and lifting, we would use Databricks. And if we're just going to be presenting some reporting, we would lean towards Sigma and the solution.</w:t>
      </w:r>
      <w:r w:rsidRPr="00B3327E">
        <w:rPr>
          <w:rFonts w:ascii="Segoe UI" w:eastAsia="Times New Roman" w:hAnsi="Segoe UI" w:cs="Segoe UI"/>
          <w:color w:val="323130"/>
          <w:kern w:val="0"/>
          <w:bdr w:val="none" w:sz="0" w:space="0" w:color="auto" w:frame="1"/>
          <w:shd w:val="clear" w:color="auto" w:fill="C6C6C6"/>
          <w14:ligatures w14:val="none"/>
        </w:rPr>
        <w:t> </w:t>
      </w:r>
    </w:p>
    <w:p w14:paraId="4F23001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05898F1" wp14:editId="21F01FE2">
            <wp:extent cx="273685" cy="273685"/>
            <wp:effectExtent l="0" t="0" r="0" b="0"/>
            <wp:docPr id="20"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6:37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 Dan, just to clarify, I think initially this will look like reporting, but because I think they, I think they want to have a manual step to intervene, but if this works out, I think long term this would be the end game would be an integration where this actually the output actually goes somewhere and changes the master delivery schedule on an automated schedule of some sort.</w:t>
      </w:r>
      <w:r w:rsidRPr="00B3327E">
        <w:rPr>
          <w:rFonts w:ascii="Segoe UI" w:eastAsia="Times New Roman" w:hAnsi="Segoe UI" w:cs="Segoe UI"/>
          <w:color w:val="323130"/>
          <w:kern w:val="0"/>
          <w:bdr w:val="none" w:sz="0" w:space="0" w:color="auto" w:frame="1"/>
          <w:shd w:val="clear" w:color="auto" w:fill="C6C6C6"/>
          <w14:ligatures w14:val="none"/>
        </w:rPr>
        <w:t> </w:t>
      </w:r>
    </w:p>
    <w:p w14:paraId="0CC7647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403F2C7" wp14:editId="76856F51">
            <wp:extent cx="273685" cy="273685"/>
            <wp:effectExtent l="0" t="0" r="0" b="0"/>
            <wp:docPr id="21"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6:37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It.</w:t>
      </w:r>
      <w:r w:rsidRPr="00B3327E">
        <w:rPr>
          <w:rFonts w:ascii="Segoe UI" w:eastAsia="Times New Roman" w:hAnsi="Segoe UI" w:cs="Segoe UI"/>
          <w:color w:val="323130"/>
          <w:kern w:val="0"/>
          <w:bdr w:val="none" w:sz="0" w:space="0" w:color="auto" w:frame="1"/>
          <w:shd w:val="clear" w:color="auto" w:fill="C6C6C6"/>
          <w14:ligatures w14:val="none"/>
        </w:rPr>
        <w:t> </w:t>
      </w:r>
    </w:p>
    <w:p w14:paraId="586641EF"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80C6B03" wp14:editId="0F724435">
            <wp:extent cx="273685" cy="273685"/>
            <wp:effectExtent l="0" t="0" r="0" b="0"/>
            <wp:docPr id="22"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6:58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Right.</w:t>
      </w:r>
      <w:r w:rsidRPr="00B3327E">
        <w:rPr>
          <w:rFonts w:ascii="Segoe UI" w:eastAsia="Times New Roman" w:hAnsi="Segoe UI" w:cs="Segoe UI"/>
          <w:color w:val="323130"/>
          <w:kern w:val="0"/>
          <w:bdr w:val="none" w:sz="0" w:space="0" w:color="auto" w:frame="1"/>
          <w:shd w:val="clear" w:color="auto" w:fill="C6C6C6"/>
          <w14:ligatures w14:val="none"/>
        </w:rPr>
        <w:t> </w:t>
      </w:r>
    </w:p>
    <w:p w14:paraId="65FC4EB4"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DAF714F" wp14:editId="3E9AA530">
            <wp:extent cx="273685" cy="273685"/>
            <wp:effectExtent l="0" t="0" r="0" b="0"/>
            <wp:docPr id="23"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7:00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 xml:space="preserve">So there are a couple of things there. Thanks, Matt, for bringing that up. I think one is there will be a human in the loop where you review and modify and push these results out. And the 2nd is at some point you may want to do scenarios and what </w:t>
      </w:r>
      <w:r w:rsidRPr="00B3327E">
        <w:rPr>
          <w:rFonts w:ascii="Segoe UI" w:eastAsia="Times New Roman" w:hAnsi="Segoe UI" w:cs="Segoe UI"/>
          <w:color w:val="323130"/>
          <w:kern w:val="0"/>
          <w14:ligatures w14:val="none"/>
        </w:rPr>
        <w:lastRenderedPageBreak/>
        <w:t>ifs. It's an optimization output, right?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xml:space="preserve"> you may want the planners to </w:t>
      </w:r>
      <w:proofErr w:type="gramStart"/>
      <w:r w:rsidRPr="00B3327E">
        <w:rPr>
          <w:rFonts w:ascii="Segoe UI" w:eastAsia="Times New Roman" w:hAnsi="Segoe UI" w:cs="Segoe UI"/>
          <w:color w:val="323130"/>
          <w:kern w:val="0"/>
          <w14:ligatures w14:val="none"/>
        </w:rPr>
        <w:t>actually do</w:t>
      </w:r>
      <w:proofErr w:type="gramEnd"/>
      <w:r w:rsidRPr="00B3327E">
        <w:rPr>
          <w:rFonts w:ascii="Segoe UI" w:eastAsia="Times New Roman" w:hAnsi="Segoe UI" w:cs="Segoe UI"/>
          <w:color w:val="323130"/>
          <w:kern w:val="0"/>
          <w14:ligatures w14:val="none"/>
        </w:rPr>
        <w:t xml:space="preserve"> some scenario planning on top of it.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both these things will happen.</w:t>
      </w:r>
      <w:r w:rsidRPr="00B3327E">
        <w:rPr>
          <w:rFonts w:ascii="Segoe UI" w:eastAsia="Times New Roman" w:hAnsi="Segoe UI" w:cs="Segoe UI"/>
          <w:color w:val="323130"/>
          <w:kern w:val="0"/>
          <w:bdr w:val="none" w:sz="0" w:space="0" w:color="auto" w:frame="1"/>
          <w:shd w:val="clear" w:color="auto" w:fill="C6C6C6"/>
          <w14:ligatures w14:val="none"/>
        </w:rPr>
        <w:t> </w:t>
      </w:r>
    </w:p>
    <w:p w14:paraId="1B644A4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DBFF2D6" wp14:editId="57D3D1C2">
            <wp:extent cx="273685" cy="273685"/>
            <wp:effectExtent l="0" t="0" r="0" b="0"/>
            <wp:docPr id="24"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7:00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That's.</w:t>
      </w:r>
      <w:r w:rsidRPr="00B3327E">
        <w:rPr>
          <w:rFonts w:ascii="Segoe UI" w:eastAsia="Times New Roman" w:hAnsi="Segoe UI" w:cs="Segoe UI"/>
          <w:color w:val="323130"/>
          <w:kern w:val="0"/>
          <w:bdr w:val="none" w:sz="0" w:space="0" w:color="auto" w:frame="1"/>
          <w:shd w:val="clear" w:color="auto" w:fill="C6C6C6"/>
          <w14:ligatures w14:val="none"/>
        </w:rPr>
        <w:t> </w:t>
      </w:r>
    </w:p>
    <w:p w14:paraId="7182351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422ED65" wp14:editId="7AFA276F">
            <wp:extent cx="273685" cy="273685"/>
            <wp:effectExtent l="0" t="0" r="0" b="0"/>
            <wp:docPr id="25"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7:18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down the line and that's where we sort of said it </w:t>
      </w:r>
      <w:proofErr w:type="gramStart"/>
      <w:r w:rsidRPr="00B3327E">
        <w:rPr>
          <w:rFonts w:ascii="Segoe UI" w:eastAsia="Times New Roman" w:hAnsi="Segoe UI" w:cs="Segoe UI"/>
          <w:color w:val="323130"/>
          <w:kern w:val="0"/>
          <w14:ligatures w14:val="none"/>
        </w:rPr>
        <w:t>has to</w:t>
      </w:r>
      <w:proofErr w:type="gramEnd"/>
      <w:r w:rsidRPr="00B3327E">
        <w:rPr>
          <w:rFonts w:ascii="Segoe UI" w:eastAsia="Times New Roman" w:hAnsi="Segoe UI" w:cs="Segoe UI"/>
          <w:color w:val="323130"/>
          <w:kern w:val="0"/>
          <w14:ligatures w14:val="none"/>
        </w:rPr>
        <w:t> be more like </w:t>
      </w:r>
      <w:proofErr w:type="spellStart"/>
      <w:proofErr w:type="gramStart"/>
      <w:r w:rsidRPr="00B3327E">
        <w:rPr>
          <w:rFonts w:ascii="Segoe UI" w:eastAsia="Times New Roman" w:hAnsi="Segoe UI" w:cs="Segoe UI"/>
          <w:color w:val="323130"/>
          <w:kern w:val="0"/>
          <w14:ligatures w14:val="none"/>
        </w:rPr>
        <w:t>a</w:t>
      </w:r>
      <w:proofErr w:type="spellEnd"/>
      <w:proofErr w:type="gramEnd"/>
      <w:r w:rsidRPr="00B3327E">
        <w:rPr>
          <w:rFonts w:ascii="Segoe UI" w:eastAsia="Times New Roman" w:hAnsi="Segoe UI" w:cs="Segoe UI"/>
          <w:color w:val="323130"/>
          <w:kern w:val="0"/>
          <w14:ligatures w14:val="none"/>
        </w:rPr>
        <w:t> application rather than just a BI report.</w:t>
      </w:r>
      <w:r w:rsidRPr="00B3327E">
        <w:rPr>
          <w:rFonts w:ascii="Segoe UI" w:eastAsia="Times New Roman" w:hAnsi="Segoe UI" w:cs="Segoe UI"/>
          <w:color w:val="323130"/>
          <w:kern w:val="0"/>
          <w:bdr w:val="none" w:sz="0" w:space="0" w:color="auto" w:frame="1"/>
          <w:shd w:val="clear" w:color="auto" w:fill="C6C6C6"/>
          <w14:ligatures w14:val="none"/>
        </w:rPr>
        <w:t> </w:t>
      </w:r>
    </w:p>
    <w:p w14:paraId="2B3AE4F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9C7D551" wp14:editId="324F7857">
            <wp:extent cx="273685" cy="273685"/>
            <wp:effectExtent l="0" t="0" r="0" b="0"/>
            <wp:docPr id="2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7:27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Thank you for that context.</w:t>
      </w:r>
      <w:r w:rsidRPr="00B3327E">
        <w:rPr>
          <w:rFonts w:ascii="Segoe UI" w:eastAsia="Times New Roman" w:hAnsi="Segoe UI" w:cs="Segoe UI"/>
          <w:color w:val="323130"/>
          <w:kern w:val="0"/>
          <w:bdr w:val="none" w:sz="0" w:space="0" w:color="auto" w:frame="1"/>
          <w:shd w:val="clear" w:color="auto" w:fill="C6C6C6"/>
          <w14:ligatures w14:val="none"/>
        </w:rPr>
        <w:t> </w:t>
      </w:r>
    </w:p>
    <w:p w14:paraId="0D6F4B53"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DC87B5F" wp14:editId="7F31B636">
            <wp:extent cx="273685" cy="273685"/>
            <wp:effectExtent l="0" t="0" r="0" b="0"/>
            <wp:docPr id="2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7:29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01A9765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128397E" wp14:editId="6F32649F">
            <wp:extent cx="273685" cy="273685"/>
            <wp:effectExtent l="0" t="0" r="0" b="0"/>
            <wp:docPr id="28"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7:32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 still think I agree with you, Dan, though I have the same concerns about node. Like I was happy to entertain it, but I was like, okay, I was going to challenge our leadership of where that would land and who would own it once </w:t>
      </w:r>
      <w:proofErr w:type="spellStart"/>
      <w:r w:rsidRPr="00B3327E">
        <w:rPr>
          <w:rFonts w:ascii="Segoe UI" w:eastAsia="Times New Roman" w:hAnsi="Segoe UI" w:cs="Segoe UI"/>
          <w:color w:val="323130"/>
          <w:kern w:val="0"/>
          <w14:ligatures w14:val="none"/>
        </w:rPr>
        <w:t>once</w:t>
      </w:r>
      <w:proofErr w:type="spellEnd"/>
      <w:r w:rsidRPr="00B3327E">
        <w:rPr>
          <w:rFonts w:ascii="Segoe UI" w:eastAsia="Times New Roman" w:hAnsi="Segoe UI" w:cs="Segoe UI"/>
          <w:color w:val="323130"/>
          <w:kern w:val="0"/>
          <w14:ligatures w14:val="none"/>
        </w:rPr>
        <w:t> </w:t>
      </w:r>
      <w:proofErr w:type="spellStart"/>
      <w:r w:rsidRPr="00B3327E">
        <w:rPr>
          <w:rFonts w:ascii="Segoe UI" w:eastAsia="Times New Roman" w:hAnsi="Segoe UI" w:cs="Segoe UI"/>
          <w:color w:val="323130"/>
          <w:kern w:val="0"/>
          <w14:ligatures w14:val="none"/>
        </w:rPr>
        <w:t>Treedence</w:t>
      </w:r>
      <w:proofErr w:type="spellEnd"/>
      <w:r w:rsidRPr="00B3327E">
        <w:rPr>
          <w:rFonts w:ascii="Segoe UI" w:eastAsia="Times New Roman" w:hAnsi="Segoe UI" w:cs="Segoe UI"/>
          <w:color w:val="323130"/>
          <w:kern w:val="0"/>
          <w14:ligatures w14:val="none"/>
        </w:rPr>
        <w:t> passed it off.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I'm on board with the whole Databricks. Let's do as much of it in Databricks as possible.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I just, but I... </w:t>
      </w:r>
      <w:r w:rsidRPr="00B3327E">
        <w:rPr>
          <w:rFonts w:ascii="Segoe UI" w:eastAsia="Times New Roman" w:hAnsi="Segoe UI" w:cs="Segoe UI"/>
          <w:color w:val="323130"/>
          <w:kern w:val="0"/>
          <w14:ligatures w14:val="none"/>
        </w:rPr>
        <w:br/>
        <w:t>I have limited exposure to that, so I need help understanding what that means.</w:t>
      </w:r>
      <w:r w:rsidRPr="00B3327E">
        <w:rPr>
          <w:rFonts w:ascii="Segoe UI" w:eastAsia="Times New Roman" w:hAnsi="Segoe UI" w:cs="Segoe UI"/>
          <w:color w:val="323130"/>
          <w:kern w:val="0"/>
          <w:bdr w:val="none" w:sz="0" w:space="0" w:color="auto" w:frame="1"/>
          <w:shd w:val="clear" w:color="auto" w:fill="C6C6C6"/>
          <w14:ligatures w14:val="none"/>
        </w:rPr>
        <w:t> </w:t>
      </w:r>
    </w:p>
    <w:p w14:paraId="5D2D8A25"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B4B1D65" wp14:editId="0BB3B2CA">
            <wp:extent cx="273685" cy="273685"/>
            <wp:effectExtent l="0" t="0" r="0" b="0"/>
            <wp:docPr id="29"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7:59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 xml:space="preserve">Yeah, thanks, Matt. So that's the, so the concept and </w:t>
      </w:r>
      <w:proofErr w:type="gramStart"/>
      <w:r w:rsidRPr="00B3327E">
        <w:rPr>
          <w:rFonts w:ascii="Segoe UI" w:eastAsia="Times New Roman" w:hAnsi="Segoe UI" w:cs="Segoe UI"/>
          <w:color w:val="323130"/>
          <w:kern w:val="0"/>
          <w14:ligatures w14:val="none"/>
        </w:rPr>
        <w:t>the strategy</w:t>
      </w:r>
      <w:proofErr w:type="gramEnd"/>
      <w:r w:rsidRPr="00B3327E">
        <w:rPr>
          <w:rFonts w:ascii="Segoe UI" w:eastAsia="Times New Roman" w:hAnsi="Segoe UI" w:cs="Segoe UI"/>
          <w:color w:val="323130"/>
          <w:kern w:val="0"/>
          <w14:ligatures w14:val="none"/>
        </w:rPr>
        <w:t xml:space="preserve"> </w:t>
      </w:r>
      <w:proofErr w:type="gramStart"/>
      <w:r w:rsidRPr="00B3327E">
        <w:rPr>
          <w:rFonts w:ascii="Segoe UI" w:eastAsia="Times New Roman" w:hAnsi="Segoe UI" w:cs="Segoe UI"/>
          <w:color w:val="323130"/>
          <w:kern w:val="0"/>
          <w14:ligatures w14:val="none"/>
        </w:rPr>
        <w:t>is</w:t>
      </w:r>
      <w:proofErr w:type="gramEnd"/>
      <w:r w:rsidRPr="00B3327E">
        <w:rPr>
          <w:rFonts w:ascii="Segoe UI" w:eastAsia="Times New Roman" w:hAnsi="Segoe UI" w:cs="Segoe UI"/>
          <w:color w:val="323130"/>
          <w:kern w:val="0"/>
          <w14:ligatures w14:val="none"/>
        </w:rPr>
        <w:t xml:space="preserve"> what we're describing right now, and then we'll dive into the details.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the concept is we want to lean into the Databricks platform. We appreciate the support </w:t>
      </w:r>
      <w:proofErr w:type="gramStart"/>
      <w:r w:rsidRPr="00B3327E">
        <w:rPr>
          <w:rFonts w:ascii="Segoe UI" w:eastAsia="Times New Roman" w:hAnsi="Segoe UI" w:cs="Segoe UI"/>
          <w:color w:val="323130"/>
          <w:kern w:val="0"/>
          <w14:ligatures w14:val="none"/>
        </w:rPr>
        <w:t>with</w:t>
      </w:r>
      <w:proofErr w:type="gramEnd"/>
      <w:r w:rsidRPr="00B3327E">
        <w:rPr>
          <w:rFonts w:ascii="Segoe UI" w:eastAsia="Times New Roman" w:hAnsi="Segoe UI" w:cs="Segoe UI"/>
          <w:color w:val="323130"/>
          <w:kern w:val="0"/>
          <w14:ligatures w14:val="none"/>
        </w:rPr>
        <w:t> that. </w:t>
      </w:r>
      <w:r w:rsidRPr="00B3327E">
        <w:rPr>
          <w:rFonts w:ascii="Segoe UI" w:eastAsia="Times New Roman" w:hAnsi="Segoe UI" w:cs="Segoe UI"/>
          <w:color w:val="323130"/>
          <w:kern w:val="0"/>
          <w14:ligatures w14:val="none"/>
        </w:rPr>
        <w:br/>
        <w:t>And. </w:t>
      </w:r>
      <w:r w:rsidRPr="00B3327E">
        <w:rPr>
          <w:rFonts w:ascii="Segoe UI" w:eastAsia="Times New Roman" w:hAnsi="Segoe UI" w:cs="Segoe UI"/>
          <w:color w:val="323130"/>
          <w:kern w:val="0"/>
          <w14:ligatures w14:val="none"/>
        </w:rPr>
        <w:br/>
        <w:t>Depending on the end-to-end, which is what I'm hearing </w:t>
      </w:r>
      <w:proofErr w:type="gramStart"/>
      <w:r w:rsidRPr="00B3327E">
        <w:rPr>
          <w:rFonts w:ascii="Segoe UI" w:eastAsia="Times New Roman" w:hAnsi="Segoe UI" w:cs="Segoe UI"/>
          <w:color w:val="323130"/>
          <w:kern w:val="0"/>
          <w14:ligatures w14:val="none"/>
        </w:rPr>
        <w:t>more and more</w:t>
      </w:r>
      <w:proofErr w:type="gramEnd"/>
      <w:r w:rsidRPr="00B3327E">
        <w:rPr>
          <w:rFonts w:ascii="Segoe UI" w:eastAsia="Times New Roman" w:hAnsi="Segoe UI" w:cs="Segoe UI"/>
          <w:color w:val="323130"/>
          <w:kern w:val="0"/>
          <w14:ligatures w14:val="none"/>
        </w:rPr>
        <w:t> about, it seems to be the right fit, especially if there's going to be some downstream enablement and flows and actions.</w:t>
      </w:r>
      <w:r w:rsidRPr="00B3327E">
        <w:rPr>
          <w:rFonts w:ascii="Segoe UI" w:eastAsia="Times New Roman" w:hAnsi="Segoe UI" w:cs="Segoe UI"/>
          <w:color w:val="323130"/>
          <w:kern w:val="0"/>
          <w:bdr w:val="none" w:sz="0" w:space="0" w:color="auto" w:frame="1"/>
          <w:shd w:val="clear" w:color="auto" w:fill="C6C6C6"/>
          <w14:ligatures w14:val="none"/>
        </w:rPr>
        <w:t> </w:t>
      </w:r>
    </w:p>
    <w:p w14:paraId="3719A38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7DEB60B" wp14:editId="05FA827D">
            <wp:extent cx="273685" cy="273685"/>
            <wp:effectExtent l="0" t="0" r="0" b="0"/>
            <wp:docPr id="3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8:18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lastRenderedPageBreak/>
        <w:t>Yeah. </w:t>
      </w:r>
      <w:r w:rsidRPr="00B3327E">
        <w:rPr>
          <w:rFonts w:ascii="Segoe UI" w:eastAsia="Times New Roman" w:hAnsi="Segoe UI" w:cs="Segoe UI"/>
          <w:color w:val="323130"/>
          <w:kern w:val="0"/>
          <w14:ligatures w14:val="none"/>
        </w:rPr>
        <w:b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6DA36189"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66CBB9D" wp14:editId="44667DCE">
            <wp:extent cx="273685" cy="273685"/>
            <wp:effectExtent l="0" t="0" r="0" b="0"/>
            <wp:docPr id="3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8:30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And then Sigma for any kind of just general BI reporting. </w:t>
      </w:r>
      <w:r w:rsidRPr="00B3327E">
        <w:rPr>
          <w:rFonts w:ascii="Segoe UI" w:eastAsia="Times New Roman" w:hAnsi="Segoe UI" w:cs="Segoe UI"/>
          <w:color w:val="323130"/>
          <w:kern w:val="0"/>
          <w14:ligatures w14:val="none"/>
        </w:rPr>
        <w:br/>
        <w:t>Now, Sigma does have some write-back capability to also create some UI, but if it's more of a workflow-based UI, I think Databricks app would be more appropriate.</w:t>
      </w:r>
      <w:r w:rsidRPr="00B3327E">
        <w:rPr>
          <w:rFonts w:ascii="Segoe UI" w:eastAsia="Times New Roman" w:hAnsi="Segoe UI" w:cs="Segoe UI"/>
          <w:color w:val="323130"/>
          <w:kern w:val="0"/>
          <w:bdr w:val="none" w:sz="0" w:space="0" w:color="auto" w:frame="1"/>
          <w:shd w:val="clear" w:color="auto" w:fill="C6C6C6"/>
          <w14:ligatures w14:val="none"/>
        </w:rPr>
        <w:t> </w:t>
      </w:r>
    </w:p>
    <w:p w14:paraId="2FE1A96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AF526C6" wp14:editId="19DD32BA">
            <wp:extent cx="273685" cy="273685"/>
            <wp:effectExtent l="0" t="0" r="0" b="0"/>
            <wp:docPr id="3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8:51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7F2C85C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5EFD745" wp14:editId="6D2259C4">
            <wp:extent cx="273685" cy="273685"/>
            <wp:effectExtent l="0" t="0" r="0" b="0"/>
            <wp:docPr id="33"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8:51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And that would be better supported at PetSmart by the data team.</w:t>
      </w:r>
      <w:r w:rsidRPr="00B3327E">
        <w:rPr>
          <w:rFonts w:ascii="Segoe UI" w:eastAsia="Times New Roman" w:hAnsi="Segoe UI" w:cs="Segoe UI"/>
          <w:color w:val="323130"/>
          <w:kern w:val="0"/>
          <w:bdr w:val="none" w:sz="0" w:space="0" w:color="auto" w:frame="1"/>
          <w:shd w:val="clear" w:color="auto" w:fill="C6C6C6"/>
          <w14:ligatures w14:val="none"/>
        </w:rPr>
        <w:t> </w:t>
      </w:r>
    </w:p>
    <w:p w14:paraId="6A15B17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9DA9D07" wp14:editId="32C6F3E1">
            <wp:extent cx="273685" cy="273685"/>
            <wp:effectExtent l="0" t="0" r="0" b="0"/>
            <wp:docPr id="3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8:59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Mm.</w:t>
      </w:r>
      <w:r w:rsidRPr="00B3327E">
        <w:rPr>
          <w:rFonts w:ascii="Segoe UI" w:eastAsia="Times New Roman" w:hAnsi="Segoe UI" w:cs="Segoe UI"/>
          <w:color w:val="323130"/>
          <w:kern w:val="0"/>
          <w:bdr w:val="none" w:sz="0" w:space="0" w:color="auto" w:frame="1"/>
          <w:shd w:val="clear" w:color="auto" w:fill="C6C6C6"/>
          <w14:ligatures w14:val="none"/>
        </w:rPr>
        <w:t> </w:t>
      </w:r>
    </w:p>
    <w:p w14:paraId="5D46BBE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586CC84" wp14:editId="6F60AC42">
            <wp:extent cx="273685" cy="273685"/>
            <wp:effectExtent l="0" t="0" r="0" b="0"/>
            <wp:docPr id="3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9:00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 I saw a thumbs up from Eduardo, and I'm open to debate here, team, so please lean in and we can refine it. Unfortunately, we don't have Bala on the call, but we can do a quick follow up on that. We also have another, a lot of data engineers on the call, so </w:t>
      </w:r>
      <w:r w:rsidRPr="00B3327E">
        <w:rPr>
          <w:rFonts w:ascii="Segoe UI" w:eastAsia="Times New Roman" w:hAnsi="Segoe UI" w:cs="Segoe UI"/>
          <w:color w:val="323130"/>
          <w:kern w:val="0"/>
          <w14:ligatures w14:val="none"/>
        </w:rPr>
        <w:br/>
        <w:t>If you're express or hear any, if you want to share any point of view, that's fine.</w:t>
      </w:r>
      <w:r w:rsidRPr="00B3327E">
        <w:rPr>
          <w:rFonts w:ascii="Segoe UI" w:eastAsia="Times New Roman" w:hAnsi="Segoe UI" w:cs="Segoe UI"/>
          <w:color w:val="323130"/>
          <w:kern w:val="0"/>
          <w:bdr w:val="none" w:sz="0" w:space="0" w:color="auto" w:frame="1"/>
          <w:shd w:val="clear" w:color="auto" w:fill="C6C6C6"/>
          <w14:ligatures w14:val="none"/>
        </w:rPr>
        <w:t> </w:t>
      </w:r>
    </w:p>
    <w:p w14:paraId="7DA2C52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ABD44AE" wp14:editId="7A00A5D8">
            <wp:extent cx="273685" cy="273685"/>
            <wp:effectExtent l="0" t="0" r="0" b="0"/>
            <wp:docPr id="3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Saurabh Singh01   </w:t>
      </w:r>
      <w:r w:rsidRPr="00B3327E">
        <w:rPr>
          <w:rFonts w:ascii="Segoe UI" w:eastAsia="Times New Roman" w:hAnsi="Segoe UI" w:cs="Segoe UI"/>
          <w:color w:val="A19F9D"/>
          <w:kern w:val="0"/>
          <w14:ligatures w14:val="none"/>
        </w:rPr>
        <w:t>9:30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 xml:space="preserve">Dan, just to come in here, I mean, we have done some similar projects in the past where we have built a lot of supply chain applications. I mean, the React part, I get it. I mean, there is a lot of functionality, there is a lot of data flowing, and we </w:t>
      </w:r>
      <w:proofErr w:type="gramStart"/>
      <w:r w:rsidRPr="00B3327E">
        <w:rPr>
          <w:rFonts w:ascii="Segoe UI" w:eastAsia="Times New Roman" w:hAnsi="Segoe UI" w:cs="Segoe UI"/>
          <w:color w:val="323130"/>
          <w:kern w:val="0"/>
          <w14:ligatures w14:val="none"/>
        </w:rPr>
        <w:t>have to</w:t>
      </w:r>
      <w:proofErr w:type="gramEnd"/>
      <w:r w:rsidRPr="00B3327E">
        <w:rPr>
          <w:rFonts w:ascii="Segoe UI" w:eastAsia="Times New Roman" w:hAnsi="Segoe UI" w:cs="Segoe UI"/>
          <w:color w:val="323130"/>
          <w:kern w:val="0"/>
          <w14:ligatures w14:val="none"/>
        </w:rPr>
        <w:t xml:space="preserve"> show huge amount of data. And even there is... </w:t>
      </w:r>
      <w:r w:rsidRPr="00B3327E">
        <w:rPr>
          <w:rFonts w:ascii="Segoe UI" w:eastAsia="Times New Roman" w:hAnsi="Segoe UI" w:cs="Segoe UI"/>
          <w:color w:val="323130"/>
          <w:kern w:val="0"/>
          <w14:ligatures w14:val="none"/>
        </w:rPr>
        <w:br/>
        <w:t>like the API layer that the amount of data that is being transferred from the middleware to the front end is also going to be huge at some point of time. And even, and the higher workload, at least from the application layer where we're building the APIs will be there. Middleware, I mean, we are saying node, I mean, we are open to other technology </w:t>
      </w:r>
      <w:proofErr w:type="spellStart"/>
      <w:r w:rsidRPr="00B3327E">
        <w:rPr>
          <w:rFonts w:ascii="Segoe UI" w:eastAsia="Times New Roman" w:hAnsi="Segoe UI" w:cs="Segoe UI"/>
          <w:color w:val="323130"/>
          <w:kern w:val="0"/>
          <w14:ligatures w14:val="none"/>
        </w:rPr>
        <w:t>stacks</w:t>
      </w:r>
      <w:proofErr w:type="spellEnd"/>
      <w:r w:rsidRPr="00B3327E">
        <w:rPr>
          <w:rFonts w:ascii="Segoe UI" w:eastAsia="Times New Roman" w:hAnsi="Segoe UI" w:cs="Segoe UI"/>
          <w:color w:val="323130"/>
          <w:kern w:val="0"/>
          <w14:ligatures w14:val="none"/>
        </w:rPr>
        <w:t> as well. For example, if you want something like Fast API, Django. </w:t>
      </w:r>
      <w:r w:rsidRPr="00B3327E">
        <w:rPr>
          <w:rFonts w:ascii="Segoe UI" w:eastAsia="Times New Roman" w:hAnsi="Segoe UI" w:cs="Segoe UI"/>
          <w:color w:val="323130"/>
          <w:kern w:val="0"/>
          <w14:ligatures w14:val="none"/>
        </w:rPr>
        <w:br/>
        <w:t>I mean, we are open to that, even for Java Spring Boot, we are fine. That will do a lot of, you know, heavy data, I mean, heavy lifting of the </w:t>
      </w:r>
      <w:proofErr w:type="gramStart"/>
      <w:r w:rsidRPr="00B3327E">
        <w:rPr>
          <w:rFonts w:ascii="Segoe UI" w:eastAsia="Times New Roman" w:hAnsi="Segoe UI" w:cs="Segoe UI"/>
          <w:color w:val="323130"/>
          <w:kern w:val="0"/>
          <w14:ligatures w14:val="none"/>
        </w:rPr>
        <w:t>stuffs</w:t>
      </w:r>
      <w:proofErr w:type="gramEnd"/>
      <w:r w:rsidRPr="00B3327E">
        <w:rPr>
          <w:rFonts w:ascii="Segoe UI" w:eastAsia="Times New Roman" w:hAnsi="Segoe UI" w:cs="Segoe UI"/>
          <w:color w:val="323130"/>
          <w:kern w:val="0"/>
          <w14:ligatures w14:val="none"/>
        </w:rPr>
        <w:t xml:space="preserve">, and you know what, it will be directly interacting with the application DB. In the last call that we had, we, I mean, there was some alignment </w:t>
      </w:r>
      <w:proofErr w:type="gramStart"/>
      <w:r w:rsidRPr="00B3327E">
        <w:rPr>
          <w:rFonts w:ascii="Segoe UI" w:eastAsia="Times New Roman" w:hAnsi="Segoe UI" w:cs="Segoe UI"/>
          <w:color w:val="323130"/>
          <w:kern w:val="0"/>
          <w14:ligatures w14:val="none"/>
        </w:rPr>
        <w:t>on</w:t>
      </w:r>
      <w:proofErr w:type="gramEnd"/>
      <w:r w:rsidRPr="00B3327E">
        <w:rPr>
          <w:rFonts w:ascii="Segoe UI" w:eastAsia="Times New Roman" w:hAnsi="Segoe UI" w:cs="Segoe UI"/>
          <w:color w:val="323130"/>
          <w:kern w:val="0"/>
          <w14:ligatures w14:val="none"/>
        </w:rPr>
        <w:t xml:space="preserve"> that. </w:t>
      </w:r>
      <w:r w:rsidRPr="00B3327E">
        <w:rPr>
          <w:rFonts w:ascii="Segoe UI" w:eastAsia="Times New Roman" w:hAnsi="Segoe UI" w:cs="Segoe UI"/>
          <w:color w:val="323130"/>
          <w:kern w:val="0"/>
          <w14:ligatures w14:val="none"/>
        </w:rPr>
        <w:br/>
      </w:r>
      <w:proofErr w:type="gramStart"/>
      <w:r w:rsidRPr="00B3327E">
        <w:rPr>
          <w:rFonts w:ascii="Segoe UI" w:eastAsia="Times New Roman" w:hAnsi="Segoe UI" w:cs="Segoe UI"/>
          <w:color w:val="323130"/>
          <w:kern w:val="0"/>
          <w14:ligatures w14:val="none"/>
        </w:rPr>
        <w:lastRenderedPageBreak/>
        <w:t>from</w:t>
      </w:r>
      <w:proofErr w:type="gramEnd"/>
      <w:r w:rsidRPr="00B3327E">
        <w:rPr>
          <w:rFonts w:ascii="Segoe UI" w:eastAsia="Times New Roman" w:hAnsi="Segoe UI" w:cs="Segoe UI"/>
          <w:color w:val="323130"/>
          <w:kern w:val="0"/>
          <w14:ligatures w14:val="none"/>
        </w:rPr>
        <w:t xml:space="preserve"> the PetSmart side that we are going to use Alloy DB for Postgres. I think that is something that is standard within PetSmart. So that </w:t>
      </w:r>
      <w:proofErr w:type="gramStart"/>
      <w:r w:rsidRPr="00B3327E">
        <w:rPr>
          <w:rFonts w:ascii="Segoe UI" w:eastAsia="Times New Roman" w:hAnsi="Segoe UI" w:cs="Segoe UI"/>
          <w:color w:val="323130"/>
          <w:kern w:val="0"/>
          <w14:ligatures w14:val="none"/>
        </w:rPr>
        <w:t>was something that was</w:t>
      </w:r>
      <w:proofErr w:type="gramEnd"/>
      <w:r w:rsidRPr="00B3327E">
        <w:rPr>
          <w:rFonts w:ascii="Segoe UI" w:eastAsia="Times New Roman" w:hAnsi="Segoe UI" w:cs="Segoe UI"/>
          <w:color w:val="323130"/>
          <w:kern w:val="0"/>
          <w14:ligatures w14:val="none"/>
        </w:rPr>
        <w:t> discussed last time as well. So I would say that, I mean, and even there was some alignment that there will be the front end application and the middleware application will be hosted into GK. </w:t>
      </w:r>
      <w:r w:rsidRPr="00B3327E">
        <w:rPr>
          <w:rFonts w:ascii="Segoe UI" w:eastAsia="Times New Roman" w:hAnsi="Segoe UI" w:cs="Segoe UI"/>
          <w:color w:val="323130"/>
          <w:kern w:val="0"/>
          <w14:ligatures w14:val="none"/>
        </w:rPr>
        <w:br/>
        <w:t>And all the data workloads will be there into Databricks, which will trigger via in what pipelines and will can trigger notebooks and interact with it, and although obviously the major data that is related to the business data will be deciding into the database, so that was one level of alignment that we had. </w:t>
      </w:r>
      <w:r w:rsidRPr="00B3327E">
        <w:rPr>
          <w:rFonts w:ascii="Segoe UI" w:eastAsia="Times New Roman" w:hAnsi="Segoe UI" w:cs="Segoe UI"/>
          <w:color w:val="323130"/>
          <w:kern w:val="0"/>
          <w14:ligatures w14:val="none"/>
        </w:rPr>
        <w:br/>
        <w:t>I mean, if it fits that standard within PetSmart that we host this application, the front end, the middleware within GKE, I </w:t>
      </w:r>
      <w:proofErr w:type="gramStart"/>
      <w:r w:rsidRPr="00B3327E">
        <w:rPr>
          <w:rFonts w:ascii="Segoe UI" w:eastAsia="Times New Roman" w:hAnsi="Segoe UI" w:cs="Segoe UI"/>
          <w:color w:val="323130"/>
          <w:kern w:val="0"/>
          <w14:ligatures w14:val="none"/>
        </w:rPr>
        <w:t>would suggest</w:t>
      </w:r>
      <w:proofErr w:type="gramEnd"/>
      <w:r w:rsidRPr="00B3327E">
        <w:rPr>
          <w:rFonts w:ascii="Segoe UI" w:eastAsia="Times New Roman" w:hAnsi="Segoe UI" w:cs="Segoe UI"/>
          <w:color w:val="323130"/>
          <w:kern w:val="0"/>
          <w14:ligatures w14:val="none"/>
        </w:rPr>
        <w:t xml:space="preserve"> that we can go ahead with </w:t>
      </w:r>
      <w:proofErr w:type="gramStart"/>
      <w:r w:rsidRPr="00B3327E">
        <w:rPr>
          <w:rFonts w:ascii="Segoe UI" w:eastAsia="Times New Roman" w:hAnsi="Segoe UI" w:cs="Segoe UI"/>
          <w:color w:val="323130"/>
          <w:kern w:val="0"/>
          <w14:ligatures w14:val="none"/>
        </w:rPr>
        <w:t>the GKE</w:t>
      </w:r>
      <w:proofErr w:type="gramEnd"/>
      <w:r w:rsidRPr="00B3327E">
        <w:rPr>
          <w:rFonts w:ascii="Segoe UI" w:eastAsia="Times New Roman" w:hAnsi="Segoe UI" w:cs="Segoe UI"/>
          <w:color w:val="323130"/>
          <w:kern w:val="0"/>
          <w14:ligatures w14:val="none"/>
        </w:rPr>
        <w:t xml:space="preserve"> as well. I mean, I wouldn't really want to go into Databricks website. I think for an application perspective, hosting and everything can be in Google, all the data and the other.</w:t>
      </w:r>
      <w:r w:rsidRPr="00B3327E">
        <w:rPr>
          <w:rFonts w:ascii="Segoe UI" w:eastAsia="Times New Roman" w:hAnsi="Segoe UI" w:cs="Segoe UI"/>
          <w:color w:val="323130"/>
          <w:kern w:val="0"/>
          <w:bdr w:val="none" w:sz="0" w:space="0" w:color="auto" w:frame="1"/>
          <w:shd w:val="clear" w:color="auto" w:fill="C6C6C6"/>
          <w14:ligatures w14:val="none"/>
        </w:rPr>
        <w:t> </w:t>
      </w:r>
    </w:p>
    <w:p w14:paraId="6871A91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5E7391F" wp14:editId="1287123C">
            <wp:extent cx="273685" cy="273685"/>
            <wp:effectExtent l="0" t="0" r="0" b="0"/>
            <wp:docPr id="37"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11:19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6B713F1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2D35592" wp14:editId="6086B0B5">
            <wp:extent cx="273685" cy="273685"/>
            <wp:effectExtent l="0" t="0" r="0" b="0"/>
            <wp:docPr id="38"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Saurabh Singh01   </w:t>
      </w:r>
      <w:r w:rsidRPr="00B3327E">
        <w:rPr>
          <w:rFonts w:ascii="Segoe UI" w:eastAsia="Times New Roman" w:hAnsi="Segoe UI" w:cs="Segoe UI"/>
          <w:color w:val="A19F9D"/>
          <w:kern w:val="0"/>
          <w14:ligatures w14:val="none"/>
        </w:rPr>
        <w:t>11:29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pipelines have the data and whatever needs to be done, the jobs and the pipelines can be there in the </w:t>
      </w:r>
      <w:proofErr w:type="spellStart"/>
      <w:r w:rsidRPr="00B3327E">
        <w:rPr>
          <w:rFonts w:ascii="Segoe UI" w:eastAsia="Times New Roman" w:hAnsi="Segoe UI" w:cs="Segoe UI"/>
          <w:color w:val="323130"/>
          <w:kern w:val="0"/>
          <w14:ligatures w14:val="none"/>
        </w:rPr>
        <w:t>databricks</w:t>
      </w:r>
      <w:proofErr w:type="spellEnd"/>
      <w:r w:rsidRPr="00B3327E">
        <w:rPr>
          <w:rFonts w:ascii="Segoe UI" w:eastAsia="Times New Roman" w:hAnsi="Segoe UI" w:cs="Segoe UI"/>
          <w:color w:val="323130"/>
          <w:kern w:val="0"/>
          <w14:ligatures w14:val="none"/>
        </w:rPr>
        <w:t>. So that is going to be very clean, I think, as, and this is something that we have done for a lot of other clients as well. So maybe some thoughts on that.</w:t>
      </w:r>
      <w:r w:rsidRPr="00B3327E">
        <w:rPr>
          <w:rFonts w:ascii="Segoe UI" w:eastAsia="Times New Roman" w:hAnsi="Segoe UI" w:cs="Segoe UI"/>
          <w:color w:val="323130"/>
          <w:kern w:val="0"/>
          <w:bdr w:val="none" w:sz="0" w:space="0" w:color="auto" w:frame="1"/>
          <w:shd w:val="clear" w:color="auto" w:fill="C6C6C6"/>
          <w14:ligatures w14:val="none"/>
        </w:rPr>
        <w:t> </w:t>
      </w:r>
    </w:p>
    <w:p w14:paraId="728EE7E4"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A35F476" wp14:editId="72F00B23">
            <wp:extent cx="273685" cy="273685"/>
            <wp:effectExtent l="0" t="0" r="0" b="0"/>
            <wp:docPr id="3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11:46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Cable.</w:t>
      </w:r>
      <w:r w:rsidRPr="00B3327E">
        <w:rPr>
          <w:rFonts w:ascii="Segoe UI" w:eastAsia="Times New Roman" w:hAnsi="Segoe UI" w:cs="Segoe UI"/>
          <w:color w:val="323130"/>
          <w:kern w:val="0"/>
          <w:bdr w:val="none" w:sz="0" w:space="0" w:color="auto" w:frame="1"/>
          <w:shd w:val="clear" w:color="auto" w:fill="C6C6C6"/>
          <w14:ligatures w14:val="none"/>
        </w:rPr>
        <w:t> </w:t>
      </w:r>
    </w:p>
    <w:p w14:paraId="6F63040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DE8275C" wp14:editId="4E3AF91F">
            <wp:extent cx="273685" cy="273685"/>
            <wp:effectExtent l="0" t="0" r="0" b="0"/>
            <wp:docPr id="4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11:48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my thought is, number one, I'm catching up to where you all are at.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forgive me if I'm asking and leaning in a little bit beyond where I'm at. But this is exactly the conversations that we need to </w:t>
      </w:r>
      <w:proofErr w:type="gramStart"/>
      <w:r w:rsidRPr="00B3327E">
        <w:rPr>
          <w:rFonts w:ascii="Segoe UI" w:eastAsia="Times New Roman" w:hAnsi="Segoe UI" w:cs="Segoe UI"/>
          <w:color w:val="323130"/>
          <w:kern w:val="0"/>
          <w14:ligatures w14:val="none"/>
        </w:rPr>
        <w:t>be having</w:t>
      </w:r>
      <w:proofErr w:type="gramEnd"/>
      <w:r w:rsidRPr="00B3327E">
        <w:rPr>
          <w:rFonts w:ascii="Segoe UI" w:eastAsia="Times New Roman" w:hAnsi="Segoe UI" w:cs="Segoe UI"/>
          <w:color w:val="323130"/>
          <w:kern w:val="0"/>
          <w14:ligatures w14:val="none"/>
        </w:rPr>
        <w: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xml:space="preserve"> I'm going to lead to </w:t>
      </w:r>
      <w:proofErr w:type="gramStart"/>
      <w:r w:rsidRPr="00B3327E">
        <w:rPr>
          <w:rFonts w:ascii="Segoe UI" w:eastAsia="Times New Roman" w:hAnsi="Segoe UI" w:cs="Segoe UI"/>
          <w:color w:val="323130"/>
          <w:kern w:val="0"/>
          <w14:ligatures w14:val="none"/>
        </w:rPr>
        <w:t>the more of the</w:t>
      </w:r>
      <w:proofErr w:type="gramEnd"/>
      <w:r w:rsidRPr="00B3327E">
        <w:rPr>
          <w:rFonts w:ascii="Segoe UI" w:eastAsia="Times New Roman" w:hAnsi="Segoe UI" w:cs="Segoe UI"/>
          <w:color w:val="323130"/>
          <w:kern w:val="0"/>
          <w14:ligatures w14:val="none"/>
        </w:rPr>
        <w:t xml:space="preserve"> technical experts around</w:t>
      </w:r>
      <w:r w:rsidRPr="00B3327E">
        <w:rPr>
          <w:rFonts w:ascii="Segoe UI" w:eastAsia="Times New Roman" w:hAnsi="Segoe UI" w:cs="Segoe UI"/>
          <w:color w:val="323130"/>
          <w:kern w:val="0"/>
          <w:bdr w:val="none" w:sz="0" w:space="0" w:color="auto" w:frame="1"/>
          <w:shd w:val="clear" w:color="auto" w:fill="C6C6C6"/>
          <w14:ligatures w14:val="none"/>
        </w:rPr>
        <w:t> </w:t>
      </w:r>
    </w:p>
    <w:p w14:paraId="449F21B1"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773E81D" wp14:editId="449C6FCF">
            <wp:extent cx="273685" cy="273685"/>
            <wp:effectExtent l="0" t="0" r="0" b="0"/>
            <wp:docPr id="41"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Saurabh Singh01   </w:t>
      </w:r>
      <w:r w:rsidRPr="00B3327E">
        <w:rPr>
          <w:rFonts w:ascii="Segoe UI" w:eastAsia="Times New Roman" w:hAnsi="Segoe UI" w:cs="Segoe UI"/>
          <w:color w:val="A19F9D"/>
          <w:kern w:val="0"/>
          <w14:ligatures w14:val="none"/>
        </w:rPr>
        <w:t>11:58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sure.</w:t>
      </w:r>
      <w:r w:rsidRPr="00B3327E">
        <w:rPr>
          <w:rFonts w:ascii="Segoe UI" w:eastAsia="Times New Roman" w:hAnsi="Segoe UI" w:cs="Segoe UI"/>
          <w:color w:val="323130"/>
          <w:kern w:val="0"/>
          <w:bdr w:val="none" w:sz="0" w:space="0" w:color="auto" w:frame="1"/>
          <w:shd w:val="clear" w:color="auto" w:fill="C6C6C6"/>
          <w14:ligatures w14:val="none"/>
        </w:rPr>
        <w:t> </w:t>
      </w:r>
    </w:p>
    <w:p w14:paraId="27DC5B5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07A38C8" wp14:editId="2BE12FAB">
            <wp:extent cx="273685" cy="273685"/>
            <wp:effectExtent l="0" t="0" r="0" b="0"/>
            <wp:docPr id="42"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12:08 </w:t>
      </w:r>
      <w:r w:rsidRPr="00B3327E">
        <w:rPr>
          <w:rFonts w:ascii="Segoe UI" w:eastAsia="Times New Roman" w:hAnsi="Segoe UI" w:cs="Segoe UI"/>
          <w:color w:val="A19F9D"/>
          <w:kern w:val="0"/>
          <w14:ligatures w14:val="none"/>
        </w:rPr>
        <w:br/>
      </w:r>
      <w:proofErr w:type="spellStart"/>
      <w:r w:rsidRPr="00B3327E">
        <w:rPr>
          <w:rFonts w:ascii="Segoe UI" w:eastAsia="Times New Roman" w:hAnsi="Segoe UI" w:cs="Segoe UI"/>
          <w:color w:val="323130"/>
          <w:kern w:val="0"/>
          <w14:ligatures w14:val="none"/>
        </w:rPr>
        <w:lastRenderedPageBreak/>
        <w:t>Uhh</w:t>
      </w:r>
      <w:proofErr w:type="spellEnd"/>
      <w:r w:rsidRPr="00B3327E">
        <w:rPr>
          <w:rFonts w:ascii="Segoe UI" w:eastAsia="Times New Roman" w:hAnsi="Segoe UI" w:cs="Segoe UI"/>
          <w:color w:val="323130"/>
          <w:kern w:val="0"/>
          <w14:ligatures w14:val="none"/>
        </w:rPr>
        <w:t>. </w:t>
      </w:r>
      <w:r w:rsidRPr="00B3327E">
        <w:rPr>
          <w:rFonts w:ascii="Segoe UI" w:eastAsia="Times New Roman" w:hAnsi="Segoe UI" w:cs="Segoe UI"/>
          <w:color w:val="323130"/>
          <w:kern w:val="0"/>
          <w14:ligatures w14:val="none"/>
        </w:rPr>
        <w:br/>
        <w:t>the details. I just want to make sure that we're building it in PetSmart, you know, architecture as much as possible and talking through these and making thoughtful decisions. </w:t>
      </w:r>
      <w:r w:rsidRPr="00B3327E">
        <w:rPr>
          <w:rFonts w:ascii="Segoe UI" w:eastAsia="Times New Roman" w:hAnsi="Segoe UI" w:cs="Segoe UI"/>
          <w:color w:val="323130"/>
          <w:kern w:val="0"/>
          <w14:ligatures w14:val="none"/>
        </w:rPr>
        <w:br/>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xml:space="preserve"> the overall solution I'm catching up with still.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I have a general concept in my mind, but that's probably the gap for me.</w:t>
      </w:r>
      <w:r w:rsidRPr="00B3327E">
        <w:rPr>
          <w:rFonts w:ascii="Segoe UI" w:eastAsia="Times New Roman" w:hAnsi="Segoe UI" w:cs="Segoe UI"/>
          <w:color w:val="323130"/>
          <w:kern w:val="0"/>
          <w:bdr w:val="none" w:sz="0" w:space="0" w:color="auto" w:frame="1"/>
          <w:shd w:val="clear" w:color="auto" w:fill="C6C6C6"/>
          <w14:ligatures w14:val="none"/>
        </w:rPr>
        <w:t> </w:t>
      </w:r>
    </w:p>
    <w:p w14:paraId="4BA902D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8EE72E2" wp14:editId="6EBA380B">
            <wp:extent cx="273685" cy="273685"/>
            <wp:effectExtent l="0" t="0" r="0" b="0"/>
            <wp:docPr id="4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12:24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Okay.</w:t>
      </w:r>
      <w:r w:rsidRPr="00B3327E">
        <w:rPr>
          <w:rFonts w:ascii="Segoe UI" w:eastAsia="Times New Roman" w:hAnsi="Segoe UI" w:cs="Segoe UI"/>
          <w:color w:val="323130"/>
          <w:kern w:val="0"/>
          <w:bdr w:val="none" w:sz="0" w:space="0" w:color="auto" w:frame="1"/>
          <w:shd w:val="clear" w:color="auto" w:fill="C6C6C6"/>
          <w14:ligatures w14:val="none"/>
        </w:rPr>
        <w:t> </w:t>
      </w:r>
    </w:p>
    <w:p w14:paraId="2DDF54C4"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904E638" wp14:editId="4C00E5A8">
            <wp:extent cx="273685" cy="273685"/>
            <wp:effectExtent l="0" t="0" r="0" b="0"/>
            <wp:docPr id="4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Saurabh Singh01   </w:t>
      </w:r>
      <w:r w:rsidRPr="00B3327E">
        <w:rPr>
          <w:rFonts w:ascii="Segoe UI" w:eastAsia="Times New Roman" w:hAnsi="Segoe UI" w:cs="Segoe UI"/>
          <w:color w:val="A19F9D"/>
          <w:kern w:val="0"/>
          <w14:ligatures w14:val="none"/>
        </w:rPr>
        <w:t>12:30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6BC3A86F"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9774CD9" wp14:editId="50CC1379">
            <wp:extent cx="273685" cy="273685"/>
            <wp:effectExtent l="0" t="0" r="0" b="0"/>
            <wp:docPr id="45"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12:36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I think the </w:t>
      </w:r>
      <w:proofErr w:type="gramStart"/>
      <w:r w:rsidRPr="00B3327E">
        <w:rPr>
          <w:rFonts w:ascii="Segoe UI" w:eastAsia="Times New Roman" w:hAnsi="Segoe UI" w:cs="Segoe UI"/>
          <w:color w:val="323130"/>
          <w:kern w:val="0"/>
          <w14:ligatures w14:val="none"/>
        </w:rPr>
        <w:t>longer term</w:t>
      </w:r>
      <w:proofErr w:type="gramEnd"/>
      <w:r w:rsidRPr="00B3327E">
        <w:rPr>
          <w:rFonts w:ascii="Segoe UI" w:eastAsia="Times New Roman" w:hAnsi="Segoe UI" w:cs="Segoe UI"/>
          <w:color w:val="323130"/>
          <w:kern w:val="0"/>
          <w14:ligatures w14:val="none"/>
        </w:rPr>
        <w:t> issue is, are we creating tech debt? Something that we're going to have to migrate later anyway. And that's not going to be valuable for PetSmart. And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we're looking at our long-range plan, and it doesn't include building React applications and GCP for the business to own.</w:t>
      </w:r>
      <w:r w:rsidRPr="00B3327E">
        <w:rPr>
          <w:rFonts w:ascii="Segoe UI" w:eastAsia="Times New Roman" w:hAnsi="Segoe UI" w:cs="Segoe UI"/>
          <w:color w:val="323130"/>
          <w:kern w:val="0"/>
          <w:bdr w:val="none" w:sz="0" w:space="0" w:color="auto" w:frame="1"/>
          <w:shd w:val="clear" w:color="auto" w:fill="C6C6C6"/>
          <w14:ligatures w14:val="none"/>
        </w:rPr>
        <w:t> </w:t>
      </w:r>
    </w:p>
    <w:p w14:paraId="4C21A43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013DF5A" wp14:editId="556C43BB">
            <wp:extent cx="273685" cy="273685"/>
            <wp:effectExtent l="0" t="0" r="0" b="0"/>
            <wp:docPr id="4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12:41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41A659A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56F3413" wp14:editId="062DA043">
            <wp:extent cx="273685" cy="273685"/>
            <wp:effectExtent l="0" t="0" r="0" b="0"/>
            <wp:docPr id="4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12:56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interact with directly. The plan is data bricks. That's where we're </w:t>
      </w:r>
      <w:proofErr w:type="gramStart"/>
      <w:r w:rsidRPr="00B3327E">
        <w:rPr>
          <w:rFonts w:ascii="Segoe UI" w:eastAsia="Times New Roman" w:hAnsi="Segoe UI" w:cs="Segoe UI"/>
          <w:color w:val="323130"/>
          <w:kern w:val="0"/>
          <w14:ligatures w14:val="none"/>
        </w:rPr>
        <w:t>consolidating to</w:t>
      </w:r>
      <w:proofErr w:type="gramEnd"/>
      <w:r w:rsidRPr="00B3327E">
        <w:rPr>
          <w:rFonts w:ascii="Segoe UI" w:eastAsia="Times New Roman" w:hAnsi="Segoe UI" w:cs="Segoe UI"/>
          <w:color w:val="323130"/>
          <w:kern w:val="0"/>
          <w14:ligatures w14:val="none"/>
        </w:rPr>
        <w:t> if we need an application layer. So that's our preference. If it's a static report, then it can go to Sigma or MicroStrategy. This is not the case here. So. </w:t>
      </w:r>
      <w:r w:rsidRPr="00B3327E">
        <w:rPr>
          <w:rFonts w:ascii="Segoe UI" w:eastAsia="Times New Roman" w:hAnsi="Segoe UI" w:cs="Segoe UI"/>
          <w:color w:val="323130"/>
          <w:kern w:val="0"/>
          <w14:ligatures w14:val="none"/>
        </w:rPr>
        <w:br/>
        <w:t xml:space="preserve">That's why we're offering Databricks as our preferred solution. We could still have a lot of the </w:t>
      </w:r>
      <w:proofErr w:type="gramStart"/>
      <w:r w:rsidRPr="00B3327E">
        <w:rPr>
          <w:rFonts w:ascii="Segoe UI" w:eastAsia="Times New Roman" w:hAnsi="Segoe UI" w:cs="Segoe UI"/>
          <w:color w:val="323130"/>
          <w:kern w:val="0"/>
          <w14:ligatures w14:val="none"/>
        </w:rPr>
        <w:t>engine</w:t>
      </w:r>
      <w:proofErr w:type="gramEnd"/>
      <w:r w:rsidRPr="00B3327E">
        <w:rPr>
          <w:rFonts w:ascii="Segoe UI" w:eastAsia="Times New Roman" w:hAnsi="Segoe UI" w:cs="Segoe UI"/>
          <w:color w:val="323130"/>
          <w:kern w:val="0"/>
          <w14:ligatures w14:val="none"/>
        </w:rPr>
        <w:t xml:space="preserve"> running in GKE and GCP, but we can't have the presentation layer. We can react and have it so our supply chain can't.</w:t>
      </w:r>
      <w:r w:rsidRPr="00B3327E">
        <w:rPr>
          <w:rFonts w:ascii="Segoe UI" w:eastAsia="Times New Roman" w:hAnsi="Segoe UI" w:cs="Segoe UI"/>
          <w:color w:val="323130"/>
          <w:kern w:val="0"/>
          <w:bdr w:val="none" w:sz="0" w:space="0" w:color="auto" w:frame="1"/>
          <w:shd w:val="clear" w:color="auto" w:fill="C6C6C6"/>
          <w14:ligatures w14:val="none"/>
        </w:rPr>
        <w:t> </w:t>
      </w:r>
    </w:p>
    <w:p w14:paraId="25CA3CED"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F69D846" wp14:editId="3A9AB62B">
            <wp:extent cx="273685" cy="273685"/>
            <wp:effectExtent l="0" t="0" r="0" b="0"/>
            <wp:docPr id="4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13:20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w:t>
      </w:r>
      <w:r w:rsidRPr="00B3327E">
        <w:rPr>
          <w:rFonts w:ascii="Segoe UI" w:eastAsia="Times New Roman" w:hAnsi="Segoe UI" w:cs="Segoe UI"/>
          <w:color w:val="323130"/>
          <w:kern w:val="0"/>
          <w14:ligatures w14:val="none"/>
        </w:rPr>
        <w:br/>
        <w:t>What?</w:t>
      </w:r>
      <w:r w:rsidRPr="00B3327E">
        <w:rPr>
          <w:rFonts w:ascii="Segoe UI" w:eastAsia="Times New Roman" w:hAnsi="Segoe UI" w:cs="Segoe UI"/>
          <w:color w:val="323130"/>
          <w:kern w:val="0"/>
          <w:bdr w:val="none" w:sz="0" w:space="0" w:color="auto" w:frame="1"/>
          <w:shd w:val="clear" w:color="auto" w:fill="C6C6C6"/>
          <w14:ligatures w14:val="none"/>
        </w:rPr>
        <w:t> </w:t>
      </w:r>
    </w:p>
    <w:p w14:paraId="5A90211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C4B6710" wp14:editId="53BDA9AD">
            <wp:extent cx="273685" cy="273685"/>
            <wp:effectExtent l="0" t="0" r="0" b="0"/>
            <wp:docPr id="49"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13:34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lastRenderedPageBreak/>
        <w:t>They're trying to do the master delivery schedule. They need support. They call Pavani and she's like, I don't know, React. I don't know why it's broken. I'm sorry.</w:t>
      </w:r>
      <w:r w:rsidRPr="00B3327E">
        <w:rPr>
          <w:rFonts w:ascii="Segoe UI" w:eastAsia="Times New Roman" w:hAnsi="Segoe UI" w:cs="Segoe UI"/>
          <w:color w:val="323130"/>
          <w:kern w:val="0"/>
          <w:bdr w:val="none" w:sz="0" w:space="0" w:color="auto" w:frame="1"/>
          <w:shd w:val="clear" w:color="auto" w:fill="C6C6C6"/>
          <w14:ligatures w14:val="none"/>
        </w:rPr>
        <w:t> </w:t>
      </w:r>
    </w:p>
    <w:p w14:paraId="66527D1E"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E233C06" wp14:editId="18C2746B">
            <wp:extent cx="273685" cy="273685"/>
            <wp:effectExtent l="0" t="0" r="0" b="0"/>
            <wp:docPr id="5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13:42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Yep. </w:t>
      </w:r>
      <w:r w:rsidRPr="00B3327E">
        <w:rPr>
          <w:rFonts w:ascii="Segoe UI" w:eastAsia="Times New Roman" w:hAnsi="Segoe UI" w:cs="Segoe UI"/>
          <w:color w:val="323130"/>
          <w:kern w:val="0"/>
          <w14:ligatures w14:val="none"/>
        </w:rPr>
        <w:br/>
        <w:t>Yeah, so I think from our perspective, we're a custom development team. We put forward an example of what </w:t>
      </w:r>
      <w:proofErr w:type="gramStart"/>
      <w:r w:rsidRPr="00B3327E">
        <w:rPr>
          <w:rFonts w:ascii="Segoe UI" w:eastAsia="Times New Roman" w:hAnsi="Segoe UI" w:cs="Segoe UI"/>
          <w:color w:val="323130"/>
          <w:kern w:val="0"/>
          <w14:ligatures w14:val="none"/>
        </w:rPr>
        <w:t>the architecture</w:t>
      </w:r>
      <w:proofErr w:type="gramEnd"/>
      <w:r w:rsidRPr="00B3327E">
        <w:rPr>
          <w:rFonts w:ascii="Segoe UI" w:eastAsia="Times New Roman" w:hAnsi="Segoe UI" w:cs="Segoe UI"/>
          <w:color w:val="323130"/>
          <w:kern w:val="0"/>
          <w14:ligatures w14:val="none"/>
        </w:rPr>
        <w:t xml:space="preserve"> would </w:t>
      </w:r>
      <w:proofErr w:type="gramStart"/>
      <w:r w:rsidRPr="00B3327E">
        <w:rPr>
          <w:rFonts w:ascii="Segoe UI" w:eastAsia="Times New Roman" w:hAnsi="Segoe UI" w:cs="Segoe UI"/>
          <w:color w:val="323130"/>
          <w:kern w:val="0"/>
          <w14:ligatures w14:val="none"/>
        </w:rPr>
        <w:t>be</w:t>
      </w:r>
      <w:proofErr w:type="gramEnd"/>
      <w:r w:rsidRPr="00B3327E">
        <w:rPr>
          <w:rFonts w:ascii="Segoe UI" w:eastAsia="Times New Roman" w:hAnsi="Segoe UI" w:cs="Segoe UI"/>
          <w:color w:val="323130"/>
          <w:kern w:val="0"/>
          <w14:ligatures w14:val="none"/>
        </w:rPr>
        <w:t>. If you want to make this a Databricks app, let's make a Databricks app, right? We're the largest driver of Databricks consumption on the planet.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we're very happy to be working </w:t>
      </w:r>
      <w:proofErr w:type="gramStart"/>
      <w:r w:rsidRPr="00B3327E">
        <w:rPr>
          <w:rFonts w:ascii="Segoe UI" w:eastAsia="Times New Roman" w:hAnsi="Segoe UI" w:cs="Segoe UI"/>
          <w:color w:val="323130"/>
          <w:kern w:val="0"/>
          <w14:ligatures w14:val="none"/>
        </w:rPr>
        <w:t>in</w:t>
      </w:r>
      <w:proofErr w:type="gramEnd"/>
      <w:r w:rsidRPr="00B3327E">
        <w:rPr>
          <w:rFonts w:ascii="Segoe UI" w:eastAsia="Times New Roman" w:hAnsi="Segoe UI" w:cs="Segoe UI"/>
          <w:color w:val="323130"/>
          <w:kern w:val="0"/>
          <w14:ligatures w14:val="none"/>
        </w:rPr>
        <w:t> Databricks.</w:t>
      </w:r>
      <w:r w:rsidRPr="00B3327E">
        <w:rPr>
          <w:rFonts w:ascii="Segoe UI" w:eastAsia="Times New Roman" w:hAnsi="Segoe UI" w:cs="Segoe UI"/>
          <w:color w:val="323130"/>
          <w:kern w:val="0"/>
          <w:bdr w:val="none" w:sz="0" w:space="0" w:color="auto" w:frame="1"/>
          <w:shd w:val="clear" w:color="auto" w:fill="C6C6C6"/>
          <w14:ligatures w14:val="none"/>
        </w:rPr>
        <w:t> </w:t>
      </w:r>
    </w:p>
    <w:p w14:paraId="0596DB3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6F8F639" wp14:editId="480AE23E">
            <wp:extent cx="273685" cy="273685"/>
            <wp:effectExtent l="0" t="0" r="0" b="0"/>
            <wp:docPr id="5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13:46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Conf. </w:t>
      </w:r>
      <w:r w:rsidRPr="00B3327E">
        <w:rPr>
          <w:rFonts w:ascii="Segoe UI" w:eastAsia="Times New Roman" w:hAnsi="Segoe UI" w:cs="Segoe UI"/>
          <w:color w:val="323130"/>
          <w:kern w:val="0"/>
          <w14:ligatures w14:val="none"/>
        </w:rPr>
        <w:br/>
        <w:t>Yeah. </w:t>
      </w:r>
      <w:r w:rsidRPr="00B3327E">
        <w:rPr>
          <w:rFonts w:ascii="Segoe UI" w:eastAsia="Times New Roman" w:hAnsi="Segoe UI" w:cs="Segoe UI"/>
          <w:color w:val="323130"/>
          <w:kern w:val="0"/>
          <w14:ligatures w14:val="none"/>
        </w:rPr>
        <w:br/>
        <w:t>Let's do it.</w:t>
      </w:r>
      <w:r w:rsidRPr="00B3327E">
        <w:rPr>
          <w:rFonts w:ascii="Segoe UI" w:eastAsia="Times New Roman" w:hAnsi="Segoe UI" w:cs="Segoe UI"/>
          <w:color w:val="323130"/>
          <w:kern w:val="0"/>
          <w:bdr w:val="none" w:sz="0" w:space="0" w:color="auto" w:frame="1"/>
          <w:shd w:val="clear" w:color="auto" w:fill="C6C6C6"/>
          <w14:ligatures w14:val="none"/>
        </w:rPr>
        <w:t> </w:t>
      </w:r>
    </w:p>
    <w:p w14:paraId="0764955D"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4962FF9" wp14:editId="70BB6049">
            <wp:extent cx="273685" cy="273685"/>
            <wp:effectExtent l="0" t="0" r="0" b="0"/>
            <wp:docPr id="5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14:07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Awesome.</w:t>
      </w:r>
      <w:r w:rsidRPr="00B3327E">
        <w:rPr>
          <w:rFonts w:ascii="Segoe UI" w:eastAsia="Times New Roman" w:hAnsi="Segoe UI" w:cs="Segoe UI"/>
          <w:color w:val="323130"/>
          <w:kern w:val="0"/>
          <w:bdr w:val="none" w:sz="0" w:space="0" w:color="auto" w:frame="1"/>
          <w:shd w:val="clear" w:color="auto" w:fill="C6C6C6"/>
          <w14:ligatures w14:val="none"/>
        </w:rPr>
        <w:t> </w:t>
      </w:r>
    </w:p>
    <w:p w14:paraId="38C2D61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F69C1E2" wp14:editId="773FF48F">
            <wp:extent cx="273685" cy="273685"/>
            <wp:effectExtent l="0" t="0" r="0" b="0"/>
            <wp:docPr id="53"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14:08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Got any questions on? I have lots of questions, but go ahead, Chen. Well...</w:t>
      </w:r>
      <w:r w:rsidRPr="00B3327E">
        <w:rPr>
          <w:rFonts w:ascii="Segoe UI" w:eastAsia="Times New Roman" w:hAnsi="Segoe UI" w:cs="Segoe UI"/>
          <w:color w:val="323130"/>
          <w:kern w:val="0"/>
          <w:bdr w:val="none" w:sz="0" w:space="0" w:color="auto" w:frame="1"/>
          <w:shd w:val="clear" w:color="auto" w:fill="C6C6C6"/>
          <w14:ligatures w14:val="none"/>
        </w:rPr>
        <w:t> </w:t>
      </w:r>
    </w:p>
    <w:p w14:paraId="259C313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B95FCA5" wp14:editId="740A38F4">
            <wp:extent cx="273685" cy="273685"/>
            <wp:effectExtent l="0" t="0" r="0" b="0"/>
            <wp:docPr id="54"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14:08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 </w:t>
      </w:r>
      <w:proofErr w:type="gramStart"/>
      <w:r w:rsidRPr="00B3327E">
        <w:rPr>
          <w:rFonts w:ascii="Segoe UI" w:eastAsia="Times New Roman" w:hAnsi="Segoe UI" w:cs="Segoe UI"/>
          <w:color w:val="323130"/>
          <w:kern w:val="0"/>
          <w14:ligatures w14:val="none"/>
        </w:rPr>
        <w:t>think we can</w:t>
      </w:r>
      <w:proofErr w:type="gramEnd"/>
      <w:r w:rsidRPr="00B3327E">
        <w:rPr>
          <w:rFonts w:ascii="Segoe UI" w:eastAsia="Times New Roman" w:hAnsi="Segoe UI" w:cs="Segoe UI"/>
          <w:color w:val="323130"/>
          <w:kern w:val="0"/>
          <w14:ligatures w14:val="none"/>
        </w:rPr>
        <w:t> we can redraw the diagram, Malik, great, and read. </w:t>
      </w:r>
      <w:r w:rsidRPr="00B3327E">
        <w:rPr>
          <w:rFonts w:ascii="Segoe UI" w:eastAsia="Times New Roman" w:hAnsi="Segoe UI" w:cs="Segoe UI"/>
          <w:color w:val="323130"/>
          <w:kern w:val="0"/>
          <w14:ligatures w14:val="none"/>
        </w:rPr>
        <w:br/>
        <w:t>But.</w:t>
      </w:r>
      <w:r w:rsidRPr="00B3327E">
        <w:rPr>
          <w:rFonts w:ascii="Segoe UI" w:eastAsia="Times New Roman" w:hAnsi="Segoe UI" w:cs="Segoe UI"/>
          <w:color w:val="323130"/>
          <w:kern w:val="0"/>
          <w:bdr w:val="none" w:sz="0" w:space="0" w:color="auto" w:frame="1"/>
          <w:shd w:val="clear" w:color="auto" w:fill="C6C6C6"/>
          <w14:ligatures w14:val="none"/>
        </w:rPr>
        <w:t> </w:t>
      </w:r>
    </w:p>
    <w:p w14:paraId="74198E74"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737E1F3" wp14:editId="45E4041D">
            <wp:extent cx="273685" cy="273685"/>
            <wp:effectExtent l="0" t="0" r="0" b="0"/>
            <wp:docPr id="5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14:15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Sorry, I didn't mean to cut you up. Morgan, please finish your </w:t>
      </w:r>
      <w:proofErr w:type="gramStart"/>
      <w:r w:rsidRPr="00B3327E">
        <w:rPr>
          <w:rFonts w:ascii="Segoe UI" w:eastAsia="Times New Roman" w:hAnsi="Segoe UI" w:cs="Segoe UI"/>
          <w:color w:val="323130"/>
          <w:kern w:val="0"/>
          <w14:ligatures w14:val="none"/>
        </w:rPr>
        <w:t>thought</w:t>
      </w:r>
      <w:proofErr w:type="gramEnd"/>
      <w:r w:rsidRPr="00B3327E">
        <w:rPr>
          <w:rFonts w:ascii="Segoe UI" w:eastAsia="Times New Roman" w:hAnsi="Segoe UI" w:cs="Segoe UI"/>
          <w:color w:val="323130"/>
          <w:kern w:val="0"/>
          <w14:ligatures w14:val="none"/>
        </w:rPr>
        <w:t>.</w:t>
      </w:r>
      <w:r w:rsidRPr="00B3327E">
        <w:rPr>
          <w:rFonts w:ascii="Segoe UI" w:eastAsia="Times New Roman" w:hAnsi="Segoe UI" w:cs="Segoe UI"/>
          <w:color w:val="323130"/>
          <w:kern w:val="0"/>
          <w:bdr w:val="none" w:sz="0" w:space="0" w:color="auto" w:frame="1"/>
          <w:shd w:val="clear" w:color="auto" w:fill="C6C6C6"/>
          <w14:ligatures w14:val="none"/>
        </w:rPr>
        <w:t> </w:t>
      </w:r>
    </w:p>
    <w:p w14:paraId="137AF92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77EA865" wp14:editId="310F1F0E">
            <wp:extent cx="273685" cy="273685"/>
            <wp:effectExtent l="0" t="0" r="0" b="0"/>
            <wp:docPr id="5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14:18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sorry, I'm just </w:t>
      </w:r>
      <w:proofErr w:type="spellStart"/>
      <w:r w:rsidRPr="00B3327E">
        <w:rPr>
          <w:rFonts w:ascii="Segoe UI" w:eastAsia="Times New Roman" w:hAnsi="Segoe UI" w:cs="Segoe UI"/>
          <w:color w:val="323130"/>
          <w:kern w:val="0"/>
          <w14:ligatures w14:val="none"/>
        </w:rPr>
        <w:t>gonna</w:t>
      </w:r>
      <w:proofErr w:type="spellEnd"/>
      <w:r w:rsidRPr="00B3327E">
        <w:rPr>
          <w:rFonts w:ascii="Segoe UI" w:eastAsia="Times New Roman" w:hAnsi="Segoe UI" w:cs="Segoe UI"/>
          <w:color w:val="323130"/>
          <w:kern w:val="0"/>
          <w14:ligatures w14:val="none"/>
        </w:rPr>
        <w:t> </w:t>
      </w:r>
      <w:proofErr w:type="spellStart"/>
      <w:r w:rsidRPr="00B3327E">
        <w:rPr>
          <w:rFonts w:ascii="Segoe UI" w:eastAsia="Times New Roman" w:hAnsi="Segoe UI" w:cs="Segoe UI"/>
          <w:color w:val="323130"/>
          <w:kern w:val="0"/>
          <w14:ligatures w14:val="none"/>
        </w:rPr>
        <w:t>gonna</w:t>
      </w:r>
      <w:proofErr w:type="spellEnd"/>
      <w:r w:rsidRPr="00B3327E">
        <w:rPr>
          <w:rFonts w:ascii="Segoe UI" w:eastAsia="Times New Roman" w:hAnsi="Segoe UI" w:cs="Segoe UI"/>
          <w:color w:val="323130"/>
          <w:kern w:val="0"/>
          <w14:ligatures w14:val="none"/>
        </w:rPr>
        <w:t> complete with Mark </w:t>
      </w:r>
      <w:proofErr w:type="gramStart"/>
      <w:r w:rsidRPr="00B3327E">
        <w:rPr>
          <w:rFonts w:ascii="Segoe UI" w:eastAsia="Times New Roman" w:hAnsi="Segoe UI" w:cs="Segoe UI"/>
          <w:color w:val="323130"/>
          <w:kern w:val="0"/>
          <w14:ligatures w14:val="none"/>
        </w:rPr>
        <w:t>real</w:t>
      </w:r>
      <w:proofErr w:type="gramEnd"/>
      <w:r w:rsidRPr="00B3327E">
        <w:rPr>
          <w:rFonts w:ascii="Segoe UI" w:eastAsia="Times New Roman" w:hAnsi="Segoe UI" w:cs="Segoe UI"/>
          <w:color w:val="323130"/>
          <w:kern w:val="0"/>
          <w14:ligatures w14:val="none"/>
        </w:rPr>
        <w:t> quick. I think, Mark</w:t>
      </w:r>
      <w:proofErr w:type="gramStart"/>
      <w:r w:rsidRPr="00B3327E">
        <w:rPr>
          <w:rFonts w:ascii="Segoe UI" w:eastAsia="Times New Roman" w:hAnsi="Segoe UI" w:cs="Segoe UI"/>
          <w:color w:val="323130"/>
          <w:kern w:val="0"/>
          <w14:ligatures w14:val="none"/>
        </w:rPr>
        <w:t>, we could</w:t>
      </w:r>
      <w:proofErr w:type="gramEnd"/>
      <w:r w:rsidRPr="00B3327E">
        <w:rPr>
          <w:rFonts w:ascii="Segoe UI" w:eastAsia="Times New Roman" w:hAnsi="Segoe UI" w:cs="Segoe UI"/>
          <w:color w:val="323130"/>
          <w:kern w:val="0"/>
          <w14:ligatures w14:val="none"/>
        </w:rPr>
        <w:t> we could rebuild this, taking out GKE and making a </w:t>
      </w:r>
      <w:proofErr w:type="spellStart"/>
      <w:r w:rsidRPr="00B3327E">
        <w:rPr>
          <w:rFonts w:ascii="Segoe UI" w:eastAsia="Times New Roman" w:hAnsi="Segoe UI" w:cs="Segoe UI"/>
          <w:color w:val="323130"/>
          <w:kern w:val="0"/>
          <w14:ligatures w14:val="none"/>
        </w:rPr>
        <w:t>Datebricks</w:t>
      </w:r>
      <w:proofErr w:type="spellEnd"/>
      <w:r w:rsidRPr="00B3327E">
        <w:rPr>
          <w:rFonts w:ascii="Segoe UI" w:eastAsia="Times New Roman" w:hAnsi="Segoe UI" w:cs="Segoe UI"/>
          <w:color w:val="323130"/>
          <w:kern w:val="0"/>
          <w14:ligatures w14:val="none"/>
        </w:rPr>
        <w:t> app, correct? </w:t>
      </w:r>
      <w:r w:rsidRPr="00B3327E">
        <w:rPr>
          <w:rFonts w:ascii="Segoe UI" w:eastAsia="Times New Roman" w:hAnsi="Segoe UI" w:cs="Segoe UI"/>
          <w:color w:val="323130"/>
          <w:kern w:val="0"/>
          <w14:ligatures w14:val="none"/>
        </w:rPr>
        <w:br/>
        <w:t>Malik.</w:t>
      </w:r>
      <w:r w:rsidRPr="00B3327E">
        <w:rPr>
          <w:rFonts w:ascii="Segoe UI" w:eastAsia="Times New Roman" w:hAnsi="Segoe UI" w:cs="Segoe UI"/>
          <w:color w:val="323130"/>
          <w:kern w:val="0"/>
          <w:bdr w:val="none" w:sz="0" w:space="0" w:color="auto" w:frame="1"/>
          <w:shd w:val="clear" w:color="auto" w:fill="C6C6C6"/>
          <w14:ligatures w14:val="none"/>
        </w:rPr>
        <w:t> </w:t>
      </w:r>
    </w:p>
    <w:p w14:paraId="6FB5B85E"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C27394C" wp14:editId="77CDF0F2">
            <wp:extent cx="273685" cy="273685"/>
            <wp:effectExtent l="0" t="0" r="0" b="0"/>
            <wp:docPr id="5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14:28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Yes, sure, we can. We can do that.</w:t>
      </w:r>
      <w:r w:rsidRPr="00B3327E">
        <w:rPr>
          <w:rFonts w:ascii="Segoe UI" w:eastAsia="Times New Roman" w:hAnsi="Segoe UI" w:cs="Segoe UI"/>
          <w:color w:val="323130"/>
          <w:kern w:val="0"/>
          <w:bdr w:val="none" w:sz="0" w:space="0" w:color="auto" w:frame="1"/>
          <w:shd w:val="clear" w:color="auto" w:fill="C6C6C6"/>
          <w14:ligatures w14:val="none"/>
        </w:rPr>
        <w:t> </w:t>
      </w:r>
    </w:p>
    <w:p w14:paraId="296ECE8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lastRenderedPageBreak/>
        <w:drawing>
          <wp:inline distT="0" distB="0" distL="0" distR="0" wp14:anchorId="32A17A09" wp14:editId="77D38A80">
            <wp:extent cx="273685" cy="273685"/>
            <wp:effectExtent l="0" t="0" r="0" b="0"/>
            <wp:docPr id="5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14:31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Perfect. Sorry, go on. There's another question.</w:t>
      </w:r>
      <w:r w:rsidRPr="00B3327E">
        <w:rPr>
          <w:rFonts w:ascii="Segoe UI" w:eastAsia="Times New Roman" w:hAnsi="Segoe UI" w:cs="Segoe UI"/>
          <w:color w:val="323130"/>
          <w:kern w:val="0"/>
          <w:bdr w:val="none" w:sz="0" w:space="0" w:color="auto" w:frame="1"/>
          <w:shd w:val="clear" w:color="auto" w:fill="C6C6C6"/>
          <w14:ligatures w14:val="none"/>
        </w:rPr>
        <w:t> </w:t>
      </w:r>
    </w:p>
    <w:p w14:paraId="1AF51B7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9754B89" wp14:editId="73DF8422">
            <wp:extent cx="273685" cy="273685"/>
            <wp:effectExtent l="0" t="0" r="0" b="0"/>
            <wp:docPr id="5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14:37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Well, I can jump in, I guess. </w:t>
      </w:r>
      <w:r w:rsidRPr="00B3327E">
        <w:rPr>
          <w:rFonts w:ascii="Segoe UI" w:eastAsia="Times New Roman" w:hAnsi="Segoe UI" w:cs="Segoe UI"/>
          <w:color w:val="323130"/>
          <w:kern w:val="0"/>
          <w14:ligatures w14:val="none"/>
        </w:rPr>
        <w:br/>
        <w:t xml:space="preserve">First, I guess we made the statement that we want sort of </w:t>
      </w:r>
      <w:proofErr w:type="gramStart"/>
      <w:r w:rsidRPr="00B3327E">
        <w:rPr>
          <w:rFonts w:ascii="Segoe UI" w:eastAsia="Times New Roman" w:hAnsi="Segoe UI" w:cs="Segoe UI"/>
          <w:color w:val="323130"/>
          <w:kern w:val="0"/>
          <w14:ligatures w14:val="none"/>
        </w:rPr>
        <w:t>all apps</w:t>
      </w:r>
      <w:proofErr w:type="gramEnd"/>
      <w:r w:rsidRPr="00B3327E">
        <w:rPr>
          <w:rFonts w:ascii="Segoe UI" w:eastAsia="Times New Roman" w:hAnsi="Segoe UI" w:cs="Segoe UI"/>
          <w:color w:val="323130"/>
          <w:kern w:val="0"/>
          <w14:ligatures w14:val="none"/>
        </w:rPr>
        <w:t xml:space="preserve"> to live in Databricks as a presentation. I think we probably would clarify that for just, I guess, all apps, maybe in the data space. That's fair. So not all apps, by any stretch of the imagination, would live in Databricks. Totally fair. Thank you. </w:t>
      </w:r>
      <w:r w:rsidRPr="00B3327E">
        <w:rPr>
          <w:rFonts w:ascii="Segoe UI" w:eastAsia="Times New Roman" w:hAnsi="Segoe UI" w:cs="Segoe UI"/>
          <w:color w:val="323130"/>
          <w:kern w:val="0"/>
          <w14:ligatures w14:val="none"/>
        </w:rPr>
        <w:br/>
        <w:t>So just as the vendor engages with us on our other sales, like they're not thinking, oh, Databricks has now been later, perhaps for this, fine. </w:t>
      </w:r>
      <w:r w:rsidRPr="00B3327E">
        <w:rPr>
          <w:rFonts w:ascii="Segoe UI" w:eastAsia="Times New Roman" w:hAnsi="Segoe UI" w:cs="Segoe UI"/>
          <w:color w:val="323130"/>
          <w:kern w:val="0"/>
          <w14:ligatures w14:val="none"/>
        </w:rPr>
        <w:br/>
        <w:t>The other piece is, I would say, leave as much Google native as possible, because, as we, if this becomes a and ends up leaning into our platform, I want it to conform to all the standards and processes that we will be building for that. So, if the goal here is to...</w:t>
      </w:r>
      <w:r w:rsidRPr="00B3327E">
        <w:rPr>
          <w:rFonts w:ascii="Segoe UI" w:eastAsia="Times New Roman" w:hAnsi="Segoe UI" w:cs="Segoe UI"/>
          <w:color w:val="323130"/>
          <w:kern w:val="0"/>
          <w:bdr w:val="none" w:sz="0" w:space="0" w:color="auto" w:frame="1"/>
          <w:shd w:val="clear" w:color="auto" w:fill="C6C6C6"/>
          <w14:ligatures w14:val="none"/>
        </w:rPr>
        <w:t> </w:t>
      </w:r>
    </w:p>
    <w:p w14:paraId="482C17BF"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0DD037C" wp14:editId="19DBA50F">
            <wp:extent cx="273685" cy="273685"/>
            <wp:effectExtent l="0" t="0" r="0" b="0"/>
            <wp:docPr id="60"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15:26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5E97E0F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A57F157" wp14:editId="3AD2559F">
            <wp:extent cx="273685" cy="273685"/>
            <wp:effectExtent l="0" t="0" r="0" b="0"/>
            <wp:docPr id="6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15:29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but the data specific presentation layer in Databricks, totally aligned, makes sense to me. Leave the other layers, Google Native, </w:t>
      </w:r>
      <w:proofErr w:type="spellStart"/>
      <w:r w:rsidRPr="00B3327E">
        <w:rPr>
          <w:rFonts w:ascii="Segoe UI" w:eastAsia="Times New Roman" w:hAnsi="Segoe UI" w:cs="Segoe UI"/>
          <w:color w:val="323130"/>
          <w:kern w:val="0"/>
          <w14:ligatures w14:val="none"/>
        </w:rPr>
        <w:t>PubSub</w:t>
      </w:r>
      <w:proofErr w:type="spellEnd"/>
      <w:r w:rsidRPr="00B3327E">
        <w:rPr>
          <w:rFonts w:ascii="Segoe UI" w:eastAsia="Times New Roman" w:hAnsi="Segoe UI" w:cs="Segoe UI"/>
          <w:color w:val="323130"/>
          <w:kern w:val="0"/>
          <w14:ligatures w14:val="none"/>
        </w:rPr>
        <w:t>, Secret Manager, Postgres, et cetera, where appropriate, unless there is a specific Databricks. </w:t>
      </w:r>
      <w:r w:rsidRPr="00B3327E">
        <w:rPr>
          <w:rFonts w:ascii="Segoe UI" w:eastAsia="Times New Roman" w:hAnsi="Segoe UI" w:cs="Segoe UI"/>
          <w:color w:val="323130"/>
          <w:kern w:val="0"/>
          <w14:ligatures w14:val="none"/>
        </w:rPr>
        <w:br/>
        <w:t>configuration that makes more sense. Okay, fine. And if the presentation layer is living in Databricks, I think myself and probably Jessica as well would want to understand sort of how the identity would flow through that and again, potentially integrate. If it integrates with our Gen AI platform, how would identity flow? </w:t>
      </w:r>
      <w:r w:rsidRPr="00B3327E">
        <w:rPr>
          <w:rFonts w:ascii="Segoe UI" w:eastAsia="Times New Roman" w:hAnsi="Segoe UI" w:cs="Segoe UI"/>
          <w:color w:val="323130"/>
          <w:kern w:val="0"/>
          <w14:ligatures w14:val="none"/>
        </w:rPr>
        <w:br/>
        <w:t>from Databricks as an app layer into the Jenny AI platform and maintain persona end to end.</w:t>
      </w:r>
      <w:r w:rsidRPr="00B3327E">
        <w:rPr>
          <w:rFonts w:ascii="Segoe UI" w:eastAsia="Times New Roman" w:hAnsi="Segoe UI" w:cs="Segoe UI"/>
          <w:color w:val="323130"/>
          <w:kern w:val="0"/>
          <w:bdr w:val="none" w:sz="0" w:space="0" w:color="auto" w:frame="1"/>
          <w:shd w:val="clear" w:color="auto" w:fill="C6C6C6"/>
          <w14:ligatures w14:val="none"/>
        </w:rPr>
        <w:t> </w:t>
      </w:r>
    </w:p>
    <w:p w14:paraId="039E30C3"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22B8563" wp14:editId="4AA8EB86">
            <wp:extent cx="273685" cy="273685"/>
            <wp:effectExtent l="0" t="0" r="0" b="0"/>
            <wp:docPr id="6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16:14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so I can pick up some of those and Malik, maybe you can add as well.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I think a lot of the underlying component tree for the data, et cetera, is going to be GCP. And so that's kind of unchanged, you know, GCS, cloud storage, and pubs up and things like that.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I think from that regard, we're still staying kind of closely aligned to GCP. </w:t>
      </w:r>
      <w:r w:rsidRPr="00B3327E">
        <w:rPr>
          <w:rFonts w:ascii="Segoe UI" w:eastAsia="Times New Roman" w:hAnsi="Segoe UI" w:cs="Segoe UI"/>
          <w:color w:val="323130"/>
          <w:kern w:val="0"/>
          <w14:ligatures w14:val="none"/>
        </w:rPr>
        <w:br/>
        <w:t xml:space="preserve">I think, on the agentic side, a lot of what we can use or are proposing is that kind of API gateway on the agentic side, as you know, and so this kind of front-end experience can </w:t>
      </w:r>
      <w:r w:rsidRPr="00B3327E">
        <w:rPr>
          <w:rFonts w:ascii="Segoe UI" w:eastAsia="Times New Roman" w:hAnsi="Segoe UI" w:cs="Segoe UI"/>
          <w:color w:val="323130"/>
          <w:kern w:val="0"/>
          <w14:ligatures w14:val="none"/>
        </w:rPr>
        <w:lastRenderedPageBreak/>
        <w:t>integrate with that, you know, kind of agentic gateway using conversational API within Google, so I'm not worried about that. </w:t>
      </w:r>
      <w:r w:rsidRPr="00B3327E">
        <w:rPr>
          <w:rFonts w:ascii="Segoe UI" w:eastAsia="Times New Roman" w:hAnsi="Segoe UI" w:cs="Segoe UI"/>
          <w:color w:val="323130"/>
          <w:kern w:val="0"/>
          <w14:ligatures w14:val="none"/>
        </w:rPr>
        <w:br/>
        <w:t>And then from an identity perspective, I think it sounded like y'all use a fair bit of unity. I think that's probably where we handle a lot of the, you know, kind of </w:t>
      </w:r>
      <w:proofErr w:type="gramStart"/>
      <w:r w:rsidRPr="00B3327E">
        <w:rPr>
          <w:rFonts w:ascii="Segoe UI" w:eastAsia="Times New Roman" w:hAnsi="Segoe UI" w:cs="Segoe UI"/>
          <w:color w:val="323130"/>
          <w:kern w:val="0"/>
          <w14:ligatures w14:val="none"/>
        </w:rPr>
        <w:t>a metadata</w:t>
      </w:r>
      <w:proofErr w:type="gramEnd"/>
      <w:r w:rsidRPr="00B3327E">
        <w:rPr>
          <w:rFonts w:ascii="Segoe UI" w:eastAsia="Times New Roman" w:hAnsi="Segoe UI" w:cs="Segoe UI"/>
          <w:color w:val="323130"/>
          <w:kern w:val="0"/>
          <w14:ligatures w14:val="none"/>
        </w:rPr>
        <w:t> governance, identity, et cetera. But Malik, you can jump in and add some more detail again.</w:t>
      </w:r>
      <w:r w:rsidRPr="00B3327E">
        <w:rPr>
          <w:rFonts w:ascii="Segoe UI" w:eastAsia="Times New Roman" w:hAnsi="Segoe UI" w:cs="Segoe UI"/>
          <w:color w:val="323130"/>
          <w:kern w:val="0"/>
          <w:bdr w:val="none" w:sz="0" w:space="0" w:color="auto" w:frame="1"/>
          <w:shd w:val="clear" w:color="auto" w:fill="C6C6C6"/>
          <w14:ligatures w14:val="none"/>
        </w:rPr>
        <w:t> </w:t>
      </w:r>
    </w:p>
    <w:p w14:paraId="66C151D3"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D60553C" wp14:editId="03B2CBAC">
            <wp:extent cx="273685" cy="273685"/>
            <wp:effectExtent l="0" t="0" r="0" b="0"/>
            <wp:docPr id="6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17:10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absolutely. I mean, words are good.</w:t>
      </w:r>
      <w:r w:rsidRPr="00B3327E">
        <w:rPr>
          <w:rFonts w:ascii="Segoe UI" w:eastAsia="Times New Roman" w:hAnsi="Segoe UI" w:cs="Segoe UI"/>
          <w:color w:val="323130"/>
          <w:kern w:val="0"/>
          <w:bdr w:val="none" w:sz="0" w:space="0" w:color="auto" w:frame="1"/>
          <w:shd w:val="clear" w:color="auto" w:fill="C6C6C6"/>
          <w14:ligatures w14:val="none"/>
        </w:rPr>
        <w:t> </w:t>
      </w:r>
    </w:p>
    <w:p w14:paraId="216CF335"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D3C3609" wp14:editId="09F1EC16">
            <wp:extent cx="273685" cy="273685"/>
            <wp:effectExtent l="0" t="0" r="0" b="0"/>
            <wp:docPr id="6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17:11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You need. </w:t>
      </w:r>
      <w:r w:rsidRPr="00B3327E">
        <w:rPr>
          <w:rFonts w:ascii="Segoe UI" w:eastAsia="Times New Roman" w:hAnsi="Segoe UI" w:cs="Segoe UI"/>
          <w:color w:val="323130"/>
          <w:kern w:val="0"/>
          <w14:ligatures w14:val="none"/>
        </w:rPr>
        <w:br/>
        <w:t>Unity is </w:t>
      </w:r>
      <w:proofErr w:type="gramStart"/>
      <w:r w:rsidRPr="00B3327E">
        <w:rPr>
          <w:rFonts w:ascii="Segoe UI" w:eastAsia="Times New Roman" w:hAnsi="Segoe UI" w:cs="Segoe UI"/>
          <w:color w:val="323130"/>
          <w:kern w:val="0"/>
          <w14:ligatures w14:val="none"/>
        </w:rPr>
        <w:t>only,</w:t>
      </w:r>
      <w:proofErr w:type="gramEnd"/>
      <w:r w:rsidRPr="00B3327E">
        <w:rPr>
          <w:rFonts w:ascii="Segoe UI" w:eastAsia="Times New Roman" w:hAnsi="Segoe UI" w:cs="Segoe UI"/>
          <w:color w:val="323130"/>
          <w:kern w:val="0"/>
          <w14:ligatures w14:val="none"/>
        </w:rPr>
        <w:t> Unity is only the identity for Databricks. Unity is not sort of what you would use as the identity for the rest of the Google Cloud Platform.</w:t>
      </w:r>
      <w:r w:rsidRPr="00B3327E">
        <w:rPr>
          <w:rFonts w:ascii="Segoe UI" w:eastAsia="Times New Roman" w:hAnsi="Segoe UI" w:cs="Segoe UI"/>
          <w:color w:val="323130"/>
          <w:kern w:val="0"/>
          <w:bdr w:val="none" w:sz="0" w:space="0" w:color="auto" w:frame="1"/>
          <w:shd w:val="clear" w:color="auto" w:fill="C6C6C6"/>
          <w14:ligatures w14:val="none"/>
        </w:rPr>
        <w:t> </w:t>
      </w:r>
    </w:p>
    <w:p w14:paraId="6BBAECC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0FAC25D" wp14:editId="4EFF305E">
            <wp:extent cx="273685" cy="273685"/>
            <wp:effectExtent l="0" t="0" r="0" b="0"/>
            <wp:docPr id="6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17:23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 xml:space="preserve">I mean, basically, database does integrate with the IM on the Google Cloud, right? So whatever identities are there as part of the Unity catalog are </w:t>
      </w:r>
      <w:proofErr w:type="gramStart"/>
      <w:r w:rsidRPr="00B3327E">
        <w:rPr>
          <w:rFonts w:ascii="Segoe UI" w:eastAsia="Times New Roman" w:hAnsi="Segoe UI" w:cs="Segoe UI"/>
          <w:color w:val="323130"/>
          <w:kern w:val="0"/>
          <w14:ligatures w14:val="none"/>
        </w:rPr>
        <w:t>actually Google IMs</w:t>
      </w:r>
      <w:proofErr w:type="gramEnd"/>
      <w:r w:rsidRPr="00B3327E">
        <w:rPr>
          <w:rFonts w:ascii="Segoe UI" w:eastAsia="Times New Roman" w:hAnsi="Segoe UI" w:cs="Segoe UI"/>
          <w:color w:val="323130"/>
          <w:kern w:val="0"/>
          <w14:ligatures w14:val="none"/>
        </w:rPr>
        <w:t>, identified IMs.</w:t>
      </w:r>
      <w:r w:rsidRPr="00B3327E">
        <w:rPr>
          <w:rFonts w:ascii="Segoe UI" w:eastAsia="Times New Roman" w:hAnsi="Segoe UI" w:cs="Segoe UI"/>
          <w:color w:val="323130"/>
          <w:kern w:val="0"/>
          <w:bdr w:val="none" w:sz="0" w:space="0" w:color="auto" w:frame="1"/>
          <w:shd w:val="clear" w:color="auto" w:fill="C6C6C6"/>
          <w14:ligatures w14:val="none"/>
        </w:rPr>
        <w:t> </w:t>
      </w:r>
    </w:p>
    <w:p w14:paraId="7D1A74C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EEF6409" wp14:editId="30DD779A">
            <wp:extent cx="273685" cy="273685"/>
            <wp:effectExtent l="0" t="0" r="0" b="0"/>
            <wp:docPr id="6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17:26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Correct.</w:t>
      </w:r>
      <w:r w:rsidRPr="00B3327E">
        <w:rPr>
          <w:rFonts w:ascii="Segoe UI" w:eastAsia="Times New Roman" w:hAnsi="Segoe UI" w:cs="Segoe UI"/>
          <w:color w:val="323130"/>
          <w:kern w:val="0"/>
          <w:bdr w:val="none" w:sz="0" w:space="0" w:color="auto" w:frame="1"/>
          <w:shd w:val="clear" w:color="auto" w:fill="C6C6C6"/>
          <w14:ligatures w14:val="none"/>
        </w:rPr>
        <w:t> </w:t>
      </w:r>
    </w:p>
    <w:p w14:paraId="7AFF7C2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B42099D" wp14:editId="6F77AE7D">
            <wp:extent cx="273685" cy="273685"/>
            <wp:effectExtent l="0" t="0" r="0" b="0"/>
            <wp:docPr id="6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17:40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Cat.</w:t>
      </w:r>
      <w:r w:rsidRPr="00B3327E">
        <w:rPr>
          <w:rFonts w:ascii="Segoe UI" w:eastAsia="Times New Roman" w:hAnsi="Segoe UI" w:cs="Segoe UI"/>
          <w:color w:val="323130"/>
          <w:kern w:val="0"/>
          <w:bdr w:val="none" w:sz="0" w:space="0" w:color="auto" w:frame="1"/>
          <w:shd w:val="clear" w:color="auto" w:fill="C6C6C6"/>
          <w14:ligatures w14:val="none"/>
        </w:rPr>
        <w:t> </w:t>
      </w:r>
    </w:p>
    <w:p w14:paraId="364B512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D6DE52C" wp14:editId="5BFDBB40">
            <wp:extent cx="273685" cy="273685"/>
            <wp:effectExtent l="0" t="0" r="0" b="0"/>
            <wp:docPr id="6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17:40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so Databricks obviously has Unity where you can maintain the identities there and then from Unity you can integrate with Google IAM and have one singular view where both </w:t>
      </w:r>
      <w:proofErr w:type="gramStart"/>
      <w:r w:rsidRPr="00B3327E">
        <w:rPr>
          <w:rFonts w:ascii="Segoe UI" w:eastAsia="Times New Roman" w:hAnsi="Segoe UI" w:cs="Segoe UI"/>
          <w:color w:val="323130"/>
          <w:kern w:val="0"/>
          <w14:ligatures w14:val="none"/>
        </w:rPr>
        <w:t>kind</w:t>
      </w:r>
      <w:proofErr w:type="gramEnd"/>
      <w:r w:rsidRPr="00B3327E">
        <w:rPr>
          <w:rFonts w:ascii="Segoe UI" w:eastAsia="Times New Roman" w:hAnsi="Segoe UI" w:cs="Segoe UI"/>
          <w:color w:val="323130"/>
          <w:kern w:val="0"/>
          <w14:ligatures w14:val="none"/>
        </w:rPr>
        <w:t> of systems talk to each other, correct Malik?</w:t>
      </w:r>
      <w:r w:rsidRPr="00B3327E">
        <w:rPr>
          <w:rFonts w:ascii="Segoe UI" w:eastAsia="Times New Roman" w:hAnsi="Segoe UI" w:cs="Segoe UI"/>
          <w:color w:val="323130"/>
          <w:kern w:val="0"/>
          <w:bdr w:val="none" w:sz="0" w:space="0" w:color="auto" w:frame="1"/>
          <w:shd w:val="clear" w:color="auto" w:fill="C6C6C6"/>
          <w14:ligatures w14:val="none"/>
        </w:rPr>
        <w:t> </w:t>
      </w:r>
    </w:p>
    <w:p w14:paraId="0275A67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005602A" wp14:editId="594703E6">
            <wp:extent cx="273685" cy="273685"/>
            <wp:effectExtent l="0" t="0" r="0" b="0"/>
            <wp:docPr id="6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17:56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absolutely. There's nothing like a </w:t>
      </w:r>
      <w:proofErr w:type="spellStart"/>
      <w:r w:rsidRPr="00B3327E">
        <w:rPr>
          <w:rFonts w:ascii="Segoe UI" w:eastAsia="Times New Roman" w:hAnsi="Segoe UI" w:cs="Segoe UI"/>
          <w:color w:val="323130"/>
          <w:kern w:val="0"/>
          <w14:ligatures w14:val="none"/>
        </w:rPr>
        <w:t>databricks</w:t>
      </w:r>
      <w:proofErr w:type="spellEnd"/>
      <w:r w:rsidRPr="00B3327E">
        <w:rPr>
          <w:rFonts w:ascii="Segoe UI" w:eastAsia="Times New Roman" w:hAnsi="Segoe UI" w:cs="Segoe UI"/>
          <w:color w:val="323130"/>
          <w:kern w:val="0"/>
          <w14:ligatures w14:val="none"/>
        </w:rPr>
        <w:t> identity as such. It's all integrated with </w:t>
      </w:r>
      <w:proofErr w:type="gramStart"/>
      <w:r w:rsidRPr="00B3327E">
        <w:rPr>
          <w:rFonts w:ascii="Segoe UI" w:eastAsia="Times New Roman" w:hAnsi="Segoe UI" w:cs="Segoe UI"/>
          <w:color w:val="323130"/>
          <w:kern w:val="0"/>
          <w14:ligatures w14:val="none"/>
        </w:rPr>
        <w:t>the Google</w:t>
      </w:r>
      <w:proofErr w:type="gramEnd"/>
      <w:r w:rsidRPr="00B3327E">
        <w:rPr>
          <w:rFonts w:ascii="Segoe UI" w:eastAsia="Times New Roman" w:hAnsi="Segoe UI" w:cs="Segoe UI"/>
          <w:color w:val="323130"/>
          <w:kern w:val="0"/>
          <w14:ligatures w14:val="none"/>
        </w:rPr>
        <w:t> IM.</w:t>
      </w:r>
      <w:r w:rsidRPr="00B3327E">
        <w:rPr>
          <w:rFonts w:ascii="Segoe UI" w:eastAsia="Times New Roman" w:hAnsi="Segoe UI" w:cs="Segoe UI"/>
          <w:color w:val="323130"/>
          <w:kern w:val="0"/>
          <w:bdr w:val="none" w:sz="0" w:space="0" w:color="auto" w:frame="1"/>
          <w:shd w:val="clear" w:color="auto" w:fill="C6C6C6"/>
          <w14:ligatures w14:val="none"/>
        </w:rPr>
        <w:t> </w:t>
      </w:r>
    </w:p>
    <w:p w14:paraId="76807793"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lastRenderedPageBreak/>
        <w:drawing>
          <wp:inline distT="0" distB="0" distL="0" distR="0" wp14:anchorId="146D63D3" wp14:editId="439B6441">
            <wp:extent cx="273685" cy="273685"/>
            <wp:effectExtent l="0" t="0" r="0" b="0"/>
            <wp:docPr id="7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18:01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Yep.</w:t>
      </w:r>
      <w:r w:rsidRPr="00B3327E">
        <w:rPr>
          <w:rFonts w:ascii="Segoe UI" w:eastAsia="Times New Roman" w:hAnsi="Segoe UI" w:cs="Segoe UI"/>
          <w:color w:val="323130"/>
          <w:kern w:val="0"/>
          <w:bdr w:val="none" w:sz="0" w:space="0" w:color="auto" w:frame="1"/>
          <w:shd w:val="clear" w:color="auto" w:fill="C6C6C6"/>
          <w14:ligatures w14:val="none"/>
        </w:rPr>
        <w:t> </w:t>
      </w:r>
    </w:p>
    <w:p w14:paraId="397839C4"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B61D9D8" wp14:editId="33EF1135">
            <wp:extent cx="273685" cy="273685"/>
            <wp:effectExtent l="0" t="0" r="0" b="0"/>
            <wp:docPr id="7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18:04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In terms of. </w:t>
      </w:r>
      <w:r w:rsidRPr="00B3327E">
        <w:rPr>
          <w:rFonts w:ascii="Segoe UI" w:eastAsia="Times New Roman" w:hAnsi="Segoe UI" w:cs="Segoe UI"/>
          <w:color w:val="323130"/>
          <w:kern w:val="0"/>
          <w14:ligatures w14:val="none"/>
        </w:rPr>
        <w:br/>
        <w:t>Initial AP.</w:t>
      </w:r>
      <w:r w:rsidRPr="00B3327E">
        <w:rPr>
          <w:rFonts w:ascii="Segoe UI" w:eastAsia="Times New Roman" w:hAnsi="Segoe UI" w:cs="Segoe UI"/>
          <w:color w:val="323130"/>
          <w:kern w:val="0"/>
          <w:bdr w:val="none" w:sz="0" w:space="0" w:color="auto" w:frame="1"/>
          <w:shd w:val="clear" w:color="auto" w:fill="C6C6C6"/>
          <w14:ligatures w14:val="none"/>
        </w:rPr>
        <w:t> </w:t>
      </w:r>
    </w:p>
    <w:p w14:paraId="544CEC3E"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573DAA5" wp14:editId="7897D536">
            <wp:extent cx="273685" cy="273685"/>
            <wp:effectExtent l="0" t="0" r="0" b="0"/>
            <wp:docPr id="7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18:24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Correct.</w:t>
      </w:r>
      <w:r w:rsidRPr="00B3327E">
        <w:rPr>
          <w:rFonts w:ascii="Segoe UI" w:eastAsia="Times New Roman" w:hAnsi="Segoe UI" w:cs="Segoe UI"/>
          <w:color w:val="323130"/>
          <w:kern w:val="0"/>
          <w:bdr w:val="none" w:sz="0" w:space="0" w:color="auto" w:frame="1"/>
          <w:shd w:val="clear" w:color="auto" w:fill="C6C6C6"/>
          <w14:ligatures w14:val="none"/>
        </w:rPr>
        <w:t> </w:t>
      </w:r>
    </w:p>
    <w:p w14:paraId="260FF0C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3DB80C2" wp14:editId="46E79454">
            <wp:extent cx="273685" cy="273685"/>
            <wp:effectExtent l="0" t="0" r="0" b="0"/>
            <wp:docPr id="73"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18:24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or tab or whatever in the data bridge experience, is that the assumption? Yeah.</w:t>
      </w:r>
      <w:r w:rsidRPr="00B3327E">
        <w:rPr>
          <w:rFonts w:ascii="Segoe UI" w:eastAsia="Times New Roman" w:hAnsi="Segoe UI" w:cs="Segoe UI"/>
          <w:color w:val="323130"/>
          <w:kern w:val="0"/>
          <w:bdr w:val="none" w:sz="0" w:space="0" w:color="auto" w:frame="1"/>
          <w:shd w:val="clear" w:color="auto" w:fill="C6C6C6"/>
          <w14:ligatures w14:val="none"/>
        </w:rPr>
        <w:t> </w:t>
      </w:r>
    </w:p>
    <w:p w14:paraId="4C94A52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D322C1D" wp14:editId="48D326F5">
            <wp:extent cx="273685" cy="273685"/>
            <wp:effectExtent l="0" t="0" r="0" b="0"/>
            <wp:docPr id="7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18:29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Correct.</w:t>
      </w:r>
      <w:r w:rsidRPr="00B3327E">
        <w:rPr>
          <w:rFonts w:ascii="Segoe UI" w:eastAsia="Times New Roman" w:hAnsi="Segoe UI" w:cs="Segoe UI"/>
          <w:color w:val="323130"/>
          <w:kern w:val="0"/>
          <w:bdr w:val="none" w:sz="0" w:space="0" w:color="auto" w:frame="1"/>
          <w:shd w:val="clear" w:color="auto" w:fill="C6C6C6"/>
          <w14:ligatures w14:val="none"/>
        </w:rPr>
        <w:t> </w:t>
      </w:r>
    </w:p>
    <w:p w14:paraId="7D8FF4F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78A5759" wp14:editId="4145E313">
            <wp:extent cx="273685" cy="273685"/>
            <wp:effectExtent l="0" t="0" r="0" b="0"/>
            <wp:docPr id="7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Jessica Wooley   </w:t>
      </w:r>
      <w:r w:rsidRPr="00B3327E">
        <w:rPr>
          <w:rFonts w:ascii="Segoe UI" w:eastAsia="Times New Roman" w:hAnsi="Segoe UI" w:cs="Segoe UI"/>
          <w:color w:val="A19F9D"/>
          <w:kern w:val="0"/>
          <w14:ligatures w14:val="none"/>
        </w:rPr>
        <w:t>18:32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How are we managing as we build more things in data bricks? How are we managing those entitlements and roles and things like that? I know we have </w:t>
      </w:r>
      <w:proofErr w:type="gramStart"/>
      <w:r w:rsidRPr="00B3327E">
        <w:rPr>
          <w:rFonts w:ascii="Segoe UI" w:eastAsia="Times New Roman" w:hAnsi="Segoe UI" w:cs="Segoe UI"/>
          <w:color w:val="323130"/>
          <w:kern w:val="0"/>
          <w14:ligatures w14:val="none"/>
        </w:rPr>
        <w:t>it</w:t>
      </w:r>
      <w:proofErr w:type="gramEnd"/>
      <w:r w:rsidRPr="00B3327E">
        <w:rPr>
          <w:rFonts w:ascii="Segoe UI" w:eastAsia="Times New Roman" w:hAnsi="Segoe UI" w:cs="Segoe UI"/>
          <w:color w:val="323130"/>
          <w:kern w:val="0"/>
          <w14:ligatures w14:val="none"/>
        </w:rPr>
        <w:t> kind of well. </w:t>
      </w:r>
      <w:r w:rsidRPr="00B3327E">
        <w:rPr>
          <w:rFonts w:ascii="Segoe UI" w:eastAsia="Times New Roman" w:hAnsi="Segoe UI" w:cs="Segoe UI"/>
          <w:color w:val="323130"/>
          <w:kern w:val="0"/>
          <w14:ligatures w14:val="none"/>
        </w:rPr>
        <w:br/>
      </w:r>
      <w:proofErr w:type="spellStart"/>
      <w:r w:rsidRPr="00B3327E">
        <w:rPr>
          <w:rFonts w:ascii="Segoe UI" w:eastAsia="Times New Roman" w:hAnsi="Segoe UI" w:cs="Segoe UI"/>
          <w:color w:val="323130"/>
          <w:kern w:val="0"/>
          <w14:ligatures w14:val="none"/>
        </w:rPr>
        <w:t>Well built</w:t>
      </w:r>
      <w:proofErr w:type="spellEnd"/>
      <w:r w:rsidRPr="00B3327E">
        <w:rPr>
          <w:rFonts w:ascii="Segoe UI" w:eastAsia="Times New Roman" w:hAnsi="Segoe UI" w:cs="Segoe UI"/>
          <w:color w:val="323130"/>
          <w:kern w:val="0"/>
          <w14:ligatures w14:val="none"/>
        </w:rPr>
        <w:t xml:space="preserve"> out in the GCP realm, but I'm I and I know we have some kind of idea of personas and things like that in data bricks, but I don't know how that translates to.</w:t>
      </w:r>
      <w:r w:rsidRPr="00B3327E">
        <w:rPr>
          <w:rFonts w:ascii="Segoe UI" w:eastAsia="Times New Roman" w:hAnsi="Segoe UI" w:cs="Segoe UI"/>
          <w:color w:val="323130"/>
          <w:kern w:val="0"/>
          <w:bdr w:val="none" w:sz="0" w:space="0" w:color="auto" w:frame="1"/>
          <w:shd w:val="clear" w:color="auto" w:fill="C6C6C6"/>
          <w14:ligatures w14:val="none"/>
        </w:rPr>
        <w:t> </w:t>
      </w:r>
    </w:p>
    <w:p w14:paraId="16B4E1D3"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1251F67" wp14:editId="7832818A">
            <wp:extent cx="273685" cy="273685"/>
            <wp:effectExtent l="0" t="0" r="0" b="0"/>
            <wp:docPr id="7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18:47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Okay.</w:t>
      </w:r>
      <w:r w:rsidRPr="00B3327E">
        <w:rPr>
          <w:rFonts w:ascii="Segoe UI" w:eastAsia="Times New Roman" w:hAnsi="Segoe UI" w:cs="Segoe UI"/>
          <w:color w:val="323130"/>
          <w:kern w:val="0"/>
          <w:bdr w:val="none" w:sz="0" w:space="0" w:color="auto" w:frame="1"/>
          <w:shd w:val="clear" w:color="auto" w:fill="C6C6C6"/>
          <w14:ligatures w14:val="none"/>
        </w:rPr>
        <w:t> </w:t>
      </w:r>
    </w:p>
    <w:p w14:paraId="3448238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4A08424" wp14:editId="5CFA4067">
            <wp:extent cx="273685" cy="273685"/>
            <wp:effectExtent l="0" t="0" r="0" b="0"/>
            <wp:docPr id="7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Jessica Wooley   </w:t>
      </w:r>
      <w:r w:rsidRPr="00B3327E">
        <w:rPr>
          <w:rFonts w:ascii="Segoe UI" w:eastAsia="Times New Roman" w:hAnsi="Segoe UI" w:cs="Segoe UI"/>
          <w:color w:val="A19F9D"/>
          <w:kern w:val="0"/>
          <w14:ligatures w14:val="none"/>
        </w:rPr>
        <w:t>19:00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essentially web applications.</w:t>
      </w:r>
      <w:r w:rsidRPr="00B3327E">
        <w:rPr>
          <w:rFonts w:ascii="Segoe UI" w:eastAsia="Times New Roman" w:hAnsi="Segoe UI" w:cs="Segoe UI"/>
          <w:color w:val="323130"/>
          <w:kern w:val="0"/>
          <w:bdr w:val="none" w:sz="0" w:space="0" w:color="auto" w:frame="1"/>
          <w:shd w:val="clear" w:color="auto" w:fill="C6C6C6"/>
          <w14:ligatures w14:val="none"/>
        </w:rPr>
        <w:t> </w:t>
      </w:r>
    </w:p>
    <w:p w14:paraId="4E87137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7859BC5" wp14:editId="2BB57AB5">
            <wp:extent cx="273685" cy="273685"/>
            <wp:effectExtent l="0" t="0" r="0" b="0"/>
            <wp:docPr id="7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19:06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Again, I mean, the way we think of it is that you will have the Google groups in there, the IM groups, right? That's what is going to be accessible and given access to the app again, and on the Unity catalog tables.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a user in a group, when they log in, they would see the credentials that's on the app as well as on the app.</w:t>
      </w:r>
      <w:r w:rsidRPr="00B3327E">
        <w:rPr>
          <w:rFonts w:ascii="Segoe UI" w:eastAsia="Times New Roman" w:hAnsi="Segoe UI" w:cs="Segoe UI"/>
          <w:color w:val="323130"/>
          <w:kern w:val="0"/>
          <w:bdr w:val="none" w:sz="0" w:space="0" w:color="auto" w:frame="1"/>
          <w:shd w:val="clear" w:color="auto" w:fill="C6C6C6"/>
          <w14:ligatures w14:val="none"/>
        </w:rPr>
        <w:t> </w:t>
      </w:r>
    </w:p>
    <w:p w14:paraId="2F034D0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lastRenderedPageBreak/>
        <w:drawing>
          <wp:inline distT="0" distB="0" distL="0" distR="0" wp14:anchorId="6C3136B0" wp14:editId="370BDBF9">
            <wp:extent cx="273685" cy="273685"/>
            <wp:effectExtent l="0" t="0" r="0" b="0"/>
            <wp:docPr id="7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19:12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2CAF866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D02B7CC" wp14:editId="4C51ECDE">
            <wp:extent cx="273685" cy="273685"/>
            <wp:effectExtent l="0" t="0" r="0" b="0"/>
            <wp:docPr id="8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19:25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on the Unity Catalog objects and data.</w:t>
      </w:r>
      <w:r w:rsidRPr="00B3327E">
        <w:rPr>
          <w:rFonts w:ascii="Segoe UI" w:eastAsia="Times New Roman" w:hAnsi="Segoe UI" w:cs="Segoe UI"/>
          <w:color w:val="323130"/>
          <w:kern w:val="0"/>
          <w:bdr w:val="none" w:sz="0" w:space="0" w:color="auto" w:frame="1"/>
          <w:shd w:val="clear" w:color="auto" w:fill="C6C6C6"/>
          <w14:ligatures w14:val="none"/>
        </w:rPr>
        <w:t> </w:t>
      </w:r>
    </w:p>
    <w:p w14:paraId="64C3C401"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DF8DFBB" wp14:editId="4FABF607">
            <wp:extent cx="273685" cy="273685"/>
            <wp:effectExtent l="0" t="0" r="0" b="0"/>
            <wp:docPr id="8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Jessica Wooley   </w:t>
      </w:r>
      <w:r w:rsidRPr="00B3327E">
        <w:rPr>
          <w:rFonts w:ascii="Segoe UI" w:eastAsia="Times New Roman" w:hAnsi="Segoe UI" w:cs="Segoe UI"/>
          <w:color w:val="A19F9D"/>
          <w:kern w:val="0"/>
          <w14:ligatures w14:val="none"/>
        </w:rPr>
        <w:t>19:30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 the permissions are still coming from GCP.</w:t>
      </w:r>
      <w:r w:rsidRPr="00B3327E">
        <w:rPr>
          <w:rFonts w:ascii="Segoe UI" w:eastAsia="Times New Roman" w:hAnsi="Segoe UI" w:cs="Segoe UI"/>
          <w:color w:val="323130"/>
          <w:kern w:val="0"/>
          <w:bdr w:val="none" w:sz="0" w:space="0" w:color="auto" w:frame="1"/>
          <w:shd w:val="clear" w:color="auto" w:fill="C6C6C6"/>
          <w14:ligatures w14:val="none"/>
        </w:rPr>
        <w:t> </w:t>
      </w:r>
    </w:p>
    <w:p w14:paraId="4543491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30A565E" wp14:editId="0EA0163D">
            <wp:extent cx="273685" cy="273685"/>
            <wp:effectExtent l="0" t="0" r="0" b="0"/>
            <wp:docPr id="8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19:35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Correct. Yes, the IM rules </w:t>
      </w:r>
      <w:proofErr w:type="gramStart"/>
      <w:r w:rsidRPr="00B3327E">
        <w:rPr>
          <w:rFonts w:ascii="Segoe UI" w:eastAsia="Times New Roman" w:hAnsi="Segoe UI" w:cs="Segoe UI"/>
          <w:color w:val="323130"/>
          <w:kern w:val="0"/>
          <w14:ligatures w14:val="none"/>
        </w:rPr>
        <w:t>is</w:t>
      </w:r>
      <w:proofErr w:type="gramEnd"/>
      <w:r w:rsidRPr="00B3327E">
        <w:rPr>
          <w:rFonts w:ascii="Segoe UI" w:eastAsia="Times New Roman" w:hAnsi="Segoe UI" w:cs="Segoe UI"/>
          <w:color w:val="323130"/>
          <w:kern w:val="0"/>
          <w14:ligatures w14:val="none"/>
        </w:rPr>
        <w:t xml:space="preserve"> all coming from GCP, right? It is just what privileges you want to give within Databricks, within apps of Databricks, etc. is what you can configure within Databricks to say this </w:t>
      </w:r>
      <w:proofErr w:type="gramStart"/>
      <w:r w:rsidRPr="00B3327E">
        <w:rPr>
          <w:rFonts w:ascii="Segoe UI" w:eastAsia="Times New Roman" w:hAnsi="Segoe UI" w:cs="Segoe UI"/>
          <w:color w:val="323130"/>
          <w:kern w:val="0"/>
          <w14:ligatures w14:val="none"/>
        </w:rPr>
        <w:t>particular role</w:t>
      </w:r>
      <w:proofErr w:type="gramEnd"/>
      <w:r w:rsidRPr="00B3327E">
        <w:rPr>
          <w:rFonts w:ascii="Segoe UI" w:eastAsia="Times New Roman" w:hAnsi="Segoe UI" w:cs="Segoe UI"/>
          <w:color w:val="323130"/>
          <w:kern w:val="0"/>
          <w14:ligatures w14:val="none"/>
        </w:rPr>
        <w:t xml:space="preserve"> has access on this </w:t>
      </w:r>
      <w:proofErr w:type="gramStart"/>
      <w:r w:rsidRPr="00B3327E">
        <w:rPr>
          <w:rFonts w:ascii="Segoe UI" w:eastAsia="Times New Roman" w:hAnsi="Segoe UI" w:cs="Segoe UI"/>
          <w:color w:val="323130"/>
          <w:kern w:val="0"/>
          <w14:ligatures w14:val="none"/>
        </w:rPr>
        <w:t>particular catalog</w:t>
      </w:r>
      <w:proofErr w:type="gramEnd"/>
      <w:r w:rsidRPr="00B3327E">
        <w:rPr>
          <w:rFonts w:ascii="Segoe UI" w:eastAsia="Times New Roman" w:hAnsi="Segoe UI" w:cs="Segoe UI"/>
          <w:color w:val="323130"/>
          <w:kern w:val="0"/>
          <w14:ligatures w14:val="none"/>
        </w:rPr>
        <w:t xml:space="preserve"> or this table or this part of the data as a row level or column of security.</w:t>
      </w:r>
      <w:r w:rsidRPr="00B3327E">
        <w:rPr>
          <w:rFonts w:ascii="Segoe UI" w:eastAsia="Times New Roman" w:hAnsi="Segoe UI" w:cs="Segoe UI"/>
          <w:color w:val="323130"/>
          <w:kern w:val="0"/>
          <w:bdr w:val="none" w:sz="0" w:space="0" w:color="auto" w:frame="1"/>
          <w:shd w:val="clear" w:color="auto" w:fill="C6C6C6"/>
          <w14:ligatures w14:val="none"/>
        </w:rPr>
        <w:t> </w:t>
      </w:r>
    </w:p>
    <w:p w14:paraId="41587C7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E81DD94" wp14:editId="471E522E">
            <wp:extent cx="273685" cy="273685"/>
            <wp:effectExtent l="0" t="0" r="0" b="0"/>
            <wp:docPr id="8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Jessica Wooley   </w:t>
      </w:r>
      <w:r w:rsidRPr="00B3327E">
        <w:rPr>
          <w:rFonts w:ascii="Segoe UI" w:eastAsia="Times New Roman" w:hAnsi="Segoe UI" w:cs="Segoe UI"/>
          <w:color w:val="A19F9D"/>
          <w:kern w:val="0"/>
          <w14:ligatures w14:val="none"/>
        </w:rPr>
        <w:t>19:40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 </w:t>
      </w:r>
      <w:r w:rsidRPr="00B3327E">
        <w:rPr>
          <w:rFonts w:ascii="Segoe UI" w:eastAsia="Times New Roman" w:hAnsi="Segoe UI" w:cs="Segoe UI"/>
          <w:color w:val="323130"/>
          <w:kern w:val="0"/>
          <w14:ligatures w14:val="none"/>
        </w:rPr>
        <w:br/>
        <w:t>Okay, is that something we can maybe get a </w:t>
      </w:r>
      <w:proofErr w:type="gramStart"/>
      <w:r w:rsidRPr="00B3327E">
        <w:rPr>
          <w:rFonts w:ascii="Segoe UI" w:eastAsia="Times New Roman" w:hAnsi="Segoe UI" w:cs="Segoe UI"/>
          <w:color w:val="323130"/>
          <w:kern w:val="0"/>
          <w14:ligatures w14:val="none"/>
        </w:rPr>
        <w:t>diagram for</w:t>
      </w:r>
      <w:proofErr w:type="gramEnd"/>
      <w:r w:rsidRPr="00B3327E">
        <w:rPr>
          <w:rFonts w:ascii="Segoe UI" w:eastAsia="Times New Roman" w:hAnsi="Segoe UI" w:cs="Segoe UI"/>
          <w:color w:val="323130"/>
          <w:kern w:val="0"/>
          <w14:ligatures w14:val="none"/>
        </w:rPr>
        <w:t> to help me understand a little bit? Because I'm understanding your words, but I'm not necessarily understanding where the different gates are.</w:t>
      </w:r>
      <w:r w:rsidRPr="00B3327E">
        <w:rPr>
          <w:rFonts w:ascii="Segoe UI" w:eastAsia="Times New Roman" w:hAnsi="Segoe UI" w:cs="Segoe UI"/>
          <w:color w:val="323130"/>
          <w:kern w:val="0"/>
          <w:bdr w:val="none" w:sz="0" w:space="0" w:color="auto" w:frame="1"/>
          <w:shd w:val="clear" w:color="auto" w:fill="C6C6C6"/>
          <w14:ligatures w14:val="none"/>
        </w:rPr>
        <w:t> </w:t>
      </w:r>
    </w:p>
    <w:p w14:paraId="7AAC553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1437943" wp14:editId="448FF547">
            <wp:extent cx="273685" cy="273685"/>
            <wp:effectExtent l="0" t="0" r="0" b="0"/>
            <wp:docPr id="8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20:06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Sure, we </w:t>
      </w:r>
      <w:proofErr w:type="spellStart"/>
      <w:r w:rsidRPr="00B3327E">
        <w:rPr>
          <w:rFonts w:ascii="Segoe UI" w:eastAsia="Times New Roman" w:hAnsi="Segoe UI" w:cs="Segoe UI"/>
          <w:color w:val="323130"/>
          <w:kern w:val="0"/>
          <w14:ligatures w14:val="none"/>
        </w:rPr>
        <w:t>we</w:t>
      </w:r>
      <w:proofErr w:type="spellEnd"/>
      <w:r w:rsidRPr="00B3327E">
        <w:rPr>
          <w:rFonts w:ascii="Segoe UI" w:eastAsia="Times New Roman" w:hAnsi="Segoe UI" w:cs="Segoe UI"/>
          <w:color w:val="323130"/>
          <w:kern w:val="0"/>
          <w14:ligatures w14:val="none"/>
        </w:rPr>
        <w:t> can share a diagram absolutely on data bricks to say what rules are there </w:t>
      </w:r>
      <w:proofErr w:type="gramStart"/>
      <w:r w:rsidRPr="00B3327E">
        <w:rPr>
          <w:rFonts w:ascii="Segoe UI" w:eastAsia="Times New Roman" w:hAnsi="Segoe UI" w:cs="Segoe UI"/>
          <w:color w:val="323130"/>
          <w:kern w:val="0"/>
          <w14:ligatures w14:val="none"/>
        </w:rPr>
        <w:t>and how do you</w:t>
      </w:r>
      <w:proofErr w:type="gramEnd"/>
      <w:r w:rsidRPr="00B3327E">
        <w:rPr>
          <w:rFonts w:ascii="Segoe UI" w:eastAsia="Times New Roman" w:hAnsi="Segoe UI" w:cs="Segoe UI"/>
          <w:color w:val="323130"/>
          <w:kern w:val="0"/>
          <w14:ligatures w14:val="none"/>
        </w:rPr>
        <w:t> how do you go on data on the unity catalog through those rules, right? In that sense.</w:t>
      </w:r>
      <w:r w:rsidRPr="00B3327E">
        <w:rPr>
          <w:rFonts w:ascii="Segoe UI" w:eastAsia="Times New Roman" w:hAnsi="Segoe UI" w:cs="Segoe UI"/>
          <w:color w:val="323130"/>
          <w:kern w:val="0"/>
          <w:bdr w:val="none" w:sz="0" w:space="0" w:color="auto" w:frame="1"/>
          <w:shd w:val="clear" w:color="auto" w:fill="C6C6C6"/>
          <w14:ligatures w14:val="none"/>
        </w:rPr>
        <w:t> </w:t>
      </w:r>
    </w:p>
    <w:p w14:paraId="404D4930"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1C17B09" wp14:editId="5699E4BB">
            <wp:extent cx="273685" cy="273685"/>
            <wp:effectExtent l="0" t="0" r="0" b="0"/>
            <wp:docPr id="8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Jessica Wooley   </w:t>
      </w:r>
      <w:r w:rsidRPr="00B3327E">
        <w:rPr>
          <w:rFonts w:ascii="Segoe UI" w:eastAsia="Times New Roman" w:hAnsi="Segoe UI" w:cs="Segoe UI"/>
          <w:color w:val="A19F9D"/>
          <w:kern w:val="0"/>
          <w14:ligatures w14:val="none"/>
        </w:rPr>
        <w:t>20:08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 </w:t>
      </w:r>
      <w:r w:rsidRPr="00B3327E">
        <w:rPr>
          <w:rFonts w:ascii="Segoe UI" w:eastAsia="Times New Roman" w:hAnsi="Segoe UI" w:cs="Segoe UI"/>
          <w:color w:val="323130"/>
          <w:kern w:val="0"/>
          <w14:ligatures w14:val="none"/>
        </w:rPr>
        <w:br/>
        <w:t>Aahash. </w:t>
      </w:r>
      <w:r w:rsidRPr="00B3327E">
        <w:rPr>
          <w:rFonts w:ascii="Segoe UI" w:eastAsia="Times New Roman" w:hAnsi="Segoe UI" w:cs="Segoe UI"/>
          <w:color w:val="323130"/>
          <w:kern w:val="0"/>
          <w14:ligatures w14:val="none"/>
        </w:rPr>
        <w:br/>
        <w:t>Thank you.</w:t>
      </w:r>
      <w:r w:rsidRPr="00B3327E">
        <w:rPr>
          <w:rFonts w:ascii="Segoe UI" w:eastAsia="Times New Roman" w:hAnsi="Segoe UI" w:cs="Segoe UI"/>
          <w:color w:val="323130"/>
          <w:kern w:val="0"/>
          <w:bdr w:val="none" w:sz="0" w:space="0" w:color="auto" w:frame="1"/>
          <w:shd w:val="clear" w:color="auto" w:fill="C6C6C6"/>
          <w14:ligatures w14:val="none"/>
        </w:rPr>
        <w:t> </w:t>
      </w:r>
    </w:p>
    <w:p w14:paraId="6FFD912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8E8B951" wp14:editId="431A3B08">
            <wp:extent cx="273685" cy="273685"/>
            <wp:effectExtent l="0" t="0" r="0" b="0"/>
            <wp:docPr id="8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20:21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I'll also mention Bala's name right here because he's going to watch this recording here in a little bit. And this is another checkpoint for you, Bala, to validate what we've just heard and to chime in on the Databricks piece.</w:t>
      </w:r>
      <w:r w:rsidRPr="00B3327E">
        <w:rPr>
          <w:rFonts w:ascii="Segoe UI" w:eastAsia="Times New Roman" w:hAnsi="Segoe UI" w:cs="Segoe UI"/>
          <w:color w:val="323130"/>
          <w:kern w:val="0"/>
          <w:bdr w:val="none" w:sz="0" w:space="0" w:color="auto" w:frame="1"/>
          <w:shd w:val="clear" w:color="auto" w:fill="C6C6C6"/>
          <w14:ligatures w14:val="none"/>
        </w:rPr>
        <w:t> </w:t>
      </w:r>
    </w:p>
    <w:p w14:paraId="6DB743E9"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lastRenderedPageBreak/>
        <w:drawing>
          <wp:inline distT="0" distB="0" distL="0" distR="0" wp14:anchorId="60577D3E" wp14:editId="176C9D7A">
            <wp:extent cx="273685" cy="273685"/>
            <wp:effectExtent l="0" t="0" r="0" b="0"/>
            <wp:docPr id="8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20:38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 xml:space="preserve">Yeah, our instinct would be, and we don't know this, obviously we've not seen anything, but our instinct would </w:t>
      </w:r>
      <w:proofErr w:type="gramStart"/>
      <w:r w:rsidRPr="00B3327E">
        <w:rPr>
          <w:rFonts w:ascii="Segoe UI" w:eastAsia="Times New Roman" w:hAnsi="Segoe UI" w:cs="Segoe UI"/>
          <w:color w:val="323130"/>
          <w:kern w:val="0"/>
          <w14:ligatures w14:val="none"/>
        </w:rPr>
        <w:t>be</w:t>
      </w:r>
      <w:proofErr w:type="gramEnd"/>
      <w:r w:rsidRPr="00B3327E">
        <w:rPr>
          <w:rFonts w:ascii="Segoe UI" w:eastAsia="Times New Roman" w:hAnsi="Segoe UI" w:cs="Segoe UI"/>
          <w:color w:val="323130"/>
          <w:kern w:val="0"/>
          <w14:ligatures w14:val="none"/>
        </w:rPr>
        <w:t> that's probably how you're managing this today.</w:t>
      </w:r>
      <w:r w:rsidRPr="00B3327E">
        <w:rPr>
          <w:rFonts w:ascii="Segoe UI" w:eastAsia="Times New Roman" w:hAnsi="Segoe UI" w:cs="Segoe UI"/>
          <w:color w:val="323130"/>
          <w:kern w:val="0"/>
          <w:bdr w:val="none" w:sz="0" w:space="0" w:color="auto" w:frame="1"/>
          <w:shd w:val="clear" w:color="auto" w:fill="C6C6C6"/>
          <w14:ligatures w14:val="none"/>
        </w:rPr>
        <w:t> </w:t>
      </w:r>
    </w:p>
    <w:p w14:paraId="2AB5367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CE1FEA7" wp14:editId="44F32263">
            <wp:extent cx="273685" cy="273685"/>
            <wp:effectExtent l="0" t="0" r="0" b="0"/>
            <wp:docPr id="8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20:50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Can we talk, Mallory, can we talk about the scope of this POC? </w:t>
      </w:r>
      <w:r w:rsidRPr="00B3327E">
        <w:rPr>
          <w:rFonts w:ascii="Segoe UI" w:eastAsia="Times New Roman" w:hAnsi="Segoe UI" w:cs="Segoe UI"/>
          <w:color w:val="323130"/>
          <w:kern w:val="0"/>
          <w14:ligatures w14:val="none"/>
        </w:rPr>
        <w:br/>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we're going to be, I'm still a little vague </w:t>
      </w:r>
      <w:proofErr w:type="gramStart"/>
      <w:r w:rsidRPr="00B3327E">
        <w:rPr>
          <w:rFonts w:ascii="Segoe UI" w:eastAsia="Times New Roman" w:hAnsi="Segoe UI" w:cs="Segoe UI"/>
          <w:color w:val="323130"/>
          <w:kern w:val="0"/>
          <w14:ligatures w14:val="none"/>
        </w:rPr>
        <w:t>on</w:t>
      </w:r>
      <w:proofErr w:type="gramEnd"/>
      <w:r w:rsidRPr="00B3327E">
        <w:rPr>
          <w:rFonts w:ascii="Segoe UI" w:eastAsia="Times New Roman" w:hAnsi="Segoe UI" w:cs="Segoe UI"/>
          <w:color w:val="323130"/>
          <w:kern w:val="0"/>
          <w14:ligatures w14:val="none"/>
        </w:rPr>
        <w:t> this.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we're going to be delivering an application now in Databricks. Yes. Supply </w:t>
      </w:r>
      <w:proofErr w:type="gramStart"/>
      <w:r w:rsidRPr="00B3327E">
        <w:rPr>
          <w:rFonts w:ascii="Segoe UI" w:eastAsia="Times New Roman" w:hAnsi="Segoe UI" w:cs="Segoe UI"/>
          <w:color w:val="323130"/>
          <w:kern w:val="0"/>
          <w14:ligatures w14:val="none"/>
        </w:rPr>
        <w:t>chain's</w:t>
      </w:r>
      <w:proofErr w:type="gramEnd"/>
      <w:r w:rsidRPr="00B3327E">
        <w:rPr>
          <w:rFonts w:ascii="Segoe UI" w:eastAsia="Times New Roman" w:hAnsi="Segoe UI" w:cs="Segoe UI"/>
          <w:color w:val="323130"/>
          <w:kern w:val="0"/>
          <w14:ligatures w14:val="none"/>
        </w:rPr>
        <w:t> going to be able to go there and they're going to be able to pull all the levers, push all the buttons and create all these different scenarios. But then at the end of this POC, they're still going to go back to their legacy process. </w:t>
      </w:r>
      <w:r w:rsidRPr="00B3327E">
        <w:rPr>
          <w:rFonts w:ascii="Segoe UI" w:eastAsia="Times New Roman" w:hAnsi="Segoe UI" w:cs="Segoe UI"/>
          <w:color w:val="323130"/>
          <w:kern w:val="0"/>
          <w14:ligatures w14:val="none"/>
        </w:rPr>
        <w:br/>
      </w:r>
      <w:proofErr w:type="gramStart"/>
      <w:r w:rsidRPr="00B3327E">
        <w:rPr>
          <w:rFonts w:ascii="Segoe UI" w:eastAsia="Times New Roman" w:hAnsi="Segoe UI" w:cs="Segoe UI"/>
          <w:color w:val="323130"/>
          <w:kern w:val="0"/>
          <w14:ligatures w14:val="none"/>
        </w:rPr>
        <w:t>of updating</w:t>
      </w:r>
      <w:proofErr w:type="gramEnd"/>
      <w:r w:rsidRPr="00B3327E">
        <w:rPr>
          <w:rFonts w:ascii="Segoe UI" w:eastAsia="Times New Roman" w:hAnsi="Segoe UI" w:cs="Segoe UI"/>
          <w:color w:val="323130"/>
          <w:kern w:val="0"/>
          <w14:ligatures w14:val="none"/>
        </w:rPr>
        <w:t xml:space="preserve"> the master delivery schedule. We're not automating. </w:t>
      </w:r>
      <w:r w:rsidRPr="00B3327E">
        <w:rPr>
          <w:rFonts w:ascii="Segoe UI" w:eastAsia="Times New Roman" w:hAnsi="Segoe UI" w:cs="Segoe UI"/>
          <w:color w:val="323130"/>
          <w:kern w:val="0"/>
          <w14:ligatures w14:val="none"/>
        </w:rPr>
        <w:br/>
        <w:t>Anything? This is a POC. Are we able to get an input that's in the same format </w:t>
      </w:r>
      <w:proofErr w:type="gramStart"/>
      <w:r w:rsidRPr="00B3327E">
        <w:rPr>
          <w:rFonts w:ascii="Segoe UI" w:eastAsia="Times New Roman" w:hAnsi="Segoe UI" w:cs="Segoe UI"/>
          <w:color w:val="323130"/>
          <w:kern w:val="0"/>
          <w14:ligatures w14:val="none"/>
        </w:rPr>
        <w:t>of</w:t>
      </w:r>
      <w:proofErr w:type="gramEnd"/>
      <w:r w:rsidRPr="00B3327E">
        <w:rPr>
          <w:rFonts w:ascii="Segoe UI" w:eastAsia="Times New Roman" w:hAnsi="Segoe UI" w:cs="Segoe UI"/>
          <w:color w:val="323130"/>
          <w:kern w:val="0"/>
          <w14:ligatures w14:val="none"/>
        </w:rPr>
        <w:t> what they have now?</w:t>
      </w:r>
      <w:r w:rsidRPr="00B3327E">
        <w:rPr>
          <w:rFonts w:ascii="Segoe UI" w:eastAsia="Times New Roman" w:hAnsi="Segoe UI" w:cs="Segoe UI"/>
          <w:color w:val="323130"/>
          <w:kern w:val="0"/>
          <w:bdr w:val="none" w:sz="0" w:space="0" w:color="auto" w:frame="1"/>
          <w:shd w:val="clear" w:color="auto" w:fill="C6C6C6"/>
          <w14:ligatures w14:val="none"/>
        </w:rPr>
        <w:t> </w:t>
      </w:r>
    </w:p>
    <w:p w14:paraId="04F7073E"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E7B0203" wp14:editId="100902F6">
            <wp:extent cx="273685" cy="273685"/>
            <wp:effectExtent l="0" t="0" r="0" b="0"/>
            <wp:docPr id="8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21:27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Yes. </w:t>
      </w:r>
      <w:r w:rsidRPr="00B3327E">
        <w:rPr>
          <w:rFonts w:ascii="Segoe UI" w:eastAsia="Times New Roman" w:hAnsi="Segoe UI" w:cs="Segoe UI"/>
          <w:color w:val="323130"/>
          <w:kern w:val="0"/>
          <w14:ligatures w14:val="none"/>
        </w:rPr>
        <w:br/>
        <w:t>That was the intent.</w:t>
      </w:r>
      <w:r w:rsidRPr="00B3327E">
        <w:rPr>
          <w:rFonts w:ascii="Segoe UI" w:eastAsia="Times New Roman" w:hAnsi="Segoe UI" w:cs="Segoe UI"/>
          <w:color w:val="323130"/>
          <w:kern w:val="0"/>
          <w:bdr w:val="none" w:sz="0" w:space="0" w:color="auto" w:frame="1"/>
          <w:shd w:val="clear" w:color="auto" w:fill="C6C6C6"/>
          <w14:ligatures w14:val="none"/>
        </w:rPr>
        <w:t> </w:t>
      </w:r>
    </w:p>
    <w:p w14:paraId="13DD75BF"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4C350FD" wp14:editId="1406C78A">
            <wp:extent cx="273685" cy="273685"/>
            <wp:effectExtent l="0" t="0" r="0" b="0"/>
            <wp:docPr id="9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21:29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Yep.</w:t>
      </w:r>
      <w:r w:rsidRPr="00B3327E">
        <w:rPr>
          <w:rFonts w:ascii="Segoe UI" w:eastAsia="Times New Roman" w:hAnsi="Segoe UI" w:cs="Segoe UI"/>
          <w:color w:val="323130"/>
          <w:kern w:val="0"/>
          <w:bdr w:val="none" w:sz="0" w:space="0" w:color="auto" w:frame="1"/>
          <w:shd w:val="clear" w:color="auto" w:fill="C6C6C6"/>
          <w14:ligatures w14:val="none"/>
        </w:rPr>
        <w:t> </w:t>
      </w:r>
    </w:p>
    <w:p w14:paraId="31FAD7E9"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321B380" wp14:editId="1EF02273">
            <wp:extent cx="273685" cy="273685"/>
            <wp:effectExtent l="0" t="0" r="0" b="0"/>
            <wp:docPr id="9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21:29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Is that the point? </w:t>
      </w:r>
      <w:r w:rsidRPr="00B3327E">
        <w:rPr>
          <w:rFonts w:ascii="Segoe UI" w:eastAsia="Times New Roman" w:hAnsi="Segoe UI" w:cs="Segoe UI"/>
          <w:color w:val="323130"/>
          <w:kern w:val="0"/>
          <w14:ligatures w14:val="none"/>
        </w:rPr>
        <w:br/>
        <w:t xml:space="preserve">The intent was to for Databricks to </w:t>
      </w:r>
      <w:proofErr w:type="gramStart"/>
      <w:r w:rsidRPr="00B3327E">
        <w:rPr>
          <w:rFonts w:ascii="Segoe UI" w:eastAsia="Times New Roman" w:hAnsi="Segoe UI" w:cs="Segoe UI"/>
          <w:color w:val="323130"/>
          <w:kern w:val="0"/>
          <w14:ligatures w14:val="none"/>
        </w:rPr>
        <w:t>put in</w:t>
      </w:r>
      <w:proofErr w:type="gramEnd"/>
      <w:r w:rsidRPr="00B3327E">
        <w:rPr>
          <w:rFonts w:ascii="Segoe UI" w:eastAsia="Times New Roman" w:hAnsi="Segoe UI" w:cs="Segoe UI"/>
          <w:color w:val="323130"/>
          <w:kern w:val="0"/>
          <w14:ligatures w14:val="none"/>
        </w:rPr>
        <w:t xml:space="preserve"> Databricks to output an MDS in the format of the way it is now.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this </w:t>
      </w:r>
      <w:proofErr w:type="gramStart"/>
      <w:r w:rsidRPr="00B3327E">
        <w:rPr>
          <w:rFonts w:ascii="Segoe UI" w:eastAsia="Times New Roman" w:hAnsi="Segoe UI" w:cs="Segoe UI"/>
          <w:color w:val="323130"/>
          <w:kern w:val="0"/>
          <w14:ligatures w14:val="none"/>
        </w:rPr>
        <w:t>is come</w:t>
      </w:r>
      <w:proofErr w:type="gramEnd"/>
      <w:r w:rsidRPr="00B3327E">
        <w:rPr>
          <w:rFonts w:ascii="Segoe UI" w:eastAsia="Times New Roman" w:hAnsi="Segoe UI" w:cs="Segoe UI"/>
          <w:color w:val="323130"/>
          <w:kern w:val="0"/>
          <w14:ligatures w14:val="none"/>
        </w:rPr>
        <w:t> out in Excel, that's the format that they're in there. Yes. And so Databricks is going to export, they'll do all their things, their scenarios, they'll create a new MDS, then there will be a download. </w:t>
      </w:r>
      <w:r w:rsidRPr="00B3327E">
        <w:rPr>
          <w:rFonts w:ascii="Segoe UI" w:eastAsia="Times New Roman" w:hAnsi="Segoe UI" w:cs="Segoe UI"/>
          <w:color w:val="323130"/>
          <w:kern w:val="0"/>
          <w14:ligatures w14:val="none"/>
        </w:rPr>
        <w:br/>
        <w:t>For an Excel spreadsheet. </w:t>
      </w:r>
      <w:r w:rsidRPr="00B3327E">
        <w:rPr>
          <w:rFonts w:ascii="Segoe UI" w:eastAsia="Times New Roman" w:hAnsi="Segoe UI" w:cs="Segoe UI"/>
          <w:color w:val="323130"/>
          <w:kern w:val="0"/>
          <w14:ligatures w14:val="none"/>
        </w:rPr>
        <w:br/>
        <w:t>And then the supply chain team will just put that in the landing zone where they put today for SAP to import. Okay. </w:t>
      </w:r>
      <w:r w:rsidRPr="00B3327E">
        <w:rPr>
          <w:rFonts w:ascii="Segoe UI" w:eastAsia="Times New Roman" w:hAnsi="Segoe UI" w:cs="Segoe UI"/>
          <w:color w:val="323130"/>
          <w:kern w:val="0"/>
          <w14:ligatures w14:val="none"/>
        </w:rPr>
        <w:br/>
        <w:t>And so, and then the data that's being used to train the model, we're also </w:t>
      </w:r>
      <w:proofErr w:type="spellStart"/>
      <w:r w:rsidRPr="00B3327E">
        <w:rPr>
          <w:rFonts w:ascii="Segoe UI" w:eastAsia="Times New Roman" w:hAnsi="Segoe UI" w:cs="Segoe UI"/>
          <w:color w:val="323130"/>
          <w:kern w:val="0"/>
          <w14:ligatures w14:val="none"/>
        </w:rPr>
        <w:t>gonna</w:t>
      </w:r>
      <w:proofErr w:type="spellEnd"/>
      <w:r w:rsidRPr="00B3327E">
        <w:rPr>
          <w:rFonts w:ascii="Segoe UI" w:eastAsia="Times New Roman" w:hAnsi="Segoe UI" w:cs="Segoe UI"/>
          <w:color w:val="323130"/>
          <w:kern w:val="0"/>
          <w14:ligatures w14:val="none"/>
        </w:rPr>
        <w:t> some of that we've talked about this about 50-50 is available in Databricks right now that we've seen, so we're </w:t>
      </w:r>
      <w:proofErr w:type="spellStart"/>
      <w:r w:rsidRPr="00B3327E">
        <w:rPr>
          <w:rFonts w:ascii="Segoe UI" w:eastAsia="Times New Roman" w:hAnsi="Segoe UI" w:cs="Segoe UI"/>
          <w:color w:val="323130"/>
          <w:kern w:val="0"/>
          <w14:ligatures w14:val="none"/>
        </w:rPr>
        <w:t>gonna</w:t>
      </w:r>
      <w:proofErr w:type="spellEnd"/>
      <w:r w:rsidRPr="00B3327E">
        <w:rPr>
          <w:rFonts w:ascii="Segoe UI" w:eastAsia="Times New Roman" w:hAnsi="Segoe UI" w:cs="Segoe UI"/>
          <w:color w:val="323130"/>
          <w:kern w:val="0"/>
          <w14:ligatures w14:val="none"/>
        </w:rPr>
        <w:t> get, we're </w:t>
      </w:r>
      <w:proofErr w:type="spellStart"/>
      <w:r w:rsidRPr="00B3327E">
        <w:rPr>
          <w:rFonts w:ascii="Segoe UI" w:eastAsia="Times New Roman" w:hAnsi="Segoe UI" w:cs="Segoe UI"/>
          <w:color w:val="323130"/>
          <w:kern w:val="0"/>
          <w14:ligatures w14:val="none"/>
        </w:rPr>
        <w:t>gonna</w:t>
      </w:r>
      <w:proofErr w:type="spellEnd"/>
      <w:r w:rsidRPr="00B3327E">
        <w:rPr>
          <w:rFonts w:ascii="Segoe UI" w:eastAsia="Times New Roman" w:hAnsi="Segoe UI" w:cs="Segoe UI"/>
          <w:color w:val="323130"/>
          <w:kern w:val="0"/>
          <w14:ligatures w14:val="none"/>
        </w:rPr>
        <w:t> get all that in there, we're </w:t>
      </w:r>
      <w:proofErr w:type="spellStart"/>
      <w:r w:rsidRPr="00B3327E">
        <w:rPr>
          <w:rFonts w:ascii="Segoe UI" w:eastAsia="Times New Roman" w:hAnsi="Segoe UI" w:cs="Segoe UI"/>
          <w:color w:val="323130"/>
          <w:kern w:val="0"/>
          <w14:ligatures w14:val="none"/>
        </w:rPr>
        <w:t>gonna</w:t>
      </w:r>
      <w:proofErr w:type="spellEnd"/>
      <w:r w:rsidRPr="00B3327E">
        <w:rPr>
          <w:rFonts w:ascii="Segoe UI" w:eastAsia="Times New Roman" w:hAnsi="Segoe UI" w:cs="Segoe UI"/>
          <w:color w:val="323130"/>
          <w:kern w:val="0"/>
          <w14:ligatures w14:val="none"/>
        </w:rPr>
        <w:t> go in there and load all the spreadsheets and all that stuff into Databricks, but is the intent to have it? </w:t>
      </w:r>
      <w:r w:rsidRPr="00B3327E">
        <w:rPr>
          <w:rFonts w:ascii="Segoe UI" w:eastAsia="Times New Roman" w:hAnsi="Segoe UI" w:cs="Segoe UI"/>
          <w:color w:val="323130"/>
          <w:kern w:val="0"/>
          <w14:ligatures w14:val="none"/>
        </w:rPr>
        <w:br/>
      </w:r>
      <w:r w:rsidRPr="00B3327E">
        <w:rPr>
          <w:rFonts w:ascii="Segoe UI" w:eastAsia="Times New Roman" w:hAnsi="Segoe UI" w:cs="Segoe UI"/>
          <w:color w:val="323130"/>
          <w:kern w:val="0"/>
          <w14:ligatures w14:val="none"/>
        </w:rPr>
        <w:lastRenderedPageBreak/>
        <w:t>automate it then at the end of this project and </w:t>
      </w:r>
      <w:r w:rsidRPr="00B3327E">
        <w:rPr>
          <w:rFonts w:ascii="Segoe UI" w:eastAsia="Times New Roman" w:hAnsi="Segoe UI" w:cs="Segoe UI"/>
          <w:color w:val="323130"/>
          <w:kern w:val="0"/>
          <w14:ligatures w14:val="none"/>
        </w:rPr>
        <w:br/>
        <w:t>On the front end. </w:t>
      </w:r>
      <w:r w:rsidRPr="00B3327E">
        <w:rPr>
          <w:rFonts w:ascii="Segoe UI" w:eastAsia="Times New Roman" w:hAnsi="Segoe UI" w:cs="Segoe UI"/>
          <w:color w:val="323130"/>
          <w:kern w:val="0"/>
          <w14:ligatures w14:val="none"/>
        </w:rPr>
        <w:br/>
        <w:t>Or not. </w:t>
      </w:r>
      <w:r w:rsidRPr="00B3327E">
        <w:rPr>
          <w:rFonts w:ascii="Segoe UI" w:eastAsia="Times New Roman" w:hAnsi="Segoe UI" w:cs="Segoe UI"/>
          <w:color w:val="323130"/>
          <w:kern w:val="0"/>
          <w14:ligatures w14:val="none"/>
        </w:rPr>
        <w:br/>
        <w:t>OK, I know I found some good.</w:t>
      </w:r>
      <w:r w:rsidRPr="00B3327E">
        <w:rPr>
          <w:rFonts w:ascii="Segoe UI" w:eastAsia="Times New Roman" w:hAnsi="Segoe UI" w:cs="Segoe UI"/>
          <w:color w:val="323130"/>
          <w:kern w:val="0"/>
          <w:bdr w:val="none" w:sz="0" w:space="0" w:color="auto" w:frame="1"/>
          <w:shd w:val="clear" w:color="auto" w:fill="C6C6C6"/>
          <w14:ligatures w14:val="none"/>
        </w:rPr>
        <w:t> </w:t>
      </w:r>
    </w:p>
    <w:p w14:paraId="7F39CFF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D664D4C" wp14:editId="58B04D4D">
            <wp:extent cx="273685" cy="273685"/>
            <wp:effectExtent l="0" t="0" r="0" b="0"/>
            <wp:docPr id="9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22:32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 I have not heard. </w:t>
      </w:r>
      <w:r w:rsidRPr="00B3327E">
        <w:rPr>
          <w:rFonts w:ascii="Segoe UI" w:eastAsia="Times New Roman" w:hAnsi="Segoe UI" w:cs="Segoe UI"/>
          <w:color w:val="323130"/>
          <w:kern w:val="0"/>
          <w14:ligatures w14:val="none"/>
        </w:rPr>
        <w:br/>
        <w:t xml:space="preserve">I have not </w:t>
      </w:r>
      <w:proofErr w:type="gramStart"/>
      <w:r w:rsidRPr="00B3327E">
        <w:rPr>
          <w:rFonts w:ascii="Segoe UI" w:eastAsia="Times New Roman" w:hAnsi="Segoe UI" w:cs="Segoe UI"/>
          <w:color w:val="323130"/>
          <w:kern w:val="0"/>
          <w14:ligatures w14:val="none"/>
        </w:rPr>
        <w:t>heard</w:t>
      </w:r>
      <w:proofErr w:type="gramEnd"/>
      <w:r w:rsidRPr="00B3327E">
        <w:rPr>
          <w:rFonts w:ascii="Segoe UI" w:eastAsia="Times New Roman" w:hAnsi="Segoe UI" w:cs="Segoe UI"/>
          <w:color w:val="323130"/>
          <w:kern w:val="0"/>
          <w14:ligatures w14:val="none"/>
        </w:rPr>
        <w:t xml:space="preserve"> automation yet. I think. </w:t>
      </w:r>
      <w:r w:rsidRPr="00B3327E">
        <w:rPr>
          <w:rFonts w:ascii="Segoe UI" w:eastAsia="Times New Roman" w:hAnsi="Segoe UI" w:cs="Segoe UI"/>
          <w:color w:val="323130"/>
          <w:kern w:val="0"/>
          <w14:ligatures w14:val="none"/>
        </w:rPr>
        <w:br/>
        <w:t xml:space="preserve">Yeah, this is me reading between the lines, right? But the way I read Shannon was, I think that he wants the business to get comfortable with this. You know, that, you know, still allow them ownership of the process. They're the ones that intervene here. They're the ones that </w:t>
      </w:r>
      <w:proofErr w:type="gramStart"/>
      <w:r w:rsidRPr="00B3327E">
        <w:rPr>
          <w:rFonts w:ascii="Segoe UI" w:eastAsia="Times New Roman" w:hAnsi="Segoe UI" w:cs="Segoe UI"/>
          <w:color w:val="323130"/>
          <w:kern w:val="0"/>
          <w14:ligatures w14:val="none"/>
        </w:rPr>
        <w:t>actually take</w:t>
      </w:r>
      <w:proofErr w:type="gramEnd"/>
      <w:r w:rsidRPr="00B3327E">
        <w:rPr>
          <w:rFonts w:ascii="Segoe UI" w:eastAsia="Times New Roman" w:hAnsi="Segoe UI" w:cs="Segoe UI"/>
          <w:color w:val="323130"/>
          <w:kern w:val="0"/>
          <w14:ligatures w14:val="none"/>
        </w:rPr>
        <w:t xml:space="preserve"> that schedule and hand it off to SAP. But I think if they get comfortable with it, I think the end. </w:t>
      </w:r>
      <w:r w:rsidRPr="00B3327E">
        <w:rPr>
          <w:rFonts w:ascii="Segoe UI" w:eastAsia="Times New Roman" w:hAnsi="Segoe UI" w:cs="Segoe UI"/>
          <w:color w:val="323130"/>
          <w:kern w:val="0"/>
          <w14:ligatures w14:val="none"/>
        </w:rPr>
        <w:br/>
        <w:t>I don't know when that </w:t>
      </w:r>
      <w:proofErr w:type="gramStart"/>
      <w:r w:rsidRPr="00B3327E">
        <w:rPr>
          <w:rFonts w:ascii="Segoe UI" w:eastAsia="Times New Roman" w:hAnsi="Segoe UI" w:cs="Segoe UI"/>
          <w:color w:val="323130"/>
          <w:kern w:val="0"/>
          <w14:ligatures w14:val="none"/>
        </w:rPr>
        <w:t>would</w:t>
      </w:r>
      <w:proofErr w:type="gramEnd"/>
      <w:r w:rsidRPr="00B3327E">
        <w:rPr>
          <w:rFonts w:ascii="Segoe UI" w:eastAsia="Times New Roman" w:hAnsi="Segoe UI" w:cs="Segoe UI"/>
          <w:color w:val="323130"/>
          <w:kern w:val="0"/>
          <w14:ligatures w14:val="none"/>
        </w:rPr>
        <w:t> happen, right? But I think the idea would be, once they are comfortable with that process doing its thing, just let it automate. They don't need to intervene. I don't know where he intends that to happen.</w:t>
      </w:r>
      <w:r w:rsidRPr="00B3327E">
        <w:rPr>
          <w:rFonts w:ascii="Segoe UI" w:eastAsia="Times New Roman" w:hAnsi="Segoe UI" w:cs="Segoe UI"/>
          <w:color w:val="323130"/>
          <w:kern w:val="0"/>
          <w:bdr w:val="none" w:sz="0" w:space="0" w:color="auto" w:frame="1"/>
          <w:shd w:val="clear" w:color="auto" w:fill="C6C6C6"/>
          <w14:ligatures w14:val="none"/>
        </w:rPr>
        <w:t> </w:t>
      </w:r>
    </w:p>
    <w:p w14:paraId="67EC647D"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E926400" wp14:editId="51135CD1">
            <wp:extent cx="273685" cy="273685"/>
            <wp:effectExtent l="0" t="0" r="0" b="0"/>
            <wp:docPr id="9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23:09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Okay. </w:t>
      </w:r>
      <w:r w:rsidRPr="00B3327E">
        <w:rPr>
          <w:rFonts w:ascii="Segoe UI" w:eastAsia="Times New Roman" w:hAnsi="Segoe UI" w:cs="Segoe UI"/>
          <w:color w:val="323130"/>
          <w:kern w:val="0"/>
          <w14:ligatures w14:val="none"/>
        </w:rPr>
        <w:br/>
        <w:t>Thanks, Matt. And I just want to make sure Shannon realized that that's our plan. We're going to get all the data in there, one for this training, and we can do ad hoc loads if we need to, but it's not going to, the data load is not going to be on there because this stuff's living on someone's laptop right now, right?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we don't have a pipeline for that.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we're going to </w:t>
      </w:r>
      <w:proofErr w:type="gramStart"/>
      <w:r w:rsidRPr="00B3327E">
        <w:rPr>
          <w:rFonts w:ascii="Segoe UI" w:eastAsia="Times New Roman" w:hAnsi="Segoe UI" w:cs="Segoe UI"/>
          <w:color w:val="323130"/>
          <w:kern w:val="0"/>
          <w14:ligatures w14:val="none"/>
        </w:rPr>
        <w:t>do,</w:t>
      </w:r>
      <w:proofErr w:type="gramEnd"/>
      <w:r w:rsidRPr="00B3327E">
        <w:rPr>
          <w:rFonts w:ascii="Segoe UI" w:eastAsia="Times New Roman" w:hAnsi="Segoe UI" w:cs="Segoe UI"/>
          <w:color w:val="323130"/>
          <w:kern w:val="0"/>
          <w14:ligatures w14:val="none"/>
        </w:rPr>
        <w:t> what we're going to get it, we're going to put it in Databricks, we can train the model, we can do the POC.</w:t>
      </w:r>
      <w:r w:rsidRPr="00B3327E">
        <w:rPr>
          <w:rFonts w:ascii="Segoe UI" w:eastAsia="Times New Roman" w:hAnsi="Segoe UI" w:cs="Segoe UI"/>
          <w:color w:val="323130"/>
          <w:kern w:val="0"/>
          <w:bdr w:val="none" w:sz="0" w:space="0" w:color="auto" w:frame="1"/>
          <w:shd w:val="clear" w:color="auto" w:fill="C6C6C6"/>
          <w14:ligatures w14:val="none"/>
        </w:rPr>
        <w:t> </w:t>
      </w:r>
    </w:p>
    <w:p w14:paraId="72D7F1F0"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EDCB1D6" wp14:editId="239F5EDF">
            <wp:extent cx="273685" cy="273685"/>
            <wp:effectExtent l="0" t="0" r="0" b="0"/>
            <wp:docPr id="9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23:22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Proof.</w:t>
      </w:r>
      <w:r w:rsidRPr="00B3327E">
        <w:rPr>
          <w:rFonts w:ascii="Segoe UI" w:eastAsia="Times New Roman" w:hAnsi="Segoe UI" w:cs="Segoe UI"/>
          <w:color w:val="323130"/>
          <w:kern w:val="0"/>
          <w:bdr w:val="none" w:sz="0" w:space="0" w:color="auto" w:frame="1"/>
          <w:shd w:val="clear" w:color="auto" w:fill="C6C6C6"/>
          <w14:ligatures w14:val="none"/>
        </w:rPr>
        <w:t> </w:t>
      </w:r>
    </w:p>
    <w:p w14:paraId="61697EE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4075BDE" wp14:editId="195C18BC">
            <wp:extent cx="273685" cy="273685"/>
            <wp:effectExtent l="0" t="0" r="0" b="0"/>
            <wp:docPr id="9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23:34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We can do </w:t>
      </w:r>
      <w:proofErr w:type="gramStart"/>
      <w:r w:rsidRPr="00B3327E">
        <w:rPr>
          <w:rFonts w:ascii="Segoe UI" w:eastAsia="Times New Roman" w:hAnsi="Segoe UI" w:cs="Segoe UI"/>
          <w:color w:val="323130"/>
          <w:kern w:val="0"/>
          <w14:ligatures w14:val="none"/>
        </w:rPr>
        <w:t>that multiple times</w:t>
      </w:r>
      <w:proofErr w:type="gramEnd"/>
      <w:r w:rsidRPr="00B3327E">
        <w:rPr>
          <w:rFonts w:ascii="Segoe UI" w:eastAsia="Times New Roman" w:hAnsi="Segoe UI" w:cs="Segoe UI"/>
          <w:color w:val="323130"/>
          <w:kern w:val="0"/>
          <w14:ligatures w14:val="none"/>
        </w:rPr>
        <w:t xml:space="preserve"> during this project, but then there's not going to be any automation at the end of the PLC. If we want to automate this, if it's great success, I hope it is, then we just need to talk about another project then. Okay. Is that okay? And we can, I can talk to Shannon about that too if we need to. Yeah, and maybe we could talk a little bit about what the lift would be to automate now that we have a better understanding </w:t>
      </w:r>
      <w:proofErr w:type="gramStart"/>
      <w:r w:rsidRPr="00B3327E">
        <w:rPr>
          <w:rFonts w:ascii="Segoe UI" w:eastAsia="Times New Roman" w:hAnsi="Segoe UI" w:cs="Segoe UI"/>
          <w:color w:val="323130"/>
          <w:kern w:val="0"/>
          <w14:ligatures w14:val="none"/>
        </w:rPr>
        <w:t>of</w:t>
      </w:r>
      <w:proofErr w:type="gramEnd"/>
      <w:r w:rsidRPr="00B3327E">
        <w:rPr>
          <w:rFonts w:ascii="Segoe UI" w:eastAsia="Times New Roman" w:hAnsi="Segoe UI" w:cs="Segoe UI"/>
          <w:color w:val="323130"/>
          <w:kern w:val="0"/>
          <w14:ligatures w14:val="none"/>
        </w:rPr>
        <w:t>.</w:t>
      </w:r>
      <w:r w:rsidRPr="00B3327E">
        <w:rPr>
          <w:rFonts w:ascii="Segoe UI" w:eastAsia="Times New Roman" w:hAnsi="Segoe UI" w:cs="Segoe UI"/>
          <w:color w:val="323130"/>
          <w:kern w:val="0"/>
          <w:bdr w:val="none" w:sz="0" w:space="0" w:color="auto" w:frame="1"/>
          <w:shd w:val="clear" w:color="auto" w:fill="C6C6C6"/>
          <w14:ligatures w14:val="none"/>
        </w:rPr>
        <w:t> </w:t>
      </w:r>
    </w:p>
    <w:p w14:paraId="2736EB9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lastRenderedPageBreak/>
        <w:drawing>
          <wp:inline distT="0" distB="0" distL="0" distR="0" wp14:anchorId="7D2DA9E7" wp14:editId="5BDBF94E">
            <wp:extent cx="273685" cy="273685"/>
            <wp:effectExtent l="0" t="0" r="0" b="0"/>
            <wp:docPr id="9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23:44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w:t>
      </w:r>
      <w:r w:rsidRPr="00B3327E">
        <w:rPr>
          <w:rFonts w:ascii="Segoe UI" w:eastAsia="Times New Roman" w:hAnsi="Segoe UI" w:cs="Segoe UI"/>
          <w:color w:val="323130"/>
          <w:kern w:val="0"/>
          <w14:ligatures w14:val="none"/>
        </w:rPr>
        <w:br/>
        <w:t>Yep.</w:t>
      </w:r>
      <w:r w:rsidRPr="00B3327E">
        <w:rPr>
          <w:rFonts w:ascii="Segoe UI" w:eastAsia="Times New Roman" w:hAnsi="Segoe UI" w:cs="Segoe UI"/>
          <w:color w:val="323130"/>
          <w:kern w:val="0"/>
          <w:bdr w:val="none" w:sz="0" w:space="0" w:color="auto" w:frame="1"/>
          <w:shd w:val="clear" w:color="auto" w:fill="C6C6C6"/>
          <w14:ligatures w14:val="none"/>
        </w:rPr>
        <w:t> </w:t>
      </w:r>
    </w:p>
    <w:p w14:paraId="00F8E11E"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0F7FEE1" wp14:editId="64F9B389">
            <wp:extent cx="273685" cy="273685"/>
            <wp:effectExtent l="0" t="0" r="0" b="0"/>
            <wp:docPr id="9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23:56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how much information is out there.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I think we can talk a little bit about what that additional cost might be, what that might look like. Yeah. But yeah, I think for the POC part of the project, this is proving it out, making sure that there's volume in it before building </w:t>
      </w:r>
      <w:proofErr w:type="gramStart"/>
      <w:r w:rsidRPr="00B3327E">
        <w:rPr>
          <w:rFonts w:ascii="Segoe UI" w:eastAsia="Times New Roman" w:hAnsi="Segoe UI" w:cs="Segoe UI"/>
          <w:color w:val="323130"/>
          <w:kern w:val="0"/>
          <w14:ligatures w14:val="none"/>
        </w:rPr>
        <w:t>all of</w:t>
      </w:r>
      <w:proofErr w:type="gramEnd"/>
      <w:r w:rsidRPr="00B3327E">
        <w:rPr>
          <w:rFonts w:ascii="Segoe UI" w:eastAsia="Times New Roman" w:hAnsi="Segoe UI" w:cs="Segoe UI"/>
          <w:color w:val="323130"/>
          <w:kern w:val="0"/>
          <w14:ligatures w14:val="none"/>
        </w:rPr>
        <w:t> those pipelines. </w:t>
      </w:r>
      <w:r w:rsidRPr="00B3327E">
        <w:rPr>
          <w:rFonts w:ascii="Segoe UI" w:eastAsia="Times New Roman" w:hAnsi="Segoe UI" w:cs="Segoe UI"/>
          <w:color w:val="323130"/>
          <w:kern w:val="0"/>
          <w14:ligatures w14:val="none"/>
        </w:rPr>
        <w:br/>
        <w:t>Kevin.</w:t>
      </w:r>
      <w:r w:rsidRPr="00B3327E">
        <w:rPr>
          <w:rFonts w:ascii="Segoe UI" w:eastAsia="Times New Roman" w:hAnsi="Segoe UI" w:cs="Segoe UI"/>
          <w:color w:val="323130"/>
          <w:kern w:val="0"/>
          <w:bdr w:val="none" w:sz="0" w:space="0" w:color="auto" w:frame="1"/>
          <w:shd w:val="clear" w:color="auto" w:fill="C6C6C6"/>
          <w14:ligatures w14:val="none"/>
        </w:rPr>
        <w:t> </w:t>
      </w:r>
    </w:p>
    <w:p w14:paraId="66E0E68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A6978A4" wp14:editId="1B461EAC">
            <wp:extent cx="273685" cy="273685"/>
            <wp:effectExtent l="0" t="0" r="0" b="0"/>
            <wp:docPr id="9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24:16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 xml:space="preserve">Yeah, if I was to channel Shannon </w:t>
      </w:r>
      <w:proofErr w:type="gramStart"/>
      <w:r w:rsidRPr="00B3327E">
        <w:rPr>
          <w:rFonts w:ascii="Segoe UI" w:eastAsia="Times New Roman" w:hAnsi="Segoe UI" w:cs="Segoe UI"/>
          <w:color w:val="323130"/>
          <w:kern w:val="0"/>
          <w14:ligatures w14:val="none"/>
        </w:rPr>
        <w:t>at the moment</w:t>
      </w:r>
      <w:proofErr w:type="gramEnd"/>
      <w:r w:rsidRPr="00B3327E">
        <w:rPr>
          <w:rFonts w:ascii="Segoe UI" w:eastAsia="Times New Roman" w:hAnsi="Segoe UI" w:cs="Segoe UI"/>
          <w:color w:val="323130"/>
          <w:kern w:val="0"/>
          <w14:ligatures w14:val="none"/>
        </w:rPr>
        <w:t>, I think the goal from what I'm hearing is we want to prove this out, whether we call it a POC or a pilot, but we don't want to do a lot of throwaway activities, right? We want to build this out and then just flush it and then redo it as a separate project.</w:t>
      </w:r>
      <w:r w:rsidRPr="00B3327E">
        <w:rPr>
          <w:rFonts w:ascii="Segoe UI" w:eastAsia="Times New Roman" w:hAnsi="Segoe UI" w:cs="Segoe UI"/>
          <w:color w:val="323130"/>
          <w:kern w:val="0"/>
          <w:bdr w:val="none" w:sz="0" w:space="0" w:color="auto" w:frame="1"/>
          <w:shd w:val="clear" w:color="auto" w:fill="C6C6C6"/>
          <w14:ligatures w14:val="none"/>
        </w:rPr>
        <w:t> </w:t>
      </w:r>
    </w:p>
    <w:p w14:paraId="5CF8D6CF"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C135FF5" wp14:editId="3E55320A">
            <wp:extent cx="273685" cy="273685"/>
            <wp:effectExtent l="0" t="0" r="0" b="0"/>
            <wp:docPr id="9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24:20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Okay.</w:t>
      </w:r>
      <w:r w:rsidRPr="00B3327E">
        <w:rPr>
          <w:rFonts w:ascii="Segoe UI" w:eastAsia="Times New Roman" w:hAnsi="Segoe UI" w:cs="Segoe UI"/>
          <w:color w:val="323130"/>
          <w:kern w:val="0"/>
          <w:bdr w:val="none" w:sz="0" w:space="0" w:color="auto" w:frame="1"/>
          <w:shd w:val="clear" w:color="auto" w:fill="C6C6C6"/>
          <w14:ligatures w14:val="none"/>
        </w:rPr>
        <w:t> </w:t>
      </w:r>
    </w:p>
    <w:p w14:paraId="51559B9D"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56D832C" wp14:editId="354E0B26">
            <wp:extent cx="273685" cy="273685"/>
            <wp:effectExtent l="0" t="0" r="0" b="0"/>
            <wp:docPr id="10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24:39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 think the intent is we want to act into this model. We want to leverage the expertise of </w:t>
      </w:r>
      <w:proofErr w:type="spellStart"/>
      <w:r w:rsidRPr="00B3327E">
        <w:rPr>
          <w:rFonts w:ascii="Segoe UI" w:eastAsia="Times New Roman" w:hAnsi="Segoe UI" w:cs="Segoe UI"/>
          <w:color w:val="323130"/>
          <w:kern w:val="0"/>
          <w14:ligatures w14:val="none"/>
        </w:rPr>
        <w:t>treatance</w:t>
      </w:r>
      <w:proofErr w:type="spellEnd"/>
      <w:r w:rsidRPr="00B3327E">
        <w:rPr>
          <w:rFonts w:ascii="Segoe UI" w:eastAsia="Times New Roman" w:hAnsi="Segoe UI" w:cs="Segoe UI"/>
          <w:color w:val="323130"/>
          <w:kern w:val="0"/>
          <w14:ligatures w14:val="none"/>
        </w:rPr>
        <w:t xml:space="preserve">. We want to build it in our environment as best we can, which is the architecture conversation today. And, you know, then hopefully it's a not a heavy lift if we choose to </w:t>
      </w:r>
      <w:proofErr w:type="gramStart"/>
      <w:r w:rsidRPr="00B3327E">
        <w:rPr>
          <w:rFonts w:ascii="Segoe UI" w:eastAsia="Times New Roman" w:hAnsi="Segoe UI" w:cs="Segoe UI"/>
          <w:color w:val="323130"/>
          <w:kern w:val="0"/>
          <w14:ligatures w14:val="none"/>
        </w:rPr>
        <w:t>productionize</w:t>
      </w:r>
      <w:proofErr w:type="gramEnd"/>
      <w:r w:rsidRPr="00B3327E">
        <w:rPr>
          <w:rFonts w:ascii="Segoe UI" w:eastAsia="Times New Roman" w:hAnsi="Segoe UI" w:cs="Segoe UI"/>
          <w:color w:val="323130"/>
          <w:kern w:val="0"/>
          <w14:ligatures w14:val="none"/>
        </w:rPr>
        <w:t xml:space="preserve"> it.</w:t>
      </w:r>
      <w:r w:rsidRPr="00B3327E">
        <w:rPr>
          <w:rFonts w:ascii="Segoe UI" w:eastAsia="Times New Roman" w:hAnsi="Segoe UI" w:cs="Segoe UI"/>
          <w:color w:val="323130"/>
          <w:kern w:val="0"/>
          <w:bdr w:val="none" w:sz="0" w:space="0" w:color="auto" w:frame="1"/>
          <w:shd w:val="clear" w:color="auto" w:fill="C6C6C6"/>
          <w14:ligatures w14:val="none"/>
        </w:rPr>
        <w:t> </w:t>
      </w:r>
    </w:p>
    <w:p w14:paraId="5C3FBCC3"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E0E7452" wp14:editId="5B911427">
            <wp:extent cx="273685" cy="273685"/>
            <wp:effectExtent l="0" t="0" r="0" b="0"/>
            <wp:docPr id="10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25:03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Yes.</w:t>
      </w:r>
      <w:r w:rsidRPr="00B3327E">
        <w:rPr>
          <w:rFonts w:ascii="Segoe UI" w:eastAsia="Times New Roman" w:hAnsi="Segoe UI" w:cs="Segoe UI"/>
          <w:color w:val="323130"/>
          <w:kern w:val="0"/>
          <w:bdr w:val="none" w:sz="0" w:space="0" w:color="auto" w:frame="1"/>
          <w:shd w:val="clear" w:color="auto" w:fill="C6C6C6"/>
          <w14:ligatures w14:val="none"/>
        </w:rPr>
        <w:t> </w:t>
      </w:r>
    </w:p>
    <w:p w14:paraId="14395FCE"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7BEF601" wp14:editId="23F07C67">
            <wp:extent cx="273685" cy="273685"/>
            <wp:effectExtent l="0" t="0" r="0" b="0"/>
            <wp:docPr id="10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Eduardo Garcia   </w:t>
      </w:r>
      <w:r w:rsidRPr="00B3327E">
        <w:rPr>
          <w:rFonts w:ascii="Segoe UI" w:eastAsia="Times New Roman" w:hAnsi="Segoe UI" w:cs="Segoe UI"/>
          <w:color w:val="A19F9D"/>
          <w:kern w:val="0"/>
          <w14:ligatures w14:val="none"/>
        </w:rPr>
        <w:t>25:03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Dan, and I think, sorry, sorry to interrupt, and I think I had a question of what's going on that direction, because when we're saying about using a Databricks app, I'm not sure if we were just thinking or if we're just thinking about the POC stuff, where it's going to be or act as a presentation layer, and I'm not sure.</w:t>
      </w:r>
      <w:r w:rsidRPr="00B3327E">
        <w:rPr>
          <w:rFonts w:ascii="Segoe UI" w:eastAsia="Times New Roman" w:hAnsi="Segoe UI" w:cs="Segoe UI"/>
          <w:color w:val="323130"/>
          <w:kern w:val="0"/>
          <w:bdr w:val="none" w:sz="0" w:space="0" w:color="auto" w:frame="1"/>
          <w:shd w:val="clear" w:color="auto" w:fill="C6C6C6"/>
          <w14:ligatures w14:val="none"/>
        </w:rPr>
        <w:t> </w:t>
      </w:r>
    </w:p>
    <w:p w14:paraId="781D28F1"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lastRenderedPageBreak/>
        <w:drawing>
          <wp:inline distT="0" distB="0" distL="0" distR="0" wp14:anchorId="5BE12E71" wp14:editId="68BF99A3">
            <wp:extent cx="273685" cy="273685"/>
            <wp:effectExtent l="0" t="0" r="0" b="0"/>
            <wp:docPr id="10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25:06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11B88DD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975F455" wp14:editId="5D2B2CDB">
            <wp:extent cx="273685" cy="273685"/>
            <wp:effectExtent l="0" t="0" r="0" b="0"/>
            <wp:docPr id="10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Eduardo Garcia   </w:t>
      </w:r>
      <w:r w:rsidRPr="00B3327E">
        <w:rPr>
          <w:rFonts w:ascii="Segoe UI" w:eastAsia="Times New Roman" w:hAnsi="Segoe UI" w:cs="Segoe UI"/>
          <w:color w:val="A19F9D"/>
          <w:kern w:val="0"/>
          <w14:ligatures w14:val="none"/>
        </w:rPr>
        <w:t>25:21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We have thought about if or how this is going to evolve if the Databricks app will be good enough that we will not need to replace later down the road and then redo all that piece because if that is the case we will probably better think of.</w:t>
      </w:r>
      <w:r w:rsidRPr="00B3327E">
        <w:rPr>
          <w:rFonts w:ascii="Segoe UI" w:eastAsia="Times New Roman" w:hAnsi="Segoe UI" w:cs="Segoe UI"/>
          <w:color w:val="323130"/>
          <w:kern w:val="0"/>
          <w:bdr w:val="none" w:sz="0" w:space="0" w:color="auto" w:frame="1"/>
          <w:shd w:val="clear" w:color="auto" w:fill="C6C6C6"/>
          <w14:ligatures w14:val="none"/>
        </w:rPr>
        <w:t> </w:t>
      </w:r>
    </w:p>
    <w:p w14:paraId="7026B80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C64AE71" wp14:editId="1D84F993">
            <wp:extent cx="273685" cy="273685"/>
            <wp:effectExtent l="0" t="0" r="0" b="0"/>
            <wp:docPr id="10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25:39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In.</w:t>
      </w:r>
      <w:r w:rsidRPr="00B3327E">
        <w:rPr>
          <w:rFonts w:ascii="Segoe UI" w:eastAsia="Times New Roman" w:hAnsi="Segoe UI" w:cs="Segoe UI"/>
          <w:color w:val="323130"/>
          <w:kern w:val="0"/>
          <w:bdr w:val="none" w:sz="0" w:space="0" w:color="auto" w:frame="1"/>
          <w:shd w:val="clear" w:color="auto" w:fill="C6C6C6"/>
          <w14:ligatures w14:val="none"/>
        </w:rPr>
        <w:t> </w:t>
      </w:r>
    </w:p>
    <w:p w14:paraId="186F3B4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1672BAF" wp14:editId="3E03A3A7">
            <wp:extent cx="273685" cy="273685"/>
            <wp:effectExtent l="0" t="0" r="0" b="0"/>
            <wp:docPr id="10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Eduardo Garcia   </w:t>
      </w:r>
      <w:r w:rsidRPr="00B3327E">
        <w:rPr>
          <w:rFonts w:ascii="Segoe UI" w:eastAsia="Times New Roman" w:hAnsi="Segoe UI" w:cs="Segoe UI"/>
          <w:color w:val="A19F9D"/>
          <w:kern w:val="0"/>
          <w14:ligatures w14:val="none"/>
        </w:rPr>
        <w:t>25:40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something else that could support that evolution if possible or acknowledge what could change or </w:t>
      </w:r>
      <w:proofErr w:type="spellStart"/>
      <w:r w:rsidRPr="00B3327E">
        <w:rPr>
          <w:rFonts w:ascii="Segoe UI" w:eastAsia="Times New Roman" w:hAnsi="Segoe UI" w:cs="Segoe UI"/>
          <w:color w:val="323130"/>
          <w:kern w:val="0"/>
          <w14:ligatures w14:val="none"/>
        </w:rPr>
        <w:t>or</w:t>
      </w:r>
      <w:proofErr w:type="spellEnd"/>
      <w:r w:rsidRPr="00B3327E">
        <w:rPr>
          <w:rFonts w:ascii="Segoe UI" w:eastAsia="Times New Roman" w:hAnsi="Segoe UI" w:cs="Segoe UI"/>
          <w:color w:val="323130"/>
          <w:kern w:val="0"/>
          <w14:ligatures w14:val="none"/>
        </w:rPr>
        <w:t> minimize or be like thrown away once </w:t>
      </w:r>
      <w:proofErr w:type="gramStart"/>
      <w:r w:rsidRPr="00B3327E">
        <w:rPr>
          <w:rFonts w:ascii="Segoe UI" w:eastAsia="Times New Roman" w:hAnsi="Segoe UI" w:cs="Segoe UI"/>
          <w:color w:val="323130"/>
          <w:kern w:val="0"/>
          <w14:ligatures w14:val="none"/>
        </w:rPr>
        <w:t>we</w:t>
      </w:r>
      <w:proofErr w:type="gramEnd"/>
      <w:r w:rsidRPr="00B3327E">
        <w:rPr>
          <w:rFonts w:ascii="Segoe UI" w:eastAsia="Times New Roman" w:hAnsi="Segoe UI" w:cs="Segoe UI"/>
          <w:color w:val="323130"/>
          <w:kern w:val="0"/>
          <w14:ligatures w14:val="none"/>
        </w:rPr>
        <w:t> once this solution </w:t>
      </w:r>
      <w:proofErr w:type="gramStart"/>
      <w:r w:rsidRPr="00B3327E">
        <w:rPr>
          <w:rFonts w:ascii="Segoe UI" w:eastAsia="Times New Roman" w:hAnsi="Segoe UI" w:cs="Segoe UI"/>
          <w:color w:val="323130"/>
          <w:kern w:val="0"/>
          <w14:ligatures w14:val="none"/>
        </w:rPr>
        <w:t>evolve</w:t>
      </w:r>
      <w:proofErr w:type="gramEnd"/>
      <w:r w:rsidRPr="00B3327E">
        <w:rPr>
          <w:rFonts w:ascii="Segoe UI" w:eastAsia="Times New Roman" w:hAnsi="Segoe UI" w:cs="Segoe UI"/>
          <w:color w:val="323130"/>
          <w:kern w:val="0"/>
          <w14:ligatures w14:val="none"/>
        </w:rPr>
        <w:t> </w:t>
      </w:r>
      <w:proofErr w:type="gramStart"/>
      <w:r w:rsidRPr="00B3327E">
        <w:rPr>
          <w:rFonts w:ascii="Segoe UI" w:eastAsia="Times New Roman" w:hAnsi="Segoe UI" w:cs="Segoe UI"/>
          <w:color w:val="323130"/>
          <w:kern w:val="0"/>
          <w14:ligatures w14:val="none"/>
        </w:rPr>
        <w:t>and also</w:t>
      </w:r>
      <w:proofErr w:type="gramEnd"/>
      <w:r w:rsidRPr="00B3327E">
        <w:rPr>
          <w:rFonts w:ascii="Segoe UI" w:eastAsia="Times New Roman" w:hAnsi="Segoe UI" w:cs="Segoe UI"/>
          <w:color w:val="323130"/>
          <w:kern w:val="0"/>
          <w14:ligatures w14:val="none"/>
        </w:rPr>
        <w:t> about the who's going to own. </w:t>
      </w:r>
      <w:r w:rsidRPr="00B3327E">
        <w:rPr>
          <w:rFonts w:ascii="Segoe UI" w:eastAsia="Times New Roman" w:hAnsi="Segoe UI" w:cs="Segoe UI"/>
          <w:color w:val="323130"/>
          <w:kern w:val="0"/>
          <w14:ligatures w14:val="none"/>
        </w:rPr>
        <w:br/>
        <w:t>and maintain this because if it's going to be a data owned and maintained application or is going to be a supply chain owned and maintained application, how is that going to work being a Databricks app versus being somewhere else like React or somewhere else?</w:t>
      </w:r>
      <w:r w:rsidRPr="00B3327E">
        <w:rPr>
          <w:rFonts w:ascii="Segoe UI" w:eastAsia="Times New Roman" w:hAnsi="Segoe UI" w:cs="Segoe UI"/>
          <w:color w:val="323130"/>
          <w:kern w:val="0"/>
          <w:bdr w:val="none" w:sz="0" w:space="0" w:color="auto" w:frame="1"/>
          <w:shd w:val="clear" w:color="auto" w:fill="C6C6C6"/>
          <w14:ligatures w14:val="none"/>
        </w:rPr>
        <w:t> </w:t>
      </w:r>
    </w:p>
    <w:p w14:paraId="7E424FD5"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CAA17A9" wp14:editId="145A67A5">
            <wp:extent cx="273685" cy="273685"/>
            <wp:effectExtent l="0" t="0" r="0" b="0"/>
            <wp:docPr id="10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26:20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Wow, that's a, so here, you know, look, we're all here. This is a key piece of the conversation, but what I like about where we're at is instead of years past where we forklift a bunch of data and we run a black box, we create something custom, we build a bunch of tech debt.</w:t>
      </w:r>
      <w:r w:rsidRPr="00B3327E">
        <w:rPr>
          <w:rFonts w:ascii="Segoe UI" w:eastAsia="Times New Roman" w:hAnsi="Segoe UI" w:cs="Segoe UI"/>
          <w:color w:val="323130"/>
          <w:kern w:val="0"/>
          <w:bdr w:val="none" w:sz="0" w:space="0" w:color="auto" w:frame="1"/>
          <w:shd w:val="clear" w:color="auto" w:fill="C6C6C6"/>
          <w14:ligatures w14:val="none"/>
        </w:rPr>
        <w:t> </w:t>
      </w:r>
    </w:p>
    <w:p w14:paraId="50FDA94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B46CFB9" wp14:editId="169BE18C">
            <wp:extent cx="273685" cy="273685"/>
            <wp:effectExtent l="0" t="0" r="0" b="0"/>
            <wp:docPr id="10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26:20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 </w:t>
      </w:r>
      <w:proofErr w:type="gramStart"/>
      <w:r w:rsidRPr="00B3327E">
        <w:rPr>
          <w:rFonts w:ascii="Segoe UI" w:eastAsia="Times New Roman" w:hAnsi="Segoe UI" w:cs="Segoe UI"/>
          <w:color w:val="323130"/>
          <w:kern w:val="0"/>
          <w14:ligatures w14:val="none"/>
        </w:rPr>
        <w:t>my</w:t>
      </w:r>
      <w:proofErr w:type="gramEnd"/>
      <w:r w:rsidRPr="00B3327E">
        <w:rPr>
          <w:rFonts w:ascii="Segoe UI" w:eastAsia="Times New Roman" w:hAnsi="Segoe UI" w:cs="Segoe UI"/>
          <w:color w:val="323130"/>
          <w:kern w:val="0"/>
          <w14:ligatures w14:val="none"/>
        </w:rPr>
        <w:t>.</w:t>
      </w:r>
      <w:r w:rsidRPr="00B3327E">
        <w:rPr>
          <w:rFonts w:ascii="Segoe UI" w:eastAsia="Times New Roman" w:hAnsi="Segoe UI" w:cs="Segoe UI"/>
          <w:color w:val="323130"/>
          <w:kern w:val="0"/>
          <w:bdr w:val="none" w:sz="0" w:space="0" w:color="auto" w:frame="1"/>
          <w:shd w:val="clear" w:color="auto" w:fill="C6C6C6"/>
          <w14:ligatures w14:val="none"/>
        </w:rPr>
        <w:t> </w:t>
      </w:r>
    </w:p>
    <w:p w14:paraId="2E549975"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5287CB7" wp14:editId="2D4575E9">
            <wp:extent cx="273685" cy="273685"/>
            <wp:effectExtent l="0" t="0" r="0" b="0"/>
            <wp:docPr id="10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26:38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We don't know how to support it going forward, and then it atrophies and we throw it away and we flush it. What we're talking about here is building it in our environment, right, as a more... </w:t>
      </w:r>
      <w:r w:rsidRPr="00B3327E">
        <w:rPr>
          <w:rFonts w:ascii="Segoe UI" w:eastAsia="Times New Roman" w:hAnsi="Segoe UI" w:cs="Segoe UI"/>
          <w:color w:val="323130"/>
          <w:kern w:val="0"/>
          <w14:ligatures w14:val="none"/>
        </w:rPr>
        <w:br/>
        <w:t xml:space="preserve">sustainable solution going forward, where we've got a bunch of enterprise data we're going to leverage. We're going to leverage the horsepower of </w:t>
      </w:r>
      <w:r w:rsidRPr="00B3327E">
        <w:rPr>
          <w:rFonts w:ascii="Segoe UI" w:eastAsia="Times New Roman" w:hAnsi="Segoe UI" w:cs="Segoe UI"/>
          <w:color w:val="323130"/>
          <w:kern w:val="0"/>
          <w14:ligatures w14:val="none"/>
        </w:rPr>
        <w:lastRenderedPageBreak/>
        <w:t>Databricks. We're going to allow our business partners to bring their own data to some degree and bring it to the model. We're going to run this model that's going to </w:t>
      </w:r>
      <w:r w:rsidRPr="00B3327E">
        <w:rPr>
          <w:rFonts w:ascii="Segoe UI" w:eastAsia="Times New Roman" w:hAnsi="Segoe UI" w:cs="Segoe UI"/>
          <w:color w:val="323130"/>
          <w:kern w:val="0"/>
          <w14:ligatures w14:val="none"/>
        </w:rPr>
        <w:br/>
        <w:t xml:space="preserve">create something far better than what we do today. And then ultimately, we want that model to be output somewhere so that we can </w:t>
      </w:r>
      <w:proofErr w:type="gramStart"/>
      <w:r w:rsidRPr="00B3327E">
        <w:rPr>
          <w:rFonts w:ascii="Segoe UI" w:eastAsia="Times New Roman" w:hAnsi="Segoe UI" w:cs="Segoe UI"/>
          <w:color w:val="323130"/>
          <w:kern w:val="0"/>
          <w14:ligatures w14:val="none"/>
        </w:rPr>
        <w:t>action</w:t>
      </w:r>
      <w:proofErr w:type="gramEnd"/>
      <w:r w:rsidRPr="00B3327E">
        <w:rPr>
          <w:rFonts w:ascii="Segoe UI" w:eastAsia="Times New Roman" w:hAnsi="Segoe UI" w:cs="Segoe UI"/>
          <w:color w:val="323130"/>
          <w:kern w:val="0"/>
          <w14:ligatures w14:val="none"/>
        </w:rPr>
        <w:t xml:space="preserve"> it in our applications. Like this </w:t>
      </w:r>
      <w:proofErr w:type="gramStart"/>
      <w:r w:rsidRPr="00B3327E">
        <w:rPr>
          <w:rFonts w:ascii="Segoe UI" w:eastAsia="Times New Roman" w:hAnsi="Segoe UI" w:cs="Segoe UI"/>
          <w:color w:val="323130"/>
          <w:kern w:val="0"/>
          <w14:ligatures w14:val="none"/>
        </w:rPr>
        <w:t>really exciting</w:t>
      </w:r>
      <w:proofErr w:type="gramEnd"/>
      <w:r w:rsidRPr="00B3327E">
        <w:rPr>
          <w:rFonts w:ascii="Segoe UI" w:eastAsia="Times New Roman" w:hAnsi="Segoe UI" w:cs="Segoe UI"/>
          <w:color w:val="323130"/>
          <w:kern w:val="0"/>
          <w14:ligatures w14:val="none"/>
        </w:rPr>
        <w:t xml:space="preserve"> story. </w:t>
      </w:r>
      <w:r w:rsidRPr="00B3327E">
        <w:rPr>
          <w:rFonts w:ascii="Segoe UI" w:eastAsia="Times New Roman" w:hAnsi="Segoe UI" w:cs="Segoe UI"/>
          <w:color w:val="323130"/>
          <w:kern w:val="0"/>
          <w14:ligatures w14:val="none"/>
        </w:rPr>
        <w:br/>
        <w:t>Now, do we have all of this figured out right now? Probably not, right? But that's what we're talking about.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to answer your question, Eduardo, like we want to take the next best step or two forward, and I think we want to lean into the Databricks platform to do this heavy lifting, which totally makes sense, and it is alignment. Then to your point, the... </w:t>
      </w:r>
      <w:r w:rsidRPr="00B3327E">
        <w:rPr>
          <w:rFonts w:ascii="Segoe UI" w:eastAsia="Times New Roman" w:hAnsi="Segoe UI" w:cs="Segoe UI"/>
          <w:color w:val="323130"/>
          <w:kern w:val="0"/>
          <w14:ligatures w14:val="none"/>
        </w:rPr>
        <w:br/>
        <w:t>You know, depending on the audience size and the target, like, what's that user box represent? Like, how many people are we talking about here? </w:t>
      </w:r>
      <w:r w:rsidRPr="00B3327E">
        <w:rPr>
          <w:rFonts w:ascii="Segoe UI" w:eastAsia="Times New Roman" w:hAnsi="Segoe UI" w:cs="Segoe UI"/>
          <w:color w:val="323130"/>
          <w:kern w:val="0"/>
          <w14:ligatures w14:val="none"/>
        </w:rPr>
        <w:br/>
        <w:t xml:space="preserve">Is it 10 people in the business? Is it 100 people? Is it 500 people? </w:t>
      </w:r>
      <w:proofErr w:type="gramStart"/>
      <w:r w:rsidRPr="00B3327E">
        <w:rPr>
          <w:rFonts w:ascii="Segoe UI" w:eastAsia="Times New Roman" w:hAnsi="Segoe UI" w:cs="Segoe UI"/>
          <w:color w:val="323130"/>
          <w:kern w:val="0"/>
          <w14:ligatures w14:val="none"/>
        </w:rPr>
        <w:t>Like this</w:t>
      </w:r>
      <w:proofErr w:type="gramEnd"/>
      <w:r w:rsidRPr="00B3327E">
        <w:rPr>
          <w:rFonts w:ascii="Segoe UI" w:eastAsia="Times New Roman" w:hAnsi="Segoe UI" w:cs="Segoe UI"/>
          <w:color w:val="323130"/>
          <w:kern w:val="0"/>
          <w14:ligatures w14:val="none"/>
        </w:rPr>
        <w:t> end-to-end solution is important.</w:t>
      </w:r>
      <w:r w:rsidRPr="00B3327E">
        <w:rPr>
          <w:rFonts w:ascii="Segoe UI" w:eastAsia="Times New Roman" w:hAnsi="Segoe UI" w:cs="Segoe UI"/>
          <w:color w:val="323130"/>
          <w:kern w:val="0"/>
          <w:bdr w:val="none" w:sz="0" w:space="0" w:color="auto" w:frame="1"/>
          <w:shd w:val="clear" w:color="auto" w:fill="C6C6C6"/>
          <w14:ligatures w14:val="none"/>
        </w:rPr>
        <w:t> </w:t>
      </w:r>
    </w:p>
    <w:p w14:paraId="7E8FF6F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CC9482E" wp14:editId="30E2F310">
            <wp:extent cx="273685" cy="273685"/>
            <wp:effectExtent l="0" t="0" r="0" b="0"/>
            <wp:docPr id="11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Eduardo Garcia   </w:t>
      </w:r>
      <w:r w:rsidRPr="00B3327E">
        <w:rPr>
          <w:rFonts w:ascii="Segoe UI" w:eastAsia="Times New Roman" w:hAnsi="Segoe UI" w:cs="Segoe UI"/>
          <w:color w:val="A19F9D"/>
          <w:kern w:val="0"/>
          <w14:ligatures w14:val="none"/>
        </w:rPr>
        <w:t>27:52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I think I think that is.</w:t>
      </w:r>
      <w:r w:rsidRPr="00B3327E">
        <w:rPr>
          <w:rFonts w:ascii="Segoe UI" w:eastAsia="Times New Roman" w:hAnsi="Segoe UI" w:cs="Segoe UI"/>
          <w:color w:val="323130"/>
          <w:kern w:val="0"/>
          <w:bdr w:val="none" w:sz="0" w:space="0" w:color="auto" w:frame="1"/>
          <w:shd w:val="clear" w:color="auto" w:fill="C6C6C6"/>
          <w14:ligatures w14:val="none"/>
        </w:rPr>
        <w:t> </w:t>
      </w:r>
    </w:p>
    <w:p w14:paraId="74025D49"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D938B4D" wp14:editId="7053BE52">
            <wp:extent cx="273685" cy="273685"/>
            <wp:effectExtent l="0" t="0" r="0" b="0"/>
            <wp:docPr id="11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27:58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It is a...</w:t>
      </w:r>
      <w:r w:rsidRPr="00B3327E">
        <w:rPr>
          <w:rFonts w:ascii="Segoe UI" w:eastAsia="Times New Roman" w:hAnsi="Segoe UI" w:cs="Segoe UI"/>
          <w:color w:val="323130"/>
          <w:kern w:val="0"/>
          <w:bdr w:val="none" w:sz="0" w:space="0" w:color="auto" w:frame="1"/>
          <w:shd w:val="clear" w:color="auto" w:fill="C6C6C6"/>
          <w14:ligatures w14:val="none"/>
        </w:rPr>
        <w:t> </w:t>
      </w:r>
    </w:p>
    <w:p w14:paraId="19C1A79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7B93637" wp14:editId="7761C181">
            <wp:extent cx="273685" cy="273685"/>
            <wp:effectExtent l="0" t="0" r="0" b="0"/>
            <wp:docPr id="11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27:58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 yeah, two people.</w:t>
      </w:r>
      <w:r w:rsidRPr="00B3327E">
        <w:rPr>
          <w:rFonts w:ascii="Segoe UI" w:eastAsia="Times New Roman" w:hAnsi="Segoe UI" w:cs="Segoe UI"/>
          <w:color w:val="323130"/>
          <w:kern w:val="0"/>
          <w:bdr w:val="none" w:sz="0" w:space="0" w:color="auto" w:frame="1"/>
          <w:shd w:val="clear" w:color="auto" w:fill="C6C6C6"/>
          <w14:ligatures w14:val="none"/>
        </w:rPr>
        <w:t> </w:t>
      </w:r>
    </w:p>
    <w:p w14:paraId="35471F40"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C4976C8" wp14:editId="295EDFDA">
            <wp:extent cx="273685" cy="273685"/>
            <wp:effectExtent l="0" t="0" r="0" b="0"/>
            <wp:docPr id="11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28:01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Two.</w:t>
      </w:r>
      <w:r w:rsidRPr="00B3327E">
        <w:rPr>
          <w:rFonts w:ascii="Segoe UI" w:eastAsia="Times New Roman" w:hAnsi="Segoe UI" w:cs="Segoe UI"/>
          <w:color w:val="323130"/>
          <w:kern w:val="0"/>
          <w:bdr w:val="none" w:sz="0" w:space="0" w:color="auto" w:frame="1"/>
          <w:shd w:val="clear" w:color="auto" w:fill="C6C6C6"/>
          <w14:ligatures w14:val="none"/>
        </w:rPr>
        <w:t> </w:t>
      </w:r>
    </w:p>
    <w:p w14:paraId="0486BA7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7BE7826" wp14:editId="21142E5C">
            <wp:extent cx="273685" cy="273685"/>
            <wp:effectExtent l="0" t="0" r="0" b="0"/>
            <wp:docPr id="11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28:01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it will be two or three people. I mean, it's run </w:t>
      </w:r>
      <w:proofErr w:type="gramStart"/>
      <w:r w:rsidRPr="00B3327E">
        <w:rPr>
          <w:rFonts w:ascii="Segoe UI" w:eastAsia="Times New Roman" w:hAnsi="Segoe UI" w:cs="Segoe UI"/>
          <w:color w:val="323130"/>
          <w:kern w:val="0"/>
          <w14:ligatures w14:val="none"/>
        </w:rPr>
        <w:t>once in</w:t>
      </w:r>
      <w:proofErr w:type="gramEnd"/>
      <w:r w:rsidRPr="00B3327E">
        <w:rPr>
          <w:rFonts w:ascii="Segoe UI" w:eastAsia="Times New Roman" w:hAnsi="Segoe UI" w:cs="Segoe UI"/>
          <w:color w:val="323130"/>
          <w:kern w:val="0"/>
          <w14:ligatures w14:val="none"/>
        </w:rPr>
        <w:t> a month at best, and once in 1/4 at most, most, yeah.</w:t>
      </w:r>
      <w:r w:rsidRPr="00B3327E">
        <w:rPr>
          <w:rFonts w:ascii="Segoe UI" w:eastAsia="Times New Roman" w:hAnsi="Segoe UI" w:cs="Segoe UI"/>
          <w:color w:val="323130"/>
          <w:kern w:val="0"/>
          <w:bdr w:val="none" w:sz="0" w:space="0" w:color="auto" w:frame="1"/>
          <w:shd w:val="clear" w:color="auto" w:fill="C6C6C6"/>
          <w14:ligatures w14:val="none"/>
        </w:rPr>
        <w:t> </w:t>
      </w:r>
    </w:p>
    <w:p w14:paraId="3FABFD09"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E43501F" wp14:editId="176580CB">
            <wp:extent cx="273685" cy="273685"/>
            <wp:effectExtent l="0" t="0" r="0" b="0"/>
            <wp:docPr id="11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Eduardo Garcia   </w:t>
      </w:r>
      <w:r w:rsidRPr="00B3327E">
        <w:rPr>
          <w:rFonts w:ascii="Segoe UI" w:eastAsia="Times New Roman" w:hAnsi="Segoe UI" w:cs="Segoe UI"/>
          <w:color w:val="A19F9D"/>
          <w:kern w:val="0"/>
          <w14:ligatures w14:val="none"/>
        </w:rPr>
        <w:t>28:01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BES. </w:t>
      </w:r>
      <w:r w:rsidRPr="00B3327E">
        <w:rPr>
          <w:rFonts w:ascii="Segoe UI" w:eastAsia="Times New Roman" w:hAnsi="Segoe UI" w:cs="Segoe UI"/>
          <w:color w:val="323130"/>
          <w:kern w:val="0"/>
          <w14:ligatures w14:val="none"/>
        </w:rPr>
        <w:br/>
      </w:r>
      <w:proofErr w:type="spellStart"/>
      <w:r w:rsidRPr="00B3327E">
        <w:rPr>
          <w:rFonts w:ascii="Segoe UI" w:eastAsia="Times New Roman" w:hAnsi="Segoe UI" w:cs="Segoe UI"/>
          <w:color w:val="323130"/>
          <w:kern w:val="0"/>
          <w14:ligatures w14:val="none"/>
        </w:rPr>
        <w:t>Ohh</w:t>
      </w:r>
      <w:proofErr w:type="spellEnd"/>
      <w:r w:rsidRPr="00B3327E">
        <w:rPr>
          <w:rFonts w:ascii="Segoe UI" w:eastAsia="Times New Roman" w:hAnsi="Segoe UI" w:cs="Segoe UI"/>
          <w:color w:val="323130"/>
          <w:kern w:val="0"/>
          <w14:ligatures w14:val="none"/>
        </w:rPr>
        <w:t>.</w:t>
      </w:r>
      <w:r w:rsidRPr="00B3327E">
        <w:rPr>
          <w:rFonts w:ascii="Segoe UI" w:eastAsia="Times New Roman" w:hAnsi="Segoe UI" w:cs="Segoe UI"/>
          <w:color w:val="323130"/>
          <w:kern w:val="0"/>
          <w:bdr w:val="none" w:sz="0" w:space="0" w:color="auto" w:frame="1"/>
          <w:shd w:val="clear" w:color="auto" w:fill="C6C6C6"/>
          <w14:ligatures w14:val="none"/>
        </w:rPr>
        <w:t> </w:t>
      </w:r>
    </w:p>
    <w:p w14:paraId="441716A4"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C0AA2D2" wp14:editId="2F15192C">
            <wp:extent cx="273685" cy="273685"/>
            <wp:effectExtent l="0" t="0" r="0" b="0"/>
            <wp:docPr id="11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28:08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lastRenderedPageBreak/>
        <w:t>Bingo! </w:t>
      </w:r>
      <w:r w:rsidRPr="00B3327E">
        <w:rPr>
          <w:rFonts w:ascii="Segoe UI" w:eastAsia="Times New Roman" w:hAnsi="Segoe UI" w:cs="Segoe UI"/>
          <w:color w:val="323130"/>
          <w:kern w:val="0"/>
          <w14:ligatures w14:val="none"/>
        </w:rPr>
        <w:br/>
        <w:t>So why create a whole bunch of add-ons? Let's leverage the Databricks platform to do so. Like it totally makes sense at this point from a scalability point of view. And then we're playing the data where it lies. </w:t>
      </w:r>
      <w:proofErr w:type="gramStart"/>
      <w:r w:rsidRPr="00B3327E">
        <w:rPr>
          <w:rFonts w:ascii="Segoe UI" w:eastAsia="Times New Roman" w:hAnsi="Segoe UI" w:cs="Segoe UI"/>
          <w:color w:val="323130"/>
          <w:kern w:val="0"/>
          <w14:ligatures w14:val="none"/>
        </w:rPr>
        <w:t>Like that's</w:t>
      </w:r>
      <w:proofErr w:type="gramEnd"/>
      <w:r w:rsidRPr="00B3327E">
        <w:rPr>
          <w:rFonts w:ascii="Segoe UI" w:eastAsia="Times New Roman" w:hAnsi="Segoe UI" w:cs="Segoe UI"/>
          <w:color w:val="323130"/>
          <w:kern w:val="0"/>
          <w14:ligatures w14:val="none"/>
        </w:rPr>
        <w:t> exciting for me. Like I'm </w:t>
      </w:r>
      <w:proofErr w:type="gramStart"/>
      <w:r w:rsidRPr="00B3327E">
        <w:rPr>
          <w:rFonts w:ascii="Segoe UI" w:eastAsia="Times New Roman" w:hAnsi="Segoe UI" w:cs="Segoe UI"/>
          <w:color w:val="323130"/>
          <w:kern w:val="0"/>
          <w14:ligatures w14:val="none"/>
        </w:rPr>
        <w:t>really happy</w:t>
      </w:r>
      <w:proofErr w:type="gramEnd"/>
      <w:r w:rsidRPr="00B3327E">
        <w:rPr>
          <w:rFonts w:ascii="Segoe UI" w:eastAsia="Times New Roman" w:hAnsi="Segoe UI" w:cs="Segoe UI"/>
          <w:color w:val="323130"/>
          <w:kern w:val="0"/>
          <w14:ligatures w14:val="none"/>
        </w:rPr>
        <w:t xml:space="preserve"> to hear that's where we're headed.</w:t>
      </w:r>
      <w:r w:rsidRPr="00B3327E">
        <w:rPr>
          <w:rFonts w:ascii="Segoe UI" w:eastAsia="Times New Roman" w:hAnsi="Segoe UI" w:cs="Segoe UI"/>
          <w:color w:val="323130"/>
          <w:kern w:val="0"/>
          <w:bdr w:val="none" w:sz="0" w:space="0" w:color="auto" w:frame="1"/>
          <w:shd w:val="clear" w:color="auto" w:fill="C6C6C6"/>
          <w14:ligatures w14:val="none"/>
        </w:rPr>
        <w:t> </w:t>
      </w:r>
    </w:p>
    <w:p w14:paraId="44CC5949"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7738061" wp14:editId="0510E973">
            <wp:extent cx="273685" cy="273685"/>
            <wp:effectExtent l="0" t="0" r="0" b="0"/>
            <wp:docPr id="11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28:27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and Lake House apps </w:t>
      </w:r>
      <w:proofErr w:type="gramStart"/>
      <w:r w:rsidRPr="00B3327E">
        <w:rPr>
          <w:rFonts w:ascii="Segoe UI" w:eastAsia="Times New Roman" w:hAnsi="Segoe UI" w:cs="Segoe UI"/>
          <w:color w:val="323130"/>
          <w:kern w:val="0"/>
          <w14:ligatures w14:val="none"/>
        </w:rPr>
        <w:t>is</w:t>
      </w:r>
      <w:proofErr w:type="gramEnd"/>
      <w:r w:rsidRPr="00B3327E">
        <w:rPr>
          <w:rFonts w:ascii="Segoe UI" w:eastAsia="Times New Roman" w:hAnsi="Segoe UI" w:cs="Segoe UI"/>
          <w:color w:val="323130"/>
          <w:kern w:val="0"/>
          <w14:ligatures w14:val="none"/>
        </w:rPr>
        <w:t> very strong, right? I mean, it's a proven pattern in the industry. I don't see anything being built in Lake House apps, given the investment Databricks is making and their current funding levels and all that. That's not going anywhere.</w:t>
      </w:r>
      <w:r w:rsidRPr="00B3327E">
        <w:rPr>
          <w:rFonts w:ascii="Segoe UI" w:eastAsia="Times New Roman" w:hAnsi="Segoe UI" w:cs="Segoe UI"/>
          <w:color w:val="323130"/>
          <w:kern w:val="0"/>
          <w:bdr w:val="none" w:sz="0" w:space="0" w:color="auto" w:frame="1"/>
          <w:shd w:val="clear" w:color="auto" w:fill="C6C6C6"/>
          <w14:ligatures w14:val="none"/>
        </w:rPr>
        <w:t> </w:t>
      </w:r>
    </w:p>
    <w:p w14:paraId="6E8A18D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4D89CF1" wp14:editId="3509C449">
            <wp:extent cx="273685" cy="273685"/>
            <wp:effectExtent l="0" t="0" r="0" b="0"/>
            <wp:docPr id="11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28:27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 </w:t>
      </w:r>
      <w:r w:rsidRPr="00B3327E">
        <w:rPr>
          <w:rFonts w:ascii="Segoe UI" w:eastAsia="Times New Roman" w:hAnsi="Segoe UI" w:cs="Segoe UI"/>
          <w:color w:val="323130"/>
          <w:kern w:val="0"/>
          <w14:ligatures w14:val="none"/>
        </w:rPr>
        <w:br/>
        <w:t>Right.</w:t>
      </w:r>
      <w:r w:rsidRPr="00B3327E">
        <w:rPr>
          <w:rFonts w:ascii="Segoe UI" w:eastAsia="Times New Roman" w:hAnsi="Segoe UI" w:cs="Segoe UI"/>
          <w:color w:val="323130"/>
          <w:kern w:val="0"/>
          <w:bdr w:val="none" w:sz="0" w:space="0" w:color="auto" w:frame="1"/>
          <w:shd w:val="clear" w:color="auto" w:fill="C6C6C6"/>
          <w14:ligatures w14:val="none"/>
        </w:rPr>
        <w:t> </w:t>
      </w:r>
    </w:p>
    <w:p w14:paraId="42E7C95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2BBEC60" wp14:editId="0E680023">
            <wp:extent cx="273685" cy="273685"/>
            <wp:effectExtent l="0" t="0" r="0" b="0"/>
            <wp:docPr id="11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28:42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And just to add, right, I mean, whatever technology we choose to build it in, right? A database is just a hosting platform as such. It's not like if something is built in React, and I mean, it's not a throwaway. If it doesn't scale for whatever reason, due to order limitations I don't see </w:t>
      </w:r>
      <w:proofErr w:type="gramStart"/>
      <w:r w:rsidRPr="00B3327E">
        <w:rPr>
          <w:rFonts w:ascii="Segoe UI" w:eastAsia="Times New Roman" w:hAnsi="Segoe UI" w:cs="Segoe UI"/>
          <w:color w:val="323130"/>
          <w:kern w:val="0"/>
          <w14:ligatures w14:val="none"/>
        </w:rPr>
        <w:t>at the moment</w:t>
      </w:r>
      <w:proofErr w:type="gramEnd"/>
      <w:r w:rsidRPr="00B3327E">
        <w:rPr>
          <w:rFonts w:ascii="Segoe UI" w:eastAsia="Times New Roman" w:hAnsi="Segoe UI" w:cs="Segoe UI"/>
          <w:color w:val="323130"/>
          <w:kern w:val="0"/>
          <w14:ligatures w14:val="none"/>
        </w:rPr>
        <w:t xml:space="preserve">, with two or three or five users, it can always be deployed in any of </w:t>
      </w:r>
      <w:proofErr w:type="gramStart"/>
      <w:r w:rsidRPr="00B3327E">
        <w:rPr>
          <w:rFonts w:ascii="Segoe UI" w:eastAsia="Times New Roman" w:hAnsi="Segoe UI" w:cs="Segoe UI"/>
          <w:color w:val="323130"/>
          <w:kern w:val="0"/>
          <w14:ligatures w14:val="none"/>
        </w:rPr>
        <w:t>the</w:t>
      </w:r>
      <w:proofErr w:type="gramEnd"/>
      <w:r w:rsidRPr="00B3327E">
        <w:rPr>
          <w:rFonts w:ascii="Segoe UI" w:eastAsia="Times New Roman" w:hAnsi="Segoe UI" w:cs="Segoe UI"/>
          <w:color w:val="323130"/>
          <w:kern w:val="0"/>
          <w14:ligatures w14:val="none"/>
        </w:rPr>
        <w:t>. </w:t>
      </w:r>
      <w:r w:rsidRPr="00B3327E">
        <w:rPr>
          <w:rFonts w:ascii="Segoe UI" w:eastAsia="Times New Roman" w:hAnsi="Segoe UI" w:cs="Segoe UI"/>
          <w:color w:val="323130"/>
          <w:kern w:val="0"/>
          <w14:ligatures w14:val="none"/>
        </w:rPr>
        <w:br/>
        <w:t xml:space="preserve">GKEs or the </w:t>
      </w:r>
      <w:proofErr w:type="gramStart"/>
      <w:r w:rsidRPr="00B3327E">
        <w:rPr>
          <w:rFonts w:ascii="Segoe UI" w:eastAsia="Times New Roman" w:hAnsi="Segoe UI" w:cs="Segoe UI"/>
          <w:color w:val="323130"/>
          <w:kern w:val="0"/>
          <w14:ligatures w14:val="none"/>
        </w:rPr>
        <w:t>cloud runs</w:t>
      </w:r>
      <w:proofErr w:type="gramEnd"/>
      <w:r w:rsidRPr="00B3327E">
        <w:rPr>
          <w:rFonts w:ascii="Segoe UI" w:eastAsia="Times New Roman" w:hAnsi="Segoe UI" w:cs="Segoe UI"/>
          <w:color w:val="323130"/>
          <w:kern w:val="0"/>
          <w14:ligatures w14:val="none"/>
        </w:rPr>
        <w:t xml:space="preserve"> of the world, right? In that sense, so it's not like whatever we build is </w:t>
      </w:r>
      <w:proofErr w:type="gramStart"/>
      <w:r w:rsidRPr="00B3327E">
        <w:rPr>
          <w:rFonts w:ascii="Segoe UI" w:eastAsia="Times New Roman" w:hAnsi="Segoe UI" w:cs="Segoe UI"/>
          <w:color w:val="323130"/>
          <w:kern w:val="0"/>
          <w14:ligatures w14:val="none"/>
        </w:rPr>
        <w:t>a throwaway</w:t>
      </w:r>
      <w:proofErr w:type="gramEnd"/>
      <w:r w:rsidRPr="00B3327E">
        <w:rPr>
          <w:rFonts w:ascii="Segoe UI" w:eastAsia="Times New Roman" w:hAnsi="Segoe UI" w:cs="Segoe UI"/>
          <w:color w:val="323130"/>
          <w:kern w:val="0"/>
          <w14:ligatures w14:val="none"/>
        </w:rPr>
        <w:t>, it's just a hosting platform.</w:t>
      </w:r>
      <w:r w:rsidRPr="00B3327E">
        <w:rPr>
          <w:rFonts w:ascii="Segoe UI" w:eastAsia="Times New Roman" w:hAnsi="Segoe UI" w:cs="Segoe UI"/>
          <w:color w:val="323130"/>
          <w:kern w:val="0"/>
          <w:bdr w:val="none" w:sz="0" w:space="0" w:color="auto" w:frame="1"/>
          <w:shd w:val="clear" w:color="auto" w:fill="C6C6C6"/>
          <w14:ligatures w14:val="none"/>
        </w:rPr>
        <w:t> </w:t>
      </w:r>
    </w:p>
    <w:p w14:paraId="51241BB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6D9E959" wp14:editId="30D9E2BC">
            <wp:extent cx="273685" cy="273685"/>
            <wp:effectExtent l="0" t="0" r="0" b="0"/>
            <wp:docPr id="12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29:11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w:t>
      </w:r>
      <w:r w:rsidRPr="00B3327E">
        <w:rPr>
          <w:rFonts w:ascii="Segoe UI" w:eastAsia="Times New Roman" w:hAnsi="Segoe UI" w:cs="Segoe UI"/>
          <w:color w:val="323130"/>
          <w:kern w:val="0"/>
          <w14:ligatures w14:val="none"/>
        </w:rPr>
        <w:br/>
        <w:t>Love it. </w:t>
      </w:r>
      <w:r w:rsidRPr="00B3327E">
        <w:rPr>
          <w:rFonts w:ascii="Segoe UI" w:eastAsia="Times New Roman" w:hAnsi="Segoe UI" w:cs="Segoe UI"/>
          <w:color w:val="323130"/>
          <w:kern w:val="0"/>
          <w14:ligatures w14:val="none"/>
        </w:rPr>
        <w:br/>
        <w:t>Yeah, so I mean, just to paint the picture, it was like three years ago where we would send data from Databricks to a SQL Server database, to MicroStrategy, to do some UI, to bring the data back, and then send it to Snowflake. Yeah, like talk about a crazy solution there. Now we're talking about a much cleaner solution. And we've got a platform with...</w:t>
      </w:r>
      <w:r w:rsidRPr="00B3327E">
        <w:rPr>
          <w:rFonts w:ascii="Segoe UI" w:eastAsia="Times New Roman" w:hAnsi="Segoe UI" w:cs="Segoe UI"/>
          <w:color w:val="323130"/>
          <w:kern w:val="0"/>
          <w:bdr w:val="none" w:sz="0" w:space="0" w:color="auto" w:frame="1"/>
          <w:shd w:val="clear" w:color="auto" w:fill="C6C6C6"/>
          <w14:ligatures w14:val="none"/>
        </w:rPr>
        <w:t> </w:t>
      </w:r>
    </w:p>
    <w:p w14:paraId="714756A0"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1DC1340" wp14:editId="62DB46A1">
            <wp:extent cx="273685" cy="273685"/>
            <wp:effectExtent l="0" t="0" r="0" b="0"/>
            <wp:docPr id="12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29:34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w:t>
      </w:r>
      <w:r w:rsidRPr="00B3327E">
        <w:rPr>
          <w:rFonts w:ascii="Segoe UI" w:eastAsia="Times New Roman" w:hAnsi="Segoe UI" w:cs="Segoe UI"/>
          <w:color w:val="323130"/>
          <w:kern w:val="0"/>
          <w:bdr w:val="none" w:sz="0" w:space="0" w:color="auto" w:frame="1"/>
          <w:shd w:val="clear" w:color="auto" w:fill="C6C6C6"/>
          <w14:ligatures w14:val="none"/>
        </w:rPr>
        <w:t> </w:t>
      </w:r>
    </w:p>
    <w:p w14:paraId="58D3259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lastRenderedPageBreak/>
        <w:drawing>
          <wp:inline distT="0" distB="0" distL="0" distR="0" wp14:anchorId="11317A2A" wp14:editId="32285169">
            <wp:extent cx="273685" cy="273685"/>
            <wp:effectExtent l="0" t="0" r="0" b="0"/>
            <wp:docPr id="12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29:35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 xml:space="preserve">the horsepower to do so, right? And if we have an audience that's limited, I think it reduces </w:t>
      </w:r>
      <w:proofErr w:type="gramStart"/>
      <w:r w:rsidRPr="00B3327E">
        <w:rPr>
          <w:rFonts w:ascii="Segoe UI" w:eastAsia="Times New Roman" w:hAnsi="Segoe UI" w:cs="Segoe UI"/>
          <w:color w:val="323130"/>
          <w:kern w:val="0"/>
          <w14:ligatures w14:val="none"/>
        </w:rPr>
        <w:t>the UI</w:t>
      </w:r>
      <w:proofErr w:type="gramEnd"/>
      <w:r w:rsidRPr="00B3327E">
        <w:rPr>
          <w:rFonts w:ascii="Segoe UI" w:eastAsia="Times New Roman" w:hAnsi="Segoe UI" w:cs="Segoe UI"/>
          <w:color w:val="323130"/>
          <w:kern w:val="0"/>
          <w14:ligatures w14:val="none"/>
        </w:rPr>
        <w:t xml:space="preserve"> sophistication and exposure, and Databricks ought to handle that just fine, and let it do the heavy lifting of the data and the modeling. And then ultimately, it's our platform also to feed the data downstream. So </w:t>
      </w:r>
      <w:proofErr w:type="gramStart"/>
      <w:r w:rsidRPr="00B3327E">
        <w:rPr>
          <w:rFonts w:ascii="Segoe UI" w:eastAsia="Times New Roman" w:hAnsi="Segoe UI" w:cs="Segoe UI"/>
          <w:color w:val="323130"/>
          <w:kern w:val="0"/>
          <w14:ligatures w14:val="none"/>
        </w:rPr>
        <w:t>however</w:t>
      </w:r>
      <w:proofErr w:type="gramEnd"/>
      <w:r w:rsidRPr="00B3327E">
        <w:rPr>
          <w:rFonts w:ascii="Segoe UI" w:eastAsia="Times New Roman" w:hAnsi="Segoe UI" w:cs="Segoe UI"/>
          <w:color w:val="323130"/>
          <w:kern w:val="0"/>
          <w14:ligatures w14:val="none"/>
        </w:rPr>
        <w:t> that evolves, like... </w:t>
      </w:r>
      <w:r w:rsidRPr="00B3327E">
        <w:rPr>
          <w:rFonts w:ascii="Segoe UI" w:eastAsia="Times New Roman" w:hAnsi="Segoe UI" w:cs="Segoe UI"/>
          <w:color w:val="323130"/>
          <w:kern w:val="0"/>
          <w14:ligatures w14:val="none"/>
        </w:rPr>
        <w:br/>
        <w:t>That's also the platform that does that today. </w:t>
      </w:r>
      <w:r w:rsidRPr="00B3327E">
        <w:rPr>
          <w:rFonts w:ascii="Segoe UI" w:eastAsia="Times New Roman" w:hAnsi="Segoe UI" w:cs="Segoe UI"/>
          <w:color w:val="323130"/>
          <w:kern w:val="0"/>
          <w14:ligatures w14:val="none"/>
        </w:rPr>
        <w:br/>
        <w:t>So unfortunately, Paul is not here, but we follow up on the app side of the data bricks. We follow up on the security side to answer some of Jessica concerns. And I think directionally, things are. </w:t>
      </w:r>
      <w:r w:rsidRPr="00B3327E">
        <w:rPr>
          <w:rFonts w:ascii="Segoe UI" w:eastAsia="Times New Roman" w:hAnsi="Segoe UI" w:cs="Segoe UI"/>
          <w:color w:val="323130"/>
          <w:kern w:val="0"/>
          <w14:ligatures w14:val="none"/>
        </w:rPr>
        <w:br/>
        <w:t>Looking good.</w:t>
      </w:r>
      <w:r w:rsidRPr="00B3327E">
        <w:rPr>
          <w:rFonts w:ascii="Segoe UI" w:eastAsia="Times New Roman" w:hAnsi="Segoe UI" w:cs="Segoe UI"/>
          <w:color w:val="323130"/>
          <w:kern w:val="0"/>
          <w:bdr w:val="none" w:sz="0" w:space="0" w:color="auto" w:frame="1"/>
          <w:shd w:val="clear" w:color="auto" w:fill="C6C6C6"/>
          <w14:ligatures w14:val="none"/>
        </w:rPr>
        <w:t> </w:t>
      </w:r>
    </w:p>
    <w:p w14:paraId="3756209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FC7ECCE" wp14:editId="43D47580">
            <wp:extent cx="273685" cy="273685"/>
            <wp:effectExtent l="0" t="0" r="0" b="0"/>
            <wp:docPr id="12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30:19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 let me, let me...</w:t>
      </w:r>
      <w:r w:rsidRPr="00B3327E">
        <w:rPr>
          <w:rFonts w:ascii="Segoe UI" w:eastAsia="Times New Roman" w:hAnsi="Segoe UI" w:cs="Segoe UI"/>
          <w:color w:val="323130"/>
          <w:kern w:val="0"/>
          <w:bdr w:val="none" w:sz="0" w:space="0" w:color="auto" w:frame="1"/>
          <w:shd w:val="clear" w:color="auto" w:fill="C6C6C6"/>
          <w14:ligatures w14:val="none"/>
        </w:rPr>
        <w:t> </w:t>
      </w:r>
    </w:p>
    <w:p w14:paraId="7E2D420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8AC8119" wp14:editId="1CE16E81">
            <wp:extent cx="273685" cy="273685"/>
            <wp:effectExtent l="0" t="0" r="0" b="0"/>
            <wp:docPr id="12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30:20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We do need to flush out the user data, because when you, Eric, you said 50-50, that's a little concerning to me, but I would hope it would be more like 80-20 or 90-10.</w:t>
      </w:r>
      <w:r w:rsidRPr="00B3327E">
        <w:rPr>
          <w:rFonts w:ascii="Segoe UI" w:eastAsia="Times New Roman" w:hAnsi="Segoe UI" w:cs="Segoe UI"/>
          <w:color w:val="323130"/>
          <w:kern w:val="0"/>
          <w:bdr w:val="none" w:sz="0" w:space="0" w:color="auto" w:frame="1"/>
          <w:shd w:val="clear" w:color="auto" w:fill="C6C6C6"/>
          <w14:ligatures w14:val="none"/>
        </w:rPr>
        <w:t> </w:t>
      </w:r>
    </w:p>
    <w:p w14:paraId="294B0C71"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F591D36" wp14:editId="68C26BFE">
            <wp:extent cx="273685" cy="273685"/>
            <wp:effectExtent l="0" t="0" r="0" b="0"/>
            <wp:docPr id="12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30:32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w:t>
      </w:r>
      <w:r w:rsidRPr="00B3327E">
        <w:rPr>
          <w:rFonts w:ascii="Segoe UI" w:eastAsia="Times New Roman" w:hAnsi="Segoe UI" w:cs="Segoe UI"/>
          <w:color w:val="323130"/>
          <w:kern w:val="0"/>
          <w14:ligatures w14:val="none"/>
        </w:rPr>
        <w:br/>
        <w:t>I feel the same.</w:t>
      </w:r>
      <w:r w:rsidRPr="00B3327E">
        <w:rPr>
          <w:rFonts w:ascii="Segoe UI" w:eastAsia="Times New Roman" w:hAnsi="Segoe UI" w:cs="Segoe UI"/>
          <w:color w:val="323130"/>
          <w:kern w:val="0"/>
          <w:bdr w:val="none" w:sz="0" w:space="0" w:color="auto" w:frame="1"/>
          <w:shd w:val="clear" w:color="auto" w:fill="C6C6C6"/>
          <w14:ligatures w14:val="none"/>
        </w:rPr>
        <w:t> </w:t>
      </w:r>
    </w:p>
    <w:p w14:paraId="3F29154E"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5B5E524" wp14:editId="2E243ED7">
            <wp:extent cx="273685" cy="273685"/>
            <wp:effectExtent l="0" t="0" r="0" b="0"/>
            <wp:docPr id="12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30:35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But we'd love to like </w:t>
      </w:r>
      <w:proofErr w:type="gramStart"/>
      <w:r w:rsidRPr="00B3327E">
        <w:rPr>
          <w:rFonts w:ascii="Segoe UI" w:eastAsia="Times New Roman" w:hAnsi="Segoe UI" w:cs="Segoe UI"/>
          <w:color w:val="323130"/>
          <w:kern w:val="0"/>
          <w14:ligatures w14:val="none"/>
        </w:rPr>
        <w:t>get</w:t>
      </w:r>
      <w:proofErr w:type="gramEnd"/>
      <w:r w:rsidRPr="00B3327E">
        <w:rPr>
          <w:rFonts w:ascii="Segoe UI" w:eastAsia="Times New Roman" w:hAnsi="Segoe UI" w:cs="Segoe UI"/>
          <w:color w:val="323130"/>
          <w:kern w:val="0"/>
          <w14:ligatures w14:val="none"/>
        </w:rPr>
        <w:t xml:space="preserve"> visibility to that because sometimes what you realize is. </w:t>
      </w:r>
      <w:r w:rsidRPr="00B3327E">
        <w:rPr>
          <w:rFonts w:ascii="Segoe UI" w:eastAsia="Times New Roman" w:hAnsi="Segoe UI" w:cs="Segoe UI"/>
          <w:color w:val="323130"/>
          <w:kern w:val="0"/>
          <w14:ligatures w14:val="none"/>
        </w:rPr>
        <w:br/>
        <w:t>We've already maybe got some of that enterprise data in a different format or something like that. And they're doing some exports and massaging outside of it in Excel and then wanting to bring it back.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we're going to, that might be even some of the toughest work we do.</w:t>
      </w:r>
      <w:r w:rsidRPr="00B3327E">
        <w:rPr>
          <w:rFonts w:ascii="Segoe UI" w:eastAsia="Times New Roman" w:hAnsi="Segoe UI" w:cs="Segoe UI"/>
          <w:color w:val="323130"/>
          <w:kern w:val="0"/>
          <w:bdr w:val="none" w:sz="0" w:space="0" w:color="auto" w:frame="1"/>
          <w:shd w:val="clear" w:color="auto" w:fill="C6C6C6"/>
          <w14:ligatures w14:val="none"/>
        </w:rPr>
        <w:t> </w:t>
      </w:r>
    </w:p>
    <w:p w14:paraId="26232B6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F8B90C0" wp14:editId="683CFD00">
            <wp:extent cx="273685" cy="273685"/>
            <wp:effectExtent l="0" t="0" r="0" b="0"/>
            <wp:docPr id="12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30:55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so he was working through the discovery on that, trying to figure out where all that lives, and is it is it an export that somebody modifies or runs some queries on?</w:t>
      </w:r>
      <w:r w:rsidRPr="00B3327E">
        <w:rPr>
          <w:rFonts w:ascii="Segoe UI" w:eastAsia="Times New Roman" w:hAnsi="Segoe UI" w:cs="Segoe UI"/>
          <w:color w:val="323130"/>
          <w:kern w:val="0"/>
          <w:bdr w:val="none" w:sz="0" w:space="0" w:color="auto" w:frame="1"/>
          <w:shd w:val="clear" w:color="auto" w:fill="C6C6C6"/>
          <w14:ligatures w14:val="none"/>
        </w:rPr>
        <w:t> </w:t>
      </w:r>
    </w:p>
    <w:p w14:paraId="2E44CEA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6C2CE62" wp14:editId="7A742FDC">
            <wp:extent cx="273685" cy="273685"/>
            <wp:effectExtent l="0" t="0" r="0" b="0"/>
            <wp:docPr id="12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31:00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lastRenderedPageBreak/>
        <w:t>Who has? </w:t>
      </w:r>
      <w:r w:rsidRPr="00B3327E">
        <w:rPr>
          <w:rFonts w:ascii="Segoe UI" w:eastAsia="Times New Roman" w:hAnsi="Segoe UI" w:cs="Segoe UI"/>
          <w:color w:val="323130"/>
          <w:kern w:val="0"/>
          <w14:ligatures w14:val="none"/>
        </w:rPr>
        <w:br/>
        <w:t>Okay.</w:t>
      </w:r>
      <w:r w:rsidRPr="00B3327E">
        <w:rPr>
          <w:rFonts w:ascii="Segoe UI" w:eastAsia="Times New Roman" w:hAnsi="Segoe UI" w:cs="Segoe UI"/>
          <w:color w:val="323130"/>
          <w:kern w:val="0"/>
          <w:bdr w:val="none" w:sz="0" w:space="0" w:color="auto" w:frame="1"/>
          <w:shd w:val="clear" w:color="auto" w:fill="C6C6C6"/>
          <w14:ligatures w14:val="none"/>
        </w:rPr>
        <w:t> </w:t>
      </w:r>
    </w:p>
    <w:p w14:paraId="20B7E9E1"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65CF5D8" wp14:editId="4750411A">
            <wp:extent cx="273685" cy="273685"/>
            <wp:effectExtent l="0" t="0" r="0" b="0"/>
            <wp:docPr id="12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31:07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Sorry, would you say who's working on that, Mallory? I didn't catch it.</w:t>
      </w:r>
      <w:r w:rsidRPr="00B3327E">
        <w:rPr>
          <w:rFonts w:ascii="Segoe UI" w:eastAsia="Times New Roman" w:hAnsi="Segoe UI" w:cs="Segoe UI"/>
          <w:color w:val="323130"/>
          <w:kern w:val="0"/>
          <w:bdr w:val="none" w:sz="0" w:space="0" w:color="auto" w:frame="1"/>
          <w:shd w:val="clear" w:color="auto" w:fill="C6C6C6"/>
          <w14:ligatures w14:val="none"/>
        </w:rPr>
        <w:t> </w:t>
      </w:r>
    </w:p>
    <w:p w14:paraId="4A942C1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CDE4FEB" wp14:editId="27ACE388">
            <wp:extent cx="273685" cy="273685"/>
            <wp:effectExtent l="0" t="0" r="0" b="0"/>
            <wp:docPr id="13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31:11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 transportation's working on that with the Dave Works team.</w:t>
      </w:r>
      <w:r w:rsidRPr="00B3327E">
        <w:rPr>
          <w:rFonts w:ascii="Segoe UI" w:eastAsia="Times New Roman" w:hAnsi="Segoe UI" w:cs="Segoe UI"/>
          <w:color w:val="323130"/>
          <w:kern w:val="0"/>
          <w:bdr w:val="none" w:sz="0" w:space="0" w:color="auto" w:frame="1"/>
          <w:shd w:val="clear" w:color="auto" w:fill="C6C6C6"/>
          <w14:ligatures w14:val="none"/>
        </w:rPr>
        <w:t> </w:t>
      </w:r>
    </w:p>
    <w:p w14:paraId="316C2F8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EA1A74F" wp14:editId="0A9C3F72">
            <wp:extent cx="273685" cy="273685"/>
            <wp:effectExtent l="0" t="0" r="0" b="0"/>
            <wp:docPr id="13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31:12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Oh, okay. </w:t>
      </w:r>
      <w:r w:rsidRPr="00B3327E">
        <w:rPr>
          <w:rFonts w:ascii="Segoe UI" w:eastAsia="Times New Roman" w:hAnsi="Segoe UI" w:cs="Segoe UI"/>
          <w:color w:val="323130"/>
          <w:kern w:val="0"/>
          <w14:ligatures w14:val="none"/>
        </w:rPr>
        <w:br/>
        <w:t>Okay, I thought you said a name.</w:t>
      </w:r>
      <w:r w:rsidRPr="00B3327E">
        <w:rPr>
          <w:rFonts w:ascii="Segoe UI" w:eastAsia="Times New Roman" w:hAnsi="Segoe UI" w:cs="Segoe UI"/>
          <w:color w:val="323130"/>
          <w:kern w:val="0"/>
          <w:bdr w:val="none" w:sz="0" w:space="0" w:color="auto" w:frame="1"/>
          <w:shd w:val="clear" w:color="auto" w:fill="C6C6C6"/>
          <w14:ligatures w14:val="none"/>
        </w:rPr>
        <w:t> </w:t>
      </w:r>
    </w:p>
    <w:p w14:paraId="1E68C263"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73A9F4E" wp14:editId="0EFE313B">
            <wp:extent cx="273685" cy="273685"/>
            <wp:effectExtent l="0" t="0" r="0" b="0"/>
            <wp:docPr id="1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31:17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For David Delivery team, no transportation, they've got a whole team working on it, and then they've engaged with...</w:t>
      </w:r>
      <w:r w:rsidRPr="00B3327E">
        <w:rPr>
          <w:rFonts w:ascii="Segoe UI" w:eastAsia="Times New Roman" w:hAnsi="Segoe UI" w:cs="Segoe UI"/>
          <w:color w:val="323130"/>
          <w:kern w:val="0"/>
          <w:bdr w:val="none" w:sz="0" w:space="0" w:color="auto" w:frame="1"/>
          <w:shd w:val="clear" w:color="auto" w:fill="C6C6C6"/>
          <w14:ligatures w14:val="none"/>
        </w:rPr>
        <w:t> </w:t>
      </w:r>
    </w:p>
    <w:p w14:paraId="33F6101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8B35942" wp14:editId="237414FE">
            <wp:extent cx="273685" cy="273685"/>
            <wp:effectExtent l="0" t="0" r="0" b="0"/>
            <wp:docPr id="13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31:19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Okay.</w:t>
      </w:r>
      <w:r w:rsidRPr="00B3327E">
        <w:rPr>
          <w:rFonts w:ascii="Segoe UI" w:eastAsia="Times New Roman" w:hAnsi="Segoe UI" w:cs="Segoe UI"/>
          <w:color w:val="323130"/>
          <w:kern w:val="0"/>
          <w:bdr w:val="none" w:sz="0" w:space="0" w:color="auto" w:frame="1"/>
          <w:shd w:val="clear" w:color="auto" w:fill="C6C6C6"/>
          <w14:ligatures w14:val="none"/>
        </w:rPr>
        <w:t> </w:t>
      </w:r>
    </w:p>
    <w:p w14:paraId="01D4A1DF"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75609D9" wp14:editId="7AC49ECC">
            <wp:extent cx="273685" cy="273685"/>
            <wp:effectExtent l="0" t="0" r="0" b="0"/>
            <wp:docPr id="13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31:26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 xml:space="preserve">Like the systems team, they are bringing in, I think, MP&amp;A on that. </w:t>
      </w:r>
      <w:proofErr w:type="gramStart"/>
      <w:r w:rsidRPr="00B3327E">
        <w:rPr>
          <w:rFonts w:ascii="Segoe UI" w:eastAsia="Times New Roman" w:hAnsi="Segoe UI" w:cs="Segoe UI"/>
          <w:color w:val="323130"/>
          <w:kern w:val="0"/>
          <w14:ligatures w14:val="none"/>
        </w:rPr>
        <w:t>There's</w:t>
      </w:r>
      <w:proofErr w:type="gramEnd"/>
      <w:r w:rsidRPr="00B3327E">
        <w:rPr>
          <w:rFonts w:ascii="Segoe UI" w:eastAsia="Times New Roman" w:hAnsi="Segoe UI" w:cs="Segoe UI"/>
          <w:color w:val="323130"/>
          <w:kern w:val="0"/>
          <w14:ligatures w14:val="none"/>
        </w:rPr>
        <w:t xml:space="preserve"> a few different teams that they're </w:t>
      </w:r>
      <w:proofErr w:type="spellStart"/>
      <w:r w:rsidRPr="00B3327E">
        <w:rPr>
          <w:rFonts w:ascii="Segoe UI" w:eastAsia="Times New Roman" w:hAnsi="Segoe UI" w:cs="Segoe UI"/>
          <w:color w:val="323130"/>
          <w:kern w:val="0"/>
          <w14:ligatures w14:val="none"/>
        </w:rPr>
        <w:t>gonna</w:t>
      </w:r>
      <w:proofErr w:type="spellEnd"/>
      <w:r w:rsidRPr="00B3327E">
        <w:rPr>
          <w:rFonts w:ascii="Segoe UI" w:eastAsia="Times New Roman" w:hAnsi="Segoe UI" w:cs="Segoe UI"/>
          <w:color w:val="323130"/>
          <w:kern w:val="0"/>
          <w14:ligatures w14:val="none"/>
        </w:rPr>
        <w:t> start, and we even have feelers out to our stores team, yes, set up, so there's a </w:t>
      </w:r>
      <w:proofErr w:type="gramStart"/>
      <w:r w:rsidRPr="00B3327E">
        <w:rPr>
          <w:rFonts w:ascii="Segoe UI" w:eastAsia="Times New Roman" w:hAnsi="Segoe UI" w:cs="Segoe UI"/>
          <w:color w:val="323130"/>
          <w:kern w:val="0"/>
          <w14:ligatures w14:val="none"/>
        </w:rPr>
        <w:t>lot of lot</w:t>
      </w:r>
      <w:proofErr w:type="gramEnd"/>
      <w:r w:rsidRPr="00B3327E">
        <w:rPr>
          <w:rFonts w:ascii="Segoe UI" w:eastAsia="Times New Roman" w:hAnsi="Segoe UI" w:cs="Segoe UI"/>
          <w:color w:val="323130"/>
          <w:kern w:val="0"/>
          <w14:ligatures w14:val="none"/>
        </w:rPr>
        <w:t> of limbs on the street, trying to find all the as much data as we can, yeah.</w:t>
      </w:r>
      <w:r w:rsidRPr="00B3327E">
        <w:rPr>
          <w:rFonts w:ascii="Segoe UI" w:eastAsia="Times New Roman" w:hAnsi="Segoe UI" w:cs="Segoe UI"/>
          <w:color w:val="323130"/>
          <w:kern w:val="0"/>
          <w:bdr w:val="none" w:sz="0" w:space="0" w:color="auto" w:frame="1"/>
          <w:shd w:val="clear" w:color="auto" w:fill="C6C6C6"/>
          <w14:ligatures w14:val="none"/>
        </w:rPr>
        <w:t> </w:t>
      </w:r>
    </w:p>
    <w:p w14:paraId="5552951E"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40CF78F" wp14:editId="6082281A">
            <wp:extent cx="273685" cy="273685"/>
            <wp:effectExtent l="0" t="0" r="0" b="0"/>
            <wp:docPr id="13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31:40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w:t>
      </w:r>
      <w:r w:rsidRPr="00B3327E">
        <w:rPr>
          <w:rFonts w:ascii="Segoe UI" w:eastAsia="Times New Roman" w:hAnsi="Segoe UI" w:cs="Segoe UI"/>
          <w:color w:val="323130"/>
          <w:kern w:val="0"/>
          <w14:ligatures w14:val="none"/>
        </w:rPr>
        <w:b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5C2F8713"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C4950A6" wp14:editId="23A7DD07">
            <wp:extent cx="273685" cy="273685"/>
            <wp:effectExtent l="0" t="0" r="0" b="0"/>
            <wp:docPr id="13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31:45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Okay, so then from a structure standpoint, to talk about what we have on the screen here a little bit. So that command center UI, that's going to shift, just to make sure I understand, that's shifting under the Databricks side. And then we've got, I think I heard the </w:t>
      </w:r>
      <w:proofErr w:type="spellStart"/>
      <w:r w:rsidRPr="00B3327E">
        <w:rPr>
          <w:rFonts w:ascii="Segoe UI" w:eastAsia="Times New Roman" w:hAnsi="Segoe UI" w:cs="Segoe UI"/>
          <w:color w:val="323130"/>
          <w:kern w:val="0"/>
          <w14:ligatures w14:val="none"/>
        </w:rPr>
        <w:t>PubSub</w:t>
      </w:r>
      <w:proofErr w:type="spellEnd"/>
      <w:r w:rsidRPr="00B3327E">
        <w:rPr>
          <w:rFonts w:ascii="Segoe UI" w:eastAsia="Times New Roman" w:hAnsi="Segoe UI" w:cs="Segoe UI"/>
          <w:color w:val="323130"/>
          <w:kern w:val="0"/>
          <w14:ligatures w14:val="none"/>
        </w:rPr>
        <w:t> and Secret Manager, that would then be on.</w:t>
      </w:r>
      <w:r w:rsidRPr="00B3327E">
        <w:rPr>
          <w:rFonts w:ascii="Segoe UI" w:eastAsia="Times New Roman" w:hAnsi="Segoe UI" w:cs="Segoe UI"/>
          <w:color w:val="323130"/>
          <w:kern w:val="0"/>
          <w:bdr w:val="none" w:sz="0" w:space="0" w:color="auto" w:frame="1"/>
          <w:shd w:val="clear" w:color="auto" w:fill="C6C6C6"/>
          <w14:ligatures w14:val="none"/>
        </w:rPr>
        <w:t> </w:t>
      </w:r>
    </w:p>
    <w:p w14:paraId="265DD951"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lastRenderedPageBreak/>
        <w:drawing>
          <wp:inline distT="0" distB="0" distL="0" distR="0" wp14:anchorId="79D71E98" wp14:editId="4CBDB13E">
            <wp:extent cx="273685" cy="273685"/>
            <wp:effectExtent l="0" t="0" r="0" b="0"/>
            <wp:docPr id="1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31:45 </w:t>
      </w:r>
      <w:r w:rsidRPr="00B3327E">
        <w:rPr>
          <w:rFonts w:ascii="Segoe UI" w:eastAsia="Times New Roman" w:hAnsi="Segoe UI" w:cs="Segoe UI"/>
          <w:color w:val="A19F9D"/>
          <w:kern w:val="0"/>
          <w14:ligatures w14:val="none"/>
        </w:rPr>
        <w:br/>
      </w:r>
      <w:proofErr w:type="spellStart"/>
      <w:r w:rsidRPr="00B3327E">
        <w:rPr>
          <w:rFonts w:ascii="Segoe UI" w:eastAsia="Times New Roman" w:hAnsi="Segoe UI" w:cs="Segoe UI"/>
          <w:color w:val="323130"/>
          <w:kern w:val="0"/>
          <w14:ligatures w14:val="none"/>
        </w:rPr>
        <w:t>Ohh</w:t>
      </w:r>
      <w:proofErr w:type="spellEnd"/>
      <w:r w:rsidRPr="00B3327E">
        <w:rPr>
          <w:rFonts w:ascii="Segoe UI" w:eastAsia="Times New Roman" w:hAnsi="Segoe UI" w:cs="Segoe UI"/>
          <w:color w:val="323130"/>
          <w:kern w:val="0"/>
          <w14:ligatures w14:val="none"/>
        </w:rPr>
        <w:t>.</w:t>
      </w:r>
      <w:r w:rsidRPr="00B3327E">
        <w:rPr>
          <w:rFonts w:ascii="Segoe UI" w:eastAsia="Times New Roman" w:hAnsi="Segoe UI" w:cs="Segoe UI"/>
          <w:color w:val="323130"/>
          <w:kern w:val="0"/>
          <w:bdr w:val="none" w:sz="0" w:space="0" w:color="auto" w:frame="1"/>
          <w:shd w:val="clear" w:color="auto" w:fill="C6C6C6"/>
          <w14:ligatures w14:val="none"/>
        </w:rPr>
        <w:t> </w:t>
      </w:r>
    </w:p>
    <w:p w14:paraId="7966C41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4457376" wp14:editId="176B4AD7">
            <wp:extent cx="273685" cy="273685"/>
            <wp:effectExtent l="0" t="0" r="0" b="0"/>
            <wp:docPr id="1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32:07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 xml:space="preserve">G.K.E. or G.G.C.P. </w:t>
      </w:r>
      <w:proofErr w:type="spellStart"/>
      <w:r w:rsidRPr="00B3327E">
        <w:rPr>
          <w:rFonts w:ascii="Segoe UI" w:eastAsia="Times New Roman" w:hAnsi="Segoe UI" w:cs="Segoe UI"/>
          <w:color w:val="323130"/>
          <w:kern w:val="0"/>
          <w14:ligatures w14:val="none"/>
        </w:rPr>
        <w:t>Chackernan</w:t>
      </w:r>
      <w:proofErr w:type="spellEnd"/>
      <w:r w:rsidRPr="00B3327E">
        <w:rPr>
          <w:rFonts w:ascii="Segoe UI" w:eastAsia="Times New Roman" w:hAnsi="Segoe UI" w:cs="Segoe UI"/>
          <w:color w:val="323130"/>
          <w:kern w:val="0"/>
          <w14:ligatures w14:val="none"/>
        </w:rPr>
        <w:t xml:space="preserve"> G.C.P.</w:t>
      </w:r>
      <w:r w:rsidRPr="00B3327E">
        <w:rPr>
          <w:rFonts w:ascii="Segoe UI" w:eastAsia="Times New Roman" w:hAnsi="Segoe UI" w:cs="Segoe UI"/>
          <w:color w:val="323130"/>
          <w:kern w:val="0"/>
          <w:bdr w:val="none" w:sz="0" w:space="0" w:color="auto" w:frame="1"/>
          <w:shd w:val="clear" w:color="auto" w:fill="C6C6C6"/>
          <w14:ligatures w14:val="none"/>
        </w:rPr>
        <w:t> </w:t>
      </w:r>
    </w:p>
    <w:p w14:paraId="767E04D1"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A22CCD6" wp14:editId="7418E017">
            <wp:extent cx="273685" cy="273685"/>
            <wp:effectExtent l="0" t="0" r="0" b="0"/>
            <wp:docPr id="13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32:12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 we everything I've heard our application would stay here. We still we </w:t>
      </w:r>
      <w:proofErr w:type="spellStart"/>
      <w:r w:rsidRPr="00B3327E">
        <w:rPr>
          <w:rFonts w:ascii="Segoe UI" w:eastAsia="Times New Roman" w:hAnsi="Segoe UI" w:cs="Segoe UI"/>
          <w:color w:val="323130"/>
          <w:kern w:val="0"/>
          <w14:ligatures w14:val="none"/>
        </w:rPr>
        <w:t>we</w:t>
      </w:r>
      <w:proofErr w:type="spellEnd"/>
      <w:r w:rsidRPr="00B3327E">
        <w:rPr>
          <w:rFonts w:ascii="Segoe UI" w:eastAsia="Times New Roman" w:hAnsi="Segoe UI" w:cs="Segoe UI"/>
          <w:color w:val="323130"/>
          <w:kern w:val="0"/>
          <w14:ligatures w14:val="none"/>
        </w:rPr>
        <w:t> still probably run the application in a in our GK workload. There would just </w:t>
      </w:r>
      <w:proofErr w:type="spellStart"/>
      <w:r w:rsidRPr="00B3327E">
        <w:rPr>
          <w:rFonts w:ascii="Segoe UI" w:eastAsia="Times New Roman" w:hAnsi="Segoe UI" w:cs="Segoe UI"/>
          <w:color w:val="323130"/>
          <w:kern w:val="0"/>
          <w14:ligatures w14:val="none"/>
        </w:rPr>
        <w:t>no</w:t>
      </w:r>
      <w:proofErr w:type="spellEnd"/>
      <w:r w:rsidRPr="00B3327E">
        <w:rPr>
          <w:rFonts w:ascii="Segoe UI" w:eastAsia="Times New Roman" w:hAnsi="Segoe UI" w:cs="Segoe UI"/>
          <w:color w:val="323130"/>
          <w:kern w:val="0"/>
          <w14:ligatures w14:val="none"/>
        </w:rPr>
        <w:t> be no API or command center, and I </w:t>
      </w:r>
      <w:proofErr w:type="spellStart"/>
      <w:r w:rsidRPr="00B3327E">
        <w:rPr>
          <w:rFonts w:ascii="Segoe UI" w:eastAsia="Times New Roman" w:hAnsi="Segoe UI" w:cs="Segoe UI"/>
          <w:color w:val="323130"/>
          <w:kern w:val="0"/>
          <w14:ligatures w14:val="none"/>
        </w:rPr>
        <w:t>I</w:t>
      </w:r>
      <w:proofErr w:type="spellEnd"/>
      <w:r w:rsidRPr="00B3327E">
        <w:rPr>
          <w:rFonts w:ascii="Segoe UI" w:eastAsia="Times New Roman" w:hAnsi="Segoe UI" w:cs="Segoe UI"/>
          <w:color w:val="323130"/>
          <w:kern w:val="0"/>
          <w14:ligatures w14:val="none"/>
        </w:rPr>
        <w:t> think from my perspective it sounds like we're not </w:t>
      </w:r>
      <w:proofErr w:type="spellStart"/>
      <w:r w:rsidRPr="00B3327E">
        <w:rPr>
          <w:rFonts w:ascii="Segoe UI" w:eastAsia="Times New Roman" w:hAnsi="Segoe UI" w:cs="Segoe UI"/>
          <w:color w:val="323130"/>
          <w:kern w:val="0"/>
          <w14:ligatures w14:val="none"/>
        </w:rPr>
        <w:t>gonna</w:t>
      </w:r>
      <w:proofErr w:type="spellEnd"/>
      <w:r w:rsidRPr="00B3327E">
        <w:rPr>
          <w:rFonts w:ascii="Segoe UI" w:eastAsia="Times New Roman" w:hAnsi="Segoe UI" w:cs="Segoe UI"/>
          <w:color w:val="323130"/>
          <w:kern w:val="0"/>
          <w14:ligatures w14:val="none"/>
        </w:rPr>
        <w:t xml:space="preserve">. I was hoping to get a </w:t>
      </w:r>
      <w:proofErr w:type="gramStart"/>
      <w:r w:rsidRPr="00B3327E">
        <w:rPr>
          <w:rFonts w:ascii="Segoe UI" w:eastAsia="Times New Roman" w:hAnsi="Segoe UI" w:cs="Segoe UI"/>
          <w:color w:val="323130"/>
          <w:kern w:val="0"/>
          <w14:ligatures w14:val="none"/>
        </w:rPr>
        <w:t>little more details</w:t>
      </w:r>
      <w:proofErr w:type="gramEnd"/>
      <w:r w:rsidRPr="00B3327E">
        <w:rPr>
          <w:rFonts w:ascii="Segoe UI" w:eastAsia="Times New Roman" w:hAnsi="Segoe UI" w:cs="Segoe UI"/>
          <w:color w:val="323130"/>
          <w:kern w:val="0"/>
          <w14:ligatures w14:val="none"/>
        </w:rPr>
        <w:t xml:space="preserve"> here, but that that sounds like we're relying on. </w:t>
      </w:r>
      <w:r w:rsidRPr="00B3327E">
        <w:rPr>
          <w:rFonts w:ascii="Segoe UI" w:eastAsia="Times New Roman" w:hAnsi="Segoe UI" w:cs="Segoe UI"/>
          <w:color w:val="323130"/>
          <w:kern w:val="0"/>
          <w14:ligatures w14:val="none"/>
        </w:rPr>
        <w:br/>
        <w:t>on Bala for that.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I was going to ask, is next step for me to get together with Bala and maybe someone from the treating side, </w:t>
      </w:r>
      <w:proofErr w:type="gramStart"/>
      <w:r w:rsidRPr="00B3327E">
        <w:rPr>
          <w:rFonts w:ascii="Segoe UI" w:eastAsia="Times New Roman" w:hAnsi="Segoe UI" w:cs="Segoe UI"/>
          <w:color w:val="323130"/>
          <w:kern w:val="0"/>
          <w14:ligatures w14:val="none"/>
        </w:rPr>
        <w:t>maybe is</w:t>
      </w:r>
      <w:proofErr w:type="gramEnd"/>
      <w:r w:rsidRPr="00B3327E">
        <w:rPr>
          <w:rFonts w:ascii="Segoe UI" w:eastAsia="Times New Roman" w:hAnsi="Segoe UI" w:cs="Segoe UI"/>
          <w:color w:val="323130"/>
          <w:kern w:val="0"/>
          <w14:ligatures w14:val="none"/>
        </w:rPr>
        <w:t> </w:t>
      </w:r>
      <w:proofErr w:type="gramStart"/>
      <w:r w:rsidRPr="00B3327E">
        <w:rPr>
          <w:rFonts w:ascii="Segoe UI" w:eastAsia="Times New Roman" w:hAnsi="Segoe UI" w:cs="Segoe UI"/>
          <w:color w:val="323130"/>
          <w:kern w:val="0"/>
          <w14:ligatures w14:val="none"/>
        </w:rPr>
        <w:t>this sounds</w:t>
      </w:r>
      <w:proofErr w:type="gramEnd"/>
      <w:r w:rsidRPr="00B3327E">
        <w:rPr>
          <w:rFonts w:ascii="Segoe UI" w:eastAsia="Times New Roman" w:hAnsi="Segoe UI" w:cs="Segoe UI"/>
          <w:color w:val="323130"/>
          <w:kern w:val="0"/>
          <w14:ligatures w14:val="none"/>
        </w:rPr>
        <w:t> like Malik, is that right? For the three of us just kind of get together and hash out what actual components are needed infrastructure wise and then kind of drive the conversation from there.</w:t>
      </w:r>
      <w:r w:rsidRPr="00B3327E">
        <w:rPr>
          <w:rFonts w:ascii="Segoe UI" w:eastAsia="Times New Roman" w:hAnsi="Segoe UI" w:cs="Segoe UI"/>
          <w:color w:val="323130"/>
          <w:kern w:val="0"/>
          <w:bdr w:val="none" w:sz="0" w:space="0" w:color="auto" w:frame="1"/>
          <w:shd w:val="clear" w:color="auto" w:fill="C6C6C6"/>
          <w14:ligatures w14:val="none"/>
        </w:rPr>
        <w:t> </w:t>
      </w:r>
    </w:p>
    <w:p w14:paraId="5B8BAB01"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959D4F4" wp14:editId="064B8590">
            <wp:extent cx="273685" cy="273685"/>
            <wp:effectExtent l="0" t="0" r="0" b="0"/>
            <wp:docPr id="1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32:49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Yes, exactly. Bala's the guy. Yep. And he's aware and he's read the technical documentation and he's seen this. He just couldn't attempt today. So, but he's the man.</w:t>
      </w:r>
      <w:r w:rsidRPr="00B3327E">
        <w:rPr>
          <w:rFonts w:ascii="Segoe UI" w:eastAsia="Times New Roman" w:hAnsi="Segoe UI" w:cs="Segoe UI"/>
          <w:color w:val="323130"/>
          <w:kern w:val="0"/>
          <w:bdr w:val="none" w:sz="0" w:space="0" w:color="auto" w:frame="1"/>
          <w:shd w:val="clear" w:color="auto" w:fill="C6C6C6"/>
          <w14:ligatures w14:val="none"/>
        </w:rPr>
        <w:t> </w:t>
      </w:r>
    </w:p>
    <w:p w14:paraId="182C208E"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A4F8E9A" wp14:editId="791E60A4">
            <wp:extent cx="273685" cy="273685"/>
            <wp:effectExtent l="0" t="0" r="0" b="0"/>
            <wp:docPr id="1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32:53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w:t>
      </w:r>
      <w:r w:rsidRPr="00B3327E">
        <w:rPr>
          <w:rFonts w:ascii="Segoe UI" w:eastAsia="Times New Roman" w:hAnsi="Segoe UI" w:cs="Segoe UI"/>
          <w:color w:val="323130"/>
          <w:kern w:val="0"/>
          <w14:ligatures w14:val="none"/>
        </w:rPr>
        <w:br/>
        <w:t>That's fair. I'm just trying to get down to a smaller audience because usually when you're trying to drive down to details, less is more.</w:t>
      </w:r>
      <w:r w:rsidRPr="00B3327E">
        <w:rPr>
          <w:rFonts w:ascii="Segoe UI" w:eastAsia="Times New Roman" w:hAnsi="Segoe UI" w:cs="Segoe UI"/>
          <w:color w:val="323130"/>
          <w:kern w:val="0"/>
          <w:bdr w:val="none" w:sz="0" w:space="0" w:color="auto" w:frame="1"/>
          <w:shd w:val="clear" w:color="auto" w:fill="C6C6C6"/>
          <w14:ligatures w14:val="none"/>
        </w:rPr>
        <w:t> </w:t>
      </w:r>
    </w:p>
    <w:p w14:paraId="6FE99D3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D6E6459" wp14:editId="2F0C6C0C">
            <wp:extent cx="273685" cy="273685"/>
            <wp:effectExtent l="0" t="0" r="0" b="0"/>
            <wp:docPr id="1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33:06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No. </w:t>
      </w:r>
      <w:r w:rsidRPr="00B3327E">
        <w:rPr>
          <w:rFonts w:ascii="Segoe UI" w:eastAsia="Times New Roman" w:hAnsi="Segoe UI" w:cs="Segoe UI"/>
          <w:color w:val="323130"/>
          <w:kern w:val="0"/>
          <w14:ligatures w14:val="none"/>
        </w:rPr>
        <w:br/>
        <w:t>Yeah. </w:t>
      </w:r>
      <w:r w:rsidRPr="00B3327E">
        <w:rPr>
          <w:rFonts w:ascii="Segoe UI" w:eastAsia="Times New Roman" w:hAnsi="Segoe UI" w:cs="Segoe UI"/>
          <w:color w:val="323130"/>
          <w:kern w:val="0"/>
          <w14:ligatures w14:val="none"/>
        </w:rPr>
        <w:br/>
        <w:t xml:space="preserve">And then can we maybe spend just a few minutes talking about how this then fits with </w:t>
      </w:r>
      <w:proofErr w:type="gramStart"/>
      <w:r w:rsidRPr="00B3327E">
        <w:rPr>
          <w:rFonts w:ascii="Segoe UI" w:eastAsia="Times New Roman" w:hAnsi="Segoe UI" w:cs="Segoe UI"/>
          <w:color w:val="323130"/>
          <w:kern w:val="0"/>
          <w14:ligatures w14:val="none"/>
        </w:rPr>
        <w:t>the Gen</w:t>
      </w:r>
      <w:proofErr w:type="gramEnd"/>
      <w:r w:rsidRPr="00B3327E">
        <w:rPr>
          <w:rFonts w:ascii="Segoe UI" w:eastAsia="Times New Roman" w:hAnsi="Segoe UI" w:cs="Segoe UI"/>
          <w:color w:val="323130"/>
          <w:kern w:val="0"/>
          <w14:ligatures w14:val="none"/>
        </w:rPr>
        <w:t xml:space="preserve"> A on platform piece? </w:t>
      </w:r>
      <w:r w:rsidRPr="00B3327E">
        <w:rPr>
          <w:rFonts w:ascii="Segoe UI" w:eastAsia="Times New Roman" w:hAnsi="Segoe UI" w:cs="Segoe UI"/>
          <w:color w:val="323130"/>
          <w:kern w:val="0"/>
          <w14:ligatures w14:val="none"/>
        </w:rPr>
        <w:br/>
        <w:t>That's still a bit of a black box.</w:t>
      </w:r>
      <w:r w:rsidRPr="00B3327E">
        <w:rPr>
          <w:rFonts w:ascii="Segoe UI" w:eastAsia="Times New Roman" w:hAnsi="Segoe UI" w:cs="Segoe UI"/>
          <w:color w:val="323130"/>
          <w:kern w:val="0"/>
          <w:bdr w:val="none" w:sz="0" w:space="0" w:color="auto" w:frame="1"/>
          <w:shd w:val="clear" w:color="auto" w:fill="C6C6C6"/>
          <w14:ligatures w14:val="none"/>
        </w:rPr>
        <w:t> </w:t>
      </w:r>
    </w:p>
    <w:p w14:paraId="7041E2B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A99C74D" wp14:editId="487F9EA1">
            <wp:extent cx="273685" cy="273685"/>
            <wp:effectExtent l="0" t="0" r="0" b="0"/>
            <wp:docPr id="1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33:18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lastRenderedPageBreak/>
        <w:t>You can't. I'm good </w:t>
      </w:r>
      <w:proofErr w:type="gramStart"/>
      <w:r w:rsidRPr="00B3327E">
        <w:rPr>
          <w:rFonts w:ascii="Segoe UI" w:eastAsia="Times New Roman" w:hAnsi="Segoe UI" w:cs="Segoe UI"/>
          <w:color w:val="323130"/>
          <w:kern w:val="0"/>
          <w14:ligatures w14:val="none"/>
        </w:rPr>
        <w:t>with</w:t>
      </w:r>
      <w:proofErr w:type="gramEnd"/>
      <w:r w:rsidRPr="00B3327E">
        <w:rPr>
          <w:rFonts w:ascii="Segoe UI" w:eastAsia="Times New Roman" w:hAnsi="Segoe UI" w:cs="Segoe UI"/>
          <w:color w:val="323130"/>
          <w:kern w:val="0"/>
          <w14:ligatures w14:val="none"/>
        </w:rPr>
        <w:t> that. But before we move on, I know we've nailed Bala down from the PetSmart side. Is it? I mean, I'm fine with you guys if Bhaskar and Morgan and Malik and or Saurabh all want to join, but if you guys want to just conserve some of your time, is there anybody you want to just want to nominate just to work with me and Bala?</w:t>
      </w:r>
      <w:r w:rsidRPr="00B3327E">
        <w:rPr>
          <w:rFonts w:ascii="Segoe UI" w:eastAsia="Times New Roman" w:hAnsi="Segoe UI" w:cs="Segoe UI"/>
          <w:color w:val="323130"/>
          <w:kern w:val="0"/>
          <w:bdr w:val="none" w:sz="0" w:space="0" w:color="auto" w:frame="1"/>
          <w:shd w:val="clear" w:color="auto" w:fill="C6C6C6"/>
          <w14:ligatures w14:val="none"/>
        </w:rPr>
        <w:t> </w:t>
      </w:r>
    </w:p>
    <w:p w14:paraId="2AA41B5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2F54F2B" wp14:editId="77EB05CD">
            <wp:extent cx="273685" cy="273685"/>
            <wp:effectExtent l="0" t="0" r="0" b="0"/>
            <wp:docPr id="1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33:37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Some of us are corporate overhead, as you politely noted.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Malik, given that the direction we're heading is a Databricks Lakehouse app, Malik is one of the best in the world. He's A Databricks MVP, one of 10 in the world, so he's the guy.</w:t>
      </w:r>
      <w:r w:rsidRPr="00B3327E">
        <w:rPr>
          <w:rFonts w:ascii="Segoe UI" w:eastAsia="Times New Roman" w:hAnsi="Segoe UI" w:cs="Segoe UI"/>
          <w:color w:val="323130"/>
          <w:kern w:val="0"/>
          <w:bdr w:val="none" w:sz="0" w:space="0" w:color="auto" w:frame="1"/>
          <w:shd w:val="clear" w:color="auto" w:fill="C6C6C6"/>
          <w14:ligatures w14:val="none"/>
        </w:rPr>
        <w:t> </w:t>
      </w:r>
    </w:p>
    <w:p w14:paraId="74B9B8B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E4A79DE" wp14:editId="5A31FECE">
            <wp:extent cx="273685" cy="273685"/>
            <wp:effectExtent l="0" t="0" r="0" b="0"/>
            <wp:docPr id="1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33:41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13F1063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B0917C7" wp14:editId="36E1F932">
            <wp:extent cx="273685" cy="273685"/>
            <wp:effectExtent l="0" t="0" r="0" b="0"/>
            <wp:docPr id="1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33:51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Cool. Yeah, I'll leave all you guys on there as an option if you want to, but from now I'll drive him as the primaries that we can drive this conversation a little further, closer to home.</w:t>
      </w:r>
      <w:r w:rsidRPr="00B3327E">
        <w:rPr>
          <w:rFonts w:ascii="Segoe UI" w:eastAsia="Times New Roman" w:hAnsi="Segoe UI" w:cs="Segoe UI"/>
          <w:color w:val="323130"/>
          <w:kern w:val="0"/>
          <w:bdr w:val="none" w:sz="0" w:space="0" w:color="auto" w:frame="1"/>
          <w:shd w:val="clear" w:color="auto" w:fill="C6C6C6"/>
          <w14:ligatures w14:val="none"/>
        </w:rPr>
        <w:t> </w:t>
      </w:r>
    </w:p>
    <w:p w14:paraId="20889159"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621CD15" wp14:editId="29C550E8">
            <wp:extent cx="273685" cy="273685"/>
            <wp:effectExtent l="0" t="0" r="0" b="0"/>
            <wp:docPr id="1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33:59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Yep, nope, that's perfect.</w:t>
      </w:r>
      <w:r w:rsidRPr="00B3327E">
        <w:rPr>
          <w:rFonts w:ascii="Segoe UI" w:eastAsia="Times New Roman" w:hAnsi="Segoe UI" w:cs="Segoe UI"/>
          <w:color w:val="323130"/>
          <w:kern w:val="0"/>
          <w:bdr w:val="none" w:sz="0" w:space="0" w:color="auto" w:frame="1"/>
          <w:shd w:val="clear" w:color="auto" w:fill="C6C6C6"/>
          <w14:ligatures w14:val="none"/>
        </w:rPr>
        <w:t> </w:t>
      </w:r>
    </w:p>
    <w:p w14:paraId="323CD89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1BDA98E" wp14:editId="341E54D3">
            <wp:extent cx="273685" cy="273685"/>
            <wp:effectExtent l="0" t="0" r="0" b="0"/>
            <wp:docPr id="1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34:01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Awesome, thank you.</w:t>
      </w:r>
      <w:r w:rsidRPr="00B3327E">
        <w:rPr>
          <w:rFonts w:ascii="Segoe UI" w:eastAsia="Times New Roman" w:hAnsi="Segoe UI" w:cs="Segoe UI"/>
          <w:color w:val="323130"/>
          <w:kern w:val="0"/>
          <w:bdr w:val="none" w:sz="0" w:space="0" w:color="auto" w:frame="1"/>
          <w:shd w:val="clear" w:color="auto" w:fill="C6C6C6"/>
          <w14:ligatures w14:val="none"/>
        </w:rPr>
        <w:t> </w:t>
      </w:r>
    </w:p>
    <w:p w14:paraId="634E5A8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AA8EAE3" wp14:editId="0D47BDD7">
            <wp:extent cx="273685" cy="273685"/>
            <wp:effectExtent l="0" t="0" r="0" b="0"/>
            <wp:docPr id="1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34:05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Anything else, Matt?</w:t>
      </w:r>
      <w:r w:rsidRPr="00B3327E">
        <w:rPr>
          <w:rFonts w:ascii="Segoe UI" w:eastAsia="Times New Roman" w:hAnsi="Segoe UI" w:cs="Segoe UI"/>
          <w:color w:val="323130"/>
          <w:kern w:val="0"/>
          <w:bdr w:val="none" w:sz="0" w:space="0" w:color="auto" w:frame="1"/>
          <w:shd w:val="clear" w:color="auto" w:fill="C6C6C6"/>
          <w14:ligatures w14:val="none"/>
        </w:rPr>
        <w:t> </w:t>
      </w:r>
    </w:p>
    <w:p w14:paraId="4FF4751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44A9D80" wp14:editId="0D88FA6A">
            <wp:extent cx="273685" cy="273685"/>
            <wp:effectExtent l="0" t="0" r="0" b="0"/>
            <wp:docPr id="1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34:06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No, I'm good. Thank you, Mallory.</w:t>
      </w:r>
      <w:r w:rsidRPr="00B3327E">
        <w:rPr>
          <w:rFonts w:ascii="Segoe UI" w:eastAsia="Times New Roman" w:hAnsi="Segoe UI" w:cs="Segoe UI"/>
          <w:color w:val="323130"/>
          <w:kern w:val="0"/>
          <w:bdr w:val="none" w:sz="0" w:space="0" w:color="auto" w:frame="1"/>
          <w:shd w:val="clear" w:color="auto" w:fill="C6C6C6"/>
          <w14:ligatures w14:val="none"/>
        </w:rPr>
        <w:t> </w:t>
      </w:r>
    </w:p>
    <w:p w14:paraId="703CD11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AFB6FDA" wp14:editId="7AFED2A3">
            <wp:extent cx="273685" cy="273685"/>
            <wp:effectExtent l="0" t="0" r="0" b="0"/>
            <wp:docPr id="1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34:08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Okay, no problem. So maybe we can talk about how </w:t>
      </w:r>
      <w:proofErr w:type="gramStart"/>
      <w:r w:rsidRPr="00B3327E">
        <w:rPr>
          <w:rFonts w:ascii="Segoe UI" w:eastAsia="Times New Roman" w:hAnsi="Segoe UI" w:cs="Segoe UI"/>
          <w:color w:val="323130"/>
          <w:kern w:val="0"/>
          <w14:ligatures w14:val="none"/>
        </w:rPr>
        <w:t>this</w:t>
      </w:r>
      <w:proofErr w:type="gramEnd"/>
      <w:r w:rsidRPr="00B3327E">
        <w:rPr>
          <w:rFonts w:ascii="Segoe UI" w:eastAsia="Times New Roman" w:hAnsi="Segoe UI" w:cs="Segoe UI"/>
          <w:color w:val="323130"/>
          <w:kern w:val="0"/>
          <w14:ligatures w14:val="none"/>
        </w:rPr>
        <w:t> pieces together with the Gen AI platform. That's what we've got going on, because these are going to have to run either </w:t>
      </w:r>
      <w:proofErr w:type="gramStart"/>
      <w:r w:rsidRPr="00B3327E">
        <w:rPr>
          <w:rFonts w:ascii="Segoe UI" w:eastAsia="Times New Roman" w:hAnsi="Segoe UI" w:cs="Segoe UI"/>
          <w:color w:val="323130"/>
          <w:kern w:val="0"/>
          <w14:ligatures w14:val="none"/>
        </w:rPr>
        <w:t>concurrent</w:t>
      </w:r>
      <w:proofErr w:type="gramEnd"/>
      <w:r w:rsidRPr="00B3327E">
        <w:rPr>
          <w:rFonts w:ascii="Segoe UI" w:eastAsia="Times New Roman" w:hAnsi="Segoe UI" w:cs="Segoe UI"/>
          <w:color w:val="323130"/>
          <w:kern w:val="0"/>
          <w14:ligatures w14:val="none"/>
        </w:rPr>
        <w:t> or... </w:t>
      </w:r>
      <w:r w:rsidRPr="00B3327E">
        <w:rPr>
          <w:rFonts w:ascii="Segoe UI" w:eastAsia="Times New Roman" w:hAnsi="Segoe UI" w:cs="Segoe UI"/>
          <w:color w:val="323130"/>
          <w:kern w:val="0"/>
          <w14:ligatures w14:val="none"/>
        </w:rPr>
        <w:br/>
      </w:r>
      <w:r w:rsidRPr="00B3327E">
        <w:rPr>
          <w:rFonts w:ascii="Segoe UI" w:eastAsia="Times New Roman" w:hAnsi="Segoe UI" w:cs="Segoe UI"/>
          <w:color w:val="323130"/>
          <w:kern w:val="0"/>
          <w14:ligatures w14:val="none"/>
        </w:rPr>
        <w:lastRenderedPageBreak/>
        <w:t>After. </w:t>
      </w:r>
      <w:r w:rsidRPr="00B3327E">
        <w:rPr>
          <w:rFonts w:ascii="Segoe UI" w:eastAsia="Times New Roman" w:hAnsi="Segoe UI" w:cs="Segoe UI"/>
          <w:color w:val="323130"/>
          <w:kern w:val="0"/>
          <w14:ligatures w14:val="none"/>
        </w:rPr>
        <w:br/>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xml:space="preserve"> I </w:t>
      </w:r>
      <w:proofErr w:type="gramStart"/>
      <w:r w:rsidRPr="00B3327E">
        <w:rPr>
          <w:rFonts w:ascii="Segoe UI" w:eastAsia="Times New Roman" w:hAnsi="Segoe UI" w:cs="Segoe UI"/>
          <w:color w:val="323130"/>
          <w:kern w:val="0"/>
          <w14:ligatures w14:val="none"/>
        </w:rPr>
        <w:t>think</w:t>
      </w:r>
      <w:proofErr w:type="gramEnd"/>
      <w:r w:rsidRPr="00B3327E">
        <w:rPr>
          <w:rFonts w:ascii="Segoe UI" w:eastAsia="Times New Roman" w:hAnsi="Segoe UI" w:cs="Segoe UI"/>
          <w:color w:val="323130"/>
          <w:kern w:val="0"/>
          <w14:ligatures w14:val="none"/>
        </w:rPr>
        <w:t xml:space="preserve"> </w:t>
      </w:r>
      <w:proofErr w:type="gramStart"/>
      <w:r w:rsidRPr="00B3327E">
        <w:rPr>
          <w:rFonts w:ascii="Segoe UI" w:eastAsia="Times New Roman" w:hAnsi="Segoe UI" w:cs="Segoe UI"/>
          <w:color w:val="323130"/>
          <w:kern w:val="0"/>
          <w14:ligatures w14:val="none"/>
        </w:rPr>
        <w:t>our</w:t>
      </w:r>
      <w:proofErr w:type="gramEnd"/>
      <w:r w:rsidRPr="00B3327E">
        <w:rPr>
          <w:rFonts w:ascii="Segoe UI" w:eastAsia="Times New Roman" w:hAnsi="Segoe UI" w:cs="Segoe UI"/>
          <w:color w:val="323130"/>
          <w:kern w:val="0"/>
          <w14:ligatures w14:val="none"/>
        </w:rPr>
        <w:t> initial conversation with Mark.</w:t>
      </w:r>
      <w:r w:rsidRPr="00B3327E">
        <w:rPr>
          <w:rFonts w:ascii="Segoe UI" w:eastAsia="Times New Roman" w:hAnsi="Segoe UI" w:cs="Segoe UI"/>
          <w:color w:val="323130"/>
          <w:kern w:val="0"/>
          <w:bdr w:val="none" w:sz="0" w:space="0" w:color="auto" w:frame="1"/>
          <w:shd w:val="clear" w:color="auto" w:fill="C6C6C6"/>
          <w14:ligatures w14:val="none"/>
        </w:rPr>
        <w:t> </w:t>
      </w:r>
    </w:p>
    <w:p w14:paraId="682E421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CE3AC41" wp14:editId="655408F6">
            <wp:extent cx="273685" cy="273685"/>
            <wp:effectExtent l="0" t="0" r="0" b="0"/>
            <wp:docPr id="1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34:23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so Bhaskar and I can maybe pick that one up. Yeah, Bhaskar and I can maybe pick that one up.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xml:space="preserve"> the massive chunk of this is more traditional machine </w:t>
      </w:r>
      <w:proofErr w:type="gramStart"/>
      <w:r w:rsidRPr="00B3327E">
        <w:rPr>
          <w:rFonts w:ascii="Segoe UI" w:eastAsia="Times New Roman" w:hAnsi="Segoe UI" w:cs="Segoe UI"/>
          <w:color w:val="323130"/>
          <w:kern w:val="0"/>
          <w14:ligatures w14:val="none"/>
        </w:rPr>
        <w:t>learning use</w:t>
      </w:r>
      <w:proofErr w:type="gramEnd"/>
      <w:r w:rsidRPr="00B3327E">
        <w:rPr>
          <w:rFonts w:ascii="Segoe UI" w:eastAsia="Times New Roman" w:hAnsi="Segoe UI" w:cs="Segoe UI"/>
          <w:color w:val="323130"/>
          <w:kern w:val="0"/>
          <w14:ligatures w14:val="none"/>
        </w:rPr>
        <w:t xml:space="preserve"> cases.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there's not actually a ton of overlap with the Gen AI platform work. The major overlap on the Gen AI platform side is the Monday Morning agent, which would be the first agent that got built.</w:t>
      </w:r>
      <w:r w:rsidRPr="00B3327E">
        <w:rPr>
          <w:rFonts w:ascii="Segoe UI" w:eastAsia="Times New Roman" w:hAnsi="Segoe UI" w:cs="Segoe UI"/>
          <w:color w:val="323130"/>
          <w:kern w:val="0"/>
          <w:bdr w:val="none" w:sz="0" w:space="0" w:color="auto" w:frame="1"/>
          <w:shd w:val="clear" w:color="auto" w:fill="C6C6C6"/>
          <w14:ligatures w14:val="none"/>
        </w:rPr>
        <w:t> </w:t>
      </w:r>
    </w:p>
    <w:p w14:paraId="51AB159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3E8ACEB" wp14:editId="703E8E42">
            <wp:extent cx="273685" cy="273685"/>
            <wp:effectExtent l="0" t="0" r="0" b="0"/>
            <wp:docPr id="1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34:26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Go ahead, Marie.</w:t>
      </w:r>
      <w:r w:rsidRPr="00B3327E">
        <w:rPr>
          <w:rFonts w:ascii="Segoe UI" w:eastAsia="Times New Roman" w:hAnsi="Segoe UI" w:cs="Segoe UI"/>
          <w:color w:val="323130"/>
          <w:kern w:val="0"/>
          <w:bdr w:val="none" w:sz="0" w:space="0" w:color="auto" w:frame="1"/>
          <w:shd w:val="clear" w:color="auto" w:fill="C6C6C6"/>
          <w14:ligatures w14:val="none"/>
        </w:rPr>
        <w:t> </w:t>
      </w:r>
    </w:p>
    <w:p w14:paraId="2B6857DD"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AE4607B" wp14:editId="165614BF">
            <wp:extent cx="273685" cy="273685"/>
            <wp:effectExtent l="0" t="0" r="0" b="0"/>
            <wp:docPr id="1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34:42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Oh.</w:t>
      </w:r>
      <w:r w:rsidRPr="00B3327E">
        <w:rPr>
          <w:rFonts w:ascii="Segoe UI" w:eastAsia="Times New Roman" w:hAnsi="Segoe UI" w:cs="Segoe UI"/>
          <w:color w:val="323130"/>
          <w:kern w:val="0"/>
          <w:bdr w:val="none" w:sz="0" w:space="0" w:color="auto" w:frame="1"/>
          <w:shd w:val="clear" w:color="auto" w:fill="C6C6C6"/>
          <w14:ligatures w14:val="none"/>
        </w:rPr>
        <w:t> </w:t>
      </w:r>
    </w:p>
    <w:p w14:paraId="5CFF857C"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F66907D" wp14:editId="1CC218F4">
            <wp:extent cx="273685" cy="273685"/>
            <wp:effectExtent l="0" t="0" r="0" b="0"/>
            <wp:docPr id="1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34:47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against that platform. And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the way we were kind of sequencing it was this and platform can run parallel. Gen AI agent, the Monday morning agent, you know, starts a couple weeks delayed relative to the platform because the Monday morning agent would use the platform itself for, you know, all components of it.</w:t>
      </w:r>
      <w:r w:rsidRPr="00B3327E">
        <w:rPr>
          <w:rFonts w:ascii="Segoe UI" w:eastAsia="Times New Roman" w:hAnsi="Segoe UI" w:cs="Segoe UI"/>
          <w:color w:val="323130"/>
          <w:kern w:val="0"/>
          <w:bdr w:val="none" w:sz="0" w:space="0" w:color="auto" w:frame="1"/>
          <w:shd w:val="clear" w:color="auto" w:fill="C6C6C6"/>
          <w14:ligatures w14:val="none"/>
        </w:rPr>
        <w:t> </w:t>
      </w:r>
    </w:p>
    <w:p w14:paraId="51B0DBD5"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D4400C3" wp14:editId="14DE148E">
            <wp:extent cx="273685" cy="273685"/>
            <wp:effectExtent l="0" t="0" r="0" b="0"/>
            <wp:docPr id="1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35:26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The agent in this space, is this agent sitting in? It doesn't feel like there's an agent piece yet. </w:t>
      </w:r>
      <w:r w:rsidRPr="00B3327E">
        <w:rPr>
          <w:rFonts w:ascii="Segoe UI" w:eastAsia="Times New Roman" w:hAnsi="Segoe UI" w:cs="Segoe UI"/>
          <w:color w:val="323130"/>
          <w:kern w:val="0"/>
          <w14:ligatures w14:val="none"/>
        </w:rPr>
        <w:br/>
        <w:t>Yet.</w:t>
      </w:r>
      <w:r w:rsidRPr="00B3327E">
        <w:rPr>
          <w:rFonts w:ascii="Segoe UI" w:eastAsia="Times New Roman" w:hAnsi="Segoe UI" w:cs="Segoe UI"/>
          <w:color w:val="323130"/>
          <w:kern w:val="0"/>
          <w:bdr w:val="none" w:sz="0" w:space="0" w:color="auto" w:frame="1"/>
          <w:shd w:val="clear" w:color="auto" w:fill="C6C6C6"/>
          <w14:ligatures w14:val="none"/>
        </w:rPr>
        <w:t> </w:t>
      </w:r>
    </w:p>
    <w:p w14:paraId="08EE68E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6C74BA7" wp14:editId="46AE04C2">
            <wp:extent cx="273685" cy="273685"/>
            <wp:effectExtent l="0" t="0" r="0" b="0"/>
            <wp:docPr id="1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35:34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Good.</w:t>
      </w:r>
      <w:r w:rsidRPr="00B3327E">
        <w:rPr>
          <w:rFonts w:ascii="Segoe UI" w:eastAsia="Times New Roman" w:hAnsi="Segoe UI" w:cs="Segoe UI"/>
          <w:color w:val="323130"/>
          <w:kern w:val="0"/>
          <w:bdr w:val="none" w:sz="0" w:space="0" w:color="auto" w:frame="1"/>
          <w:shd w:val="clear" w:color="auto" w:fill="C6C6C6"/>
          <w14:ligatures w14:val="none"/>
        </w:rPr>
        <w:t> </w:t>
      </w:r>
    </w:p>
    <w:p w14:paraId="3D3B165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CF95E12" wp14:editId="259A98FB">
            <wp:extent cx="273685" cy="273685"/>
            <wp:effectExtent l="0" t="0" r="0" b="0"/>
            <wp:docPr id="1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35:34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Hey.</w:t>
      </w:r>
      <w:r w:rsidRPr="00B3327E">
        <w:rPr>
          <w:rFonts w:ascii="Segoe UI" w:eastAsia="Times New Roman" w:hAnsi="Segoe UI" w:cs="Segoe UI"/>
          <w:color w:val="323130"/>
          <w:kern w:val="0"/>
          <w:bdr w:val="none" w:sz="0" w:space="0" w:color="auto" w:frame="1"/>
          <w:shd w:val="clear" w:color="auto" w:fill="C6C6C6"/>
          <w14:ligatures w14:val="none"/>
        </w:rPr>
        <w:t> </w:t>
      </w:r>
    </w:p>
    <w:p w14:paraId="1ED42EA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6EB90C1" wp14:editId="061CFF1A">
            <wp:extent cx="273685" cy="273685"/>
            <wp:effectExtent l="0" t="0" r="0" b="0"/>
            <wp:docPr id="1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35:34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Correct.</w:t>
      </w:r>
      <w:r w:rsidRPr="00B3327E">
        <w:rPr>
          <w:rFonts w:ascii="Segoe UI" w:eastAsia="Times New Roman" w:hAnsi="Segoe UI" w:cs="Segoe UI"/>
          <w:color w:val="323130"/>
          <w:kern w:val="0"/>
          <w:bdr w:val="none" w:sz="0" w:space="0" w:color="auto" w:frame="1"/>
          <w:shd w:val="clear" w:color="auto" w:fill="C6C6C6"/>
          <w14:ligatures w14:val="none"/>
        </w:rPr>
        <w:t> </w:t>
      </w:r>
    </w:p>
    <w:p w14:paraId="4D0F18A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lastRenderedPageBreak/>
        <w:drawing>
          <wp:inline distT="0" distB="0" distL="0" distR="0" wp14:anchorId="21734AC2" wp14:editId="5F07C4CC">
            <wp:extent cx="273685" cy="273685"/>
            <wp:effectExtent l="0" t="0" r="0" b="0"/>
            <wp:docPr id="1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35:36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5731CA4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815BB86" wp14:editId="04C7CF5C">
            <wp:extent cx="273685" cy="273685"/>
            <wp:effectExtent l="0" t="0" r="0" b="0"/>
            <wp:docPr id="1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35:36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Chad. Oh.</w:t>
      </w:r>
      <w:r w:rsidRPr="00B3327E">
        <w:rPr>
          <w:rFonts w:ascii="Segoe UI" w:eastAsia="Times New Roman" w:hAnsi="Segoe UI" w:cs="Segoe UI"/>
          <w:color w:val="323130"/>
          <w:kern w:val="0"/>
          <w:bdr w:val="none" w:sz="0" w:space="0" w:color="auto" w:frame="1"/>
          <w:shd w:val="clear" w:color="auto" w:fill="C6C6C6"/>
          <w14:ligatures w14:val="none"/>
        </w:rPr>
        <w:t> </w:t>
      </w:r>
    </w:p>
    <w:p w14:paraId="2C292F0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06AC16F" wp14:editId="1A8B7DF8">
            <wp:extent cx="273685" cy="273685"/>
            <wp:effectExtent l="0" t="0" r="0" b="0"/>
            <wp:docPr id="1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35:36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Go ahead, Oscar.</w:t>
      </w:r>
      <w:r w:rsidRPr="00B3327E">
        <w:rPr>
          <w:rFonts w:ascii="Segoe UI" w:eastAsia="Times New Roman" w:hAnsi="Segoe UI" w:cs="Segoe UI"/>
          <w:color w:val="323130"/>
          <w:kern w:val="0"/>
          <w:bdr w:val="none" w:sz="0" w:space="0" w:color="auto" w:frame="1"/>
          <w:shd w:val="clear" w:color="auto" w:fill="C6C6C6"/>
          <w14:ligatures w14:val="none"/>
        </w:rPr>
        <w:t> </w:t>
      </w:r>
    </w:p>
    <w:p w14:paraId="42FDEC5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46C40E0" wp14:editId="7801B60A">
            <wp:extent cx="273685" cy="273685"/>
            <wp:effectExtent l="0" t="0" r="0" b="0"/>
            <wp:docPr id="1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35:36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Okay.</w:t>
      </w:r>
      <w:r w:rsidRPr="00B3327E">
        <w:rPr>
          <w:rFonts w:ascii="Segoe UI" w:eastAsia="Times New Roman" w:hAnsi="Segoe UI" w:cs="Segoe UI"/>
          <w:color w:val="323130"/>
          <w:kern w:val="0"/>
          <w:bdr w:val="none" w:sz="0" w:space="0" w:color="auto" w:frame="1"/>
          <w:shd w:val="clear" w:color="auto" w:fill="C6C6C6"/>
          <w14:ligatures w14:val="none"/>
        </w:rPr>
        <w:t> </w:t>
      </w:r>
    </w:p>
    <w:p w14:paraId="2260CCC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4B18C00" wp14:editId="5A54CB44">
            <wp:extent cx="273685" cy="273685"/>
            <wp:effectExtent l="0" t="0" r="0" b="0"/>
            <wp:docPr id="1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35:37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No, I was just saying this as a part of this POC, there's no agent at this point. There's no need for an agent.</w:t>
      </w:r>
      <w:r w:rsidRPr="00B3327E">
        <w:rPr>
          <w:rFonts w:ascii="Segoe UI" w:eastAsia="Times New Roman" w:hAnsi="Segoe UI" w:cs="Segoe UI"/>
          <w:color w:val="323130"/>
          <w:kern w:val="0"/>
          <w:bdr w:val="none" w:sz="0" w:space="0" w:color="auto" w:frame="1"/>
          <w:shd w:val="clear" w:color="auto" w:fill="C6C6C6"/>
          <w14:ligatures w14:val="none"/>
        </w:rPr>
        <w:t> </w:t>
      </w:r>
    </w:p>
    <w:p w14:paraId="769CBBD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206E5DF" wp14:editId="5DAD3A48">
            <wp:extent cx="273685" cy="273685"/>
            <wp:effectExtent l="0" t="0" r="0" b="0"/>
            <wp:docPr id="1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35:44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 think the agent might come in when we decide integration becomes a thing.</w:t>
      </w:r>
      <w:r w:rsidRPr="00B3327E">
        <w:rPr>
          <w:rFonts w:ascii="Segoe UI" w:eastAsia="Times New Roman" w:hAnsi="Segoe UI" w:cs="Segoe UI"/>
          <w:color w:val="323130"/>
          <w:kern w:val="0"/>
          <w:bdr w:val="none" w:sz="0" w:space="0" w:color="auto" w:frame="1"/>
          <w:shd w:val="clear" w:color="auto" w:fill="C6C6C6"/>
          <w14:ligatures w14:val="none"/>
        </w:rPr>
        <w:t> </w:t>
      </w:r>
    </w:p>
    <w:p w14:paraId="75DF273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59A1C4AF" wp14:editId="2E0346F7">
            <wp:extent cx="273685" cy="273685"/>
            <wp:effectExtent l="0" t="0" r="0" b="0"/>
            <wp:docPr id="1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35:44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It.</w:t>
      </w:r>
      <w:r w:rsidRPr="00B3327E">
        <w:rPr>
          <w:rFonts w:ascii="Segoe UI" w:eastAsia="Times New Roman" w:hAnsi="Segoe UI" w:cs="Segoe UI"/>
          <w:color w:val="323130"/>
          <w:kern w:val="0"/>
          <w:bdr w:val="none" w:sz="0" w:space="0" w:color="auto" w:frame="1"/>
          <w:shd w:val="clear" w:color="auto" w:fill="C6C6C6"/>
          <w14:ligatures w14:val="none"/>
        </w:rPr>
        <w:t> </w:t>
      </w:r>
    </w:p>
    <w:p w14:paraId="0CF0F3A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EC63FF4" wp14:editId="269065C2">
            <wp:extent cx="273685" cy="273685"/>
            <wp:effectExtent l="0" t="0" r="0" b="0"/>
            <wp:docPr id="1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35:47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Neace.</w:t>
      </w:r>
      <w:r w:rsidRPr="00B3327E">
        <w:rPr>
          <w:rFonts w:ascii="Segoe UI" w:eastAsia="Times New Roman" w:hAnsi="Segoe UI" w:cs="Segoe UI"/>
          <w:color w:val="323130"/>
          <w:kern w:val="0"/>
          <w:bdr w:val="none" w:sz="0" w:space="0" w:color="auto" w:frame="1"/>
          <w:shd w:val="clear" w:color="auto" w:fill="C6C6C6"/>
          <w14:ligatures w14:val="none"/>
        </w:rPr>
        <w:t> </w:t>
      </w:r>
    </w:p>
    <w:p w14:paraId="12C012D4"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C9C8F75" wp14:editId="6D383605">
            <wp:extent cx="273685" cy="273685"/>
            <wp:effectExtent l="0" t="0" r="0" b="0"/>
            <wp:docPr id="1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35:48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Right.</w:t>
      </w:r>
      <w:r w:rsidRPr="00B3327E">
        <w:rPr>
          <w:rFonts w:ascii="Segoe UI" w:eastAsia="Times New Roman" w:hAnsi="Segoe UI" w:cs="Segoe UI"/>
          <w:color w:val="323130"/>
          <w:kern w:val="0"/>
          <w:bdr w:val="none" w:sz="0" w:space="0" w:color="auto" w:frame="1"/>
          <w:shd w:val="clear" w:color="auto" w:fill="C6C6C6"/>
          <w14:ligatures w14:val="none"/>
        </w:rPr>
        <w:t> </w:t>
      </w:r>
    </w:p>
    <w:p w14:paraId="6D9F1B9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07D58B3" wp14:editId="03C0A0AD">
            <wp:extent cx="273685" cy="273685"/>
            <wp:effectExtent l="0" t="0" r="0" b="0"/>
            <wp:docPr id="1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35:49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Okay. </w:t>
      </w:r>
      <w:r w:rsidRPr="00B3327E">
        <w:rPr>
          <w:rFonts w:ascii="Segoe UI" w:eastAsia="Times New Roman" w:hAnsi="Segoe UI" w:cs="Segoe UI"/>
          <w:color w:val="323130"/>
          <w:kern w:val="0"/>
          <w14:ligatures w14:val="none"/>
        </w:rPr>
        <w:br/>
        <w:t>And that, that was sort of my initial part anyway, so. </w:t>
      </w:r>
      <w:r w:rsidRPr="00B3327E">
        <w:rPr>
          <w:rFonts w:ascii="Segoe UI" w:eastAsia="Times New Roman" w:hAnsi="Segoe UI" w:cs="Segoe UI"/>
          <w:color w:val="323130"/>
          <w:kern w:val="0"/>
          <w14:ligatures w14:val="none"/>
        </w:rPr>
        <w:br/>
      </w:r>
      <w:proofErr w:type="gramStart"/>
      <w:r w:rsidRPr="00B3327E">
        <w:rPr>
          <w:rFonts w:ascii="Segoe UI" w:eastAsia="Times New Roman" w:hAnsi="Segoe UI" w:cs="Segoe UI"/>
          <w:color w:val="323130"/>
          <w:kern w:val="0"/>
          <w14:ligatures w14:val="none"/>
        </w:rPr>
        <w:t>There's</w:t>
      </w:r>
      <w:proofErr w:type="gramEnd"/>
      <w:r w:rsidRPr="00B3327E">
        <w:rPr>
          <w:rFonts w:ascii="Segoe UI" w:eastAsia="Times New Roman" w:hAnsi="Segoe UI" w:cs="Segoe UI"/>
          <w:color w:val="323130"/>
          <w:kern w:val="0"/>
          <w14:ligatures w14:val="none"/>
        </w:rPr>
        <w:t xml:space="preserve"> no blockers for us starting this as soon as you're ready.</w:t>
      </w:r>
      <w:r w:rsidRPr="00B3327E">
        <w:rPr>
          <w:rFonts w:ascii="Segoe UI" w:eastAsia="Times New Roman" w:hAnsi="Segoe UI" w:cs="Segoe UI"/>
          <w:color w:val="323130"/>
          <w:kern w:val="0"/>
          <w:bdr w:val="none" w:sz="0" w:space="0" w:color="auto" w:frame="1"/>
          <w:shd w:val="clear" w:color="auto" w:fill="C6C6C6"/>
          <w14:ligatures w14:val="none"/>
        </w:rPr>
        <w:t> </w:t>
      </w:r>
    </w:p>
    <w:p w14:paraId="0BF26220"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lastRenderedPageBreak/>
        <w:drawing>
          <wp:inline distT="0" distB="0" distL="0" distR="0" wp14:anchorId="0FE0B191" wp14:editId="3A08BB4D">
            <wp:extent cx="273685" cy="273685"/>
            <wp:effectExtent l="0" t="0" r="0" b="0"/>
            <wp:docPr id="1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36:01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That matches </w:t>
      </w:r>
      <w:proofErr w:type="gramStart"/>
      <w:r w:rsidRPr="00B3327E">
        <w:rPr>
          <w:rFonts w:ascii="Segoe UI" w:eastAsia="Times New Roman" w:hAnsi="Segoe UI" w:cs="Segoe UI"/>
          <w:color w:val="323130"/>
          <w:kern w:val="0"/>
          <w14:ligatures w14:val="none"/>
        </w:rPr>
        <w:t>my</w:t>
      </w:r>
      <w:proofErr w:type="gramEnd"/>
      <w:r w:rsidRPr="00B3327E">
        <w:rPr>
          <w:rFonts w:ascii="Segoe UI" w:eastAsia="Times New Roman" w:hAnsi="Segoe UI" w:cs="Segoe UI"/>
          <w:color w:val="323130"/>
          <w:kern w:val="0"/>
          <w14:ligatures w14:val="none"/>
        </w:rPr>
        <w:t>, sorry, go on.</w:t>
      </w:r>
      <w:r w:rsidRPr="00B3327E">
        <w:rPr>
          <w:rFonts w:ascii="Segoe UI" w:eastAsia="Times New Roman" w:hAnsi="Segoe UI" w:cs="Segoe UI"/>
          <w:color w:val="323130"/>
          <w:kern w:val="0"/>
          <w:bdr w:val="none" w:sz="0" w:space="0" w:color="auto" w:frame="1"/>
          <w:shd w:val="clear" w:color="auto" w:fill="C6C6C6"/>
          <w14:ligatures w14:val="none"/>
        </w:rPr>
        <w:t> </w:t>
      </w:r>
    </w:p>
    <w:p w14:paraId="6CAB1940"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C065894" wp14:editId="1A811D47">
            <wp:extent cx="273685" cy="273685"/>
            <wp:effectExtent l="0" t="0" r="0" b="0"/>
            <wp:docPr id="1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36:01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 xml:space="preserve">Is </w:t>
      </w:r>
      <w:proofErr w:type="gramStart"/>
      <w:r w:rsidRPr="00B3327E">
        <w:rPr>
          <w:rFonts w:ascii="Segoe UI" w:eastAsia="Times New Roman" w:hAnsi="Segoe UI" w:cs="Segoe UI"/>
          <w:color w:val="323130"/>
          <w:kern w:val="0"/>
          <w14:ligatures w14:val="none"/>
        </w:rPr>
        <w:t>the</w:t>
      </w:r>
      <w:proofErr w:type="gramEnd"/>
      <w:r w:rsidRPr="00B3327E">
        <w:rPr>
          <w:rFonts w:ascii="Segoe UI" w:eastAsia="Times New Roman" w:hAnsi="Segoe UI" w:cs="Segoe UI"/>
          <w:color w:val="323130"/>
          <w:kern w:val="0"/>
          <w14:ligatures w14:val="none"/>
        </w:rPr>
        <w:t xml:space="preserve"> assumption? </w:t>
      </w:r>
      <w:r w:rsidRPr="00B3327E">
        <w:rPr>
          <w:rFonts w:ascii="Segoe UI" w:eastAsia="Times New Roman" w:hAnsi="Segoe UI" w:cs="Segoe UI"/>
          <w:color w:val="323130"/>
          <w:kern w:val="0"/>
          <w14:ligatures w14:val="none"/>
        </w:rPr>
        <w:br/>
        <w:t>No, I was </w:t>
      </w:r>
      <w:proofErr w:type="spellStart"/>
      <w:r w:rsidRPr="00B3327E">
        <w:rPr>
          <w:rFonts w:ascii="Segoe UI" w:eastAsia="Times New Roman" w:hAnsi="Segoe UI" w:cs="Segoe UI"/>
          <w:color w:val="323130"/>
          <w:kern w:val="0"/>
          <w14:ligatures w14:val="none"/>
        </w:rPr>
        <w:t>gonna</w:t>
      </w:r>
      <w:proofErr w:type="spellEnd"/>
      <w:r w:rsidRPr="00B3327E">
        <w:rPr>
          <w:rFonts w:ascii="Segoe UI" w:eastAsia="Times New Roman" w:hAnsi="Segoe UI" w:cs="Segoe UI"/>
          <w:color w:val="323130"/>
          <w:kern w:val="0"/>
          <w14:ligatures w14:val="none"/>
        </w:rPr>
        <w:t> say, is the assumption that we would we would reuse the same GCP project for that agentic initiative, or would you or do your preference be a separate different one, Chad?</w:t>
      </w:r>
      <w:r w:rsidRPr="00B3327E">
        <w:rPr>
          <w:rFonts w:ascii="Segoe UI" w:eastAsia="Times New Roman" w:hAnsi="Segoe UI" w:cs="Segoe UI"/>
          <w:color w:val="323130"/>
          <w:kern w:val="0"/>
          <w:bdr w:val="none" w:sz="0" w:space="0" w:color="auto" w:frame="1"/>
          <w:shd w:val="clear" w:color="auto" w:fill="C6C6C6"/>
          <w14:ligatures w14:val="none"/>
        </w:rPr>
        <w:t> </w:t>
      </w:r>
    </w:p>
    <w:p w14:paraId="7AF48BD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664CFBD7" wp14:editId="32665926">
            <wp:extent cx="273685" cy="273685"/>
            <wp:effectExtent l="0" t="0" r="0" b="0"/>
            <wp:docPr id="1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36:16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 haven't thought through it, but...</w:t>
      </w:r>
      <w:r w:rsidRPr="00B3327E">
        <w:rPr>
          <w:rFonts w:ascii="Segoe UI" w:eastAsia="Times New Roman" w:hAnsi="Segoe UI" w:cs="Segoe UI"/>
          <w:color w:val="323130"/>
          <w:kern w:val="0"/>
          <w:bdr w:val="none" w:sz="0" w:space="0" w:color="auto" w:frame="1"/>
          <w:shd w:val="clear" w:color="auto" w:fill="C6C6C6"/>
          <w14:ligatures w14:val="none"/>
        </w:rPr>
        <w:t> </w:t>
      </w:r>
    </w:p>
    <w:p w14:paraId="12A64813"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B76CBD1" wp14:editId="3775CF91">
            <wp:extent cx="273685" cy="273685"/>
            <wp:effectExtent l="0" t="0" r="0" b="0"/>
            <wp:docPr id="1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36:18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w:t>
      </w:r>
      <w:r w:rsidRPr="00B3327E">
        <w:rPr>
          <w:rFonts w:ascii="Segoe UI" w:eastAsia="Times New Roman" w:hAnsi="Segoe UI" w:cs="Segoe UI"/>
          <w:color w:val="323130"/>
          <w:kern w:val="0"/>
          <w:bdr w:val="none" w:sz="0" w:space="0" w:color="auto" w:frame="1"/>
          <w:shd w:val="clear" w:color="auto" w:fill="C6C6C6"/>
          <w14:ligatures w14:val="none"/>
        </w:rPr>
        <w:t> </w:t>
      </w:r>
    </w:p>
    <w:p w14:paraId="1027A99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3DA8C1D2" wp14:editId="0E206E75">
            <wp:extent cx="273685" cy="273685"/>
            <wp:effectExtent l="0" t="0" r="0" b="0"/>
            <wp:docPr id="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36:19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 just put a pin in that one, I haven't thought through that one, but...</w:t>
      </w:r>
      <w:r w:rsidRPr="00B3327E">
        <w:rPr>
          <w:rFonts w:ascii="Segoe UI" w:eastAsia="Times New Roman" w:hAnsi="Segoe UI" w:cs="Segoe UI"/>
          <w:color w:val="323130"/>
          <w:kern w:val="0"/>
          <w:bdr w:val="none" w:sz="0" w:space="0" w:color="auto" w:frame="1"/>
          <w:shd w:val="clear" w:color="auto" w:fill="C6C6C6"/>
          <w14:ligatures w14:val="none"/>
        </w:rPr>
        <w:t> </w:t>
      </w:r>
    </w:p>
    <w:p w14:paraId="5CA1D18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D3A37D4" wp14:editId="0D7C71C5">
            <wp:extent cx="273685" cy="273685"/>
            <wp:effectExtent l="0" t="0" r="0" b="0"/>
            <wp:docPr id="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36:22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 was, I was leaping ahead too far.</w:t>
      </w:r>
      <w:r w:rsidRPr="00B3327E">
        <w:rPr>
          <w:rFonts w:ascii="Segoe UI" w:eastAsia="Times New Roman" w:hAnsi="Segoe UI" w:cs="Segoe UI"/>
          <w:color w:val="323130"/>
          <w:kern w:val="0"/>
          <w:bdr w:val="none" w:sz="0" w:space="0" w:color="auto" w:frame="1"/>
          <w:shd w:val="clear" w:color="auto" w:fill="C6C6C6"/>
          <w14:ligatures w14:val="none"/>
        </w:rPr>
        <w:t> </w:t>
      </w:r>
    </w:p>
    <w:p w14:paraId="46F039C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7A255D6B" wp14:editId="067DBD52">
            <wp:extent cx="273685" cy="273685"/>
            <wp:effectExtent l="0" t="0" r="0" b="0"/>
            <wp:docPr id="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36:25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 I think, I think if an agentic flow becomes part of this, which I think it might as part of the integration work, then let's just talk about it then, because I don't know what this looks like yet.</w:t>
      </w:r>
      <w:r w:rsidRPr="00B3327E">
        <w:rPr>
          <w:rFonts w:ascii="Segoe UI" w:eastAsia="Times New Roman" w:hAnsi="Segoe UI" w:cs="Segoe UI"/>
          <w:color w:val="323130"/>
          <w:kern w:val="0"/>
          <w:bdr w:val="none" w:sz="0" w:space="0" w:color="auto" w:frame="1"/>
          <w:shd w:val="clear" w:color="auto" w:fill="C6C6C6"/>
          <w14:ligatures w14:val="none"/>
        </w:rPr>
        <w:t> </w:t>
      </w:r>
    </w:p>
    <w:p w14:paraId="08E56C4D"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0D4B88D" wp14:editId="1BB8B0D2">
            <wp:extent cx="273685" cy="273685"/>
            <wp:effectExtent l="0" t="0" r="0" b="0"/>
            <wp:docPr id="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36:33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Okay, fair. </w:t>
      </w:r>
      <w:r w:rsidRPr="00B3327E">
        <w:rPr>
          <w:rFonts w:ascii="Segoe UI" w:eastAsia="Times New Roman" w:hAnsi="Segoe UI" w:cs="Segoe UI"/>
          <w:color w:val="323130"/>
          <w:kern w:val="0"/>
          <w14:ligatures w14:val="none"/>
        </w:rPr>
        <w:br/>
        <w:t>Fair enough.</w:t>
      </w:r>
      <w:r w:rsidRPr="00B3327E">
        <w:rPr>
          <w:rFonts w:ascii="Segoe UI" w:eastAsia="Times New Roman" w:hAnsi="Segoe UI" w:cs="Segoe UI"/>
          <w:color w:val="323130"/>
          <w:kern w:val="0"/>
          <w:bdr w:val="none" w:sz="0" w:space="0" w:color="auto" w:frame="1"/>
          <w:shd w:val="clear" w:color="auto" w:fill="C6C6C6"/>
          <w14:ligatures w14:val="none"/>
        </w:rPr>
        <w:t> </w:t>
      </w:r>
    </w:p>
    <w:p w14:paraId="647873C0"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7643997" wp14:editId="7B020C66">
            <wp:extent cx="273685" cy="273685"/>
            <wp:effectExtent l="0" t="0" r="0" b="0"/>
            <wp:docPr id="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36:44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Mallory, you alluded to it earlier, but I'll say the day after the project, it's a great success, right? We're posting record profits, right? And then... </w:t>
      </w:r>
      <w:r w:rsidRPr="00B3327E">
        <w:rPr>
          <w:rFonts w:ascii="Segoe UI" w:eastAsia="Times New Roman" w:hAnsi="Segoe UI" w:cs="Segoe UI"/>
          <w:color w:val="323130"/>
          <w:kern w:val="0"/>
          <w14:ligatures w14:val="none"/>
        </w:rPr>
        <w:br/>
        <w:t xml:space="preserve">By Chain says, </w:t>
      </w:r>
      <w:proofErr w:type="gramStart"/>
      <w:r w:rsidRPr="00B3327E">
        <w:rPr>
          <w:rFonts w:ascii="Segoe UI" w:eastAsia="Times New Roman" w:hAnsi="Segoe UI" w:cs="Segoe UI"/>
          <w:color w:val="323130"/>
          <w:kern w:val="0"/>
          <w14:ligatures w14:val="none"/>
        </w:rPr>
        <w:t>well</w:t>
      </w:r>
      <w:proofErr w:type="gramEnd"/>
      <w:r w:rsidRPr="00B3327E">
        <w:rPr>
          <w:rFonts w:ascii="Segoe UI" w:eastAsia="Times New Roman" w:hAnsi="Segoe UI" w:cs="Segoe UI"/>
          <w:color w:val="323130"/>
          <w:kern w:val="0"/>
          <w14:ligatures w14:val="none"/>
        </w:rPr>
        <w:t>, we </w:t>
      </w:r>
      <w:proofErr w:type="spellStart"/>
      <w:proofErr w:type="gramStart"/>
      <w:r w:rsidRPr="00B3327E">
        <w:rPr>
          <w:rFonts w:ascii="Segoe UI" w:eastAsia="Times New Roman" w:hAnsi="Segoe UI" w:cs="Segoe UI"/>
          <w:color w:val="323130"/>
          <w:kern w:val="0"/>
          <w14:ligatures w14:val="none"/>
        </w:rPr>
        <w:t>wanna</w:t>
      </w:r>
      <w:proofErr w:type="spellEnd"/>
      <w:proofErr w:type="gramEnd"/>
      <w:r w:rsidRPr="00B3327E">
        <w:rPr>
          <w:rFonts w:ascii="Segoe UI" w:eastAsia="Times New Roman" w:hAnsi="Segoe UI" w:cs="Segoe UI"/>
          <w:color w:val="323130"/>
          <w:kern w:val="0"/>
          <w14:ligatures w14:val="none"/>
        </w:rPr>
        <w:t xml:space="preserve"> for the holidays, we'd like this to be now a Christmas </w:t>
      </w:r>
      <w:r w:rsidRPr="00B3327E">
        <w:rPr>
          <w:rFonts w:ascii="Segoe UI" w:eastAsia="Times New Roman" w:hAnsi="Segoe UI" w:cs="Segoe UI"/>
          <w:color w:val="323130"/>
          <w:kern w:val="0"/>
          <w14:ligatures w14:val="none"/>
        </w:rPr>
        <w:lastRenderedPageBreak/>
        <w:t>theme application, and we'd like it to, we'd like to make these </w:t>
      </w:r>
      <w:proofErr w:type="spellStart"/>
      <w:proofErr w:type="gramStart"/>
      <w:r w:rsidRPr="00B3327E">
        <w:rPr>
          <w:rFonts w:ascii="Segoe UI" w:eastAsia="Times New Roman" w:hAnsi="Segoe UI" w:cs="Segoe UI"/>
          <w:color w:val="323130"/>
          <w:kern w:val="0"/>
          <w14:ligatures w14:val="none"/>
        </w:rPr>
        <w:t>these</w:t>
      </w:r>
      <w:proofErr w:type="spellEnd"/>
      <w:r w:rsidRPr="00B3327E">
        <w:rPr>
          <w:rFonts w:ascii="Segoe UI" w:eastAsia="Times New Roman" w:hAnsi="Segoe UI" w:cs="Segoe UI"/>
          <w:color w:val="323130"/>
          <w:kern w:val="0"/>
          <w14:ligatures w14:val="none"/>
        </w:rPr>
        <w:t> list</w:t>
      </w:r>
      <w:proofErr w:type="gramEnd"/>
      <w:r w:rsidRPr="00B3327E">
        <w:rPr>
          <w:rFonts w:ascii="Segoe UI" w:eastAsia="Times New Roman" w:hAnsi="Segoe UI" w:cs="Segoe UI"/>
          <w:color w:val="323130"/>
          <w:kern w:val="0"/>
          <w14:ligatures w14:val="none"/>
        </w:rPr>
        <w:t xml:space="preserve"> of changes. </w:t>
      </w:r>
      <w:r w:rsidRPr="00B3327E">
        <w:rPr>
          <w:rFonts w:ascii="Segoe UI" w:eastAsia="Times New Roman" w:hAnsi="Segoe UI" w:cs="Segoe UI"/>
          <w:color w:val="323130"/>
          <w:kern w:val="0"/>
          <w14:ligatures w14:val="none"/>
        </w:rPr>
        <w:br/>
        <w:t>It's a data team. </w:t>
      </w:r>
      <w:r w:rsidRPr="00B3327E">
        <w:rPr>
          <w:rFonts w:ascii="Segoe UI" w:eastAsia="Times New Roman" w:hAnsi="Segoe UI" w:cs="Segoe UI"/>
          <w:color w:val="323130"/>
          <w:kern w:val="0"/>
          <w14:ligatures w14:val="none"/>
        </w:rPr>
        <w:br/>
        <w:t>What was this or do we need to talk about that? That would be in Databricks. I don't like that. So that would be in Databricks ask, right? That makes sense to me. Yeah. Yeah, but there's some stuff under the hood. It's not necessarily in Databricks. Okay. </w:t>
      </w:r>
      <w:r w:rsidRPr="00B3327E">
        <w:rPr>
          <w:rFonts w:ascii="Segoe UI" w:eastAsia="Times New Roman" w:hAnsi="Segoe UI" w:cs="Segoe UI"/>
          <w:color w:val="323130"/>
          <w:kern w:val="0"/>
          <w14:ligatures w14:val="none"/>
        </w:rPr>
        <w:br/>
        <w:t>But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we, the data team owns it, that's my question. </w:t>
      </w:r>
      <w:r w:rsidRPr="00B3327E">
        <w:rPr>
          <w:rFonts w:ascii="Segoe UI" w:eastAsia="Times New Roman" w:hAnsi="Segoe UI" w:cs="Segoe UI"/>
          <w:color w:val="323130"/>
          <w:kern w:val="0"/>
          <w14:ligatures w14:val="none"/>
        </w:rPr>
        <w:br/>
        <w:t>Or does is it a or is it a is it a supply chain application? Does Courtney own it? So, who's the product owner? Who's the owner of this product? I see where you're going on. </w:t>
      </w:r>
      <w:r w:rsidRPr="00B3327E">
        <w:rPr>
          <w:rFonts w:ascii="Segoe UI" w:eastAsia="Times New Roman" w:hAnsi="Segoe UI" w:cs="Segoe UI"/>
          <w:color w:val="323130"/>
          <w:kern w:val="0"/>
          <w14:ligatures w14:val="none"/>
        </w:rPr>
        <w:br/>
        <w:t>It's a good question, like who and who ultimately is the product owner is a good question. </w:t>
      </w:r>
      <w:r w:rsidRPr="00B3327E">
        <w:rPr>
          <w:rFonts w:ascii="Segoe UI" w:eastAsia="Times New Roman" w:hAnsi="Segoe UI" w:cs="Segoe UI"/>
          <w:color w:val="323130"/>
          <w:kern w:val="0"/>
          <w14:ligatures w14:val="none"/>
        </w:rPr>
        <w:br/>
        <w:t>It'd probably be important. </w:t>
      </w:r>
      <w:r w:rsidRPr="00B3327E">
        <w:rPr>
          <w:rFonts w:ascii="Segoe UI" w:eastAsia="Times New Roman" w:hAnsi="Segoe UI" w:cs="Segoe UI"/>
          <w:color w:val="323130"/>
          <w:kern w:val="0"/>
          <w14:ligatures w14:val="none"/>
        </w:rPr>
        <w:br/>
        <w:t>Okay. </w:t>
      </w:r>
      <w:r w:rsidRPr="00B3327E">
        <w:rPr>
          <w:rFonts w:ascii="Segoe UI" w:eastAsia="Times New Roman" w:hAnsi="Segoe UI" w:cs="Segoe UI"/>
          <w:color w:val="323130"/>
          <w:kern w:val="0"/>
          <w14:ligatures w14:val="none"/>
        </w:rPr>
        <w:br/>
        <w:t>If they're the product owner, but it lives in Databricks, how does that crusher? </w:t>
      </w:r>
      <w:r w:rsidRPr="00B3327E">
        <w:rPr>
          <w:rFonts w:ascii="Segoe UI" w:eastAsia="Times New Roman" w:hAnsi="Segoe UI" w:cs="Segoe UI"/>
          <w:color w:val="323130"/>
          <w:kern w:val="0"/>
          <w14:ligatures w14:val="none"/>
        </w:rPr>
        <w:br/>
        <w:t>Right, so I'm just saying who would supply chain go to with these requests, right, or updates? </w:t>
      </w:r>
      <w:r w:rsidRPr="00B3327E">
        <w:rPr>
          <w:rFonts w:ascii="Segoe UI" w:eastAsia="Times New Roman" w:hAnsi="Segoe UI" w:cs="Segoe UI"/>
          <w:color w:val="323130"/>
          <w:kern w:val="0"/>
          <w14:ligatures w14:val="none"/>
        </w:rPr>
        <w:br/>
        <w:t>Right now, you know if it's DC engaged, they come to us and they say, we want to make these changes to DC engaged. </w:t>
      </w:r>
      <w:r w:rsidRPr="00B3327E">
        <w:rPr>
          <w:rFonts w:ascii="Segoe UI" w:eastAsia="Times New Roman" w:hAnsi="Segoe UI" w:cs="Segoe UI"/>
          <w:color w:val="323130"/>
          <w:kern w:val="0"/>
          <w14:ligatures w14:val="none"/>
        </w:rPr>
        <w:br/>
        <w:t>But if they want to change WMS, they don't come to me. Yeah. So is this, I understand the gray area, but we just need to clarify that. Okay. Who owns that at the end of the day? Okay.</w:t>
      </w:r>
      <w:r w:rsidRPr="00B3327E">
        <w:rPr>
          <w:rFonts w:ascii="Segoe UI" w:eastAsia="Times New Roman" w:hAnsi="Segoe UI" w:cs="Segoe UI"/>
          <w:color w:val="323130"/>
          <w:kern w:val="0"/>
          <w:bdr w:val="none" w:sz="0" w:space="0" w:color="auto" w:frame="1"/>
          <w:shd w:val="clear" w:color="auto" w:fill="C6C6C6"/>
          <w14:ligatures w14:val="none"/>
        </w:rPr>
        <w:t> </w:t>
      </w:r>
    </w:p>
    <w:p w14:paraId="7BFD8C4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18A2AE40" wp14:editId="34039735">
            <wp:extent cx="273685" cy="273685"/>
            <wp:effectExtent l="0" t="0" r="0" b="0"/>
            <wp:docPr id="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38:33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let's clarify that. I would lean towards supply chain is the face, and while this is a heavy data solution and data is involved, I don't think we're the product owner. </w:t>
      </w:r>
      <w:r w:rsidRPr="00B3327E">
        <w:rPr>
          <w:rFonts w:ascii="Segoe UI" w:eastAsia="Times New Roman" w:hAnsi="Segoe UI" w:cs="Segoe UI"/>
          <w:color w:val="323130"/>
          <w:kern w:val="0"/>
          <w14:ligatures w14:val="none"/>
        </w:rPr>
        <w:br/>
        <w:t xml:space="preserve">The challenge is what happens with DC Engage because it's so </w:t>
      </w:r>
      <w:proofErr w:type="gramStart"/>
      <w:r w:rsidRPr="00B3327E">
        <w:rPr>
          <w:rFonts w:ascii="Segoe UI" w:eastAsia="Times New Roman" w:hAnsi="Segoe UI" w:cs="Segoe UI"/>
          <w:color w:val="323130"/>
          <w:kern w:val="0"/>
          <w14:ligatures w14:val="none"/>
        </w:rPr>
        <w:t>data heavy</w:t>
      </w:r>
      <w:proofErr w:type="gramEnd"/>
      <w:r w:rsidRPr="00B3327E">
        <w:rPr>
          <w:rFonts w:ascii="Segoe UI" w:eastAsia="Times New Roman" w:hAnsi="Segoe UI" w:cs="Segoe UI"/>
          <w:color w:val="323130"/>
          <w:kern w:val="0"/>
          <w14:ligatures w14:val="none"/>
        </w:rPr>
        <w:t>, right? They come directly to us. They really should be going through supply chain. </w:t>
      </w:r>
      <w:r w:rsidRPr="00B3327E">
        <w:rPr>
          <w:rFonts w:ascii="Segoe UI" w:eastAsia="Times New Roman" w:hAnsi="Segoe UI" w:cs="Segoe UI"/>
          <w:color w:val="323130"/>
          <w:kern w:val="0"/>
          <w14:ligatures w14:val="none"/>
        </w:rPr>
        <w:br/>
        <w:t>But we should confirm and we can talk to Shannon about that.</w:t>
      </w:r>
      <w:r w:rsidRPr="00B3327E">
        <w:rPr>
          <w:rFonts w:ascii="Segoe UI" w:eastAsia="Times New Roman" w:hAnsi="Segoe UI" w:cs="Segoe UI"/>
          <w:color w:val="323130"/>
          <w:kern w:val="0"/>
          <w:bdr w:val="none" w:sz="0" w:space="0" w:color="auto" w:frame="1"/>
          <w:shd w:val="clear" w:color="auto" w:fill="C6C6C6"/>
          <w14:ligatures w14:val="none"/>
        </w:rPr>
        <w:t> </w:t>
      </w:r>
    </w:p>
    <w:p w14:paraId="48FB5F7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08CC8A73" wp14:editId="29E8081D">
            <wp:extent cx="273685" cy="273685"/>
            <wp:effectExtent l="0" t="0" r="0" b="0"/>
            <wp:docPr id="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39:05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I think of it like Uber free, all the reporting enhancements that we did at the end there </w:t>
      </w:r>
      <w:proofErr w:type="gramStart"/>
      <w:r w:rsidRPr="00B3327E">
        <w:rPr>
          <w:rFonts w:ascii="Segoe UI" w:eastAsia="Times New Roman" w:hAnsi="Segoe UI" w:cs="Segoe UI"/>
          <w:color w:val="323130"/>
          <w:kern w:val="0"/>
          <w14:ligatures w14:val="none"/>
        </w:rPr>
        <w:t>where</w:t>
      </w:r>
      <w:proofErr w:type="gramEnd"/>
      <w:r w:rsidRPr="00B3327E">
        <w:rPr>
          <w:rFonts w:ascii="Segoe UI" w:eastAsia="Times New Roman" w:hAnsi="Segoe UI" w:cs="Segoe UI"/>
          <w:color w:val="323130"/>
          <w:kern w:val="0"/>
          <w14:ligatures w14:val="none"/>
        </w:rPr>
        <w:t>. </w:t>
      </w:r>
      <w:r w:rsidRPr="00B3327E">
        <w:rPr>
          <w:rFonts w:ascii="Segoe UI" w:eastAsia="Times New Roman" w:hAnsi="Segoe UI" w:cs="Segoe UI"/>
          <w:color w:val="323130"/>
          <w:kern w:val="0"/>
          <w14:ligatures w14:val="none"/>
        </w:rPr>
        <w:br/>
        <w:t xml:space="preserve">Let's just get Courtney on it. Courtney, Courtney would own it. Obviously, </w:t>
      </w:r>
      <w:proofErr w:type="gramStart"/>
      <w:r w:rsidRPr="00B3327E">
        <w:rPr>
          <w:rFonts w:ascii="Segoe UI" w:eastAsia="Times New Roman" w:hAnsi="Segoe UI" w:cs="Segoe UI"/>
          <w:color w:val="323130"/>
          <w:kern w:val="0"/>
          <w14:ligatures w14:val="none"/>
        </w:rPr>
        <w:t>look with</w:t>
      </w:r>
      <w:proofErr w:type="gramEnd"/>
      <w:r w:rsidRPr="00B3327E">
        <w:rPr>
          <w:rFonts w:ascii="Segoe UI" w:eastAsia="Times New Roman" w:hAnsi="Segoe UI" w:cs="Segoe UI"/>
          <w:color w:val="323130"/>
          <w:kern w:val="0"/>
          <w14:ligatures w14:val="none"/>
        </w:rPr>
        <w:t> you guys. Tickets would be created under your name.</w:t>
      </w:r>
      <w:r w:rsidRPr="00B3327E">
        <w:rPr>
          <w:rFonts w:ascii="Segoe UI" w:eastAsia="Times New Roman" w:hAnsi="Segoe UI" w:cs="Segoe UI"/>
          <w:color w:val="323130"/>
          <w:kern w:val="0"/>
          <w:bdr w:val="none" w:sz="0" w:space="0" w:color="auto" w:frame="1"/>
          <w:shd w:val="clear" w:color="auto" w:fill="C6C6C6"/>
          <w14:ligatures w14:val="none"/>
        </w:rPr>
        <w:t> </w:t>
      </w:r>
    </w:p>
    <w:p w14:paraId="6E8AA382"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39:15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w:t>
      </w:r>
      <w:r w:rsidRPr="00B3327E">
        <w:rPr>
          <w:rFonts w:ascii="Segoe UI" w:eastAsia="Times New Roman" w:hAnsi="Segoe UI" w:cs="Segoe UI"/>
          <w:color w:val="323130"/>
          <w:kern w:val="0"/>
          <w:bdr w:val="none" w:sz="0" w:space="0" w:color="auto" w:frame="1"/>
          <w:shd w:val="clear" w:color="auto" w:fill="C6C6C6"/>
          <w14:ligatures w14:val="none"/>
        </w:rPr>
        <w:t> </w:t>
      </w:r>
    </w:p>
    <w:p w14:paraId="57AFAA69"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39:19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But there'd be oversight there, OK? </w:t>
      </w:r>
      <w:r w:rsidRPr="00B3327E">
        <w:rPr>
          <w:rFonts w:ascii="Segoe UI" w:eastAsia="Times New Roman" w:hAnsi="Segoe UI" w:cs="Segoe UI"/>
          <w:color w:val="323130"/>
          <w:kern w:val="0"/>
          <w14:ligatures w14:val="none"/>
        </w:rPr>
        <w:br/>
      </w:r>
      <w:r w:rsidRPr="00B3327E">
        <w:rPr>
          <w:rFonts w:ascii="Segoe UI" w:eastAsia="Times New Roman" w:hAnsi="Segoe UI" w:cs="Segoe UI"/>
          <w:color w:val="323130"/>
          <w:kern w:val="0"/>
          <w14:ligatures w14:val="none"/>
        </w:rPr>
        <w:lastRenderedPageBreak/>
        <w:t>Operation on transportation. </w:t>
      </w:r>
      <w:r w:rsidRPr="00B3327E">
        <w:rPr>
          <w:rFonts w:ascii="Segoe UI" w:eastAsia="Times New Roman" w:hAnsi="Segoe UI" w:cs="Segoe UI"/>
          <w:color w:val="323130"/>
          <w:kern w:val="0"/>
          <w14:ligatures w14:val="none"/>
        </w:rPr>
        <w:br/>
        <w:t>It's just for my clarification, my assumption is it's probably those in Databricks, but we were mostly focused on the presentation layer in Databricks, but what about sort of like </w:t>
      </w:r>
      <w:proofErr w:type="spellStart"/>
      <w:r w:rsidRPr="00B3327E">
        <w:rPr>
          <w:rFonts w:ascii="Segoe UI" w:eastAsia="Times New Roman" w:hAnsi="Segoe UI" w:cs="Segoe UI"/>
          <w:color w:val="323130"/>
          <w:kern w:val="0"/>
          <w14:ligatures w14:val="none"/>
        </w:rPr>
        <w:t>GraphQL</w:t>
      </w:r>
      <w:proofErr w:type="spellEnd"/>
      <w:r w:rsidRPr="00B3327E">
        <w:rPr>
          <w:rFonts w:ascii="Segoe UI" w:eastAsia="Times New Roman" w:hAnsi="Segoe UI" w:cs="Segoe UI"/>
          <w:color w:val="323130"/>
          <w:kern w:val="0"/>
          <w14:ligatures w14:val="none"/>
        </w:rPr>
        <w:t>, REST APIs, all that? Is that in Dataverse as well, or is that again just supporting infrastructure in GCP? Yeah, see, that's why. </w:t>
      </w:r>
      <w:r w:rsidRPr="00B3327E">
        <w:rPr>
          <w:rFonts w:ascii="Segoe UI" w:eastAsia="Times New Roman" w:hAnsi="Segoe UI" w:cs="Segoe UI"/>
          <w:color w:val="323130"/>
          <w:kern w:val="0"/>
          <w14:ligatures w14:val="none"/>
        </w:rPr>
        <w:br/>
        <w:t xml:space="preserve">one of our platform </w:t>
      </w:r>
      <w:proofErr w:type="gramStart"/>
      <w:r w:rsidRPr="00B3327E">
        <w:rPr>
          <w:rFonts w:ascii="Segoe UI" w:eastAsia="Times New Roman" w:hAnsi="Segoe UI" w:cs="Segoe UI"/>
          <w:color w:val="323130"/>
          <w:kern w:val="0"/>
          <w14:ligatures w14:val="none"/>
        </w:rPr>
        <w:t>engineer</w:t>
      </w:r>
      <w:proofErr w:type="gramEnd"/>
      <w:r w:rsidRPr="00B3327E">
        <w:rPr>
          <w:rFonts w:ascii="Segoe UI" w:eastAsia="Times New Roman" w:hAnsi="Segoe UI" w:cs="Segoe UI"/>
          <w:color w:val="323130"/>
          <w:kern w:val="0"/>
          <w14:ligatures w14:val="none"/>
        </w:rPr>
        <w:t xml:space="preserve"> talks. I don't know where some of this stuff, the engine is </w:t>
      </w:r>
      <w:proofErr w:type="spellStart"/>
      <w:r w:rsidRPr="00B3327E">
        <w:rPr>
          <w:rFonts w:ascii="Segoe UI" w:eastAsia="Times New Roman" w:hAnsi="Segoe UI" w:cs="Segoe UI"/>
          <w:color w:val="323130"/>
          <w:kern w:val="0"/>
          <w14:ligatures w14:val="none"/>
        </w:rPr>
        <w:t>gonna</w:t>
      </w:r>
      <w:proofErr w:type="spellEnd"/>
      <w:r w:rsidRPr="00B3327E">
        <w:rPr>
          <w:rFonts w:ascii="Segoe UI" w:eastAsia="Times New Roman" w:hAnsi="Segoe UI" w:cs="Segoe UI"/>
          <w:color w:val="323130"/>
          <w:kern w:val="0"/>
          <w14:ligatures w14:val="none"/>
        </w:rPr>
        <w:t> run. That's why I don't know the answer to that. </w:t>
      </w:r>
      <w:proofErr w:type="gramStart"/>
      <w:r w:rsidRPr="00B3327E">
        <w:rPr>
          <w:rFonts w:ascii="Segoe UI" w:eastAsia="Times New Roman" w:hAnsi="Segoe UI" w:cs="Segoe UI"/>
          <w:color w:val="323130"/>
          <w:kern w:val="0"/>
          <w14:ligatures w14:val="none"/>
        </w:rPr>
        <w:t>So</w:t>
      </w:r>
      <w:proofErr w:type="gramEnd"/>
      <w:r w:rsidRPr="00B3327E">
        <w:rPr>
          <w:rFonts w:ascii="Segoe UI" w:eastAsia="Times New Roman" w:hAnsi="Segoe UI" w:cs="Segoe UI"/>
          <w:color w:val="323130"/>
          <w:kern w:val="0"/>
          <w14:ligatures w14:val="none"/>
        </w:rPr>
        <w:t> we're </w:t>
      </w:r>
      <w:proofErr w:type="spellStart"/>
      <w:r w:rsidRPr="00B3327E">
        <w:rPr>
          <w:rFonts w:ascii="Segoe UI" w:eastAsia="Times New Roman" w:hAnsi="Segoe UI" w:cs="Segoe UI"/>
          <w:color w:val="323130"/>
          <w:kern w:val="0"/>
          <w14:ligatures w14:val="none"/>
        </w:rPr>
        <w:t>gonna</w:t>
      </w:r>
      <w:proofErr w:type="spellEnd"/>
      <w:r w:rsidRPr="00B3327E">
        <w:rPr>
          <w:rFonts w:ascii="Segoe UI" w:eastAsia="Times New Roman" w:hAnsi="Segoe UI" w:cs="Segoe UI"/>
          <w:color w:val="323130"/>
          <w:kern w:val="0"/>
          <w14:ligatures w14:val="none"/>
        </w:rPr>
        <w:t> rely heavily on Databricks for ML and everything, but is Databricks hosting a REST API that the rest of our infrastructure would call and all that? Does that make sense? Maybe someone on the call knows the answer to that. I don't know the answer to that. </w:t>
      </w:r>
      <w:r w:rsidRPr="00B3327E">
        <w:rPr>
          <w:rFonts w:ascii="Segoe UI" w:eastAsia="Times New Roman" w:hAnsi="Segoe UI" w:cs="Segoe UI"/>
          <w:color w:val="323130"/>
          <w:kern w:val="0"/>
          <w14:ligatures w14:val="none"/>
        </w:rPr>
        <w:br/>
        <w:t>Or we should put that. I'm open to that. We just go ahead.</w:t>
      </w:r>
      <w:r w:rsidRPr="00B3327E">
        <w:rPr>
          <w:rFonts w:ascii="Segoe UI" w:eastAsia="Times New Roman" w:hAnsi="Segoe UI" w:cs="Segoe UI"/>
          <w:color w:val="323130"/>
          <w:kern w:val="0"/>
          <w:bdr w:val="none" w:sz="0" w:space="0" w:color="auto" w:frame="1"/>
          <w:shd w:val="clear" w:color="auto" w:fill="C6C6C6"/>
          <w14:ligatures w14:val="none"/>
        </w:rPr>
        <w:t> </w:t>
      </w:r>
    </w:p>
    <w:p w14:paraId="09296579"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40:09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Yeah, I mean. </w:t>
      </w:r>
      <w:r w:rsidRPr="00B3327E">
        <w:rPr>
          <w:rFonts w:ascii="Segoe UI" w:eastAsia="Times New Roman" w:hAnsi="Segoe UI" w:cs="Segoe UI"/>
          <w:color w:val="323130"/>
          <w:kern w:val="0"/>
          <w14:ligatures w14:val="none"/>
        </w:rPr>
        <w:br/>
        <w:t>Yeah, obviously you can build APIs on top of Databricks as well, but it also has compute that you can connect to like a SQL Warehouse Serverless within Databricks if you want to access the lake data, or in case of a lake base, it has its compute where you have similar connection as to how you have a Postgres connection, right, which you can configure in the app to connect to </w:t>
      </w:r>
      <w:proofErr w:type="spellStart"/>
      <w:r w:rsidRPr="00B3327E">
        <w:rPr>
          <w:rFonts w:ascii="Segoe UI" w:eastAsia="Times New Roman" w:hAnsi="Segoe UI" w:cs="Segoe UI"/>
          <w:color w:val="323130"/>
          <w:kern w:val="0"/>
          <w14:ligatures w14:val="none"/>
        </w:rPr>
        <w:t>your</w:t>
      </w:r>
      <w:proofErr w:type="spellEnd"/>
      <w:r w:rsidRPr="00B3327E">
        <w:rPr>
          <w:rFonts w:ascii="Segoe UI" w:eastAsia="Times New Roman" w:hAnsi="Segoe UI" w:cs="Segoe UI"/>
          <w:color w:val="323130"/>
          <w:kern w:val="0"/>
          <w14:ligatures w14:val="none"/>
        </w:rPr>
        <w:t>. </w:t>
      </w:r>
      <w:r w:rsidRPr="00B3327E">
        <w:rPr>
          <w:rFonts w:ascii="Segoe UI" w:eastAsia="Times New Roman" w:hAnsi="Segoe UI" w:cs="Segoe UI"/>
          <w:color w:val="323130"/>
          <w:kern w:val="0"/>
          <w14:ligatures w14:val="none"/>
        </w:rPr>
        <w:br/>
        <w:t>to the data or you can build an EPA layer on top of it. It's an option that the way you want to pursue it.</w:t>
      </w:r>
      <w:r w:rsidRPr="00B3327E">
        <w:rPr>
          <w:rFonts w:ascii="Segoe UI" w:eastAsia="Times New Roman" w:hAnsi="Segoe UI" w:cs="Segoe UI"/>
          <w:color w:val="323130"/>
          <w:kern w:val="0"/>
          <w:bdr w:val="none" w:sz="0" w:space="0" w:color="auto" w:frame="1"/>
          <w:shd w:val="clear" w:color="auto" w:fill="C6C6C6"/>
          <w14:ligatures w14:val="none"/>
        </w:rPr>
        <w:t> </w:t>
      </w:r>
    </w:p>
    <w:p w14:paraId="142698F1"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40:37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So, I think we like...</w:t>
      </w:r>
      <w:r w:rsidRPr="00B3327E">
        <w:rPr>
          <w:rFonts w:ascii="Segoe UI" w:eastAsia="Times New Roman" w:hAnsi="Segoe UI" w:cs="Segoe UI"/>
          <w:color w:val="323130"/>
          <w:kern w:val="0"/>
          <w:bdr w:val="none" w:sz="0" w:space="0" w:color="auto" w:frame="1"/>
          <w:shd w:val="clear" w:color="auto" w:fill="C6C6C6"/>
          <w14:ligatures w14:val="none"/>
        </w:rPr>
        <w:t> </w:t>
      </w:r>
    </w:p>
    <w:p w14:paraId="27C6220E"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Maulik Divakar Dixit   </w:t>
      </w:r>
      <w:r w:rsidRPr="00B3327E">
        <w:rPr>
          <w:rFonts w:ascii="Segoe UI" w:eastAsia="Times New Roman" w:hAnsi="Segoe UI" w:cs="Segoe UI"/>
          <w:color w:val="A19F9D"/>
          <w:kern w:val="0"/>
          <w14:ligatures w14:val="none"/>
        </w:rPr>
        <w:t>40:37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But it has </w:t>
      </w:r>
      <w:proofErr w:type="gramStart"/>
      <w:r w:rsidRPr="00B3327E">
        <w:rPr>
          <w:rFonts w:ascii="Segoe UI" w:eastAsia="Times New Roman" w:hAnsi="Segoe UI" w:cs="Segoe UI"/>
          <w:color w:val="323130"/>
          <w:kern w:val="0"/>
          <w14:ligatures w14:val="none"/>
        </w:rPr>
        <w:t>the it</w:t>
      </w:r>
      <w:proofErr w:type="gramEnd"/>
      <w:r w:rsidRPr="00B3327E">
        <w:rPr>
          <w:rFonts w:ascii="Segoe UI" w:eastAsia="Times New Roman" w:hAnsi="Segoe UI" w:cs="Segoe UI"/>
          <w:color w:val="323130"/>
          <w:kern w:val="0"/>
          <w14:ligatures w14:val="none"/>
        </w:rPr>
        <w:t> has connectivity to database through compute through database compute.</w:t>
      </w:r>
      <w:r w:rsidRPr="00B3327E">
        <w:rPr>
          <w:rFonts w:ascii="Segoe UI" w:eastAsia="Times New Roman" w:hAnsi="Segoe UI" w:cs="Segoe UI"/>
          <w:color w:val="323130"/>
          <w:kern w:val="0"/>
          <w:bdr w:val="none" w:sz="0" w:space="0" w:color="auto" w:frame="1"/>
          <w:shd w:val="clear" w:color="auto" w:fill="C6C6C6"/>
          <w14:ligatures w14:val="none"/>
        </w:rPr>
        <w:t> </w:t>
      </w:r>
    </w:p>
    <w:p w14:paraId="77153804"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40:41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I think we let Matt, Paula, Allan sign all those questions, I guess, and include me as well, yeah, in the chat, because I </w:t>
      </w:r>
      <w:proofErr w:type="spellStart"/>
      <w:r w:rsidRPr="00B3327E">
        <w:rPr>
          <w:rFonts w:ascii="Segoe UI" w:eastAsia="Times New Roman" w:hAnsi="Segoe UI" w:cs="Segoe UI"/>
          <w:color w:val="323130"/>
          <w:kern w:val="0"/>
          <w14:ligatures w14:val="none"/>
        </w:rPr>
        <w:t>wanna</w:t>
      </w:r>
      <w:proofErr w:type="spellEnd"/>
      <w:r w:rsidRPr="00B3327E">
        <w:rPr>
          <w:rFonts w:ascii="Segoe UI" w:eastAsia="Times New Roman" w:hAnsi="Segoe UI" w:cs="Segoe UI"/>
          <w:color w:val="323130"/>
          <w:kern w:val="0"/>
          <w14:ligatures w14:val="none"/>
        </w:rPr>
        <w:t> again, I </w:t>
      </w:r>
      <w:proofErr w:type="spellStart"/>
      <w:r w:rsidRPr="00B3327E">
        <w:rPr>
          <w:rFonts w:ascii="Segoe UI" w:eastAsia="Times New Roman" w:hAnsi="Segoe UI" w:cs="Segoe UI"/>
          <w:color w:val="323130"/>
          <w:kern w:val="0"/>
          <w14:ligatures w14:val="none"/>
        </w:rPr>
        <w:t>wanna</w:t>
      </w:r>
      <w:proofErr w:type="spellEnd"/>
      <w:r w:rsidRPr="00B3327E">
        <w:rPr>
          <w:rFonts w:ascii="Segoe UI" w:eastAsia="Times New Roman" w:hAnsi="Segoe UI" w:cs="Segoe UI"/>
          <w:color w:val="323130"/>
          <w:kern w:val="0"/>
          <w14:ligatures w14:val="none"/>
        </w:rPr>
        <w:t> be forward thinking, because the rest of our API infrastructure is really more of GCP centric, and we have Apigee in front of it, as and that will be our future AI gateway as well, so... </w:t>
      </w:r>
      <w:r w:rsidRPr="00B3327E">
        <w:rPr>
          <w:rFonts w:ascii="Segoe UI" w:eastAsia="Times New Roman" w:hAnsi="Segoe UI" w:cs="Segoe UI"/>
          <w:color w:val="323130"/>
          <w:kern w:val="0"/>
          <w14:ligatures w14:val="none"/>
        </w:rPr>
        <w:br/>
        <w:t>I don't want to bifurcate too much and like have APIs here and APIs there. Presentation layer, totally lying, that makes sense. But let's just put a little bit more thought into the underlying APIs. And when in doubt, Databricks. </w:t>
      </w:r>
      <w:r w:rsidRPr="00B3327E">
        <w:rPr>
          <w:rFonts w:ascii="Segoe UI" w:eastAsia="Times New Roman" w:hAnsi="Segoe UI" w:cs="Segoe UI"/>
          <w:color w:val="323130"/>
          <w:kern w:val="0"/>
          <w14:ligatures w14:val="none"/>
        </w:rPr>
        <w:br/>
        <w:t>Four. </w:t>
      </w:r>
      <w:r w:rsidRPr="00B3327E">
        <w:rPr>
          <w:rFonts w:ascii="Segoe UI" w:eastAsia="Times New Roman" w:hAnsi="Segoe UI" w:cs="Segoe UI"/>
          <w:color w:val="323130"/>
          <w:kern w:val="0"/>
          <w14:ligatures w14:val="none"/>
        </w:rPr>
        <w:br/>
        <w:t>If it makes sense, sure, but </w:t>
      </w:r>
      <w:proofErr w:type="gramStart"/>
      <w:r w:rsidRPr="00B3327E">
        <w:rPr>
          <w:rFonts w:ascii="Segoe UI" w:eastAsia="Times New Roman" w:hAnsi="Segoe UI" w:cs="Segoe UI"/>
          <w:color w:val="323130"/>
          <w:kern w:val="0"/>
          <w14:ligatures w14:val="none"/>
        </w:rPr>
        <w:t>if it</w:t>
      </w:r>
      <w:proofErr w:type="gramEnd"/>
      <w:r w:rsidRPr="00B3327E">
        <w:rPr>
          <w:rFonts w:ascii="Segoe UI" w:eastAsia="Times New Roman" w:hAnsi="Segoe UI" w:cs="Segoe UI"/>
          <w:color w:val="323130"/>
          <w:kern w:val="0"/>
          <w14:ligatures w14:val="none"/>
        </w:rPr>
        <w:t> </w:t>
      </w:r>
      <w:proofErr w:type="spellStart"/>
      <w:r w:rsidRPr="00B3327E">
        <w:rPr>
          <w:rFonts w:ascii="Segoe UI" w:eastAsia="Times New Roman" w:hAnsi="Segoe UI" w:cs="Segoe UI"/>
          <w:color w:val="323130"/>
          <w:kern w:val="0"/>
          <w14:ligatures w14:val="none"/>
        </w:rPr>
        <w:t>it</w:t>
      </w:r>
      <w:proofErr w:type="spellEnd"/>
      <w:r w:rsidRPr="00B3327E">
        <w:rPr>
          <w:rFonts w:ascii="Segoe UI" w:eastAsia="Times New Roman" w:hAnsi="Segoe UI" w:cs="Segoe UI"/>
          <w:color w:val="323130"/>
          <w:kern w:val="0"/>
          <w14:ligatures w14:val="none"/>
        </w:rPr>
        <w:t> gets just... </w:t>
      </w:r>
      <w:r w:rsidRPr="00B3327E">
        <w:rPr>
          <w:rFonts w:ascii="Segoe UI" w:eastAsia="Times New Roman" w:hAnsi="Segoe UI" w:cs="Segoe UI"/>
          <w:color w:val="323130"/>
          <w:kern w:val="0"/>
          <w14:ligatures w14:val="none"/>
        </w:rPr>
        <w:br/>
        <w:t xml:space="preserve">overarching standardization and conformity, like I'm just a standardization junkie and like, you know, as a broader org view, where does it make sense for that to live? No, I </w:t>
      </w:r>
      <w:r w:rsidRPr="00B3327E">
        <w:rPr>
          <w:rFonts w:ascii="Segoe UI" w:eastAsia="Times New Roman" w:hAnsi="Segoe UI" w:cs="Segoe UI"/>
          <w:color w:val="323130"/>
          <w:kern w:val="0"/>
          <w14:ligatures w14:val="none"/>
        </w:rPr>
        <w:lastRenderedPageBreak/>
        <w:t>think that's the right word to put that together. </w:t>
      </w:r>
      <w:r w:rsidRPr="00B3327E">
        <w:rPr>
          <w:rFonts w:ascii="Segoe UI" w:eastAsia="Times New Roman" w:hAnsi="Segoe UI" w:cs="Segoe UI"/>
          <w:color w:val="323130"/>
          <w:kern w:val="0"/>
          <w14:ligatures w14:val="none"/>
        </w:rPr>
        <w:br/>
        <w:t>Thank you. </w:t>
      </w:r>
      <w:r w:rsidRPr="00B3327E">
        <w:rPr>
          <w:rFonts w:ascii="Segoe UI" w:eastAsia="Times New Roman" w:hAnsi="Segoe UI" w:cs="Segoe UI"/>
          <w:color w:val="323130"/>
          <w:kern w:val="0"/>
          <w14:ligatures w14:val="none"/>
        </w:rPr>
        <w:br/>
        <w:t xml:space="preserve">And then, Morgan, </w:t>
      </w:r>
      <w:proofErr w:type="gramStart"/>
      <w:r w:rsidRPr="00B3327E">
        <w:rPr>
          <w:rFonts w:ascii="Segoe UI" w:eastAsia="Times New Roman" w:hAnsi="Segoe UI" w:cs="Segoe UI"/>
          <w:color w:val="323130"/>
          <w:kern w:val="0"/>
          <w14:ligatures w14:val="none"/>
        </w:rPr>
        <w:t>any</w:t>
      </w:r>
      <w:proofErr w:type="gramEnd"/>
      <w:r w:rsidRPr="00B3327E">
        <w:rPr>
          <w:rFonts w:ascii="Segoe UI" w:eastAsia="Times New Roman" w:hAnsi="Segoe UI" w:cs="Segoe UI"/>
          <w:color w:val="323130"/>
          <w:kern w:val="0"/>
          <w14:ligatures w14:val="none"/>
        </w:rPr>
        <w:t xml:space="preserve"> changes that we need to look at on SOWs for this?</w:t>
      </w:r>
      <w:r w:rsidRPr="00B3327E">
        <w:rPr>
          <w:rFonts w:ascii="Segoe UI" w:eastAsia="Times New Roman" w:hAnsi="Segoe UI" w:cs="Segoe UI"/>
          <w:color w:val="323130"/>
          <w:kern w:val="0"/>
          <w:bdr w:val="none" w:sz="0" w:space="0" w:color="auto" w:frame="1"/>
          <w:shd w:val="clear" w:color="auto" w:fill="C6C6C6"/>
          <w14:ligatures w14:val="none"/>
        </w:rPr>
        <w:t> </w:t>
      </w:r>
    </w:p>
    <w:p w14:paraId="0412F5DB"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41:49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None of it changes the work, so no change from our side. We can publish a revised diagram just so everybody has, you know, kind of our latest thinking. That's obviously important project artifact, but these types of conversations, honestly, we do as part of the actual project typically, so this doesn't change any scope of work for us.</w:t>
      </w:r>
      <w:r w:rsidRPr="00B3327E">
        <w:rPr>
          <w:rFonts w:ascii="Segoe UI" w:eastAsia="Times New Roman" w:hAnsi="Segoe UI" w:cs="Segoe UI"/>
          <w:color w:val="323130"/>
          <w:kern w:val="0"/>
          <w:bdr w:val="none" w:sz="0" w:space="0" w:color="auto" w:frame="1"/>
          <w:shd w:val="clear" w:color="auto" w:fill="C6C6C6"/>
          <w14:ligatures w14:val="none"/>
        </w:rPr>
        <w:t> </w:t>
      </w:r>
    </w:p>
    <w:p w14:paraId="666E8489"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42:08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OK, perfect. </w:t>
      </w:r>
      <w:r w:rsidRPr="00B3327E">
        <w:rPr>
          <w:rFonts w:ascii="Segoe UI" w:eastAsia="Times New Roman" w:hAnsi="Segoe UI" w:cs="Segoe UI"/>
          <w:color w:val="323130"/>
          <w:kern w:val="0"/>
          <w14:ligatures w14:val="none"/>
        </w:rPr>
        <w:br/>
        <w:t>Thanks, Mallory. Thank you guys.</w:t>
      </w:r>
      <w:r w:rsidRPr="00B3327E">
        <w:rPr>
          <w:rFonts w:ascii="Segoe UI" w:eastAsia="Times New Roman" w:hAnsi="Segoe UI" w:cs="Segoe UI"/>
          <w:color w:val="323130"/>
          <w:kern w:val="0"/>
          <w:bdr w:val="none" w:sz="0" w:space="0" w:color="auto" w:frame="1"/>
          <w:shd w:val="clear" w:color="auto" w:fill="C6C6C6"/>
          <w14:ligatures w14:val="none"/>
        </w:rPr>
        <w:t> </w:t>
      </w:r>
    </w:p>
    <w:p w14:paraId="38DF5B8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42:17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Awesome.</w:t>
      </w:r>
      <w:r w:rsidRPr="00B3327E">
        <w:rPr>
          <w:rFonts w:ascii="Segoe UI" w:eastAsia="Times New Roman" w:hAnsi="Segoe UI" w:cs="Segoe UI"/>
          <w:color w:val="323130"/>
          <w:kern w:val="0"/>
          <w:bdr w:val="none" w:sz="0" w:space="0" w:color="auto" w:frame="1"/>
          <w:shd w:val="clear" w:color="auto" w:fill="C6C6C6"/>
          <w14:ligatures w14:val="none"/>
        </w:rPr>
        <w:t> </w:t>
      </w:r>
    </w:p>
    <w:p w14:paraId="6BC72920"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42:18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Great conversation. Thank you all.</w:t>
      </w:r>
      <w:r w:rsidRPr="00B3327E">
        <w:rPr>
          <w:rFonts w:ascii="Segoe UI" w:eastAsia="Times New Roman" w:hAnsi="Segoe UI" w:cs="Segoe UI"/>
          <w:color w:val="323130"/>
          <w:kern w:val="0"/>
          <w:bdr w:val="none" w:sz="0" w:space="0" w:color="auto" w:frame="1"/>
          <w:shd w:val="clear" w:color="auto" w:fill="C6C6C6"/>
          <w14:ligatures w14:val="none"/>
        </w:rPr>
        <w:t> </w:t>
      </w:r>
    </w:p>
    <w:p w14:paraId="52819DB8"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42:20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Thanks, Dean.</w:t>
      </w:r>
      <w:r w:rsidRPr="00B3327E">
        <w:rPr>
          <w:rFonts w:ascii="Segoe UI" w:eastAsia="Times New Roman" w:hAnsi="Segoe UI" w:cs="Segoe UI"/>
          <w:color w:val="323130"/>
          <w:kern w:val="0"/>
          <w:bdr w:val="none" w:sz="0" w:space="0" w:color="auto" w:frame="1"/>
          <w:shd w:val="clear" w:color="auto" w:fill="C6C6C6"/>
          <w14:ligatures w14:val="none"/>
        </w:rPr>
        <w:t> </w:t>
      </w:r>
    </w:p>
    <w:p w14:paraId="518C87A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42:20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exciting.</w:t>
      </w:r>
      <w:r w:rsidRPr="00B3327E">
        <w:rPr>
          <w:rFonts w:ascii="Segoe UI" w:eastAsia="Times New Roman" w:hAnsi="Segoe UI" w:cs="Segoe UI"/>
          <w:color w:val="323130"/>
          <w:kern w:val="0"/>
          <w:bdr w:val="none" w:sz="0" w:space="0" w:color="auto" w:frame="1"/>
          <w:shd w:val="clear" w:color="auto" w:fill="C6C6C6"/>
          <w14:ligatures w14:val="none"/>
        </w:rPr>
        <w:t> </w:t>
      </w:r>
    </w:p>
    <w:p w14:paraId="173D6D36"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Morgan Seybert   </w:t>
      </w:r>
      <w:r w:rsidRPr="00B3327E">
        <w:rPr>
          <w:rFonts w:ascii="Segoe UI" w:eastAsia="Times New Roman" w:hAnsi="Segoe UI" w:cs="Segoe UI"/>
          <w:color w:val="A19F9D"/>
          <w:kern w:val="0"/>
          <w14:ligatures w14:val="none"/>
        </w:rPr>
        <w:t>42:23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Very exciting. We appreciate the forward thinking here. Thanks all.</w:t>
      </w:r>
      <w:r w:rsidRPr="00B3327E">
        <w:rPr>
          <w:rFonts w:ascii="Segoe UI" w:eastAsia="Times New Roman" w:hAnsi="Segoe UI" w:cs="Segoe UI"/>
          <w:color w:val="323130"/>
          <w:kern w:val="0"/>
          <w:bdr w:val="none" w:sz="0" w:space="0" w:color="auto" w:frame="1"/>
          <w:shd w:val="clear" w:color="auto" w:fill="C6C6C6"/>
          <w14:ligatures w14:val="none"/>
        </w:rPr>
        <w:t> </w:t>
      </w:r>
    </w:p>
    <w:p w14:paraId="2A936C09"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Dan McGinn   </w:t>
      </w:r>
      <w:r w:rsidRPr="00B3327E">
        <w:rPr>
          <w:rFonts w:ascii="Segoe UI" w:eastAsia="Times New Roman" w:hAnsi="Segoe UI" w:cs="Segoe UI"/>
          <w:color w:val="A19F9D"/>
          <w:kern w:val="0"/>
          <w14:ligatures w14:val="none"/>
        </w:rPr>
        <w:t>42:23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Bye.</w:t>
      </w:r>
      <w:r w:rsidRPr="00B3327E">
        <w:rPr>
          <w:rFonts w:ascii="Segoe UI" w:eastAsia="Times New Roman" w:hAnsi="Segoe UI" w:cs="Segoe UI"/>
          <w:color w:val="323130"/>
          <w:kern w:val="0"/>
          <w:bdr w:val="none" w:sz="0" w:space="0" w:color="auto" w:frame="1"/>
          <w:shd w:val="clear" w:color="auto" w:fill="C6C6C6"/>
          <w14:ligatures w14:val="none"/>
        </w:rPr>
        <w:t> </w:t>
      </w:r>
    </w:p>
    <w:p w14:paraId="74A470AE"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42:24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Yep. </w:t>
      </w:r>
      <w:r w:rsidRPr="00B3327E">
        <w:rPr>
          <w:rFonts w:ascii="Segoe UI" w:eastAsia="Times New Roman" w:hAnsi="Segoe UI" w:cs="Segoe UI"/>
          <w:color w:val="323130"/>
          <w:kern w:val="0"/>
          <w14:ligatures w14:val="none"/>
        </w:rPr>
        <w:br/>
        <w:t>Yeah, thank you. Thank you, boss. Thanks, Mark.</w:t>
      </w:r>
      <w:r w:rsidRPr="00B3327E">
        <w:rPr>
          <w:rFonts w:ascii="Segoe UI" w:eastAsia="Times New Roman" w:hAnsi="Segoe UI" w:cs="Segoe UI"/>
          <w:color w:val="323130"/>
          <w:kern w:val="0"/>
          <w:bdr w:val="none" w:sz="0" w:space="0" w:color="auto" w:frame="1"/>
          <w:shd w:val="clear" w:color="auto" w:fill="C6C6C6"/>
          <w14:ligatures w14:val="none"/>
        </w:rPr>
        <w:t> </w:t>
      </w:r>
    </w:p>
    <w:p w14:paraId="6383B420"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Bhaskar Seetharam   </w:t>
      </w:r>
      <w:r w:rsidRPr="00B3327E">
        <w:rPr>
          <w:rFonts w:ascii="Segoe UI" w:eastAsia="Times New Roman" w:hAnsi="Segoe UI" w:cs="Segoe UI"/>
          <w:color w:val="A19F9D"/>
          <w:kern w:val="0"/>
          <w14:ligatures w14:val="none"/>
        </w:rPr>
        <w:t>42:27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Thank you.</w:t>
      </w:r>
      <w:r w:rsidRPr="00B3327E">
        <w:rPr>
          <w:rFonts w:ascii="Segoe UI" w:eastAsia="Times New Roman" w:hAnsi="Segoe UI" w:cs="Segoe UI"/>
          <w:color w:val="323130"/>
          <w:kern w:val="0"/>
          <w:bdr w:val="none" w:sz="0" w:space="0" w:color="auto" w:frame="1"/>
          <w:shd w:val="clear" w:color="auto" w:fill="C6C6C6"/>
          <w14:ligatures w14:val="none"/>
        </w:rPr>
        <w:t> </w:t>
      </w:r>
    </w:p>
    <w:p w14:paraId="4EA225A3"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Conf44-Burmese-16   </w:t>
      </w:r>
      <w:r w:rsidRPr="00B3327E">
        <w:rPr>
          <w:rFonts w:ascii="Segoe UI" w:eastAsia="Times New Roman" w:hAnsi="Segoe UI" w:cs="Segoe UI"/>
          <w:color w:val="A19F9D"/>
          <w:kern w:val="0"/>
          <w14:ligatures w14:val="none"/>
        </w:rPr>
        <w:t>42:27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Please.</w:t>
      </w:r>
      <w:r w:rsidRPr="00B3327E">
        <w:rPr>
          <w:rFonts w:ascii="Segoe UI" w:eastAsia="Times New Roman" w:hAnsi="Segoe UI" w:cs="Segoe UI"/>
          <w:color w:val="323130"/>
          <w:kern w:val="0"/>
          <w:bdr w:val="none" w:sz="0" w:space="0" w:color="auto" w:frame="1"/>
          <w:shd w:val="clear" w:color="auto" w:fill="C6C6C6"/>
          <w14:ligatures w14:val="none"/>
        </w:rPr>
        <w:t> </w:t>
      </w:r>
    </w:p>
    <w:p w14:paraId="3D8ABB4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lastRenderedPageBreak/>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Arturo Lerma   </w:t>
      </w:r>
      <w:r w:rsidRPr="00B3327E">
        <w:rPr>
          <w:rFonts w:ascii="Segoe UI" w:eastAsia="Times New Roman" w:hAnsi="Segoe UI" w:cs="Segoe UI"/>
          <w:color w:val="A19F9D"/>
          <w:kern w:val="0"/>
          <w14:ligatures w14:val="none"/>
        </w:rPr>
        <w:t>42:28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Thanks, Aaron.</w:t>
      </w:r>
      <w:r w:rsidRPr="00B3327E">
        <w:rPr>
          <w:rFonts w:ascii="Segoe UI" w:eastAsia="Times New Roman" w:hAnsi="Segoe UI" w:cs="Segoe UI"/>
          <w:color w:val="323130"/>
          <w:kern w:val="0"/>
          <w:bdr w:val="none" w:sz="0" w:space="0" w:color="auto" w:frame="1"/>
          <w:shd w:val="clear" w:color="auto" w:fill="C6C6C6"/>
          <w14:ligatures w14:val="none"/>
        </w:rPr>
        <w:t> </w:t>
      </w:r>
    </w:p>
    <w:p w14:paraId="0E3F5D33"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Matt McComb   </w:t>
      </w:r>
      <w:r w:rsidRPr="00B3327E">
        <w:rPr>
          <w:rFonts w:ascii="Segoe UI" w:eastAsia="Times New Roman" w:hAnsi="Segoe UI" w:cs="Segoe UI"/>
          <w:color w:val="A19F9D"/>
          <w:kern w:val="0"/>
          <w14:ligatures w14:val="none"/>
        </w:rPr>
        <w:t>42:28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Matt.</w:t>
      </w:r>
      <w:r w:rsidRPr="00B3327E">
        <w:rPr>
          <w:rFonts w:ascii="Segoe UI" w:eastAsia="Times New Roman" w:hAnsi="Segoe UI" w:cs="Segoe UI"/>
          <w:color w:val="323130"/>
          <w:kern w:val="0"/>
          <w:bdr w:val="none" w:sz="0" w:space="0" w:color="auto" w:frame="1"/>
          <w:shd w:val="clear" w:color="auto" w:fill="C6C6C6"/>
          <w14:ligatures w14:val="none"/>
        </w:rPr>
        <w:t> </w:t>
      </w:r>
    </w:p>
    <w:p w14:paraId="2FE72F2A"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458C0C10" wp14:editId="28B79F40">
            <wp:extent cx="273685" cy="273685"/>
            <wp:effectExtent l="0" t="0" r="0" b="0"/>
            <wp:docPr id="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685" cy="273685"/>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Arturo Lerma   </w:t>
      </w:r>
      <w:r w:rsidRPr="00B3327E">
        <w:rPr>
          <w:rFonts w:ascii="Segoe UI" w:eastAsia="Times New Roman" w:hAnsi="Segoe UI" w:cs="Segoe UI"/>
          <w:color w:val="A19F9D"/>
          <w:kern w:val="0"/>
          <w14:ligatures w14:val="none"/>
        </w:rPr>
        <w:t>42:29 </w:t>
      </w:r>
      <w:r w:rsidRPr="00B3327E">
        <w:rPr>
          <w:rFonts w:ascii="Segoe UI" w:eastAsia="Times New Roman" w:hAnsi="Segoe UI" w:cs="Segoe UI"/>
          <w:color w:val="A19F9D"/>
          <w:kern w:val="0"/>
          <w14:ligatures w14:val="none"/>
        </w:rPr>
        <w:br/>
      </w:r>
      <w:r w:rsidRPr="00B3327E">
        <w:rPr>
          <w:rFonts w:ascii="Segoe UI" w:eastAsia="Times New Roman" w:hAnsi="Segoe UI" w:cs="Segoe UI"/>
          <w:color w:val="323130"/>
          <w:kern w:val="0"/>
          <w14:ligatures w14:val="none"/>
        </w:rPr>
        <w:t>Anna.</w:t>
      </w:r>
      <w:r w:rsidRPr="00B3327E">
        <w:rPr>
          <w:rFonts w:ascii="Segoe UI" w:eastAsia="Times New Roman" w:hAnsi="Segoe UI" w:cs="Segoe UI"/>
          <w:color w:val="323130"/>
          <w:kern w:val="0"/>
          <w:bdr w:val="none" w:sz="0" w:space="0" w:color="auto" w:frame="1"/>
          <w:shd w:val="clear" w:color="auto" w:fill="C6C6C6"/>
          <w14:ligatures w14:val="none"/>
        </w:rPr>
        <w:t> </w:t>
      </w:r>
    </w:p>
    <w:p w14:paraId="53093C97" w14:textId="77777777" w:rsidR="00B3327E" w:rsidRPr="00B3327E" w:rsidRDefault="00B3327E" w:rsidP="00B3327E">
      <w:pPr>
        <w:spacing w:after="0" w:line="240" w:lineRule="auto"/>
        <w:textAlignment w:val="baseline"/>
        <w:rPr>
          <w:rFonts w:ascii="Segoe UI" w:eastAsia="Times New Roman" w:hAnsi="Segoe UI" w:cs="Segoe UI"/>
          <w:kern w:val="0"/>
          <w:sz w:val="18"/>
          <w:szCs w:val="18"/>
          <w14:ligatures w14:val="none"/>
        </w:rPr>
      </w:pPr>
      <w:r w:rsidRPr="00B3327E">
        <w:rPr>
          <w:rFonts w:ascii="Segoe UI" w:eastAsia="Times New Roman" w:hAnsi="Segoe UI" w:cs="Segoe UI"/>
          <w:noProof/>
          <w:kern w:val="0"/>
          <w:sz w:val="18"/>
          <w:szCs w:val="18"/>
          <w:shd w:val="clear" w:color="auto" w:fill="C6C6C6"/>
          <w14:ligatures w14:val="none"/>
        </w:rPr>
        <w:drawing>
          <wp:inline distT="0" distB="0" distL="0" distR="0" wp14:anchorId="27652122" wp14:editId="6DB4E8BF">
            <wp:extent cx="213360" cy="213360"/>
            <wp:effectExtent l="0" t="0" r="0" b="0"/>
            <wp:docPr id="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sidRPr="00B3327E">
        <w:rPr>
          <w:rFonts w:ascii="Aptos" w:eastAsia="Times New Roman" w:hAnsi="Aptos" w:cs="Segoe UI"/>
          <w:kern w:val="0"/>
          <w:sz w:val="20"/>
          <w:szCs w:val="20"/>
          <w14:ligatures w14:val="none"/>
        </w:rPr>
        <w:t> </w:t>
      </w:r>
      <w:r w:rsidRPr="00B3327E">
        <w:rPr>
          <w:rFonts w:ascii="Aptos" w:eastAsia="Times New Roman" w:hAnsi="Aptos" w:cs="Segoe UI"/>
          <w:kern w:val="0"/>
          <w:sz w:val="20"/>
          <w:szCs w:val="20"/>
          <w14:ligatures w14:val="none"/>
        </w:rPr>
        <w:br/>
      </w:r>
      <w:r w:rsidRPr="00B3327E">
        <w:rPr>
          <w:rFonts w:ascii="Segoe UI" w:eastAsia="Times New Roman" w:hAnsi="Segoe UI" w:cs="Segoe UI"/>
          <w:b/>
          <w:bCs/>
          <w:color w:val="605E5C"/>
          <w:kern w:val="0"/>
          <w14:ligatures w14:val="none"/>
        </w:rPr>
        <w:t>Mallory White </w:t>
      </w:r>
      <w:r w:rsidRPr="00B3327E">
        <w:rPr>
          <w:rFonts w:ascii="Segoe UI" w:eastAsia="Times New Roman" w:hAnsi="Segoe UI" w:cs="Segoe UI"/>
          <w:color w:val="A19F9D"/>
          <w:kern w:val="0"/>
          <w14:ligatures w14:val="none"/>
        </w:rPr>
        <w:t>stopped transcription</w:t>
      </w:r>
      <w:r w:rsidRPr="00B3327E">
        <w:rPr>
          <w:rFonts w:ascii="Segoe UI" w:eastAsia="Times New Roman" w:hAnsi="Segoe UI" w:cs="Segoe UI"/>
          <w:color w:val="A19F9D"/>
          <w:kern w:val="0"/>
          <w:bdr w:val="none" w:sz="0" w:space="0" w:color="auto" w:frame="1"/>
          <w:shd w:val="clear" w:color="auto" w:fill="C6C6C6"/>
          <w14:ligatures w14:val="none"/>
        </w:rPr>
        <w:t> </w:t>
      </w:r>
    </w:p>
    <w:p w14:paraId="430D1D94" w14:textId="77777777" w:rsidR="00B77232" w:rsidRDefault="00B77232"/>
    <w:p w14:paraId="0BBEE63D" w14:textId="77777777" w:rsidR="00B3327E" w:rsidRDefault="00B3327E"/>
    <w:p w14:paraId="7532D2EA" w14:textId="77777777" w:rsidR="00B3327E" w:rsidRDefault="00B3327E"/>
    <w:p w14:paraId="5594BD47" w14:textId="77777777" w:rsidR="00B3327E" w:rsidRDefault="00B3327E"/>
    <w:p w14:paraId="74FFB5D6" w14:textId="77777777" w:rsidR="00B3327E" w:rsidRDefault="00B3327E"/>
    <w:p w14:paraId="5C3CF712" w14:textId="77777777" w:rsidR="00B3327E" w:rsidRDefault="00B3327E"/>
    <w:p w14:paraId="76A53BB1" w14:textId="77777777" w:rsidR="00B3327E" w:rsidRDefault="00B3327E"/>
    <w:p w14:paraId="7CCD2883" w14:textId="77777777" w:rsidR="00B3327E" w:rsidRDefault="00B3327E"/>
    <w:p w14:paraId="15F8EB91" w14:textId="77777777" w:rsidR="00B3327E" w:rsidRDefault="00B3327E"/>
    <w:p w14:paraId="702B2811" w14:textId="77777777" w:rsidR="00B3327E" w:rsidRDefault="00B3327E"/>
    <w:p w14:paraId="03868F57" w14:textId="77777777" w:rsidR="00B3327E" w:rsidRDefault="00B3327E"/>
    <w:p w14:paraId="10919FBF" w14:textId="77777777" w:rsidR="00B3327E" w:rsidRDefault="00B3327E"/>
    <w:p w14:paraId="42C1DDB0" w14:textId="77777777" w:rsidR="00B3327E" w:rsidRDefault="00B3327E"/>
    <w:p w14:paraId="3825FF21" w14:textId="77777777" w:rsidR="00B3327E" w:rsidRDefault="00B3327E"/>
    <w:p w14:paraId="789B6FA9" w14:textId="77777777" w:rsidR="00B3327E" w:rsidRDefault="00B3327E"/>
    <w:p w14:paraId="6942D13A" w14:textId="77777777" w:rsidR="00B3327E" w:rsidRDefault="00B3327E"/>
    <w:p w14:paraId="0DE2F014" w14:textId="77777777" w:rsidR="00B3327E" w:rsidRDefault="00B3327E"/>
    <w:p w14:paraId="467F2681" w14:textId="77777777" w:rsidR="00B3327E" w:rsidRDefault="00B3327E"/>
    <w:p w14:paraId="42BFF412" w14:textId="77777777" w:rsidR="00B3327E" w:rsidRDefault="00B3327E"/>
    <w:p w14:paraId="7621FD44" w14:textId="1914C163" w:rsidR="00B3327E" w:rsidRDefault="00B3327E" w:rsidP="00B3327E">
      <w:pPr>
        <w:pStyle w:val="Heading1"/>
      </w:pPr>
      <w:r w:rsidRPr="00B3327E">
        <w:lastRenderedPageBreak/>
        <w:t>Meeting Notes - Architecture Workshop - MDS Optimization - 2026.06.09</w:t>
      </w:r>
    </w:p>
    <w:p w14:paraId="1C1EF7D5" w14:textId="466A4691" w:rsidR="00B3327E" w:rsidRPr="00B3327E" w:rsidRDefault="00B3327E" w:rsidP="00B3327E">
      <w:r w:rsidRPr="00B3327E">
        <w:rPr>
          <w:b/>
          <w:bCs/>
        </w:rPr>
        <w:t>TLDR: </w:t>
      </w:r>
      <w:r w:rsidRPr="00B3327E">
        <w:t xml:space="preserve">The team aligned on prioritizing </w:t>
      </w:r>
      <w:proofErr w:type="gramStart"/>
      <w:r w:rsidRPr="00B3327E">
        <w:t>a </w:t>
      </w:r>
      <w:r w:rsidRPr="00B3327E">
        <w:rPr>
          <w:b/>
          <w:bCs/>
        </w:rPr>
        <w:t>Databricks</w:t>
      </w:r>
      <w:proofErr w:type="gramEnd"/>
      <w:r w:rsidRPr="00B3327E">
        <w:rPr>
          <w:b/>
          <w:bCs/>
        </w:rPr>
        <w:t>-led architecture, with the presentation layer and application capabilities moving into Databricks</w:t>
      </w:r>
      <w:r w:rsidRPr="00B3327E">
        <w:t> while keeping core services like</w:t>
      </w:r>
      <w:r w:rsidRPr="00B3327E">
        <w:rPr>
          <w:b/>
          <w:bCs/>
        </w:rPr>
        <w:t> </w:t>
      </w:r>
      <w:proofErr w:type="spellStart"/>
      <w:r w:rsidRPr="00B3327E">
        <w:rPr>
          <w:b/>
          <w:bCs/>
        </w:rPr>
        <w:t>PubSub</w:t>
      </w:r>
      <w:proofErr w:type="spellEnd"/>
      <w:r w:rsidRPr="00B3327E">
        <w:rPr>
          <w:b/>
          <w:bCs/>
        </w:rPr>
        <w:t>, Secret Manager, and other infrastructure in GCP</w:t>
      </w:r>
      <w:r w:rsidRPr="00B3327E">
        <w:t>. There was agreement to treat the solution as more than simple reporting, given future needs for workflow, human-in-the-loop interaction, and potential automation. </w:t>
      </w:r>
      <w:r w:rsidRPr="00B3327E">
        <w:rPr>
          <w:b/>
          <w:bCs/>
        </w:rPr>
        <w:t>The POC will focus on building and validating the solution in Databricks, producing outputs in the current format</w:t>
      </w:r>
      <w:r w:rsidRPr="00B3327E">
        <w:t> (Excel) without automation, with future automation considered as a separate effort. </w:t>
      </w:r>
      <w:r w:rsidRPr="00B3327E">
        <w:rPr>
          <w:b/>
          <w:bCs/>
        </w:rPr>
        <w:t>Identity, access, and integration with GCP (including IAM and APIs) require further clarification, and additional diagrams and follow-ups were requested</w:t>
      </w:r>
      <w:r w:rsidRPr="00B3327E">
        <w:t>. Next steps include a smaller working group (Matt, Bala, Malik) to refine architecture details and confirm standards, ownership, and integration points. </w:t>
      </w:r>
    </w:p>
    <w:p w14:paraId="6B165D26" w14:textId="77777777" w:rsidR="00B3327E" w:rsidRPr="00B3327E" w:rsidRDefault="00B3327E" w:rsidP="00B3327E">
      <w:r w:rsidRPr="00B3327E">
        <w:t> </w:t>
      </w:r>
    </w:p>
    <w:p w14:paraId="5400728A" w14:textId="77777777" w:rsidR="00B3327E" w:rsidRPr="00B3327E" w:rsidRDefault="00B3327E" w:rsidP="00B3327E">
      <w:r w:rsidRPr="00B3327E">
        <w:rPr>
          <w:b/>
          <w:bCs/>
        </w:rPr>
        <w:t>Aligned Decisions</w:t>
      </w:r>
      <w:r w:rsidRPr="00B3327E">
        <w:t> </w:t>
      </w:r>
    </w:p>
    <w:p w14:paraId="3036FC2A" w14:textId="77777777" w:rsidR="00B3327E" w:rsidRPr="00B3327E" w:rsidRDefault="00B3327E" w:rsidP="0032724B">
      <w:pPr>
        <w:numPr>
          <w:ilvl w:val="0"/>
          <w:numId w:val="1"/>
        </w:numPr>
      </w:pPr>
      <w:r w:rsidRPr="00B3327E">
        <w:t>Host presentation layer in Databricks, not GCP, for platform alignment. </w:t>
      </w:r>
    </w:p>
    <w:p w14:paraId="48749D8A" w14:textId="77777777" w:rsidR="00B3327E" w:rsidRPr="00B3327E" w:rsidRDefault="00B3327E" w:rsidP="0032724B">
      <w:pPr>
        <w:numPr>
          <w:ilvl w:val="0"/>
          <w:numId w:val="2"/>
        </w:numPr>
      </w:pPr>
      <w:r w:rsidRPr="00B3327E">
        <w:t>Use Databricks Lakehouse apps for application; keep </w:t>
      </w:r>
      <w:proofErr w:type="spellStart"/>
      <w:r w:rsidRPr="00B3327E">
        <w:t>PubSub</w:t>
      </w:r>
      <w:proofErr w:type="spellEnd"/>
      <w:r w:rsidRPr="00B3327E">
        <w:t>, Secret Manager in GCP. </w:t>
      </w:r>
    </w:p>
    <w:p w14:paraId="3CCC9F82" w14:textId="77777777" w:rsidR="00B3327E" w:rsidRPr="00B3327E" w:rsidRDefault="00B3327E" w:rsidP="0032724B">
      <w:pPr>
        <w:numPr>
          <w:ilvl w:val="0"/>
          <w:numId w:val="3"/>
        </w:numPr>
      </w:pPr>
      <w:r w:rsidRPr="00B3327E">
        <w:t>Deliver Databricks app for scenario planning; output Excel; no automation in POC. </w:t>
      </w:r>
    </w:p>
    <w:p w14:paraId="1110190B" w14:textId="77777777" w:rsidR="00B3327E" w:rsidRPr="00B3327E" w:rsidRDefault="00B3327E" w:rsidP="0032724B">
      <w:pPr>
        <w:numPr>
          <w:ilvl w:val="0"/>
          <w:numId w:val="4"/>
        </w:numPr>
      </w:pPr>
      <w:r w:rsidRPr="00B3327E">
        <w:t>Alignment on presentation layer will not require a revised SOW. </w:t>
      </w:r>
    </w:p>
    <w:p w14:paraId="319D742B" w14:textId="77777777" w:rsidR="00B3327E" w:rsidRPr="00B3327E" w:rsidRDefault="00B3327E" w:rsidP="00B3327E">
      <w:r w:rsidRPr="00B3327E">
        <w:rPr>
          <w:b/>
          <w:bCs/>
        </w:rPr>
        <w:t>Action Items</w:t>
      </w:r>
      <w:r w:rsidRPr="00B3327E">
        <w:t> </w:t>
      </w:r>
    </w:p>
    <w:p w14:paraId="007E5FCE" w14:textId="77777777" w:rsidR="00B3327E" w:rsidRPr="00B3327E" w:rsidRDefault="00B3327E" w:rsidP="0032724B">
      <w:pPr>
        <w:numPr>
          <w:ilvl w:val="0"/>
          <w:numId w:val="5"/>
        </w:numPr>
      </w:pPr>
      <w:r w:rsidRPr="00B3327E">
        <w:t>Schedule working session with a smaller group on the data bricks architecture - Matt McComb </w:t>
      </w:r>
    </w:p>
    <w:p w14:paraId="0B2E0E92" w14:textId="77777777" w:rsidR="00B3327E" w:rsidRPr="00B3327E" w:rsidRDefault="00B3327E" w:rsidP="0032724B">
      <w:pPr>
        <w:numPr>
          <w:ilvl w:val="0"/>
          <w:numId w:val="6"/>
        </w:numPr>
      </w:pPr>
      <w:r w:rsidRPr="00B3327E">
        <w:t>Update architecture diagram for Databricks - Matt McComb </w:t>
      </w:r>
    </w:p>
    <w:p w14:paraId="00F1BB61" w14:textId="77777777" w:rsidR="00B3327E" w:rsidRPr="00B3327E" w:rsidRDefault="00B3327E" w:rsidP="0032724B">
      <w:pPr>
        <w:numPr>
          <w:ilvl w:val="0"/>
          <w:numId w:val="7"/>
        </w:numPr>
      </w:pPr>
      <w:r w:rsidRPr="00B3327E">
        <w:t>Clarify supply chain ownership and data team support for application - Mallory White </w:t>
      </w:r>
    </w:p>
    <w:p w14:paraId="54AE2A07" w14:textId="77777777" w:rsidR="00B3327E" w:rsidRPr="00B3327E" w:rsidRDefault="00B3327E" w:rsidP="0032724B">
      <w:pPr>
        <w:numPr>
          <w:ilvl w:val="0"/>
          <w:numId w:val="8"/>
        </w:numPr>
      </w:pPr>
      <w:r w:rsidRPr="00B3327E">
        <w:t>Provide a visual for identity, roles &amp; access flow across </w:t>
      </w:r>
      <w:proofErr w:type="spellStart"/>
      <w:r w:rsidRPr="00B3327E">
        <w:t>databricks</w:t>
      </w:r>
      <w:proofErr w:type="spellEnd"/>
      <w:r w:rsidRPr="00B3327E">
        <w:t> &amp; GCP - </w:t>
      </w:r>
      <w:proofErr w:type="spellStart"/>
      <w:r w:rsidRPr="00B3327E">
        <w:t>Tredence</w:t>
      </w:r>
      <w:proofErr w:type="spellEnd"/>
      <w:r w:rsidRPr="00B3327E">
        <w:t> team </w:t>
      </w:r>
    </w:p>
    <w:p w14:paraId="388F3010" w14:textId="77777777" w:rsidR="00B3327E" w:rsidRPr="00B3327E" w:rsidRDefault="00B3327E" w:rsidP="0032724B">
      <w:pPr>
        <w:numPr>
          <w:ilvl w:val="0"/>
          <w:numId w:val="9"/>
        </w:numPr>
      </w:pPr>
      <w:r w:rsidRPr="00B3327E">
        <w:t>How </w:t>
      </w:r>
      <w:r w:rsidRPr="00B3327E">
        <w:rPr>
          <w:b/>
          <w:bCs/>
        </w:rPr>
        <w:t>entitlements, roles, and permissions</w:t>
      </w:r>
      <w:r w:rsidRPr="00B3327E">
        <w:t> are managed </w:t>
      </w:r>
    </w:p>
    <w:p w14:paraId="6833B784" w14:textId="77777777" w:rsidR="00B3327E" w:rsidRPr="00B3327E" w:rsidRDefault="00B3327E" w:rsidP="0032724B">
      <w:pPr>
        <w:numPr>
          <w:ilvl w:val="0"/>
          <w:numId w:val="10"/>
        </w:numPr>
      </w:pPr>
      <w:r w:rsidRPr="00B3327E">
        <w:t>How </w:t>
      </w:r>
      <w:r w:rsidRPr="00B3327E">
        <w:rPr>
          <w:b/>
          <w:bCs/>
        </w:rPr>
        <w:t>Unity Catalog (Databricks)</w:t>
      </w:r>
      <w:r w:rsidRPr="00B3327E">
        <w:t> interacts with </w:t>
      </w:r>
      <w:r w:rsidRPr="00B3327E">
        <w:rPr>
          <w:b/>
          <w:bCs/>
        </w:rPr>
        <w:t>GCP IAM (Google identities)</w:t>
      </w:r>
      <w:r w:rsidRPr="00B3327E">
        <w:t> </w:t>
      </w:r>
    </w:p>
    <w:p w14:paraId="23143DC3" w14:textId="77777777" w:rsidR="00B3327E" w:rsidRPr="00B3327E" w:rsidRDefault="00B3327E" w:rsidP="0032724B">
      <w:pPr>
        <w:numPr>
          <w:ilvl w:val="0"/>
          <w:numId w:val="11"/>
        </w:numPr>
      </w:pPr>
      <w:r w:rsidRPr="00B3327E">
        <w:lastRenderedPageBreak/>
        <w:t>Where the </w:t>
      </w:r>
      <w:r w:rsidRPr="00B3327E">
        <w:rPr>
          <w:b/>
          <w:bCs/>
        </w:rPr>
        <w:t>“gates”</w:t>
      </w:r>
      <w:r w:rsidRPr="00B3327E">
        <w:t> are for access (app layer, data layer, etc.) </w:t>
      </w:r>
    </w:p>
    <w:p w14:paraId="5A923083" w14:textId="77777777" w:rsidR="00B3327E" w:rsidRPr="00B3327E" w:rsidRDefault="00B3327E" w:rsidP="00B3327E">
      <w:r w:rsidRPr="00B3327E">
        <w:t> </w:t>
      </w:r>
    </w:p>
    <w:p w14:paraId="355C0727" w14:textId="77777777" w:rsidR="00B3327E" w:rsidRPr="00B3327E" w:rsidRDefault="00B3327E" w:rsidP="0032724B">
      <w:pPr>
        <w:numPr>
          <w:ilvl w:val="0"/>
          <w:numId w:val="12"/>
        </w:numPr>
      </w:pPr>
      <w:r w:rsidRPr="00B3327E">
        <w:t> </w:t>
      </w:r>
    </w:p>
    <w:p w14:paraId="268B3CC9" w14:textId="77777777" w:rsidR="00B3327E" w:rsidRPr="00B3327E" w:rsidRDefault="00B3327E" w:rsidP="00B3327E">
      <w:proofErr w:type="gramStart"/>
      <w:r w:rsidRPr="00B3327E">
        <w:t>@Balaswami</w:t>
      </w:r>
      <w:proofErr w:type="gramEnd"/>
      <w:r w:rsidRPr="00B3327E">
        <w:t xml:space="preserve"> - When you review the notes &amp; recording, a few call outs we'll need your expertise on -  </w:t>
      </w:r>
    </w:p>
    <w:p w14:paraId="46A7A7C9" w14:textId="77777777" w:rsidR="00B3327E" w:rsidRPr="00B3327E" w:rsidRDefault="00B3327E" w:rsidP="0032724B">
      <w:pPr>
        <w:numPr>
          <w:ilvl w:val="0"/>
          <w:numId w:val="13"/>
        </w:numPr>
      </w:pPr>
      <w:r w:rsidRPr="00B3327E">
        <w:t>Validation of Databricks approach </w:t>
      </w:r>
    </w:p>
    <w:p w14:paraId="28DCAFC6" w14:textId="77777777" w:rsidR="00B3327E" w:rsidRPr="00B3327E" w:rsidRDefault="00B3327E" w:rsidP="0032724B">
      <w:pPr>
        <w:numPr>
          <w:ilvl w:val="0"/>
          <w:numId w:val="14"/>
        </w:numPr>
      </w:pPr>
      <w:r w:rsidRPr="00B3327E">
        <w:t>Application vs. Infrastructure Responsibilities - What remains in GCP (GKE, APIs, etc.) / What moves into Databricks </w:t>
      </w:r>
    </w:p>
    <w:p w14:paraId="35500C08" w14:textId="77777777" w:rsidR="00B3327E" w:rsidRPr="00B3327E" w:rsidRDefault="00B3327E" w:rsidP="0032724B">
      <w:pPr>
        <w:numPr>
          <w:ilvl w:val="0"/>
          <w:numId w:val="15"/>
        </w:numPr>
      </w:pPr>
      <w:r w:rsidRPr="00B3327E">
        <w:t>API hosting strategy </w:t>
      </w:r>
    </w:p>
    <w:p w14:paraId="5AEA6539" w14:textId="77777777" w:rsidR="00B3327E" w:rsidRPr="00B3327E" w:rsidRDefault="00B3327E" w:rsidP="0032724B">
      <w:pPr>
        <w:numPr>
          <w:ilvl w:val="0"/>
          <w:numId w:val="16"/>
        </w:numPr>
      </w:pPr>
      <w:r w:rsidRPr="00B3327E">
        <w:t>Validate identity flow across platforms </w:t>
      </w:r>
    </w:p>
    <w:p w14:paraId="6D3A1F22" w14:textId="77777777" w:rsidR="00B3327E" w:rsidRPr="00B3327E" w:rsidRDefault="00B3327E" w:rsidP="00B3327E">
      <w:r w:rsidRPr="00B3327E">
        <w:t> </w:t>
      </w:r>
    </w:p>
    <w:p w14:paraId="69C95CFA" w14:textId="77777777" w:rsidR="00B3327E" w:rsidRPr="00B3327E" w:rsidRDefault="00B3327E" w:rsidP="00B3327E">
      <w:r w:rsidRPr="00B3327E">
        <w:t> </w:t>
      </w:r>
    </w:p>
    <w:p w14:paraId="6D00C5F3" w14:textId="77777777" w:rsidR="00B3327E" w:rsidRPr="00B3327E" w:rsidRDefault="00B3327E" w:rsidP="00B3327E">
      <w:r w:rsidRPr="00B3327E">
        <w:t> </w:t>
      </w:r>
    </w:p>
    <w:p w14:paraId="51B6E107" w14:textId="77777777" w:rsidR="00B3327E" w:rsidRPr="00B3327E" w:rsidRDefault="00B3327E" w:rsidP="00B3327E">
      <w:r w:rsidRPr="00B3327E">
        <w:t> </w:t>
      </w:r>
    </w:p>
    <w:p w14:paraId="6FE3BD28" w14:textId="77777777" w:rsidR="00B3327E" w:rsidRPr="00B3327E" w:rsidRDefault="00B3327E" w:rsidP="00B3327E">
      <w:r w:rsidRPr="00B3327E">
        <w:rPr>
          <w:rFonts w:ascii="Segoe UI Emoji" w:hAnsi="Segoe UI Emoji" w:cs="Segoe UI Emoji"/>
          <w:b/>
          <w:bCs/>
        </w:rPr>
        <w:t>📝</w:t>
      </w:r>
      <w:r w:rsidRPr="00B3327E">
        <w:rPr>
          <w:b/>
          <w:bCs/>
        </w:rPr>
        <w:t> Meeting Notes – Key Topics &amp; Discussion Points</w:t>
      </w:r>
      <w:r w:rsidRPr="00B3327E">
        <w:t> </w:t>
      </w:r>
    </w:p>
    <w:p w14:paraId="0EDC8BCA" w14:textId="77777777" w:rsidR="00B3327E" w:rsidRPr="00B3327E" w:rsidRDefault="00B3327E" w:rsidP="00B3327E">
      <w:r w:rsidRPr="00B3327E">
        <w:rPr>
          <w:rFonts w:ascii="Segoe UI Emoji" w:hAnsi="Segoe UI Emoji" w:cs="Segoe UI Emoji"/>
          <w:b/>
          <w:bCs/>
        </w:rPr>
        <w:t>🏗️</w:t>
      </w:r>
      <w:r w:rsidRPr="00B3327E">
        <w:rPr>
          <w:b/>
          <w:bCs/>
        </w:rPr>
        <w:t xml:space="preserve"> Architecture Strategy (Databricks vs. GCP)</w:t>
      </w:r>
      <w:r w:rsidRPr="00B3327E">
        <w:t> </w:t>
      </w:r>
    </w:p>
    <w:p w14:paraId="3DEB795C" w14:textId="77777777" w:rsidR="00B3327E" w:rsidRPr="00B3327E" w:rsidRDefault="00B3327E" w:rsidP="0032724B">
      <w:pPr>
        <w:numPr>
          <w:ilvl w:val="0"/>
          <w:numId w:val="17"/>
        </w:numPr>
      </w:pPr>
      <w:r w:rsidRPr="00B3327E">
        <w:t>Strong preference to </w:t>
      </w:r>
      <w:r w:rsidRPr="00B3327E">
        <w:rPr>
          <w:b/>
          <w:bCs/>
        </w:rPr>
        <w:t>lean into Databricks as the primary platform</w:t>
      </w:r>
      <w:r w:rsidRPr="00B3327E">
        <w:t> for this solution </w:t>
      </w:r>
    </w:p>
    <w:p w14:paraId="0D9B8203" w14:textId="77777777" w:rsidR="00B3327E" w:rsidRPr="00B3327E" w:rsidRDefault="00B3327E" w:rsidP="0032724B">
      <w:pPr>
        <w:numPr>
          <w:ilvl w:val="0"/>
          <w:numId w:val="18"/>
        </w:numPr>
      </w:pPr>
      <w:r w:rsidRPr="00B3327E">
        <w:t>Agreement to </w:t>
      </w:r>
      <w:r w:rsidRPr="00B3327E">
        <w:rPr>
          <w:b/>
          <w:bCs/>
        </w:rPr>
        <w:t>move the presentation layer into Databricks</w:t>
      </w:r>
      <w:r w:rsidRPr="00B3327E">
        <w:t> instead of building a custom React app in GCP </w:t>
      </w:r>
    </w:p>
    <w:p w14:paraId="21D75A6C" w14:textId="77777777" w:rsidR="00B3327E" w:rsidRPr="00B3327E" w:rsidRDefault="00B3327E" w:rsidP="0032724B">
      <w:pPr>
        <w:numPr>
          <w:ilvl w:val="0"/>
          <w:numId w:val="19"/>
        </w:numPr>
      </w:pPr>
      <w:r w:rsidRPr="00B3327E">
        <w:t>Rationale: </w:t>
      </w:r>
    </w:p>
    <w:p w14:paraId="5DB4B6F3" w14:textId="77777777" w:rsidR="00B3327E" w:rsidRPr="00B3327E" w:rsidRDefault="00B3327E" w:rsidP="0032724B">
      <w:pPr>
        <w:numPr>
          <w:ilvl w:val="0"/>
          <w:numId w:val="20"/>
        </w:numPr>
      </w:pPr>
      <w:r w:rsidRPr="00B3327E">
        <w:t>Better alignment with existing internal capabilities </w:t>
      </w:r>
    </w:p>
    <w:p w14:paraId="78DB80AF" w14:textId="77777777" w:rsidR="00B3327E" w:rsidRPr="00B3327E" w:rsidRDefault="00B3327E" w:rsidP="0032724B">
      <w:pPr>
        <w:numPr>
          <w:ilvl w:val="0"/>
          <w:numId w:val="21"/>
        </w:numPr>
      </w:pPr>
      <w:r w:rsidRPr="00B3327E">
        <w:t>Avoid supporting custom applications without engineering coverage </w:t>
      </w:r>
    </w:p>
    <w:p w14:paraId="17E4B5CF" w14:textId="77777777" w:rsidR="00B3327E" w:rsidRPr="00B3327E" w:rsidRDefault="00B3327E" w:rsidP="0032724B">
      <w:pPr>
        <w:numPr>
          <w:ilvl w:val="0"/>
          <w:numId w:val="22"/>
        </w:numPr>
      </w:pPr>
      <w:r w:rsidRPr="00B3327E">
        <w:t>Decision to maintain </w:t>
      </w:r>
      <w:proofErr w:type="gramStart"/>
      <w:r w:rsidRPr="00B3327E">
        <w:t>a </w:t>
      </w:r>
      <w:r w:rsidRPr="00B3327E">
        <w:rPr>
          <w:b/>
          <w:bCs/>
        </w:rPr>
        <w:t>hybrid</w:t>
      </w:r>
      <w:proofErr w:type="gramEnd"/>
      <w:r w:rsidRPr="00B3327E">
        <w:rPr>
          <w:b/>
          <w:bCs/>
        </w:rPr>
        <w:t xml:space="preserve"> architecture</w:t>
      </w:r>
      <w:r w:rsidRPr="00B3327E">
        <w:t>: </w:t>
      </w:r>
    </w:p>
    <w:p w14:paraId="3C1F7FF8" w14:textId="77777777" w:rsidR="00B3327E" w:rsidRPr="00B3327E" w:rsidRDefault="00B3327E" w:rsidP="0032724B">
      <w:pPr>
        <w:numPr>
          <w:ilvl w:val="0"/>
          <w:numId w:val="23"/>
        </w:numPr>
      </w:pPr>
      <w:r w:rsidRPr="00B3327E">
        <w:t>Databricks → data processing + application/presentation </w:t>
      </w:r>
    </w:p>
    <w:p w14:paraId="1F7D28A9" w14:textId="77777777" w:rsidR="00B3327E" w:rsidRPr="00B3327E" w:rsidRDefault="00B3327E" w:rsidP="0032724B">
      <w:pPr>
        <w:numPr>
          <w:ilvl w:val="0"/>
          <w:numId w:val="24"/>
        </w:numPr>
      </w:pPr>
      <w:r w:rsidRPr="00B3327E">
        <w:t>GCP → supporting services (e.g., Pub/Sub, Secret Manager) </w:t>
      </w:r>
    </w:p>
    <w:p w14:paraId="1F8D8D86" w14:textId="77777777" w:rsidR="00B3327E" w:rsidRPr="00B3327E" w:rsidRDefault="00B3327E" w:rsidP="00B3327E">
      <w:r w:rsidRPr="00B3327E">
        <w:rPr>
          <w:rFonts w:ascii="Segoe UI Emoji" w:hAnsi="Segoe UI Emoji" w:cs="Segoe UI Emoji"/>
          <w:b/>
          <w:bCs/>
        </w:rPr>
        <w:t>🧩</w:t>
      </w:r>
      <w:r w:rsidRPr="00B3327E">
        <w:rPr>
          <w:b/>
          <w:bCs/>
        </w:rPr>
        <w:t xml:space="preserve"> Application vs. Reporting Direction</w:t>
      </w:r>
      <w:r w:rsidRPr="00B3327E">
        <w:t> </w:t>
      </w:r>
    </w:p>
    <w:p w14:paraId="147B1504" w14:textId="77777777" w:rsidR="00B3327E" w:rsidRPr="00B3327E" w:rsidRDefault="00B3327E" w:rsidP="0032724B">
      <w:pPr>
        <w:numPr>
          <w:ilvl w:val="0"/>
          <w:numId w:val="25"/>
        </w:numPr>
      </w:pPr>
      <w:r w:rsidRPr="00B3327E">
        <w:lastRenderedPageBreak/>
        <w:t>Discussion on whether the solution is: </w:t>
      </w:r>
    </w:p>
    <w:p w14:paraId="50E1EAEE" w14:textId="77777777" w:rsidR="00B3327E" w:rsidRPr="00B3327E" w:rsidRDefault="00B3327E" w:rsidP="0032724B">
      <w:pPr>
        <w:numPr>
          <w:ilvl w:val="0"/>
          <w:numId w:val="26"/>
        </w:numPr>
      </w:pPr>
      <w:r w:rsidRPr="00B3327E">
        <w:t>A </w:t>
      </w:r>
      <w:r w:rsidRPr="00B3327E">
        <w:rPr>
          <w:b/>
          <w:bCs/>
        </w:rPr>
        <w:t>reporting tool</w:t>
      </w:r>
      <w:r w:rsidRPr="00B3327E">
        <w:t> (short-term view), or </w:t>
      </w:r>
    </w:p>
    <w:p w14:paraId="05FE9A4F" w14:textId="77777777" w:rsidR="00B3327E" w:rsidRPr="00B3327E" w:rsidRDefault="00B3327E" w:rsidP="0032724B">
      <w:pPr>
        <w:numPr>
          <w:ilvl w:val="0"/>
          <w:numId w:val="27"/>
        </w:numPr>
      </w:pPr>
      <w:r w:rsidRPr="00B3327E">
        <w:t>A </w:t>
      </w:r>
      <w:r w:rsidRPr="00B3327E">
        <w:rPr>
          <w:b/>
          <w:bCs/>
        </w:rPr>
        <w:t>full application with workflows and user interaction</w:t>
      </w:r>
      <w:r w:rsidRPr="00B3327E">
        <w:t> (long-term vision) </w:t>
      </w:r>
    </w:p>
    <w:p w14:paraId="1372871E" w14:textId="77777777" w:rsidR="00B3327E" w:rsidRPr="00B3327E" w:rsidRDefault="00B3327E" w:rsidP="0032724B">
      <w:pPr>
        <w:numPr>
          <w:ilvl w:val="0"/>
          <w:numId w:val="28"/>
        </w:numPr>
      </w:pPr>
      <w:r w:rsidRPr="00B3327E">
        <w:t>Key considerations: </w:t>
      </w:r>
    </w:p>
    <w:p w14:paraId="2BB64924" w14:textId="77777777" w:rsidR="00B3327E" w:rsidRPr="00B3327E" w:rsidRDefault="00B3327E" w:rsidP="0032724B">
      <w:pPr>
        <w:numPr>
          <w:ilvl w:val="0"/>
          <w:numId w:val="29"/>
        </w:numPr>
      </w:pPr>
      <w:r w:rsidRPr="00B3327E">
        <w:t>Need for </w:t>
      </w:r>
      <w:r w:rsidRPr="00B3327E">
        <w:rPr>
          <w:b/>
          <w:bCs/>
        </w:rPr>
        <w:t>human-in-the-loop review and modification</w:t>
      </w:r>
      <w:r w:rsidRPr="00B3327E">
        <w:t> </w:t>
      </w:r>
    </w:p>
    <w:p w14:paraId="0B20A93F" w14:textId="77777777" w:rsidR="00B3327E" w:rsidRPr="00B3327E" w:rsidRDefault="00B3327E" w:rsidP="0032724B">
      <w:pPr>
        <w:numPr>
          <w:ilvl w:val="0"/>
          <w:numId w:val="30"/>
        </w:numPr>
      </w:pPr>
      <w:r w:rsidRPr="00B3327E">
        <w:t>Future potential for </w:t>
      </w:r>
      <w:r w:rsidRPr="00B3327E">
        <w:rPr>
          <w:b/>
          <w:bCs/>
        </w:rPr>
        <w:t>scenario planning and automation</w:t>
      </w:r>
      <w:r w:rsidRPr="00B3327E">
        <w:t> </w:t>
      </w:r>
    </w:p>
    <w:p w14:paraId="7F098E14" w14:textId="77777777" w:rsidR="00B3327E" w:rsidRPr="00B3327E" w:rsidRDefault="00B3327E" w:rsidP="0032724B">
      <w:pPr>
        <w:numPr>
          <w:ilvl w:val="0"/>
          <w:numId w:val="31"/>
        </w:numPr>
      </w:pPr>
      <w:r w:rsidRPr="00B3327E">
        <w:t>Conclusion: </w:t>
      </w:r>
    </w:p>
    <w:p w14:paraId="2C9C9E50" w14:textId="77777777" w:rsidR="00B3327E" w:rsidRPr="00B3327E" w:rsidRDefault="00B3327E" w:rsidP="0032724B">
      <w:pPr>
        <w:numPr>
          <w:ilvl w:val="0"/>
          <w:numId w:val="32"/>
        </w:numPr>
      </w:pPr>
      <w:r w:rsidRPr="00B3327E">
        <w:t>Treat as an </w:t>
      </w:r>
      <w:r w:rsidRPr="00B3327E">
        <w:rPr>
          <w:b/>
          <w:bCs/>
        </w:rPr>
        <w:t>application</w:t>
      </w:r>
      <w:r w:rsidRPr="00B3327E">
        <w:t>, not just BI/reporting </w:t>
      </w:r>
    </w:p>
    <w:p w14:paraId="0F721F15" w14:textId="77777777" w:rsidR="00B3327E" w:rsidRPr="00B3327E" w:rsidRDefault="00B3327E" w:rsidP="0032724B">
      <w:pPr>
        <w:numPr>
          <w:ilvl w:val="0"/>
          <w:numId w:val="33"/>
        </w:numPr>
      </w:pPr>
      <w:r w:rsidRPr="00B3327E">
        <w:t>Databricks apps preferred over Sigma for long-term use case </w:t>
      </w:r>
    </w:p>
    <w:p w14:paraId="281F2F10" w14:textId="77777777" w:rsidR="00B3327E" w:rsidRPr="00B3327E" w:rsidRDefault="00B3327E" w:rsidP="00B3327E">
      <w:r w:rsidRPr="00B3327E">
        <w:rPr>
          <w:rFonts w:ascii="Segoe UI Emoji" w:hAnsi="Segoe UI Emoji" w:cs="Segoe UI Emoji"/>
          <w:b/>
          <w:bCs/>
        </w:rPr>
        <w:t>⚙️</w:t>
      </w:r>
      <w:r w:rsidRPr="00B3327E">
        <w:rPr>
          <w:b/>
          <w:bCs/>
        </w:rPr>
        <w:t xml:space="preserve"> Platform Alignment &amp; Standardization</w:t>
      </w:r>
      <w:r w:rsidRPr="00B3327E">
        <w:t> </w:t>
      </w:r>
    </w:p>
    <w:p w14:paraId="4F5D48C3" w14:textId="77777777" w:rsidR="00B3327E" w:rsidRPr="00B3327E" w:rsidRDefault="00B3327E" w:rsidP="0032724B">
      <w:pPr>
        <w:numPr>
          <w:ilvl w:val="0"/>
          <w:numId w:val="34"/>
        </w:numPr>
      </w:pPr>
      <w:r w:rsidRPr="00B3327E">
        <w:t>Emphasis on </w:t>
      </w:r>
      <w:r w:rsidRPr="00B3327E">
        <w:rPr>
          <w:b/>
          <w:bCs/>
        </w:rPr>
        <w:t>aligning with PetSmart platform standards</w:t>
      </w:r>
      <w:r w:rsidRPr="00B3327E">
        <w:t> </w:t>
      </w:r>
    </w:p>
    <w:p w14:paraId="48BD3369" w14:textId="77777777" w:rsidR="00B3327E" w:rsidRPr="00B3327E" w:rsidRDefault="00B3327E" w:rsidP="0032724B">
      <w:pPr>
        <w:numPr>
          <w:ilvl w:val="0"/>
          <w:numId w:val="35"/>
        </w:numPr>
      </w:pPr>
      <w:r w:rsidRPr="00B3327E">
        <w:t>Desire to: </w:t>
      </w:r>
    </w:p>
    <w:p w14:paraId="1D6A236E" w14:textId="77777777" w:rsidR="00B3327E" w:rsidRPr="00B3327E" w:rsidRDefault="00B3327E" w:rsidP="0032724B">
      <w:pPr>
        <w:numPr>
          <w:ilvl w:val="0"/>
          <w:numId w:val="36"/>
        </w:numPr>
      </w:pPr>
      <w:r w:rsidRPr="00B3327E">
        <w:t>Avoid introducing </w:t>
      </w:r>
      <w:r w:rsidRPr="00B3327E">
        <w:rPr>
          <w:b/>
          <w:bCs/>
        </w:rPr>
        <w:t>tech debt</w:t>
      </w:r>
      <w:r w:rsidRPr="00B3327E">
        <w:t> </w:t>
      </w:r>
    </w:p>
    <w:p w14:paraId="0BDDF61A" w14:textId="77777777" w:rsidR="00B3327E" w:rsidRPr="00B3327E" w:rsidRDefault="00B3327E" w:rsidP="0032724B">
      <w:pPr>
        <w:numPr>
          <w:ilvl w:val="0"/>
          <w:numId w:val="37"/>
        </w:numPr>
      </w:pPr>
      <w:r w:rsidRPr="00B3327E">
        <w:t>Prevent future </w:t>
      </w:r>
      <w:r w:rsidRPr="00B3327E">
        <w:rPr>
          <w:b/>
          <w:bCs/>
        </w:rPr>
        <w:t>re-platforming or migration</w:t>
      </w:r>
      <w:r w:rsidRPr="00B3327E">
        <w:t> </w:t>
      </w:r>
    </w:p>
    <w:p w14:paraId="5D36ED54" w14:textId="77777777" w:rsidR="00B3327E" w:rsidRPr="00B3327E" w:rsidRDefault="00B3327E" w:rsidP="0032724B">
      <w:pPr>
        <w:numPr>
          <w:ilvl w:val="0"/>
          <w:numId w:val="38"/>
        </w:numPr>
      </w:pPr>
      <w:r w:rsidRPr="00B3327E">
        <w:t>Guiding principle: </w:t>
      </w:r>
    </w:p>
    <w:p w14:paraId="1F3B9DF6" w14:textId="77777777" w:rsidR="00B3327E" w:rsidRPr="00B3327E" w:rsidRDefault="00B3327E" w:rsidP="0032724B">
      <w:pPr>
        <w:numPr>
          <w:ilvl w:val="0"/>
          <w:numId w:val="39"/>
        </w:numPr>
      </w:pPr>
      <w:r w:rsidRPr="00B3327E">
        <w:t>“When in doubt, align to standards and consolidate platforms” </w:t>
      </w:r>
    </w:p>
    <w:p w14:paraId="4D27B62A" w14:textId="77777777" w:rsidR="00B3327E" w:rsidRPr="00B3327E" w:rsidRDefault="00B3327E" w:rsidP="0032724B">
      <w:pPr>
        <w:numPr>
          <w:ilvl w:val="0"/>
          <w:numId w:val="40"/>
        </w:numPr>
      </w:pPr>
      <w:r w:rsidRPr="00B3327E">
        <w:t>Discussion on keeping </w:t>
      </w:r>
      <w:r w:rsidRPr="00B3327E">
        <w:rPr>
          <w:b/>
          <w:bCs/>
        </w:rPr>
        <w:t>Google-native components where appropriate</w:t>
      </w:r>
      <w:r w:rsidRPr="00B3327E">
        <w:t> (Pub/Sub, Secret Manager) </w:t>
      </w:r>
    </w:p>
    <w:p w14:paraId="07845442" w14:textId="77777777" w:rsidR="00B3327E" w:rsidRPr="00B3327E" w:rsidRDefault="00B3327E" w:rsidP="00B3327E">
      <w:r w:rsidRPr="00B3327E">
        <w:rPr>
          <w:rFonts w:ascii="Segoe UI Emoji" w:hAnsi="Segoe UI Emoji" w:cs="Segoe UI Emoji"/>
          <w:b/>
          <w:bCs/>
        </w:rPr>
        <w:t>🔌</w:t>
      </w:r>
      <w:r w:rsidRPr="00B3327E">
        <w:rPr>
          <w:b/>
          <w:bCs/>
        </w:rPr>
        <w:t xml:space="preserve"> Integration &amp; API Layer (Open Questions)</w:t>
      </w:r>
      <w:r w:rsidRPr="00B3327E">
        <w:t> </w:t>
      </w:r>
    </w:p>
    <w:p w14:paraId="7AA12A23" w14:textId="77777777" w:rsidR="00B3327E" w:rsidRPr="00B3327E" w:rsidRDefault="00B3327E" w:rsidP="0032724B">
      <w:pPr>
        <w:numPr>
          <w:ilvl w:val="0"/>
          <w:numId w:val="41"/>
        </w:numPr>
      </w:pPr>
      <w:r w:rsidRPr="00B3327E">
        <w:t>Unresolved discussion on </w:t>
      </w:r>
      <w:r w:rsidRPr="00B3327E">
        <w:rPr>
          <w:b/>
          <w:bCs/>
        </w:rPr>
        <w:t>API strategy</w:t>
      </w:r>
      <w:r w:rsidRPr="00B3327E">
        <w:t>: </w:t>
      </w:r>
    </w:p>
    <w:p w14:paraId="13DA6978" w14:textId="77777777" w:rsidR="00B3327E" w:rsidRPr="00B3327E" w:rsidRDefault="00B3327E" w:rsidP="0032724B">
      <w:pPr>
        <w:numPr>
          <w:ilvl w:val="0"/>
          <w:numId w:val="42"/>
        </w:numPr>
      </w:pPr>
      <w:r w:rsidRPr="00B3327E">
        <w:t>Should APIs (REST/</w:t>
      </w:r>
      <w:proofErr w:type="spellStart"/>
      <w:r w:rsidRPr="00B3327E">
        <w:t>GraphQL</w:t>
      </w:r>
      <w:proofErr w:type="spellEnd"/>
      <w:r w:rsidRPr="00B3327E">
        <w:t>) live in Databricks or GCP? </w:t>
      </w:r>
    </w:p>
    <w:p w14:paraId="3D0CD1AC" w14:textId="77777777" w:rsidR="00B3327E" w:rsidRPr="00B3327E" w:rsidRDefault="00B3327E" w:rsidP="0032724B">
      <w:pPr>
        <w:numPr>
          <w:ilvl w:val="0"/>
          <w:numId w:val="43"/>
        </w:numPr>
      </w:pPr>
      <w:r w:rsidRPr="00B3327E">
        <w:t>Current enterprise standard leans toward </w:t>
      </w:r>
      <w:r w:rsidRPr="00B3327E">
        <w:rPr>
          <w:b/>
          <w:bCs/>
        </w:rPr>
        <w:t>GCP (Apigee)</w:t>
      </w:r>
      <w:r w:rsidRPr="00B3327E">
        <w:t> </w:t>
      </w:r>
    </w:p>
    <w:p w14:paraId="2FD48C5A" w14:textId="77777777" w:rsidR="00B3327E" w:rsidRPr="00B3327E" w:rsidRDefault="00B3327E" w:rsidP="0032724B">
      <w:pPr>
        <w:numPr>
          <w:ilvl w:val="0"/>
          <w:numId w:val="44"/>
        </w:numPr>
      </w:pPr>
      <w:r w:rsidRPr="00B3327E">
        <w:t>Concern about: </w:t>
      </w:r>
    </w:p>
    <w:p w14:paraId="08191C82" w14:textId="77777777" w:rsidR="00B3327E" w:rsidRPr="00B3327E" w:rsidRDefault="00B3327E" w:rsidP="0032724B">
      <w:pPr>
        <w:numPr>
          <w:ilvl w:val="0"/>
          <w:numId w:val="45"/>
        </w:numPr>
      </w:pPr>
      <w:r w:rsidRPr="00B3327E">
        <w:t>Avoiding </w:t>
      </w:r>
      <w:r w:rsidRPr="00B3327E">
        <w:rPr>
          <w:b/>
          <w:bCs/>
        </w:rPr>
        <w:t>fragmented architecture (APIs in multiple places)</w:t>
      </w:r>
      <w:r w:rsidRPr="00B3327E">
        <w:t> </w:t>
      </w:r>
    </w:p>
    <w:p w14:paraId="46676977" w14:textId="77777777" w:rsidR="00B3327E" w:rsidRPr="00B3327E" w:rsidRDefault="00B3327E" w:rsidP="0032724B">
      <w:pPr>
        <w:numPr>
          <w:ilvl w:val="0"/>
          <w:numId w:val="46"/>
        </w:numPr>
      </w:pPr>
      <w:r w:rsidRPr="00B3327E">
        <w:t>Action: </w:t>
      </w:r>
    </w:p>
    <w:p w14:paraId="0845C397" w14:textId="77777777" w:rsidR="00B3327E" w:rsidRPr="00B3327E" w:rsidRDefault="00B3327E" w:rsidP="0032724B">
      <w:pPr>
        <w:numPr>
          <w:ilvl w:val="0"/>
          <w:numId w:val="47"/>
        </w:numPr>
      </w:pPr>
      <w:r w:rsidRPr="00B3327E">
        <w:t>Requires further validation with platform engineering (Bala) </w:t>
      </w:r>
    </w:p>
    <w:p w14:paraId="776D24A9" w14:textId="77777777" w:rsidR="00B3327E" w:rsidRPr="00B3327E" w:rsidRDefault="00B3327E" w:rsidP="00B3327E">
      <w:r w:rsidRPr="00B3327E">
        <w:rPr>
          <w:rFonts w:ascii="Segoe UI Emoji" w:hAnsi="Segoe UI Emoji" w:cs="Segoe UI Emoji"/>
          <w:b/>
          <w:bCs/>
        </w:rPr>
        <w:lastRenderedPageBreak/>
        <w:t>🔐</w:t>
      </w:r>
      <w:r w:rsidRPr="00B3327E">
        <w:rPr>
          <w:b/>
          <w:bCs/>
        </w:rPr>
        <w:t xml:space="preserve"> Identity &amp; Access Management</w:t>
      </w:r>
      <w:r w:rsidRPr="00B3327E">
        <w:t> </w:t>
      </w:r>
    </w:p>
    <w:p w14:paraId="31245910" w14:textId="77777777" w:rsidR="00B3327E" w:rsidRPr="00B3327E" w:rsidRDefault="00B3327E" w:rsidP="0032724B">
      <w:pPr>
        <w:numPr>
          <w:ilvl w:val="0"/>
          <w:numId w:val="48"/>
        </w:numPr>
      </w:pPr>
      <w:r w:rsidRPr="00B3327E">
        <w:t>Discussion on </w:t>
      </w:r>
      <w:r w:rsidRPr="00B3327E">
        <w:rPr>
          <w:b/>
          <w:bCs/>
        </w:rPr>
        <w:t>identity model across platforms</w:t>
      </w:r>
      <w:r w:rsidRPr="00B3327E">
        <w:t>: </w:t>
      </w:r>
    </w:p>
    <w:p w14:paraId="5A79836B" w14:textId="77777777" w:rsidR="00B3327E" w:rsidRPr="00B3327E" w:rsidRDefault="00B3327E" w:rsidP="0032724B">
      <w:pPr>
        <w:numPr>
          <w:ilvl w:val="0"/>
          <w:numId w:val="49"/>
        </w:numPr>
      </w:pPr>
      <w:r w:rsidRPr="00B3327E">
        <w:t>Databricks Unity Catalog vs. GCP IAM </w:t>
      </w:r>
    </w:p>
    <w:p w14:paraId="02B37A17" w14:textId="77777777" w:rsidR="00B3327E" w:rsidRPr="00B3327E" w:rsidRDefault="00B3327E" w:rsidP="0032724B">
      <w:pPr>
        <w:numPr>
          <w:ilvl w:val="0"/>
          <w:numId w:val="50"/>
        </w:numPr>
      </w:pPr>
      <w:r w:rsidRPr="00B3327E">
        <w:t>Clarified that: </w:t>
      </w:r>
    </w:p>
    <w:p w14:paraId="3A5F6C25" w14:textId="77777777" w:rsidR="00B3327E" w:rsidRPr="00B3327E" w:rsidRDefault="00B3327E" w:rsidP="0032724B">
      <w:pPr>
        <w:numPr>
          <w:ilvl w:val="0"/>
          <w:numId w:val="51"/>
        </w:numPr>
      </w:pPr>
      <w:r w:rsidRPr="00B3327E">
        <w:rPr>
          <w:b/>
          <w:bCs/>
        </w:rPr>
        <w:t>GCP IAM remains the source of truth for identities</w:t>
      </w:r>
      <w:r w:rsidRPr="00B3327E">
        <w:t> </w:t>
      </w:r>
    </w:p>
    <w:p w14:paraId="79C48C3A" w14:textId="77777777" w:rsidR="00B3327E" w:rsidRPr="00B3327E" w:rsidRDefault="00B3327E" w:rsidP="0032724B">
      <w:pPr>
        <w:numPr>
          <w:ilvl w:val="0"/>
          <w:numId w:val="52"/>
        </w:numPr>
      </w:pPr>
      <w:r w:rsidRPr="00B3327E">
        <w:t>Databricks integrates with GCP IAM for access control </w:t>
      </w:r>
    </w:p>
    <w:p w14:paraId="0444742D" w14:textId="77777777" w:rsidR="00B3327E" w:rsidRPr="00B3327E" w:rsidRDefault="00B3327E" w:rsidP="0032724B">
      <w:pPr>
        <w:numPr>
          <w:ilvl w:val="0"/>
          <w:numId w:val="53"/>
        </w:numPr>
      </w:pPr>
      <w:r w:rsidRPr="00B3327E">
        <w:t>Open need: </w:t>
      </w:r>
    </w:p>
    <w:p w14:paraId="5129936D" w14:textId="77777777" w:rsidR="00B3327E" w:rsidRPr="00B3327E" w:rsidRDefault="00B3327E" w:rsidP="0032724B">
      <w:pPr>
        <w:numPr>
          <w:ilvl w:val="0"/>
          <w:numId w:val="54"/>
        </w:numPr>
      </w:pPr>
      <w:r w:rsidRPr="00B3327E">
        <w:t>Clear visualization of </w:t>
      </w:r>
      <w:r w:rsidRPr="00B3327E">
        <w:rPr>
          <w:b/>
          <w:bCs/>
        </w:rPr>
        <w:t>roles, permissions, and access flow</w:t>
      </w:r>
      <w:r w:rsidRPr="00B3327E">
        <w:t> across systems </w:t>
      </w:r>
    </w:p>
    <w:p w14:paraId="43099576" w14:textId="77777777" w:rsidR="00B3327E" w:rsidRPr="00B3327E" w:rsidRDefault="00B3327E" w:rsidP="00B3327E">
      <w:r w:rsidRPr="00B3327E">
        <w:rPr>
          <w:rFonts w:ascii="Segoe UI Emoji" w:hAnsi="Segoe UI Emoji" w:cs="Segoe UI Emoji"/>
          <w:b/>
          <w:bCs/>
        </w:rPr>
        <w:t>🧠</w:t>
      </w:r>
      <w:r w:rsidRPr="00B3327E">
        <w:rPr>
          <w:b/>
          <w:bCs/>
        </w:rPr>
        <w:t xml:space="preserve"> POC Scope &amp; Approach</w:t>
      </w:r>
      <w:r w:rsidRPr="00B3327E">
        <w:t> </w:t>
      </w:r>
    </w:p>
    <w:p w14:paraId="61B7BA0A" w14:textId="77777777" w:rsidR="00B3327E" w:rsidRPr="00B3327E" w:rsidRDefault="00B3327E" w:rsidP="0032724B">
      <w:pPr>
        <w:numPr>
          <w:ilvl w:val="0"/>
          <w:numId w:val="55"/>
        </w:numPr>
      </w:pPr>
      <w:r w:rsidRPr="00B3327E">
        <w:t>Confirmed </w:t>
      </w:r>
      <w:r w:rsidRPr="00B3327E">
        <w:rPr>
          <w:b/>
          <w:bCs/>
        </w:rPr>
        <w:t>POC (Proof of Concept) scope</w:t>
      </w:r>
      <w:r w:rsidRPr="00B3327E">
        <w:t>: </w:t>
      </w:r>
    </w:p>
    <w:p w14:paraId="6068FA3B" w14:textId="77777777" w:rsidR="00B3327E" w:rsidRPr="00B3327E" w:rsidRDefault="00B3327E" w:rsidP="0032724B">
      <w:pPr>
        <w:numPr>
          <w:ilvl w:val="0"/>
          <w:numId w:val="56"/>
        </w:numPr>
      </w:pPr>
      <w:r w:rsidRPr="00B3327E">
        <w:t>Focus on validating optimization model and usability </w:t>
      </w:r>
    </w:p>
    <w:p w14:paraId="36549927" w14:textId="77777777" w:rsidR="00B3327E" w:rsidRPr="00B3327E" w:rsidRDefault="00B3327E" w:rsidP="0032724B">
      <w:pPr>
        <w:numPr>
          <w:ilvl w:val="0"/>
          <w:numId w:val="57"/>
        </w:numPr>
      </w:pPr>
      <w:r w:rsidRPr="00B3327E">
        <w:t>POC functionality: </w:t>
      </w:r>
    </w:p>
    <w:p w14:paraId="66844056" w14:textId="77777777" w:rsidR="00B3327E" w:rsidRPr="00B3327E" w:rsidRDefault="00B3327E" w:rsidP="0032724B">
      <w:pPr>
        <w:numPr>
          <w:ilvl w:val="0"/>
          <w:numId w:val="58"/>
        </w:numPr>
      </w:pPr>
      <w:r w:rsidRPr="00B3327E">
        <w:t>Users review and adjust outputs (manual intervention) </w:t>
      </w:r>
    </w:p>
    <w:p w14:paraId="7AA514E8" w14:textId="77777777" w:rsidR="00B3327E" w:rsidRPr="00B3327E" w:rsidRDefault="00B3327E" w:rsidP="0032724B">
      <w:pPr>
        <w:numPr>
          <w:ilvl w:val="0"/>
          <w:numId w:val="59"/>
        </w:numPr>
      </w:pPr>
      <w:r w:rsidRPr="00B3327E">
        <w:t>Output generated in </w:t>
      </w:r>
      <w:r w:rsidRPr="00B3327E">
        <w:rPr>
          <w:b/>
          <w:bCs/>
        </w:rPr>
        <w:t>current MDS format (Excel)</w:t>
      </w:r>
      <w:r w:rsidRPr="00B3327E">
        <w:t> </w:t>
      </w:r>
    </w:p>
    <w:p w14:paraId="2A1FF72D" w14:textId="77777777" w:rsidR="00B3327E" w:rsidRPr="00B3327E" w:rsidRDefault="00B3327E" w:rsidP="0032724B">
      <w:pPr>
        <w:numPr>
          <w:ilvl w:val="0"/>
          <w:numId w:val="60"/>
        </w:numPr>
      </w:pPr>
      <w:r w:rsidRPr="00B3327E">
        <w:t>Business continues existing process (upload to SAP) </w:t>
      </w:r>
    </w:p>
    <w:p w14:paraId="275A4C98" w14:textId="77777777" w:rsidR="00B3327E" w:rsidRPr="00B3327E" w:rsidRDefault="00B3327E" w:rsidP="0032724B">
      <w:pPr>
        <w:numPr>
          <w:ilvl w:val="0"/>
          <w:numId w:val="61"/>
        </w:numPr>
      </w:pPr>
      <w:r w:rsidRPr="00B3327E">
        <w:t>No automation included in this phase: </w:t>
      </w:r>
    </w:p>
    <w:p w14:paraId="4E39357D" w14:textId="77777777" w:rsidR="00B3327E" w:rsidRPr="00B3327E" w:rsidRDefault="00B3327E" w:rsidP="0032724B">
      <w:pPr>
        <w:numPr>
          <w:ilvl w:val="0"/>
          <w:numId w:val="62"/>
        </w:numPr>
      </w:pPr>
      <w:r w:rsidRPr="00B3327E">
        <w:t>Automation considered a </w:t>
      </w:r>
      <w:r w:rsidRPr="00B3327E">
        <w:rPr>
          <w:b/>
          <w:bCs/>
        </w:rPr>
        <w:t>future enhancement</w:t>
      </w:r>
      <w:r w:rsidRPr="00B3327E">
        <w:t> </w:t>
      </w:r>
    </w:p>
    <w:p w14:paraId="03C5E730" w14:textId="77777777" w:rsidR="00B3327E" w:rsidRPr="00B3327E" w:rsidRDefault="00B3327E" w:rsidP="00B3327E">
      <w:r w:rsidRPr="00B3327E">
        <w:rPr>
          <w:rFonts w:ascii="Segoe UI Emoji" w:hAnsi="Segoe UI Emoji" w:cs="Segoe UI Emoji"/>
          <w:b/>
          <w:bCs/>
        </w:rPr>
        <w:t>🔄</w:t>
      </w:r>
      <w:r w:rsidRPr="00B3327E">
        <w:rPr>
          <w:b/>
          <w:bCs/>
        </w:rPr>
        <w:t xml:space="preserve"> Future State Vision</w:t>
      </w:r>
      <w:r w:rsidRPr="00B3327E">
        <w:t> </w:t>
      </w:r>
    </w:p>
    <w:p w14:paraId="5A42C9B1" w14:textId="77777777" w:rsidR="00B3327E" w:rsidRPr="00B3327E" w:rsidRDefault="00B3327E" w:rsidP="0032724B">
      <w:pPr>
        <w:numPr>
          <w:ilvl w:val="0"/>
          <w:numId w:val="63"/>
        </w:numPr>
      </w:pPr>
      <w:r w:rsidRPr="00B3327E">
        <w:t>Long-term direction discussed: </w:t>
      </w:r>
    </w:p>
    <w:p w14:paraId="4F40806A" w14:textId="77777777" w:rsidR="00B3327E" w:rsidRPr="00B3327E" w:rsidRDefault="00B3327E" w:rsidP="0032724B">
      <w:pPr>
        <w:numPr>
          <w:ilvl w:val="0"/>
          <w:numId w:val="64"/>
        </w:numPr>
      </w:pPr>
      <w:r w:rsidRPr="00B3327E">
        <w:t>Move toward </w:t>
      </w:r>
      <w:r w:rsidRPr="00B3327E">
        <w:rPr>
          <w:b/>
          <w:bCs/>
        </w:rPr>
        <w:t>automated integration into MDS process</w:t>
      </w:r>
      <w:r w:rsidRPr="00B3327E">
        <w:t> </w:t>
      </w:r>
    </w:p>
    <w:p w14:paraId="788B38AC" w14:textId="77777777" w:rsidR="00B3327E" w:rsidRPr="00B3327E" w:rsidRDefault="00B3327E" w:rsidP="0032724B">
      <w:pPr>
        <w:numPr>
          <w:ilvl w:val="0"/>
          <w:numId w:val="65"/>
        </w:numPr>
      </w:pPr>
      <w:r w:rsidRPr="00B3327E">
        <w:t>Enable </w:t>
      </w:r>
      <w:r w:rsidRPr="00B3327E">
        <w:rPr>
          <w:b/>
          <w:bCs/>
        </w:rPr>
        <w:t>scenario planning and optimization workflows</w:t>
      </w:r>
      <w:r w:rsidRPr="00B3327E">
        <w:t> </w:t>
      </w:r>
    </w:p>
    <w:p w14:paraId="100A1A58" w14:textId="77777777" w:rsidR="00B3327E" w:rsidRPr="00B3327E" w:rsidRDefault="00B3327E" w:rsidP="0032724B">
      <w:pPr>
        <w:numPr>
          <w:ilvl w:val="0"/>
          <w:numId w:val="66"/>
        </w:numPr>
      </w:pPr>
      <w:r w:rsidRPr="00B3327E">
        <w:t>Recognition that: </w:t>
      </w:r>
    </w:p>
    <w:p w14:paraId="6EA15F2F" w14:textId="77777777" w:rsidR="00B3327E" w:rsidRPr="00B3327E" w:rsidRDefault="00B3327E" w:rsidP="0032724B">
      <w:pPr>
        <w:numPr>
          <w:ilvl w:val="0"/>
          <w:numId w:val="67"/>
        </w:numPr>
      </w:pPr>
      <w:r w:rsidRPr="00B3327E">
        <w:t>Current POC is a </w:t>
      </w:r>
      <w:proofErr w:type="gramStart"/>
      <w:r w:rsidRPr="00B3327E">
        <w:rPr>
          <w:b/>
          <w:bCs/>
        </w:rPr>
        <w:t>stepping stone</w:t>
      </w:r>
      <w:proofErr w:type="gramEnd"/>
      <w:r w:rsidRPr="00B3327E">
        <w:rPr>
          <w:b/>
          <w:bCs/>
        </w:rPr>
        <w:t> to a more automated solution</w:t>
      </w:r>
      <w:r w:rsidRPr="00B3327E">
        <w:t> </w:t>
      </w:r>
    </w:p>
    <w:p w14:paraId="3FCD7746" w14:textId="77777777" w:rsidR="00B3327E" w:rsidRPr="00B3327E" w:rsidRDefault="00B3327E" w:rsidP="0032724B">
      <w:pPr>
        <w:numPr>
          <w:ilvl w:val="0"/>
          <w:numId w:val="68"/>
        </w:numPr>
      </w:pPr>
      <w:r w:rsidRPr="00B3327E">
        <w:t>Additional investment will be required post-POC </w:t>
      </w:r>
    </w:p>
    <w:p w14:paraId="4865932B" w14:textId="77777777" w:rsidR="00B3327E" w:rsidRPr="00B3327E" w:rsidRDefault="00B3327E" w:rsidP="00B3327E">
      <w:r w:rsidRPr="00B3327E">
        <w:rPr>
          <w:rFonts w:ascii="Segoe UI Emoji" w:hAnsi="Segoe UI Emoji" w:cs="Segoe UI Emoji"/>
          <w:b/>
          <w:bCs/>
        </w:rPr>
        <w:t>📊</w:t>
      </w:r>
      <w:r w:rsidRPr="00B3327E">
        <w:rPr>
          <w:b/>
          <w:bCs/>
        </w:rPr>
        <w:t xml:space="preserve"> Data Availability &amp; Challenges</w:t>
      </w:r>
      <w:r w:rsidRPr="00B3327E">
        <w:t> </w:t>
      </w:r>
    </w:p>
    <w:p w14:paraId="7BCBB12F" w14:textId="77777777" w:rsidR="00B3327E" w:rsidRPr="00B3327E" w:rsidRDefault="00B3327E" w:rsidP="0032724B">
      <w:pPr>
        <w:numPr>
          <w:ilvl w:val="0"/>
          <w:numId w:val="69"/>
        </w:numPr>
      </w:pPr>
      <w:r w:rsidRPr="00B3327E">
        <w:t>Concern raised around </w:t>
      </w:r>
      <w:r w:rsidRPr="00B3327E">
        <w:rPr>
          <w:b/>
          <w:bCs/>
        </w:rPr>
        <w:t>data readiness</w:t>
      </w:r>
      <w:r w:rsidRPr="00B3327E">
        <w:t>: </w:t>
      </w:r>
    </w:p>
    <w:p w14:paraId="50594CBD" w14:textId="77777777" w:rsidR="00B3327E" w:rsidRPr="00B3327E" w:rsidRDefault="00B3327E" w:rsidP="0032724B">
      <w:pPr>
        <w:numPr>
          <w:ilvl w:val="0"/>
          <w:numId w:val="70"/>
        </w:numPr>
      </w:pPr>
      <w:r w:rsidRPr="00B3327E">
        <w:lastRenderedPageBreak/>
        <w:t>Significant data currently: </w:t>
      </w:r>
    </w:p>
    <w:p w14:paraId="0CE1C176" w14:textId="77777777" w:rsidR="00B3327E" w:rsidRPr="00B3327E" w:rsidRDefault="00B3327E" w:rsidP="0032724B">
      <w:pPr>
        <w:numPr>
          <w:ilvl w:val="0"/>
          <w:numId w:val="71"/>
        </w:numPr>
      </w:pPr>
      <w:r w:rsidRPr="00B3327E">
        <w:t>Stored in spreadsheets </w:t>
      </w:r>
    </w:p>
    <w:p w14:paraId="4BC77454" w14:textId="77777777" w:rsidR="00B3327E" w:rsidRPr="00B3327E" w:rsidRDefault="00B3327E" w:rsidP="0032724B">
      <w:pPr>
        <w:numPr>
          <w:ilvl w:val="0"/>
          <w:numId w:val="72"/>
        </w:numPr>
      </w:pPr>
      <w:r w:rsidRPr="00B3327E">
        <w:t>Located outside enterprise systems </w:t>
      </w:r>
    </w:p>
    <w:p w14:paraId="3DC697A7" w14:textId="77777777" w:rsidR="00B3327E" w:rsidRPr="00B3327E" w:rsidRDefault="00B3327E" w:rsidP="0032724B">
      <w:pPr>
        <w:numPr>
          <w:ilvl w:val="0"/>
          <w:numId w:val="73"/>
        </w:numPr>
      </w:pPr>
      <w:r w:rsidRPr="00B3327E">
        <w:t>Ongoing effort to: </w:t>
      </w:r>
    </w:p>
    <w:p w14:paraId="06B4B30B" w14:textId="77777777" w:rsidR="00B3327E" w:rsidRPr="00B3327E" w:rsidRDefault="00B3327E" w:rsidP="0032724B">
      <w:pPr>
        <w:numPr>
          <w:ilvl w:val="0"/>
          <w:numId w:val="74"/>
        </w:numPr>
      </w:pPr>
      <w:r w:rsidRPr="00B3327E">
        <w:t>Identify and consolidate required datasets </w:t>
      </w:r>
    </w:p>
    <w:p w14:paraId="5D456A83" w14:textId="77777777" w:rsidR="00B3327E" w:rsidRPr="00B3327E" w:rsidRDefault="00B3327E" w:rsidP="0032724B">
      <w:pPr>
        <w:numPr>
          <w:ilvl w:val="0"/>
          <w:numId w:val="75"/>
        </w:numPr>
      </w:pPr>
      <w:r w:rsidRPr="00B3327E">
        <w:t>Engage multiple teams (Transportation, Stores, etc.) </w:t>
      </w:r>
    </w:p>
    <w:p w14:paraId="4B14024D" w14:textId="77777777" w:rsidR="00B3327E" w:rsidRPr="00B3327E" w:rsidRDefault="00B3327E" w:rsidP="0032724B">
      <w:pPr>
        <w:numPr>
          <w:ilvl w:val="0"/>
          <w:numId w:val="76"/>
        </w:numPr>
      </w:pPr>
      <w:r w:rsidRPr="00B3327E">
        <w:t>Acknowledged this may be one of the </w:t>
      </w:r>
      <w:r w:rsidRPr="00B3327E">
        <w:rPr>
          <w:b/>
          <w:bCs/>
        </w:rPr>
        <w:t>most complex parts of the effort</w:t>
      </w:r>
      <w:r w:rsidRPr="00B3327E">
        <w:t> </w:t>
      </w:r>
    </w:p>
    <w:p w14:paraId="59A90E3A" w14:textId="77777777" w:rsidR="00B3327E" w:rsidRPr="00B3327E" w:rsidRDefault="00B3327E" w:rsidP="00B3327E">
      <w:r w:rsidRPr="00B3327E">
        <w:rPr>
          <w:rFonts w:ascii="Segoe UI Emoji" w:hAnsi="Segoe UI Emoji" w:cs="Segoe UI Emoji"/>
          <w:b/>
          <w:bCs/>
        </w:rPr>
        <w:t>👥</w:t>
      </w:r>
      <w:r w:rsidRPr="00B3327E">
        <w:rPr>
          <w:b/>
          <w:bCs/>
        </w:rPr>
        <w:t xml:space="preserve"> Ownership &amp; Support Model</w:t>
      </w:r>
      <w:r w:rsidRPr="00B3327E">
        <w:t> </w:t>
      </w:r>
    </w:p>
    <w:p w14:paraId="4593A122" w14:textId="77777777" w:rsidR="00B3327E" w:rsidRPr="00B3327E" w:rsidRDefault="00B3327E" w:rsidP="0032724B">
      <w:pPr>
        <w:numPr>
          <w:ilvl w:val="0"/>
          <w:numId w:val="77"/>
        </w:numPr>
      </w:pPr>
      <w:r w:rsidRPr="00B3327E">
        <w:t>Discussion on </w:t>
      </w:r>
      <w:r w:rsidRPr="00B3327E">
        <w:rPr>
          <w:b/>
          <w:bCs/>
        </w:rPr>
        <w:t xml:space="preserve">who owns the </w:t>
      </w:r>
      <w:proofErr w:type="gramStart"/>
      <w:r w:rsidRPr="00B3327E">
        <w:rPr>
          <w:b/>
          <w:bCs/>
        </w:rPr>
        <w:t>solution long-term</w:t>
      </w:r>
      <w:proofErr w:type="gramEnd"/>
      <w:r w:rsidRPr="00B3327E">
        <w:t>: </w:t>
      </w:r>
    </w:p>
    <w:p w14:paraId="4B997BEE" w14:textId="77777777" w:rsidR="00B3327E" w:rsidRPr="00B3327E" w:rsidRDefault="00B3327E" w:rsidP="0032724B">
      <w:pPr>
        <w:numPr>
          <w:ilvl w:val="0"/>
          <w:numId w:val="78"/>
        </w:numPr>
      </w:pPr>
      <w:r w:rsidRPr="00B3327E">
        <w:t>Data team vs. Supply Chain </w:t>
      </w:r>
    </w:p>
    <w:p w14:paraId="5A34267C" w14:textId="77777777" w:rsidR="00B3327E" w:rsidRPr="00B3327E" w:rsidRDefault="00B3327E" w:rsidP="0032724B">
      <w:pPr>
        <w:numPr>
          <w:ilvl w:val="0"/>
          <w:numId w:val="79"/>
        </w:numPr>
      </w:pPr>
      <w:r w:rsidRPr="00B3327E">
        <w:t>Initial thinking: </w:t>
      </w:r>
    </w:p>
    <w:p w14:paraId="1DB558C3" w14:textId="77777777" w:rsidR="00B3327E" w:rsidRPr="00B3327E" w:rsidRDefault="00B3327E" w:rsidP="0032724B">
      <w:pPr>
        <w:numPr>
          <w:ilvl w:val="0"/>
          <w:numId w:val="80"/>
        </w:numPr>
      </w:pPr>
      <w:r w:rsidRPr="00B3327E">
        <w:t>Supply Chain likely owns </w:t>
      </w:r>
      <w:r w:rsidRPr="00B3327E">
        <w:rPr>
          <w:b/>
          <w:bCs/>
        </w:rPr>
        <w:t>product/business side</w:t>
      </w:r>
      <w:r w:rsidRPr="00B3327E">
        <w:t> </w:t>
      </w:r>
    </w:p>
    <w:p w14:paraId="511AF207" w14:textId="77777777" w:rsidR="00B3327E" w:rsidRPr="00B3327E" w:rsidRDefault="00B3327E" w:rsidP="0032724B">
      <w:pPr>
        <w:numPr>
          <w:ilvl w:val="0"/>
          <w:numId w:val="81"/>
        </w:numPr>
      </w:pPr>
      <w:r w:rsidRPr="00B3327E">
        <w:t>Data/IT supports </w:t>
      </w:r>
      <w:r w:rsidRPr="00B3327E">
        <w:rPr>
          <w:b/>
          <w:bCs/>
        </w:rPr>
        <w:t>technical implementation</w:t>
      </w:r>
      <w:r w:rsidRPr="00B3327E">
        <w:t> </w:t>
      </w:r>
    </w:p>
    <w:p w14:paraId="11C3D16F" w14:textId="77777777" w:rsidR="00B3327E" w:rsidRPr="00B3327E" w:rsidRDefault="00B3327E" w:rsidP="0032724B">
      <w:pPr>
        <w:numPr>
          <w:ilvl w:val="0"/>
          <w:numId w:val="82"/>
        </w:numPr>
      </w:pPr>
      <w:r w:rsidRPr="00B3327E">
        <w:t>Need to clarify: </w:t>
      </w:r>
    </w:p>
    <w:p w14:paraId="20464F77" w14:textId="77777777" w:rsidR="00B3327E" w:rsidRPr="00B3327E" w:rsidRDefault="00B3327E" w:rsidP="0032724B">
      <w:pPr>
        <w:numPr>
          <w:ilvl w:val="0"/>
          <w:numId w:val="83"/>
        </w:numPr>
      </w:pPr>
      <w:r w:rsidRPr="00B3327E">
        <w:t>Support model </w:t>
      </w:r>
    </w:p>
    <w:p w14:paraId="44634E4A" w14:textId="77777777" w:rsidR="00B3327E" w:rsidRPr="00B3327E" w:rsidRDefault="00B3327E" w:rsidP="0032724B">
      <w:pPr>
        <w:numPr>
          <w:ilvl w:val="0"/>
          <w:numId w:val="84"/>
        </w:numPr>
      </w:pPr>
      <w:r w:rsidRPr="00B3327E">
        <w:t>Intake process for enhancements </w:t>
      </w:r>
    </w:p>
    <w:p w14:paraId="30BF405B" w14:textId="77777777" w:rsidR="00B3327E" w:rsidRPr="00B3327E" w:rsidRDefault="00B3327E" w:rsidP="00B3327E">
      <w:r w:rsidRPr="00B3327E">
        <w:rPr>
          <w:rFonts w:ascii="Segoe UI Emoji" w:hAnsi="Segoe UI Emoji" w:cs="Segoe UI Emoji"/>
          <w:b/>
          <w:bCs/>
        </w:rPr>
        <w:t>👨</w:t>
      </w:r>
      <w:r w:rsidRPr="00B3327E">
        <w:rPr>
          <w:b/>
          <w:bCs/>
        </w:rPr>
        <w:t>‍</w:t>
      </w:r>
      <w:r w:rsidRPr="00B3327E">
        <w:rPr>
          <w:rFonts w:ascii="Segoe UI Emoji" w:hAnsi="Segoe UI Emoji" w:cs="Segoe UI Emoji"/>
          <w:b/>
          <w:bCs/>
        </w:rPr>
        <w:t>💻</w:t>
      </w:r>
      <w:r w:rsidRPr="00B3327E">
        <w:rPr>
          <w:b/>
          <w:bCs/>
        </w:rPr>
        <w:t xml:space="preserve"> Need for Platform Engineering Input (Bala)</w:t>
      </w:r>
      <w:r w:rsidRPr="00B3327E">
        <w:t> </w:t>
      </w:r>
    </w:p>
    <w:p w14:paraId="3414A3DF" w14:textId="77777777" w:rsidR="00B3327E" w:rsidRPr="00B3327E" w:rsidRDefault="00B3327E" w:rsidP="0032724B">
      <w:pPr>
        <w:numPr>
          <w:ilvl w:val="0"/>
          <w:numId w:val="85"/>
        </w:numPr>
      </w:pPr>
      <w:r w:rsidRPr="00B3327E">
        <w:t>Multiple areas deferred for </w:t>
      </w:r>
      <w:proofErr w:type="spellStart"/>
      <w:r w:rsidRPr="00B3327E">
        <w:fldChar w:fldCharType="begin"/>
      </w:r>
      <w:r w:rsidRPr="00B3327E">
        <w:instrText>HYPERLINK "https://www.office.com/search?q=Balaswami+Bandi&amp;EntityRepresentationId=e55b5089-1c40-4a6c-b8c7-df49584407c0" \t "_blank"</w:instrText>
      </w:r>
      <w:r w:rsidRPr="00B3327E">
        <w:fldChar w:fldCharType="separate"/>
      </w:r>
      <w:r w:rsidRPr="00B3327E">
        <w:rPr>
          <w:rStyle w:val="Hyperlink"/>
          <w:b/>
          <w:bCs/>
        </w:rPr>
        <w:t>Balaswami</w:t>
      </w:r>
      <w:proofErr w:type="spellEnd"/>
      <w:r w:rsidRPr="00B3327E">
        <w:rPr>
          <w:rStyle w:val="Hyperlink"/>
          <w:b/>
          <w:bCs/>
        </w:rPr>
        <w:t xml:space="preserve"> Bandi</w:t>
      </w:r>
      <w:r w:rsidRPr="00B3327E">
        <w:fldChar w:fldCharType="end"/>
      </w:r>
      <w:r w:rsidRPr="00B3327E">
        <w:rPr>
          <w:b/>
          <w:bCs/>
        </w:rPr>
        <w:t> (platform engineer)</w:t>
      </w:r>
      <w:r w:rsidRPr="00B3327E">
        <w:t>: </w:t>
      </w:r>
    </w:p>
    <w:p w14:paraId="16DF806D" w14:textId="77777777" w:rsidR="00B3327E" w:rsidRPr="00B3327E" w:rsidRDefault="00B3327E" w:rsidP="0032724B">
      <w:pPr>
        <w:numPr>
          <w:ilvl w:val="0"/>
          <w:numId w:val="86"/>
        </w:numPr>
      </w:pPr>
      <w:r w:rsidRPr="00B3327E">
        <w:t>Detailed architecture design </w:t>
      </w:r>
    </w:p>
    <w:p w14:paraId="174E83FB" w14:textId="77777777" w:rsidR="00B3327E" w:rsidRPr="00B3327E" w:rsidRDefault="00B3327E" w:rsidP="0032724B">
      <w:pPr>
        <w:numPr>
          <w:ilvl w:val="0"/>
          <w:numId w:val="87"/>
        </w:numPr>
      </w:pPr>
      <w:r w:rsidRPr="00B3327E">
        <w:t>API strategy and placement </w:t>
      </w:r>
    </w:p>
    <w:p w14:paraId="3A29F85E" w14:textId="77777777" w:rsidR="00B3327E" w:rsidRPr="00B3327E" w:rsidRDefault="00B3327E" w:rsidP="0032724B">
      <w:pPr>
        <w:numPr>
          <w:ilvl w:val="0"/>
          <w:numId w:val="88"/>
        </w:numPr>
      </w:pPr>
      <w:r w:rsidRPr="00B3327E">
        <w:t>Application vs. infrastructure boundaries </w:t>
      </w:r>
    </w:p>
    <w:p w14:paraId="772A1339" w14:textId="77777777" w:rsidR="00B3327E" w:rsidRPr="00B3327E" w:rsidRDefault="00B3327E" w:rsidP="0032724B">
      <w:pPr>
        <w:numPr>
          <w:ilvl w:val="0"/>
          <w:numId w:val="89"/>
        </w:numPr>
      </w:pPr>
      <w:r w:rsidRPr="00B3327E">
        <w:t>Next step: </w:t>
      </w:r>
    </w:p>
    <w:p w14:paraId="2430732F" w14:textId="77777777" w:rsidR="00B3327E" w:rsidRPr="00B3327E" w:rsidRDefault="00B3327E" w:rsidP="0032724B">
      <w:pPr>
        <w:numPr>
          <w:ilvl w:val="0"/>
          <w:numId w:val="90"/>
        </w:numPr>
      </w:pPr>
      <w:r w:rsidRPr="00B3327E">
        <w:t>Smaller working session with Bala + </w:t>
      </w:r>
      <w:proofErr w:type="spellStart"/>
      <w:r w:rsidRPr="00B3327E">
        <w:t>Tredence</w:t>
      </w:r>
      <w:proofErr w:type="spellEnd"/>
      <w:r w:rsidRPr="00B3327E">
        <w:t> (Maulik) to finalize design </w:t>
      </w:r>
    </w:p>
    <w:p w14:paraId="71BFA71D" w14:textId="77777777" w:rsidR="00B3327E" w:rsidRPr="00B3327E" w:rsidRDefault="00B3327E" w:rsidP="00B3327E">
      <w:r w:rsidRPr="00B3327E">
        <w:t> </w:t>
      </w:r>
    </w:p>
    <w:p w14:paraId="607B09F4" w14:textId="77777777" w:rsidR="00B3327E" w:rsidRPr="00B3327E" w:rsidRDefault="00B3327E" w:rsidP="00B3327E">
      <w:r w:rsidRPr="00B3327E">
        <w:t> </w:t>
      </w:r>
    </w:p>
    <w:p w14:paraId="6B39D0BF" w14:textId="77777777" w:rsidR="00B3327E" w:rsidRPr="00B3327E" w:rsidRDefault="00B3327E" w:rsidP="00B3327E">
      <w:r w:rsidRPr="00B3327E">
        <w:t> </w:t>
      </w:r>
    </w:p>
    <w:p w14:paraId="240A19F0" w14:textId="77777777" w:rsidR="00B3327E" w:rsidRPr="00B3327E" w:rsidRDefault="00B3327E" w:rsidP="00B3327E">
      <w:r w:rsidRPr="00B3327E">
        <w:lastRenderedPageBreak/>
        <w:t>Generated by AI. Be sure to check for accuracy. </w:t>
      </w:r>
    </w:p>
    <w:p w14:paraId="3291CB0E" w14:textId="77777777" w:rsidR="00B3327E" w:rsidRPr="00B3327E" w:rsidRDefault="00B3327E" w:rsidP="00B3327E">
      <w:r w:rsidRPr="00B3327E">
        <w:t>Meeting notes: </w:t>
      </w:r>
    </w:p>
    <w:p w14:paraId="1E279AC6" w14:textId="77777777" w:rsidR="00B3327E" w:rsidRPr="00B3327E" w:rsidRDefault="00B3327E" w:rsidP="0032724B">
      <w:pPr>
        <w:numPr>
          <w:ilvl w:val="0"/>
          <w:numId w:val="91"/>
        </w:numPr>
      </w:pPr>
      <w:r w:rsidRPr="00B3327E">
        <w:rPr>
          <w:b/>
          <w:bCs/>
        </w:rPr>
        <w:t>Architecture and Platform Alignment for Supply Chain Application: </w:t>
      </w:r>
      <w:r w:rsidRPr="00B3327E">
        <w:t>Matt, Bhaskar, Maulik, Saurabh, Dan, Morgan, and Conf44-Burmese-16 discussed the architectural approach for a new supply chain application, focusing on aligning with PetSmart's standards and preferring Databricks for the presentation layer, while considering GCP-native components for other layers. </w:t>
      </w:r>
    </w:p>
    <w:p w14:paraId="70696ABB" w14:textId="77777777" w:rsidR="00B3327E" w:rsidRPr="00B3327E" w:rsidRDefault="00B3327E" w:rsidP="0032724B">
      <w:pPr>
        <w:numPr>
          <w:ilvl w:val="0"/>
          <w:numId w:val="92"/>
        </w:numPr>
      </w:pPr>
      <w:r w:rsidRPr="00B3327E">
        <w:rPr>
          <w:b/>
          <w:bCs/>
        </w:rPr>
        <w:t>Platform Preferences and Rationale: </w:t>
      </w:r>
      <w:r w:rsidRPr="00B3327E">
        <w:t>Matt and Conf44-Burmese-16 explained the preference for Databricks as the presentation layer due to existing support capabilities and user familiarity, while GCP-native services like </w:t>
      </w:r>
      <w:proofErr w:type="spellStart"/>
      <w:r w:rsidRPr="00B3327E">
        <w:t>PubSub</w:t>
      </w:r>
      <w:proofErr w:type="spellEnd"/>
      <w:r w:rsidRPr="00B3327E">
        <w:t> and Secret Manager would remain for other layers. The team emphasized avoiding a React application in GCP to minimize support and precedent issues. </w:t>
      </w:r>
    </w:p>
    <w:p w14:paraId="173068BE" w14:textId="77777777" w:rsidR="00B3327E" w:rsidRPr="00B3327E" w:rsidRDefault="00B3327E" w:rsidP="0032724B">
      <w:pPr>
        <w:numPr>
          <w:ilvl w:val="0"/>
          <w:numId w:val="93"/>
        </w:numPr>
      </w:pPr>
      <w:r w:rsidRPr="00B3327E">
        <w:rPr>
          <w:b/>
          <w:bCs/>
        </w:rPr>
        <w:t>Component Placement and Compatibility: </w:t>
      </w:r>
      <w:r w:rsidRPr="00B3327E">
        <w:t>Maulik described the proposed architecture, suggesting </w:t>
      </w:r>
      <w:proofErr w:type="spellStart"/>
      <w:r w:rsidRPr="00B3327E">
        <w:t>PubSub</w:t>
      </w:r>
      <w:proofErr w:type="spellEnd"/>
      <w:r w:rsidRPr="00B3327E">
        <w:t> and Secret Manager remain in GCP, with PostgreSQL replaced by Lake Base in Databricks for scalability and cost-effectiveness. The team confirmed 80-90% compatibility with current standards, with minor adjustments needed for full alignment. </w:t>
      </w:r>
    </w:p>
    <w:p w14:paraId="372F0E93" w14:textId="77777777" w:rsidR="00B3327E" w:rsidRPr="00B3327E" w:rsidRDefault="00B3327E" w:rsidP="0032724B">
      <w:pPr>
        <w:numPr>
          <w:ilvl w:val="0"/>
          <w:numId w:val="94"/>
        </w:numPr>
      </w:pPr>
      <w:r w:rsidRPr="00B3327E">
        <w:rPr>
          <w:b/>
          <w:bCs/>
        </w:rPr>
        <w:t>Flexibility and Standardization: </w:t>
      </w:r>
      <w:r w:rsidRPr="00B3327E">
        <w:t>Maulik and Saurabh expressed openness to using alternative middleware technologies (e.g., </w:t>
      </w:r>
      <w:proofErr w:type="spellStart"/>
      <w:r w:rsidRPr="00B3327E">
        <w:t>FastAPI</w:t>
      </w:r>
      <w:proofErr w:type="spellEnd"/>
      <w:r w:rsidRPr="00B3327E">
        <w:t>, Django, Java Spring Boot) and hosting the application front end and middleware in GKE if it fits PetSmart's standards, while keeping data workloads in Databricks. </w:t>
      </w:r>
    </w:p>
    <w:p w14:paraId="234EF72B" w14:textId="77777777" w:rsidR="00B3327E" w:rsidRPr="00B3327E" w:rsidRDefault="00B3327E" w:rsidP="0032724B">
      <w:pPr>
        <w:numPr>
          <w:ilvl w:val="0"/>
          <w:numId w:val="95"/>
        </w:numPr>
      </w:pPr>
      <w:r w:rsidRPr="00B3327E">
        <w:rPr>
          <w:b/>
          <w:bCs/>
        </w:rPr>
        <w:t>Decision-Making and Next Steps: </w:t>
      </w:r>
      <w:r w:rsidRPr="00B3327E">
        <w:t>Matt and Conf44-Burmese-16 agreed to have the lead platform engineer review the architecture, and Matt proposed a follow-up with Bala and Maulik to finalize infrastructure components, ensuring the solution fits PetSmart's architecture and standards. </w:t>
      </w:r>
    </w:p>
    <w:p w14:paraId="276CF754" w14:textId="77777777" w:rsidR="00B3327E" w:rsidRPr="00B3327E" w:rsidRDefault="00B3327E" w:rsidP="0032724B">
      <w:pPr>
        <w:numPr>
          <w:ilvl w:val="0"/>
          <w:numId w:val="96"/>
        </w:numPr>
      </w:pPr>
      <w:r w:rsidRPr="00B3327E">
        <w:rPr>
          <w:b/>
          <w:bCs/>
        </w:rPr>
        <w:t>Databricks vs. Sigma for Presentation Layer: </w:t>
      </w:r>
      <w:r w:rsidRPr="00B3327E">
        <w:t>Dan, Matt, Bhaskar, Maulik, Saurabh, and Conf44-Burmese-16 evaluated whether the solution should be a Databricks app or a Sigma report, concluding that Databricks is preferred due to the application's interactive and scenario-planning requirements, with Sigma reserved for static reporting. </w:t>
      </w:r>
    </w:p>
    <w:p w14:paraId="1A5908AA" w14:textId="77777777" w:rsidR="00B3327E" w:rsidRPr="00B3327E" w:rsidRDefault="00B3327E" w:rsidP="0032724B">
      <w:pPr>
        <w:numPr>
          <w:ilvl w:val="0"/>
          <w:numId w:val="97"/>
        </w:numPr>
      </w:pPr>
      <w:r w:rsidRPr="00B3327E">
        <w:rPr>
          <w:b/>
          <w:bCs/>
        </w:rPr>
        <w:t>Criteria for Platform Selection: </w:t>
      </w:r>
      <w:r w:rsidRPr="00B3327E">
        <w:t>Dan clarified that Sigma is suitable for static reporting to home office associates, while Databricks is better for applications requiring workflow-based UI, scenario planning, and human-in-the-loop processes. The team agreed that the supply chain application fits the Databricks use case. </w:t>
      </w:r>
    </w:p>
    <w:p w14:paraId="64AE2F9B" w14:textId="77777777" w:rsidR="00B3327E" w:rsidRPr="00B3327E" w:rsidRDefault="00B3327E" w:rsidP="0032724B">
      <w:pPr>
        <w:numPr>
          <w:ilvl w:val="0"/>
          <w:numId w:val="98"/>
        </w:numPr>
      </w:pPr>
      <w:r w:rsidRPr="00B3327E">
        <w:rPr>
          <w:b/>
          <w:bCs/>
        </w:rPr>
        <w:lastRenderedPageBreak/>
        <w:t>Long-Term Vision and Automation: </w:t>
      </w:r>
      <w:r w:rsidRPr="00B3327E">
        <w:t xml:space="preserve">Matt and Bhaskar discussed the application's evolution from manual intervention to potential automation, with the initial phase focusing on user-driven scenario planning and future phases possibly integrating automated updates </w:t>
      </w:r>
      <w:proofErr w:type="gramStart"/>
      <w:r w:rsidRPr="00B3327E">
        <w:t>to</w:t>
      </w:r>
      <w:proofErr w:type="gramEnd"/>
      <w:r w:rsidRPr="00B3327E">
        <w:t xml:space="preserve"> the master delivery schedule. </w:t>
      </w:r>
    </w:p>
    <w:p w14:paraId="096542F3" w14:textId="77777777" w:rsidR="00B3327E" w:rsidRPr="00B3327E" w:rsidRDefault="00B3327E" w:rsidP="0032724B">
      <w:pPr>
        <w:numPr>
          <w:ilvl w:val="0"/>
          <w:numId w:val="99"/>
        </w:numPr>
      </w:pPr>
      <w:r w:rsidRPr="00B3327E">
        <w:rPr>
          <w:b/>
          <w:bCs/>
        </w:rPr>
        <w:t>Support and Ownership Considerations: </w:t>
      </w:r>
      <w:r w:rsidRPr="00B3327E">
        <w:t>Concerns were raised about long-term support and ownership, with the consensus that Databricks aligns better with the data team's capabilities and avoids creating tech debt or unsupported solutions in GCP. </w:t>
      </w:r>
    </w:p>
    <w:p w14:paraId="0CC61E80" w14:textId="77777777" w:rsidR="00B3327E" w:rsidRPr="00B3327E" w:rsidRDefault="00B3327E" w:rsidP="0032724B">
      <w:pPr>
        <w:numPr>
          <w:ilvl w:val="0"/>
          <w:numId w:val="100"/>
        </w:numPr>
      </w:pPr>
      <w:r w:rsidRPr="00B3327E">
        <w:rPr>
          <w:b/>
          <w:bCs/>
        </w:rPr>
        <w:t>Identity, Security, and Entitlements in Databricks: </w:t>
      </w:r>
      <w:r w:rsidRPr="00B3327E">
        <w:t>Jessica, Maulik, Morgan, and Conf44-Burmese-16 discussed how identity, entitlements, and roles would be managed in Databricks, clarifying the integration between Databricks Unity Catalog and Google IAM for consistent access control. </w:t>
      </w:r>
    </w:p>
    <w:p w14:paraId="278CCD26" w14:textId="77777777" w:rsidR="00B3327E" w:rsidRPr="00B3327E" w:rsidRDefault="00B3327E" w:rsidP="0032724B">
      <w:pPr>
        <w:numPr>
          <w:ilvl w:val="0"/>
          <w:numId w:val="101"/>
        </w:numPr>
      </w:pPr>
      <w:r w:rsidRPr="00B3327E">
        <w:rPr>
          <w:b/>
          <w:bCs/>
        </w:rPr>
        <w:t>Identity Integration Approach: </w:t>
      </w:r>
      <w:r w:rsidRPr="00B3327E">
        <w:t>Maulik and Morgan explained that Databricks Unity Catalog integrates with Google IAM, allowing user groups and roles defined in GCP to control access within Databricks, ensuring a unified identity and access management approach. </w:t>
      </w:r>
    </w:p>
    <w:p w14:paraId="5FA6EA91" w14:textId="77777777" w:rsidR="00B3327E" w:rsidRPr="00B3327E" w:rsidRDefault="00B3327E" w:rsidP="0032724B">
      <w:pPr>
        <w:numPr>
          <w:ilvl w:val="0"/>
          <w:numId w:val="102"/>
        </w:numPr>
      </w:pPr>
      <w:r w:rsidRPr="00B3327E">
        <w:rPr>
          <w:b/>
          <w:bCs/>
        </w:rPr>
        <w:t>Entitlements and Role Management: </w:t>
      </w:r>
      <w:r w:rsidRPr="00B3327E">
        <w:t>Jessica inquired about managing entitlements and roles as more applications are built in Databricks. Maulik clarified that permissions are managed via Google IAM, with Databricks-specific privileges configured for catalog, table, and row/column-level security. </w:t>
      </w:r>
    </w:p>
    <w:p w14:paraId="2181AC9F" w14:textId="77777777" w:rsidR="00B3327E" w:rsidRPr="00B3327E" w:rsidRDefault="00B3327E" w:rsidP="0032724B">
      <w:pPr>
        <w:numPr>
          <w:ilvl w:val="0"/>
          <w:numId w:val="103"/>
        </w:numPr>
      </w:pPr>
      <w:r w:rsidRPr="00B3327E">
        <w:rPr>
          <w:b/>
          <w:bCs/>
        </w:rPr>
        <w:t>Request for Documentation: </w:t>
      </w:r>
      <w:r w:rsidRPr="00B3327E">
        <w:t>Jessica requested a diagram to visualize the flow of permissions and access gates between GCP and Databricks, and Maulik agreed to provide this documentation for clarity. </w:t>
      </w:r>
    </w:p>
    <w:p w14:paraId="06C8117A" w14:textId="77777777" w:rsidR="00B3327E" w:rsidRPr="00B3327E" w:rsidRDefault="00B3327E" w:rsidP="0032724B">
      <w:pPr>
        <w:numPr>
          <w:ilvl w:val="0"/>
          <w:numId w:val="104"/>
        </w:numPr>
      </w:pPr>
      <w:r w:rsidRPr="00B3327E">
        <w:rPr>
          <w:b/>
          <w:bCs/>
        </w:rPr>
        <w:t>Proof of Concept (POC) Scope and Data Flow: </w:t>
      </w:r>
      <w:r w:rsidRPr="00B3327E">
        <w:t>Conf44-Burmese-16, Matt, Bhaskar, Dan, Eduardo, and Morgan defined the POC's scope, confirming that the application will be delivered in Databricks, outputting results in the current Excel format for manual upload to SAP, with no automation planned for the initial phase. </w:t>
      </w:r>
    </w:p>
    <w:p w14:paraId="44533443" w14:textId="77777777" w:rsidR="00B3327E" w:rsidRPr="00B3327E" w:rsidRDefault="00B3327E" w:rsidP="0032724B">
      <w:pPr>
        <w:numPr>
          <w:ilvl w:val="0"/>
          <w:numId w:val="105"/>
        </w:numPr>
      </w:pPr>
      <w:r w:rsidRPr="00B3327E">
        <w:rPr>
          <w:b/>
          <w:bCs/>
        </w:rPr>
        <w:t>POC Deliverables and Workflow: </w:t>
      </w:r>
      <w:r w:rsidRPr="00B3327E">
        <w:t>The team agreed that the POC will allow supply chain users to run scenarios in Databricks and export the master delivery schedule as an Excel file, which will then be manually uploaded to SAP, mirroring the current process. </w:t>
      </w:r>
    </w:p>
    <w:p w14:paraId="4708B7FF" w14:textId="77777777" w:rsidR="00B3327E" w:rsidRPr="00B3327E" w:rsidRDefault="00B3327E" w:rsidP="0032724B">
      <w:pPr>
        <w:numPr>
          <w:ilvl w:val="0"/>
          <w:numId w:val="106"/>
        </w:numPr>
      </w:pPr>
      <w:r w:rsidRPr="00B3327E">
        <w:rPr>
          <w:b/>
          <w:bCs/>
        </w:rPr>
        <w:t>Data Loading and Training: </w:t>
      </w:r>
      <w:r w:rsidRPr="00B3327E">
        <w:t xml:space="preserve">Conf44-Burmese-16 clarified that data for model training will be loaded into Databricks from various sources, with ad hoc loads as </w:t>
      </w:r>
      <w:r w:rsidRPr="00B3327E">
        <w:lastRenderedPageBreak/>
        <w:t>needed, since much of the data currently resides on individual laptops and lacks automated pipelines. </w:t>
      </w:r>
    </w:p>
    <w:p w14:paraId="34877A51" w14:textId="77777777" w:rsidR="00B3327E" w:rsidRPr="00B3327E" w:rsidRDefault="00B3327E" w:rsidP="0032724B">
      <w:pPr>
        <w:numPr>
          <w:ilvl w:val="0"/>
          <w:numId w:val="107"/>
        </w:numPr>
      </w:pPr>
      <w:r w:rsidRPr="00B3327E">
        <w:rPr>
          <w:b/>
          <w:bCs/>
        </w:rPr>
        <w:t>Future Automation Considerations: </w:t>
      </w:r>
      <w:r w:rsidRPr="00B3327E">
        <w:t>The group discussed that automation could be considered in a future project if the POC is successful, and that the current focus is on proving the concept and minimizing throwaway work. </w:t>
      </w:r>
    </w:p>
    <w:p w14:paraId="4C6C569B" w14:textId="77777777" w:rsidR="00B3327E" w:rsidRPr="00B3327E" w:rsidRDefault="00B3327E" w:rsidP="0032724B">
      <w:pPr>
        <w:numPr>
          <w:ilvl w:val="0"/>
          <w:numId w:val="108"/>
        </w:numPr>
      </w:pPr>
      <w:r w:rsidRPr="00B3327E">
        <w:rPr>
          <w:b/>
          <w:bCs/>
        </w:rPr>
        <w:t>Ownership, Support, and Product Management: </w:t>
      </w:r>
      <w:r w:rsidRPr="00B3327E">
        <w:t>Conf44-Burmese-16, Dan, Eduardo, and others addressed questions about long-term ownership and support for the application, agreeing that supply chain would likely be the product owner, with the data team providing oversight and support as needed. </w:t>
      </w:r>
    </w:p>
    <w:p w14:paraId="734368B3" w14:textId="77777777" w:rsidR="00B3327E" w:rsidRPr="00B3327E" w:rsidRDefault="00B3327E" w:rsidP="0032724B">
      <w:pPr>
        <w:numPr>
          <w:ilvl w:val="0"/>
          <w:numId w:val="109"/>
        </w:numPr>
      </w:pPr>
      <w:r w:rsidRPr="00B3327E">
        <w:rPr>
          <w:b/>
          <w:bCs/>
        </w:rPr>
        <w:t>Product Ownership Clarification: </w:t>
      </w:r>
      <w:r w:rsidRPr="00B3327E">
        <w:t>The team discussed the need to clarify whether the data team or supply chain would own the application, concluding that supply chain would be the primary product owner, with data team involvement for technical oversight. </w:t>
      </w:r>
    </w:p>
    <w:p w14:paraId="7C14868C" w14:textId="77777777" w:rsidR="00B3327E" w:rsidRPr="00B3327E" w:rsidRDefault="00B3327E" w:rsidP="0032724B">
      <w:pPr>
        <w:numPr>
          <w:ilvl w:val="0"/>
          <w:numId w:val="110"/>
        </w:numPr>
      </w:pPr>
      <w:r w:rsidRPr="00B3327E">
        <w:rPr>
          <w:b/>
          <w:bCs/>
        </w:rPr>
        <w:t>Support and Change Management: </w:t>
      </w:r>
      <w:r w:rsidRPr="00B3327E">
        <w:t>Conf44-Burmese-16 and Dan outlined that supply chain would handle requests for changes or enhancements, </w:t>
      </w:r>
      <w:proofErr w:type="gramStart"/>
      <w:r w:rsidRPr="00B3327E">
        <w:t>similar to</w:t>
      </w:r>
      <w:proofErr w:type="gramEnd"/>
      <w:r w:rsidRPr="00B3327E">
        <w:t> other business-owned applications, with tickets and oversight coordinated between the two teams. </w:t>
      </w:r>
    </w:p>
    <w:p w14:paraId="3A7A9BE0" w14:textId="77777777" w:rsidR="00B3327E" w:rsidRPr="00B3327E" w:rsidRDefault="00B3327E" w:rsidP="0032724B">
      <w:pPr>
        <w:numPr>
          <w:ilvl w:val="0"/>
          <w:numId w:val="111"/>
        </w:numPr>
      </w:pPr>
      <w:r w:rsidRPr="00B3327E">
        <w:rPr>
          <w:b/>
          <w:bCs/>
        </w:rPr>
        <w:t>Integration with Gen AI Platform and Future Expansion: </w:t>
      </w:r>
      <w:r w:rsidRPr="00B3327E">
        <w:t>Morgan, Bhaskar, Matt, and Conf44-Burmese-16 discussed the relationship between the supply chain application and the Gen AI platform, noting that there is minimal overlap for now, with potential for future integration if agentic flows become relevant. </w:t>
      </w:r>
    </w:p>
    <w:p w14:paraId="0CBAB353" w14:textId="77777777" w:rsidR="00B3327E" w:rsidRPr="00B3327E" w:rsidRDefault="00B3327E" w:rsidP="0032724B">
      <w:pPr>
        <w:numPr>
          <w:ilvl w:val="0"/>
          <w:numId w:val="112"/>
        </w:numPr>
      </w:pPr>
      <w:r w:rsidRPr="00B3327E">
        <w:rPr>
          <w:b/>
          <w:bCs/>
        </w:rPr>
        <w:t>Current and Future Integration Points: </w:t>
      </w:r>
      <w:r w:rsidRPr="00B3327E">
        <w:t>Morgan and Bhaskar explained that the current POC does not require Gen AI agents, but future integration may be considered if the application evolves to include agentic workflows, with sequencing planned to allow parallel development. </w:t>
      </w:r>
    </w:p>
    <w:p w14:paraId="717E2D8C" w14:textId="77777777" w:rsidR="00B3327E" w:rsidRPr="00B3327E" w:rsidRDefault="00B3327E" w:rsidP="0032724B">
      <w:pPr>
        <w:numPr>
          <w:ilvl w:val="0"/>
          <w:numId w:val="113"/>
        </w:numPr>
      </w:pPr>
      <w:r w:rsidRPr="00B3327E">
        <w:rPr>
          <w:b/>
          <w:bCs/>
        </w:rPr>
        <w:t>API Layer and Infrastructure Considerations: </w:t>
      </w:r>
      <w:r w:rsidRPr="00B3327E">
        <w:t>Conf44-Burmese-16, Maulik, and others discussed where to host API layers, debating between Databricks and GCP-native solutions, and agreed to further evaluate based on standardization and future architecture needs. </w:t>
      </w:r>
    </w:p>
    <w:p w14:paraId="10A64F1F" w14:textId="77777777" w:rsidR="00B3327E" w:rsidRPr="00B3327E" w:rsidRDefault="00B3327E" w:rsidP="0032724B">
      <w:pPr>
        <w:numPr>
          <w:ilvl w:val="0"/>
          <w:numId w:val="114"/>
        </w:numPr>
      </w:pPr>
      <w:r w:rsidRPr="00B3327E">
        <w:rPr>
          <w:b/>
          <w:bCs/>
        </w:rPr>
        <w:t>API Hosting Options: </w:t>
      </w:r>
      <w:r w:rsidRPr="00B3327E">
        <w:t>Maulik described that APIs can be built on Databricks or connected via </w:t>
      </w:r>
      <w:proofErr w:type="spellStart"/>
      <w:r w:rsidRPr="00B3327E">
        <w:t>compute</w:t>
      </w:r>
      <w:proofErr w:type="spellEnd"/>
      <w:r w:rsidRPr="00B3327E">
        <w:t> resources like SQL Warehouse Serverless, but the team prefers to keep most API infrastructure GCP-centric with Apigee as the gateway, to maintain standardization. </w:t>
      </w:r>
    </w:p>
    <w:p w14:paraId="57360418" w14:textId="77777777" w:rsidR="00B3327E" w:rsidRPr="00B3327E" w:rsidRDefault="00B3327E" w:rsidP="0032724B">
      <w:pPr>
        <w:numPr>
          <w:ilvl w:val="0"/>
          <w:numId w:val="115"/>
        </w:numPr>
      </w:pPr>
      <w:r w:rsidRPr="00B3327E">
        <w:rPr>
          <w:b/>
          <w:bCs/>
        </w:rPr>
        <w:lastRenderedPageBreak/>
        <w:t>Next Steps for API Decisions: </w:t>
      </w:r>
      <w:r w:rsidRPr="00B3327E">
        <w:t xml:space="preserve">The group decided to defer final decisions on API </w:t>
      </w:r>
      <w:proofErr w:type="gramStart"/>
      <w:r w:rsidRPr="00B3327E">
        <w:t>hosting to</w:t>
      </w:r>
      <w:proofErr w:type="gramEnd"/>
      <w:r w:rsidRPr="00B3327E">
        <w:t xml:space="preserve"> further discussions with platform engineers, ensuring alignment with broader organizational standards and avoiding fragmentation. </w:t>
      </w:r>
    </w:p>
    <w:p w14:paraId="4E47F086" w14:textId="77777777" w:rsidR="00B3327E" w:rsidRPr="00B3327E" w:rsidRDefault="00B3327E" w:rsidP="0032724B">
      <w:pPr>
        <w:numPr>
          <w:ilvl w:val="0"/>
          <w:numId w:val="116"/>
        </w:numPr>
      </w:pPr>
      <w:r w:rsidRPr="00B3327E">
        <w:rPr>
          <w:b/>
          <w:bCs/>
        </w:rPr>
        <w:t>Project Artifacts and Statement of Work (SOW) Updates: </w:t>
      </w:r>
      <w:r w:rsidRPr="00B3327E">
        <w:t>Morgan confirmed that the architectural changes discussed do not affect the project's scope of </w:t>
      </w:r>
      <w:proofErr w:type="gramStart"/>
      <w:r w:rsidRPr="00B3327E">
        <w:t>work, and</w:t>
      </w:r>
      <w:proofErr w:type="gramEnd"/>
      <w:r w:rsidRPr="00B3327E">
        <w:t> agreed to publish a revised architecture diagram as a project artifact. </w:t>
      </w:r>
    </w:p>
    <w:p w14:paraId="38E31C6C" w14:textId="77777777" w:rsidR="00B3327E" w:rsidRPr="00B3327E" w:rsidRDefault="00B3327E" w:rsidP="0032724B">
      <w:pPr>
        <w:numPr>
          <w:ilvl w:val="0"/>
          <w:numId w:val="117"/>
        </w:numPr>
      </w:pPr>
      <w:r w:rsidRPr="00B3327E">
        <w:rPr>
          <w:b/>
          <w:bCs/>
        </w:rPr>
        <w:t>Diagram and Documentation Updates: </w:t>
      </w:r>
      <w:r w:rsidRPr="00B3327E">
        <w:t>Morgan stated that a revised architecture diagram will be shared to reflect the latest decisions, but no changes to the SOW are required as the core work remains unchanged. </w:t>
      </w:r>
    </w:p>
    <w:p w14:paraId="7BC6299B" w14:textId="77777777" w:rsidR="00B3327E" w:rsidRPr="00B3327E" w:rsidRDefault="00B3327E" w:rsidP="00B3327E">
      <w:r w:rsidRPr="00B3327E">
        <w:t>Follow-up tasks: </w:t>
      </w:r>
    </w:p>
    <w:p w14:paraId="7C371F5C" w14:textId="77777777" w:rsidR="00B3327E" w:rsidRPr="00B3327E" w:rsidRDefault="00B3327E" w:rsidP="0032724B">
      <w:pPr>
        <w:numPr>
          <w:ilvl w:val="0"/>
          <w:numId w:val="118"/>
        </w:numPr>
      </w:pPr>
      <w:r w:rsidRPr="00B3327E">
        <w:rPr>
          <w:b/>
          <w:bCs/>
        </w:rPr>
        <w:t>Architecture Review and Alignment: </w:t>
      </w:r>
      <w:r w:rsidRPr="00B3327E">
        <w:t>Meet with Bala and Malik to define the required infrastructure components for the Databricks-based solution and drive the architecture conversation forward. (Matt, Bala, Maulik) </w:t>
      </w:r>
    </w:p>
    <w:p w14:paraId="69BAF698" w14:textId="77777777" w:rsidR="00B3327E" w:rsidRPr="00B3327E" w:rsidRDefault="00B3327E" w:rsidP="0032724B">
      <w:pPr>
        <w:numPr>
          <w:ilvl w:val="0"/>
          <w:numId w:val="119"/>
        </w:numPr>
      </w:pPr>
      <w:r w:rsidRPr="00B3327E">
        <w:rPr>
          <w:b/>
          <w:bCs/>
        </w:rPr>
        <w:t>Identity and Entitlements Diagram: </w:t>
      </w:r>
      <w:r w:rsidRPr="00B3327E">
        <w:t>Share a diagram illustrating how roles and entitlements are managed in Databricks, including the flow of permissions from GCP IAM to Databricks Unity Catalog and apps. (Maulik) </w:t>
      </w:r>
    </w:p>
    <w:p w14:paraId="44930DE5" w14:textId="77777777" w:rsidR="00B3327E" w:rsidRPr="00B3327E" w:rsidRDefault="00B3327E" w:rsidP="0032724B">
      <w:pPr>
        <w:numPr>
          <w:ilvl w:val="0"/>
          <w:numId w:val="120"/>
        </w:numPr>
      </w:pPr>
      <w:r w:rsidRPr="00B3327E">
        <w:rPr>
          <w:b/>
          <w:bCs/>
        </w:rPr>
        <w:t>Platform Engineer Review: </w:t>
      </w:r>
      <w:r w:rsidRPr="00B3327E">
        <w:t>Have the lead platform engineer review the proposed architecture for compatibility and alignment with standards. (Conf44-Burmese-16) </w:t>
      </w:r>
    </w:p>
    <w:p w14:paraId="5888DA83" w14:textId="77777777" w:rsidR="00B3327E" w:rsidRPr="00B3327E" w:rsidRDefault="00B3327E" w:rsidP="0032724B">
      <w:pPr>
        <w:numPr>
          <w:ilvl w:val="0"/>
          <w:numId w:val="121"/>
        </w:numPr>
      </w:pPr>
      <w:r w:rsidRPr="00B3327E">
        <w:rPr>
          <w:b/>
          <w:bCs/>
        </w:rPr>
        <w:t>Data Discovery for Model Training: </w:t>
      </w:r>
      <w:r w:rsidRPr="00B3327E">
        <w:t>Continue discovery to identify and consolidate all relevant data sources needed for model training, involving the transportation, Dave Works, systems, MP&amp;A, and stores teams. (Transportation team, Dave Works team, systems team, MP&amp;A, stores team) </w:t>
      </w:r>
    </w:p>
    <w:p w14:paraId="1533C901" w14:textId="77777777" w:rsidR="00B3327E" w:rsidRPr="00B3327E" w:rsidRDefault="00B3327E" w:rsidP="0032724B">
      <w:pPr>
        <w:numPr>
          <w:ilvl w:val="0"/>
          <w:numId w:val="122"/>
        </w:numPr>
      </w:pPr>
      <w:r w:rsidRPr="00B3327E">
        <w:rPr>
          <w:b/>
          <w:bCs/>
        </w:rPr>
        <w:t>Product Ownership Clarification: </w:t>
      </w:r>
      <w:r w:rsidRPr="00B3327E">
        <w:t>Clarify and confirm who will be the product owner for the Databricks-based application (e.g., supply chain or data team</w:t>
      </w:r>
      <w:proofErr w:type="gramStart"/>
      <w:r w:rsidRPr="00B3327E">
        <w:t>), and</w:t>
      </w:r>
      <w:proofErr w:type="gramEnd"/>
      <w:r w:rsidRPr="00B3327E">
        <w:t> communicate the ownership structure for future support and enhancement requests. (Dan, Conf44-Burmese-16, Shannon) </w:t>
      </w:r>
    </w:p>
    <w:p w14:paraId="7EB2F70A" w14:textId="77777777" w:rsidR="00B3327E" w:rsidRPr="00B3327E" w:rsidRDefault="00B3327E" w:rsidP="0032724B">
      <w:pPr>
        <w:numPr>
          <w:ilvl w:val="0"/>
          <w:numId w:val="123"/>
        </w:numPr>
      </w:pPr>
      <w:r w:rsidRPr="00B3327E">
        <w:rPr>
          <w:b/>
          <w:bCs/>
        </w:rPr>
        <w:t>Automation Scope Discussion: </w:t>
      </w:r>
      <w:r w:rsidRPr="00B3327E">
        <w:t>Discuss and document what the additional effort and cost would be to automate the MDS process after the POC, once there is a better understanding of the data landscape. (Conf44-Burmese-16, Bhaskar) </w:t>
      </w:r>
    </w:p>
    <w:p w14:paraId="32BC2602" w14:textId="77777777" w:rsidR="00B3327E" w:rsidRPr="00B3327E" w:rsidRDefault="00B3327E" w:rsidP="0032724B">
      <w:pPr>
        <w:numPr>
          <w:ilvl w:val="0"/>
          <w:numId w:val="124"/>
        </w:numPr>
      </w:pPr>
      <w:r w:rsidRPr="00B3327E">
        <w:rPr>
          <w:b/>
          <w:bCs/>
        </w:rPr>
        <w:t>Revised Architecture Diagram: </w:t>
      </w:r>
      <w:r w:rsidRPr="00B3327E">
        <w:t>Publish a revised architecture diagram reflecting the decision to move the presentation layer to Databricks and update any changes from the meeting. (Morgan) </w:t>
      </w:r>
    </w:p>
    <w:p w14:paraId="770AD970" w14:textId="77777777" w:rsidR="00B3327E" w:rsidRPr="00B3327E" w:rsidRDefault="00B3327E" w:rsidP="00B3327E">
      <w:r w:rsidRPr="00B3327E">
        <w:t> </w:t>
      </w:r>
    </w:p>
    <w:p w14:paraId="6772ACCB" w14:textId="77777777" w:rsidR="00B3327E" w:rsidRDefault="00B3327E"/>
    <w:sectPr w:rsidR="00B33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862"/>
    <w:multiLevelType w:val="multilevel"/>
    <w:tmpl w:val="E5EC38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B94B64"/>
    <w:multiLevelType w:val="multilevel"/>
    <w:tmpl w:val="F93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053540"/>
    <w:multiLevelType w:val="multilevel"/>
    <w:tmpl w:val="1598D2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3C53BFC"/>
    <w:multiLevelType w:val="multilevel"/>
    <w:tmpl w:val="F978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B92FB5"/>
    <w:multiLevelType w:val="multilevel"/>
    <w:tmpl w:val="C8F4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B87BC4"/>
    <w:multiLevelType w:val="multilevel"/>
    <w:tmpl w:val="C366BA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75565C1"/>
    <w:multiLevelType w:val="multilevel"/>
    <w:tmpl w:val="D540B0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98D0FBE"/>
    <w:multiLevelType w:val="multilevel"/>
    <w:tmpl w:val="19FAFC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9E70D1C"/>
    <w:multiLevelType w:val="multilevel"/>
    <w:tmpl w:val="1EB6AE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B3F2596"/>
    <w:multiLevelType w:val="multilevel"/>
    <w:tmpl w:val="51D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AD2431"/>
    <w:multiLevelType w:val="multilevel"/>
    <w:tmpl w:val="6F7C8B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C6B25FC"/>
    <w:multiLevelType w:val="multilevel"/>
    <w:tmpl w:val="FBC66B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C7C2593"/>
    <w:multiLevelType w:val="multilevel"/>
    <w:tmpl w:val="7F0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2A3AA4"/>
    <w:multiLevelType w:val="multilevel"/>
    <w:tmpl w:val="CFBC03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0CE5A17"/>
    <w:multiLevelType w:val="multilevel"/>
    <w:tmpl w:val="C0E21C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4AA7EE1"/>
    <w:multiLevelType w:val="multilevel"/>
    <w:tmpl w:val="BB7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D7435F"/>
    <w:multiLevelType w:val="multilevel"/>
    <w:tmpl w:val="A154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7A69C6"/>
    <w:multiLevelType w:val="multilevel"/>
    <w:tmpl w:val="330CC8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7A13837"/>
    <w:multiLevelType w:val="multilevel"/>
    <w:tmpl w:val="AA8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CE5AA7"/>
    <w:multiLevelType w:val="multilevel"/>
    <w:tmpl w:val="FE2C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4B7E39"/>
    <w:multiLevelType w:val="multilevel"/>
    <w:tmpl w:val="2C40ED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194D6158"/>
    <w:multiLevelType w:val="multilevel"/>
    <w:tmpl w:val="5DFE5B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AD76D0A"/>
    <w:multiLevelType w:val="multilevel"/>
    <w:tmpl w:val="D52C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0F1253"/>
    <w:multiLevelType w:val="multilevel"/>
    <w:tmpl w:val="7D3A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095DD6"/>
    <w:multiLevelType w:val="multilevel"/>
    <w:tmpl w:val="4234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AD64E6"/>
    <w:multiLevelType w:val="multilevel"/>
    <w:tmpl w:val="09D0CE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214D3CB4"/>
    <w:multiLevelType w:val="multilevel"/>
    <w:tmpl w:val="2FAAF8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16D0BAF"/>
    <w:multiLevelType w:val="multilevel"/>
    <w:tmpl w:val="DE5C27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23604F58"/>
    <w:multiLevelType w:val="multilevel"/>
    <w:tmpl w:val="5DAA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DE0EFC"/>
    <w:multiLevelType w:val="multilevel"/>
    <w:tmpl w:val="F3D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4C1A28"/>
    <w:multiLevelType w:val="multilevel"/>
    <w:tmpl w:val="5668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E1502A"/>
    <w:multiLevelType w:val="multilevel"/>
    <w:tmpl w:val="4C744E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272570F0"/>
    <w:multiLevelType w:val="multilevel"/>
    <w:tmpl w:val="0DF493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283F4062"/>
    <w:multiLevelType w:val="multilevel"/>
    <w:tmpl w:val="44026B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28E76F57"/>
    <w:multiLevelType w:val="multilevel"/>
    <w:tmpl w:val="358ED1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2A2F7775"/>
    <w:multiLevelType w:val="multilevel"/>
    <w:tmpl w:val="17AE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AA77F3C"/>
    <w:multiLevelType w:val="multilevel"/>
    <w:tmpl w:val="F6A2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E54675"/>
    <w:multiLevelType w:val="multilevel"/>
    <w:tmpl w:val="719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923D79"/>
    <w:multiLevelType w:val="multilevel"/>
    <w:tmpl w:val="2BCCAA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2C4F0D68"/>
    <w:multiLevelType w:val="multilevel"/>
    <w:tmpl w:val="FFA295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2D764931"/>
    <w:multiLevelType w:val="multilevel"/>
    <w:tmpl w:val="5800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D9C7E45"/>
    <w:multiLevelType w:val="multilevel"/>
    <w:tmpl w:val="CBAE54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2DA31372"/>
    <w:multiLevelType w:val="multilevel"/>
    <w:tmpl w:val="740EE0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2DC10F0F"/>
    <w:multiLevelType w:val="multilevel"/>
    <w:tmpl w:val="DE04BB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2FC016C7"/>
    <w:multiLevelType w:val="multilevel"/>
    <w:tmpl w:val="12D60C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336B44BC"/>
    <w:multiLevelType w:val="multilevel"/>
    <w:tmpl w:val="404039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342937D5"/>
    <w:multiLevelType w:val="multilevel"/>
    <w:tmpl w:val="5BB2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DC2509"/>
    <w:multiLevelType w:val="multilevel"/>
    <w:tmpl w:val="17E044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368006A7"/>
    <w:multiLevelType w:val="multilevel"/>
    <w:tmpl w:val="BD56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905EA6"/>
    <w:multiLevelType w:val="multilevel"/>
    <w:tmpl w:val="8506A4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37806F4A"/>
    <w:multiLevelType w:val="multilevel"/>
    <w:tmpl w:val="5752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89E4365"/>
    <w:multiLevelType w:val="multilevel"/>
    <w:tmpl w:val="731C95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3A3A09AC"/>
    <w:multiLevelType w:val="multilevel"/>
    <w:tmpl w:val="82E649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3B48747A"/>
    <w:multiLevelType w:val="multilevel"/>
    <w:tmpl w:val="864CAF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3C571C6A"/>
    <w:multiLevelType w:val="multilevel"/>
    <w:tmpl w:val="86BA21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3C8571A0"/>
    <w:multiLevelType w:val="multilevel"/>
    <w:tmpl w:val="89B0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D96495"/>
    <w:multiLevelType w:val="multilevel"/>
    <w:tmpl w:val="FDBE0C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3DE124E3"/>
    <w:multiLevelType w:val="multilevel"/>
    <w:tmpl w:val="C74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F80C93"/>
    <w:multiLevelType w:val="multilevel"/>
    <w:tmpl w:val="2B581D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3EEC24C0"/>
    <w:multiLevelType w:val="multilevel"/>
    <w:tmpl w:val="31A29A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3F5E49BD"/>
    <w:multiLevelType w:val="multilevel"/>
    <w:tmpl w:val="28A463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0770EC"/>
    <w:multiLevelType w:val="multilevel"/>
    <w:tmpl w:val="AA82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18378D1"/>
    <w:multiLevelType w:val="multilevel"/>
    <w:tmpl w:val="64E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32E03AD"/>
    <w:multiLevelType w:val="multilevel"/>
    <w:tmpl w:val="8A0C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5F921F6"/>
    <w:multiLevelType w:val="multilevel"/>
    <w:tmpl w:val="1A6E50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47874BAE"/>
    <w:multiLevelType w:val="multilevel"/>
    <w:tmpl w:val="0F88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799007D"/>
    <w:multiLevelType w:val="multilevel"/>
    <w:tmpl w:val="D4E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A268BA"/>
    <w:multiLevelType w:val="multilevel"/>
    <w:tmpl w:val="01D6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92145CC"/>
    <w:multiLevelType w:val="multilevel"/>
    <w:tmpl w:val="BA12CA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49516D57"/>
    <w:multiLevelType w:val="multilevel"/>
    <w:tmpl w:val="CB22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9976501"/>
    <w:multiLevelType w:val="multilevel"/>
    <w:tmpl w:val="334EB4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4A514F38"/>
    <w:multiLevelType w:val="multilevel"/>
    <w:tmpl w:val="97DE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C8A12ED"/>
    <w:multiLevelType w:val="multilevel"/>
    <w:tmpl w:val="814E12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4EC10E0B"/>
    <w:multiLevelType w:val="multilevel"/>
    <w:tmpl w:val="BA1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F094B1C"/>
    <w:multiLevelType w:val="multilevel"/>
    <w:tmpl w:val="563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F0A0694"/>
    <w:multiLevelType w:val="multilevel"/>
    <w:tmpl w:val="064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14F7B7B"/>
    <w:multiLevelType w:val="multilevel"/>
    <w:tmpl w:val="EC5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268302D"/>
    <w:multiLevelType w:val="multilevel"/>
    <w:tmpl w:val="BADC0E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52E25EC9"/>
    <w:multiLevelType w:val="multilevel"/>
    <w:tmpl w:val="216471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543E1514"/>
    <w:multiLevelType w:val="multilevel"/>
    <w:tmpl w:val="8838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699691E"/>
    <w:multiLevelType w:val="multilevel"/>
    <w:tmpl w:val="C22CCD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57DA1E60"/>
    <w:multiLevelType w:val="multilevel"/>
    <w:tmpl w:val="23D4D4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57F75EAF"/>
    <w:multiLevelType w:val="multilevel"/>
    <w:tmpl w:val="7870FB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58130F22"/>
    <w:multiLevelType w:val="multilevel"/>
    <w:tmpl w:val="A24A73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58667FD7"/>
    <w:multiLevelType w:val="multilevel"/>
    <w:tmpl w:val="615EC8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5BB14CFE"/>
    <w:multiLevelType w:val="multilevel"/>
    <w:tmpl w:val="BD3088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5E8D1EA1"/>
    <w:multiLevelType w:val="multilevel"/>
    <w:tmpl w:val="56509D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5FCC733A"/>
    <w:multiLevelType w:val="multilevel"/>
    <w:tmpl w:val="AE0A34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623A20EE"/>
    <w:multiLevelType w:val="multilevel"/>
    <w:tmpl w:val="E59C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3AC7A76"/>
    <w:multiLevelType w:val="multilevel"/>
    <w:tmpl w:val="B69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6E34C6B"/>
    <w:multiLevelType w:val="multilevel"/>
    <w:tmpl w:val="D8BAE5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67CF35C7"/>
    <w:multiLevelType w:val="multilevel"/>
    <w:tmpl w:val="883260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68890EED"/>
    <w:multiLevelType w:val="multilevel"/>
    <w:tmpl w:val="8108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8DC05A3"/>
    <w:multiLevelType w:val="multilevel"/>
    <w:tmpl w:val="B71E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8FB2CA9"/>
    <w:multiLevelType w:val="multilevel"/>
    <w:tmpl w:val="FB1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91C2CEC"/>
    <w:multiLevelType w:val="multilevel"/>
    <w:tmpl w:val="216C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A366763"/>
    <w:multiLevelType w:val="multilevel"/>
    <w:tmpl w:val="0444EA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6BBE1EE7"/>
    <w:multiLevelType w:val="multilevel"/>
    <w:tmpl w:val="6CC6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C8D19AD"/>
    <w:multiLevelType w:val="multilevel"/>
    <w:tmpl w:val="6ED0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DD30E45"/>
    <w:multiLevelType w:val="multilevel"/>
    <w:tmpl w:val="3E5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E0A3210"/>
    <w:multiLevelType w:val="multilevel"/>
    <w:tmpl w:val="966E9B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6EAC0646"/>
    <w:multiLevelType w:val="multilevel"/>
    <w:tmpl w:val="C0AE75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6EF75889"/>
    <w:multiLevelType w:val="multilevel"/>
    <w:tmpl w:val="7A0ECC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1F4DAA"/>
    <w:multiLevelType w:val="multilevel"/>
    <w:tmpl w:val="889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FF71D7D"/>
    <w:multiLevelType w:val="multilevel"/>
    <w:tmpl w:val="D5A0EC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15:restartNumberingAfterBreak="0">
    <w:nsid w:val="70117B31"/>
    <w:multiLevelType w:val="multilevel"/>
    <w:tmpl w:val="BA8412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70122812"/>
    <w:multiLevelType w:val="multilevel"/>
    <w:tmpl w:val="CAD003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701A6458"/>
    <w:multiLevelType w:val="multilevel"/>
    <w:tmpl w:val="7FA2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13D0F01"/>
    <w:multiLevelType w:val="multilevel"/>
    <w:tmpl w:val="9F88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22E279C"/>
    <w:multiLevelType w:val="multilevel"/>
    <w:tmpl w:val="AE08FF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0" w15:restartNumberingAfterBreak="0">
    <w:nsid w:val="73AD7C0B"/>
    <w:multiLevelType w:val="multilevel"/>
    <w:tmpl w:val="FEC459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746045D1"/>
    <w:multiLevelType w:val="multilevel"/>
    <w:tmpl w:val="63A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62D7840"/>
    <w:multiLevelType w:val="multilevel"/>
    <w:tmpl w:val="FE04A6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778907D8"/>
    <w:multiLevelType w:val="multilevel"/>
    <w:tmpl w:val="2F6A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D03930"/>
    <w:multiLevelType w:val="multilevel"/>
    <w:tmpl w:val="6A5495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781F0C4B"/>
    <w:multiLevelType w:val="multilevel"/>
    <w:tmpl w:val="87B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85112B9"/>
    <w:multiLevelType w:val="multilevel"/>
    <w:tmpl w:val="ED5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8872FBA"/>
    <w:multiLevelType w:val="multilevel"/>
    <w:tmpl w:val="5D2A6D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78D54BB3"/>
    <w:multiLevelType w:val="multilevel"/>
    <w:tmpl w:val="9B30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9922834"/>
    <w:multiLevelType w:val="multilevel"/>
    <w:tmpl w:val="13CE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99C24FE"/>
    <w:multiLevelType w:val="multilevel"/>
    <w:tmpl w:val="A41084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7D1F5197"/>
    <w:multiLevelType w:val="multilevel"/>
    <w:tmpl w:val="BFF221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7F332DF4"/>
    <w:multiLevelType w:val="multilevel"/>
    <w:tmpl w:val="5716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F99641B"/>
    <w:multiLevelType w:val="multilevel"/>
    <w:tmpl w:val="345C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2754196">
    <w:abstractNumId w:val="103"/>
  </w:num>
  <w:num w:numId="2" w16cid:durableId="467017939">
    <w:abstractNumId w:val="35"/>
  </w:num>
  <w:num w:numId="3" w16cid:durableId="874345781">
    <w:abstractNumId w:val="123"/>
  </w:num>
  <w:num w:numId="4" w16cid:durableId="191647908">
    <w:abstractNumId w:val="74"/>
  </w:num>
  <w:num w:numId="5" w16cid:durableId="374163921">
    <w:abstractNumId w:val="94"/>
  </w:num>
  <w:num w:numId="6" w16cid:durableId="1832059672">
    <w:abstractNumId w:val="22"/>
  </w:num>
  <w:num w:numId="7" w16cid:durableId="185413210">
    <w:abstractNumId w:val="99"/>
  </w:num>
  <w:num w:numId="8" w16cid:durableId="813329675">
    <w:abstractNumId w:val="93"/>
  </w:num>
  <w:num w:numId="9" w16cid:durableId="1575817099">
    <w:abstractNumId w:val="10"/>
  </w:num>
  <w:num w:numId="10" w16cid:durableId="1409958306">
    <w:abstractNumId w:val="117"/>
  </w:num>
  <w:num w:numId="11" w16cid:durableId="1661235065">
    <w:abstractNumId w:val="51"/>
  </w:num>
  <w:num w:numId="12" w16cid:durableId="1332022822">
    <w:abstractNumId w:val="68"/>
  </w:num>
  <w:num w:numId="13" w16cid:durableId="1385057633">
    <w:abstractNumId w:val="1"/>
  </w:num>
  <w:num w:numId="14" w16cid:durableId="123350228">
    <w:abstractNumId w:val="48"/>
  </w:num>
  <w:num w:numId="15" w16cid:durableId="317809366">
    <w:abstractNumId w:val="108"/>
  </w:num>
  <w:num w:numId="16" w16cid:durableId="418715269">
    <w:abstractNumId w:val="115"/>
  </w:num>
  <w:num w:numId="17" w16cid:durableId="170687795">
    <w:abstractNumId w:val="40"/>
  </w:num>
  <w:num w:numId="18" w16cid:durableId="1886479394">
    <w:abstractNumId w:val="98"/>
  </w:num>
  <w:num w:numId="19" w16cid:durableId="2127192355">
    <w:abstractNumId w:val="50"/>
  </w:num>
  <w:num w:numId="20" w16cid:durableId="1929271987">
    <w:abstractNumId w:val="83"/>
  </w:num>
  <w:num w:numId="21" w16cid:durableId="401757847">
    <w:abstractNumId w:val="56"/>
  </w:num>
  <w:num w:numId="22" w16cid:durableId="220991469">
    <w:abstractNumId w:val="29"/>
  </w:num>
  <w:num w:numId="23" w16cid:durableId="1576669623">
    <w:abstractNumId w:val="31"/>
  </w:num>
  <w:num w:numId="24" w16cid:durableId="630476685">
    <w:abstractNumId w:val="70"/>
  </w:num>
  <w:num w:numId="25" w16cid:durableId="583104937">
    <w:abstractNumId w:val="15"/>
  </w:num>
  <w:num w:numId="26" w16cid:durableId="599722309">
    <w:abstractNumId w:val="42"/>
  </w:num>
  <w:num w:numId="27" w16cid:durableId="1321688588">
    <w:abstractNumId w:val="80"/>
  </w:num>
  <w:num w:numId="28" w16cid:durableId="2045131440">
    <w:abstractNumId w:val="71"/>
  </w:num>
  <w:num w:numId="29" w16cid:durableId="881137739">
    <w:abstractNumId w:val="38"/>
  </w:num>
  <w:num w:numId="30" w16cid:durableId="1470584579">
    <w:abstractNumId w:val="53"/>
  </w:num>
  <w:num w:numId="31" w16cid:durableId="509612117">
    <w:abstractNumId w:val="75"/>
  </w:num>
  <w:num w:numId="32" w16cid:durableId="2050185373">
    <w:abstractNumId w:val="44"/>
  </w:num>
  <w:num w:numId="33" w16cid:durableId="917834613">
    <w:abstractNumId w:val="64"/>
  </w:num>
  <w:num w:numId="34" w16cid:durableId="267196661">
    <w:abstractNumId w:val="37"/>
  </w:num>
  <w:num w:numId="35" w16cid:durableId="1382051301">
    <w:abstractNumId w:val="28"/>
  </w:num>
  <w:num w:numId="36" w16cid:durableId="1923483843">
    <w:abstractNumId w:val="34"/>
  </w:num>
  <w:num w:numId="37" w16cid:durableId="442384166">
    <w:abstractNumId w:val="72"/>
  </w:num>
  <w:num w:numId="38" w16cid:durableId="1429034307">
    <w:abstractNumId w:val="92"/>
  </w:num>
  <w:num w:numId="39" w16cid:durableId="2126121562">
    <w:abstractNumId w:val="54"/>
  </w:num>
  <w:num w:numId="40" w16cid:durableId="1480069675">
    <w:abstractNumId w:val="79"/>
  </w:num>
  <w:num w:numId="41" w16cid:durableId="94987716">
    <w:abstractNumId w:val="30"/>
  </w:num>
  <w:num w:numId="42" w16cid:durableId="846988149">
    <w:abstractNumId w:val="82"/>
  </w:num>
  <w:num w:numId="43" w16cid:durableId="412750436">
    <w:abstractNumId w:val="84"/>
  </w:num>
  <w:num w:numId="44" w16cid:durableId="474372371">
    <w:abstractNumId w:val="67"/>
  </w:num>
  <w:num w:numId="45" w16cid:durableId="226689433">
    <w:abstractNumId w:val="101"/>
  </w:num>
  <w:num w:numId="46" w16cid:durableId="402798520">
    <w:abstractNumId w:val="4"/>
  </w:num>
  <w:num w:numId="47" w16cid:durableId="879785716">
    <w:abstractNumId w:val="86"/>
  </w:num>
  <w:num w:numId="48" w16cid:durableId="750934355">
    <w:abstractNumId w:val="63"/>
  </w:num>
  <w:num w:numId="49" w16cid:durableId="1227180922">
    <w:abstractNumId w:val="6"/>
  </w:num>
  <w:num w:numId="50" w16cid:durableId="1681857091">
    <w:abstractNumId w:val="55"/>
  </w:num>
  <w:num w:numId="51" w16cid:durableId="2033532940">
    <w:abstractNumId w:val="47"/>
  </w:num>
  <w:num w:numId="52" w16cid:durableId="1731267663">
    <w:abstractNumId w:val="78"/>
  </w:num>
  <w:num w:numId="53" w16cid:durableId="1774012807">
    <w:abstractNumId w:val="113"/>
  </w:num>
  <w:num w:numId="54" w16cid:durableId="19474788">
    <w:abstractNumId w:val="2"/>
  </w:num>
  <w:num w:numId="55" w16cid:durableId="1906254159">
    <w:abstractNumId w:val="19"/>
  </w:num>
  <w:num w:numId="56" w16cid:durableId="1983194555">
    <w:abstractNumId w:val="5"/>
  </w:num>
  <w:num w:numId="57" w16cid:durableId="2025934517">
    <w:abstractNumId w:val="57"/>
  </w:num>
  <w:num w:numId="58" w16cid:durableId="843008828">
    <w:abstractNumId w:val="49"/>
  </w:num>
  <w:num w:numId="59" w16cid:durableId="1703358316">
    <w:abstractNumId w:val="13"/>
  </w:num>
  <w:num w:numId="60" w16cid:durableId="2089644933">
    <w:abstractNumId w:val="8"/>
  </w:num>
  <w:num w:numId="61" w16cid:durableId="1821775395">
    <w:abstractNumId w:val="12"/>
  </w:num>
  <w:num w:numId="62" w16cid:durableId="473838127">
    <w:abstractNumId w:val="120"/>
  </w:num>
  <w:num w:numId="63" w16cid:durableId="2017884442">
    <w:abstractNumId w:val="116"/>
  </w:num>
  <w:num w:numId="64" w16cid:durableId="324090651">
    <w:abstractNumId w:val="27"/>
  </w:num>
  <w:num w:numId="65" w16cid:durableId="463738524">
    <w:abstractNumId w:val="41"/>
  </w:num>
  <w:num w:numId="66" w16cid:durableId="958537617">
    <w:abstractNumId w:val="16"/>
  </w:num>
  <w:num w:numId="67" w16cid:durableId="272132836">
    <w:abstractNumId w:val="33"/>
  </w:num>
  <w:num w:numId="68" w16cid:durableId="1782919249">
    <w:abstractNumId w:val="7"/>
  </w:num>
  <w:num w:numId="69" w16cid:durableId="1029061256">
    <w:abstractNumId w:val="69"/>
  </w:num>
  <w:num w:numId="70" w16cid:durableId="1891109149">
    <w:abstractNumId w:val="45"/>
  </w:num>
  <w:num w:numId="71" w16cid:durableId="647899764">
    <w:abstractNumId w:val="60"/>
  </w:num>
  <w:num w:numId="72" w16cid:durableId="744111424">
    <w:abstractNumId w:val="102"/>
  </w:num>
  <w:num w:numId="73" w16cid:durableId="1130828466">
    <w:abstractNumId w:val="107"/>
  </w:num>
  <w:num w:numId="74" w16cid:durableId="1120803265">
    <w:abstractNumId w:val="81"/>
  </w:num>
  <w:num w:numId="75" w16cid:durableId="58284997">
    <w:abstractNumId w:val="58"/>
  </w:num>
  <w:num w:numId="76" w16cid:durableId="1736969528">
    <w:abstractNumId w:val="88"/>
  </w:num>
  <w:num w:numId="77" w16cid:durableId="941112289">
    <w:abstractNumId w:val="65"/>
  </w:num>
  <w:num w:numId="78" w16cid:durableId="231432000">
    <w:abstractNumId w:val="114"/>
  </w:num>
  <w:num w:numId="79" w16cid:durableId="1665279928">
    <w:abstractNumId w:val="111"/>
  </w:num>
  <w:num w:numId="80" w16cid:durableId="517699896">
    <w:abstractNumId w:val="96"/>
  </w:num>
  <w:num w:numId="81" w16cid:durableId="1072198849">
    <w:abstractNumId w:val="25"/>
  </w:num>
  <w:num w:numId="82" w16cid:durableId="1581401519">
    <w:abstractNumId w:val="76"/>
  </w:num>
  <w:num w:numId="83" w16cid:durableId="1266614417">
    <w:abstractNumId w:val="17"/>
  </w:num>
  <w:num w:numId="84" w16cid:durableId="1066997335">
    <w:abstractNumId w:val="91"/>
  </w:num>
  <w:num w:numId="85" w16cid:durableId="1574464464">
    <w:abstractNumId w:val="46"/>
  </w:num>
  <w:num w:numId="86" w16cid:durableId="864053278">
    <w:abstractNumId w:val="87"/>
  </w:num>
  <w:num w:numId="87" w16cid:durableId="279455437">
    <w:abstractNumId w:val="32"/>
  </w:num>
  <w:num w:numId="88" w16cid:durableId="1895703353">
    <w:abstractNumId w:val="59"/>
  </w:num>
  <w:num w:numId="89" w16cid:durableId="499926143">
    <w:abstractNumId w:val="118"/>
  </w:num>
  <w:num w:numId="90" w16cid:durableId="1901404283">
    <w:abstractNumId w:val="112"/>
  </w:num>
  <w:num w:numId="91" w16cid:durableId="1647972908">
    <w:abstractNumId w:val="73"/>
  </w:num>
  <w:num w:numId="92" w16cid:durableId="1500848643">
    <w:abstractNumId w:val="90"/>
  </w:num>
  <w:num w:numId="93" w16cid:durableId="59597250">
    <w:abstractNumId w:val="11"/>
  </w:num>
  <w:num w:numId="94" w16cid:durableId="63072957">
    <w:abstractNumId w:val="43"/>
  </w:num>
  <w:num w:numId="95" w16cid:durableId="1912081640">
    <w:abstractNumId w:val="39"/>
  </w:num>
  <w:num w:numId="96" w16cid:durableId="292366949">
    <w:abstractNumId w:val="62"/>
  </w:num>
  <w:num w:numId="97" w16cid:durableId="175845595">
    <w:abstractNumId w:val="14"/>
  </w:num>
  <w:num w:numId="98" w16cid:durableId="907113707">
    <w:abstractNumId w:val="109"/>
  </w:num>
  <w:num w:numId="99" w16cid:durableId="2094423968">
    <w:abstractNumId w:val="52"/>
  </w:num>
  <w:num w:numId="100" w16cid:durableId="2125726732">
    <w:abstractNumId w:val="61"/>
  </w:num>
  <w:num w:numId="101" w16cid:durableId="1683047137">
    <w:abstractNumId w:val="106"/>
  </w:num>
  <w:num w:numId="102" w16cid:durableId="1886746293">
    <w:abstractNumId w:val="121"/>
  </w:num>
  <w:num w:numId="103" w16cid:durableId="471556849">
    <w:abstractNumId w:val="85"/>
  </w:num>
  <w:num w:numId="104" w16cid:durableId="1235701490">
    <w:abstractNumId w:val="119"/>
  </w:num>
  <w:num w:numId="105" w16cid:durableId="528564999">
    <w:abstractNumId w:val="100"/>
  </w:num>
  <w:num w:numId="106" w16cid:durableId="653338815">
    <w:abstractNumId w:val="26"/>
  </w:num>
  <w:num w:numId="107" w16cid:durableId="631178293">
    <w:abstractNumId w:val="104"/>
  </w:num>
  <w:num w:numId="108" w16cid:durableId="143009604">
    <w:abstractNumId w:val="23"/>
  </w:num>
  <w:num w:numId="109" w16cid:durableId="1977948150">
    <w:abstractNumId w:val="21"/>
  </w:num>
  <w:num w:numId="110" w16cid:durableId="969629356">
    <w:abstractNumId w:val="110"/>
  </w:num>
  <w:num w:numId="111" w16cid:durableId="1236815617">
    <w:abstractNumId w:val="66"/>
  </w:num>
  <w:num w:numId="112" w16cid:durableId="283124932">
    <w:abstractNumId w:val="20"/>
  </w:num>
  <w:num w:numId="113" w16cid:durableId="1301107989">
    <w:abstractNumId w:val="24"/>
  </w:num>
  <w:num w:numId="114" w16cid:durableId="1311325944">
    <w:abstractNumId w:val="77"/>
  </w:num>
  <w:num w:numId="115" w16cid:durableId="124542691">
    <w:abstractNumId w:val="0"/>
  </w:num>
  <w:num w:numId="116" w16cid:durableId="1250313539">
    <w:abstractNumId w:val="89"/>
  </w:num>
  <w:num w:numId="117" w16cid:durableId="645941306">
    <w:abstractNumId w:val="105"/>
  </w:num>
  <w:num w:numId="118" w16cid:durableId="1226987505">
    <w:abstractNumId w:val="9"/>
  </w:num>
  <w:num w:numId="119" w16cid:durableId="2099013799">
    <w:abstractNumId w:val="122"/>
  </w:num>
  <w:num w:numId="120" w16cid:durableId="1503086715">
    <w:abstractNumId w:val="36"/>
  </w:num>
  <w:num w:numId="121" w16cid:durableId="245916788">
    <w:abstractNumId w:val="97"/>
  </w:num>
  <w:num w:numId="122" w16cid:durableId="1017804626">
    <w:abstractNumId w:val="3"/>
  </w:num>
  <w:num w:numId="123" w16cid:durableId="1154953749">
    <w:abstractNumId w:val="95"/>
  </w:num>
  <w:num w:numId="124" w16cid:durableId="227422374">
    <w:abstractNumId w:val="18"/>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27E"/>
    <w:rsid w:val="00030B6C"/>
    <w:rsid w:val="0032724B"/>
    <w:rsid w:val="00A75AE9"/>
    <w:rsid w:val="00B3327E"/>
    <w:rsid w:val="00B77232"/>
    <w:rsid w:val="00E96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2379A"/>
  <w15:chartTrackingRefBased/>
  <w15:docId w15:val="{E2D74D34-CAE2-48F0-8247-29FEE164A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27E"/>
    <w:rPr>
      <w:rFonts w:eastAsiaTheme="majorEastAsia" w:cstheme="majorBidi"/>
      <w:color w:val="272727" w:themeColor="text1" w:themeTint="D8"/>
    </w:rPr>
  </w:style>
  <w:style w:type="paragraph" w:styleId="Title">
    <w:name w:val="Title"/>
    <w:basedOn w:val="Normal"/>
    <w:next w:val="Normal"/>
    <w:link w:val="TitleChar"/>
    <w:uiPriority w:val="10"/>
    <w:qFormat/>
    <w:rsid w:val="00B33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27E"/>
    <w:pPr>
      <w:spacing w:before="160"/>
      <w:jc w:val="center"/>
    </w:pPr>
    <w:rPr>
      <w:i/>
      <w:iCs/>
      <w:color w:val="404040" w:themeColor="text1" w:themeTint="BF"/>
    </w:rPr>
  </w:style>
  <w:style w:type="character" w:customStyle="1" w:styleId="QuoteChar">
    <w:name w:val="Quote Char"/>
    <w:basedOn w:val="DefaultParagraphFont"/>
    <w:link w:val="Quote"/>
    <w:uiPriority w:val="29"/>
    <w:rsid w:val="00B3327E"/>
    <w:rPr>
      <w:i/>
      <w:iCs/>
      <w:color w:val="404040" w:themeColor="text1" w:themeTint="BF"/>
    </w:rPr>
  </w:style>
  <w:style w:type="paragraph" w:styleId="ListParagraph">
    <w:name w:val="List Paragraph"/>
    <w:basedOn w:val="Normal"/>
    <w:uiPriority w:val="34"/>
    <w:qFormat/>
    <w:rsid w:val="00B3327E"/>
    <w:pPr>
      <w:ind w:left="720"/>
      <w:contextualSpacing/>
    </w:pPr>
  </w:style>
  <w:style w:type="character" w:styleId="IntenseEmphasis">
    <w:name w:val="Intense Emphasis"/>
    <w:basedOn w:val="DefaultParagraphFont"/>
    <w:uiPriority w:val="21"/>
    <w:qFormat/>
    <w:rsid w:val="00B3327E"/>
    <w:rPr>
      <w:i/>
      <w:iCs/>
      <w:color w:val="0F4761" w:themeColor="accent1" w:themeShade="BF"/>
    </w:rPr>
  </w:style>
  <w:style w:type="paragraph" w:styleId="IntenseQuote">
    <w:name w:val="Intense Quote"/>
    <w:basedOn w:val="Normal"/>
    <w:next w:val="Normal"/>
    <w:link w:val="IntenseQuoteChar"/>
    <w:uiPriority w:val="30"/>
    <w:qFormat/>
    <w:rsid w:val="00B33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27E"/>
    <w:rPr>
      <w:i/>
      <w:iCs/>
      <w:color w:val="0F4761" w:themeColor="accent1" w:themeShade="BF"/>
    </w:rPr>
  </w:style>
  <w:style w:type="character" w:styleId="IntenseReference">
    <w:name w:val="Intense Reference"/>
    <w:basedOn w:val="DefaultParagraphFont"/>
    <w:uiPriority w:val="32"/>
    <w:qFormat/>
    <w:rsid w:val="00B3327E"/>
    <w:rPr>
      <w:b/>
      <w:bCs/>
      <w:smallCaps/>
      <w:color w:val="0F4761" w:themeColor="accent1" w:themeShade="BF"/>
      <w:spacing w:val="5"/>
    </w:rPr>
  </w:style>
  <w:style w:type="numbering" w:customStyle="1" w:styleId="NoList1">
    <w:name w:val="No List1"/>
    <w:next w:val="NoList"/>
    <w:uiPriority w:val="99"/>
    <w:semiHidden/>
    <w:unhideWhenUsed/>
    <w:rsid w:val="00B3327E"/>
  </w:style>
  <w:style w:type="paragraph" w:customStyle="1" w:styleId="msonormal0">
    <w:name w:val="msonormal"/>
    <w:basedOn w:val="Normal"/>
    <w:rsid w:val="00B3327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B3327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B3327E"/>
  </w:style>
  <w:style w:type="character" w:customStyle="1" w:styleId="normaltextrun">
    <w:name w:val="normaltextrun"/>
    <w:basedOn w:val="DefaultParagraphFont"/>
    <w:rsid w:val="00B3327E"/>
  </w:style>
  <w:style w:type="character" w:customStyle="1" w:styleId="eop">
    <w:name w:val="eop"/>
    <w:basedOn w:val="DefaultParagraphFont"/>
    <w:rsid w:val="00B3327E"/>
  </w:style>
  <w:style w:type="character" w:customStyle="1" w:styleId="wacimagecontainer">
    <w:name w:val="wacimagecontainer"/>
    <w:basedOn w:val="DefaultParagraphFont"/>
    <w:rsid w:val="00B3327E"/>
  </w:style>
  <w:style w:type="character" w:customStyle="1" w:styleId="linebreakblob">
    <w:name w:val="linebreakblob"/>
    <w:basedOn w:val="DefaultParagraphFont"/>
    <w:rsid w:val="00B3327E"/>
  </w:style>
  <w:style w:type="character" w:customStyle="1" w:styleId="scxw209590597">
    <w:name w:val="scxw209590597"/>
    <w:basedOn w:val="DefaultParagraphFont"/>
    <w:rsid w:val="00B3327E"/>
  </w:style>
  <w:style w:type="character" w:styleId="Hyperlink">
    <w:name w:val="Hyperlink"/>
    <w:basedOn w:val="DefaultParagraphFont"/>
    <w:uiPriority w:val="99"/>
    <w:unhideWhenUsed/>
    <w:rsid w:val="00B3327E"/>
    <w:rPr>
      <w:color w:val="467886" w:themeColor="hyperlink"/>
      <w:u w:val="single"/>
    </w:rPr>
  </w:style>
  <w:style w:type="character" w:styleId="UnresolvedMention">
    <w:name w:val="Unresolved Mention"/>
    <w:basedOn w:val="DefaultParagraphFont"/>
    <w:uiPriority w:val="99"/>
    <w:semiHidden/>
    <w:unhideWhenUsed/>
    <w:rsid w:val="00B3327E"/>
    <w:rPr>
      <w:color w:val="605E5C"/>
      <w:shd w:val="clear" w:color="auto" w:fill="E1DFDD"/>
    </w:rPr>
  </w:style>
  <w:style w:type="paragraph" w:styleId="NoSpacing">
    <w:name w:val="No Spacing"/>
    <w:uiPriority w:val="1"/>
    <w:qFormat/>
    <w:rsid w:val="00B332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40</Pages>
  <Words>10728</Words>
  <Characters>48388</Characters>
  <Application>Microsoft Office Word</Application>
  <DocSecurity>0</DocSecurity>
  <Lines>1512</Lines>
  <Paragraphs>345</Paragraphs>
  <ScaleCrop>false</ScaleCrop>
  <Company/>
  <LinksUpToDate>false</LinksUpToDate>
  <CharactersWithSpaces>58771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Marshettiwar</dc:creator>
  <cp:keywords/>
  <dc:description/>
  <cp:lastModifiedBy>Mukul Marshettiwar</cp:lastModifiedBy>
  <cp:revision>1</cp:revision>
  <dcterms:created xsi:type="dcterms:W3CDTF">2026-07-03T14:36:00Z</dcterms:created>
  <dcterms:modified xsi:type="dcterms:W3CDTF">2026-07-03T14:41:00Z</dcterms:modified>
</cp:coreProperties>
</file>