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448" w:rsidRDefault="008C6448" w:rsidP="008C6448">
      <w:pPr>
        <w:jc w:val="right"/>
        <w:rPr>
          <w:rFonts w:ascii="Verdana" w:hAnsi="Verdana"/>
          <w:b/>
          <w:sz w:val="22"/>
          <w:szCs w:val="22"/>
          <w:u w:val="single"/>
        </w:rPr>
      </w:pPr>
    </w:p>
    <w:p w:rsidR="004971B0" w:rsidRPr="009B4603" w:rsidRDefault="00FB781A" w:rsidP="008C6448">
      <w:pPr>
        <w:rPr>
          <w:rFonts w:ascii="Verdana" w:hAnsi="Verdana"/>
          <w:sz w:val="22"/>
          <w:szCs w:val="22"/>
        </w:rPr>
      </w:pPr>
      <w:r w:rsidRPr="00FB781A">
        <w:rPr>
          <w:rFonts w:ascii="Verdana" w:hAnsi="Verdana"/>
          <w:noProof/>
          <w:sz w:val="20"/>
        </w:rPr>
        <w:pict>
          <v:shapetype id="_x0000_t202" coordsize="21600,21600" o:spt="202" path="m,l,21600r21600,l21600,xe">
            <v:stroke joinstyle="miter"/>
            <v:path gradientshapeok="t" o:connecttype="rect"/>
          </v:shapetype>
          <v:shape id="_x0000_s1026" type="#_x0000_t202" style="position:absolute;margin-left:2.9pt;margin-top:-24.85pt;width:200.25pt;height:59.6pt;z-index:251657728" filled="f" stroked="f">
            <v:textbox style="mso-next-textbox:#_x0000_s1026">
              <w:txbxContent>
                <w:p w:rsidR="00625533" w:rsidRPr="00550958" w:rsidRDefault="00625533" w:rsidP="004971B0">
                  <w:pPr>
                    <w:rPr>
                      <w:rFonts w:ascii="Verdana" w:hAnsi="Verdana"/>
                      <w:b/>
                      <w:sz w:val="20"/>
                    </w:rPr>
                  </w:pPr>
                  <w:r w:rsidRPr="00550958">
                    <w:rPr>
                      <w:rFonts w:ascii="Verdana" w:hAnsi="Verdana"/>
                      <w:b/>
                      <w:sz w:val="20"/>
                    </w:rPr>
                    <w:t>TIM - Technologie- und Innovations-Management</w:t>
                  </w:r>
                </w:p>
                <w:p w:rsidR="00625533" w:rsidRPr="00550958" w:rsidRDefault="00625533" w:rsidP="004971B0">
                  <w:pPr>
                    <w:rPr>
                      <w:rFonts w:ascii="Verdana" w:hAnsi="Verdana"/>
                      <w:b/>
                      <w:sz w:val="20"/>
                    </w:rPr>
                  </w:pPr>
                  <w:r w:rsidRPr="00550958">
                    <w:rPr>
                      <w:rFonts w:ascii="Verdana" w:hAnsi="Verdana"/>
                      <w:b/>
                      <w:sz w:val="20"/>
                    </w:rPr>
                    <w:t>Hessenplatz 3</w:t>
                  </w:r>
                </w:p>
                <w:p w:rsidR="00625533" w:rsidRPr="00550958" w:rsidRDefault="00625533" w:rsidP="004971B0">
                  <w:pPr>
                    <w:rPr>
                      <w:rFonts w:ascii="Verdana" w:hAnsi="Verdana"/>
                      <w:b/>
                      <w:sz w:val="20"/>
                    </w:rPr>
                  </w:pPr>
                  <w:r w:rsidRPr="00550958">
                    <w:rPr>
                      <w:rFonts w:ascii="Verdana" w:hAnsi="Verdana"/>
                      <w:b/>
                      <w:sz w:val="20"/>
                    </w:rPr>
                    <w:t>4020 Linz</w:t>
                  </w:r>
                </w:p>
              </w:txbxContent>
            </v:textbox>
            <w10:wrap type="topAndBottom"/>
            <w10:anchorlock/>
          </v:shape>
        </w:pict>
      </w:r>
      <w:r w:rsidR="004971B0" w:rsidRPr="009B4603">
        <w:rPr>
          <w:rFonts w:ascii="Verdana" w:hAnsi="Verdana"/>
          <w:b/>
          <w:sz w:val="22"/>
          <w:szCs w:val="22"/>
          <w:u w:val="single"/>
        </w:rPr>
        <w:t>ANTRAG</w:t>
      </w:r>
      <w:r w:rsidR="004971B0" w:rsidRPr="00B302D8">
        <w:rPr>
          <w:rFonts w:ascii="Verdana" w:hAnsi="Verdana"/>
          <w:b/>
          <w:sz w:val="22"/>
          <w:szCs w:val="22"/>
        </w:rPr>
        <w:t xml:space="preserve"> </w:t>
      </w:r>
      <w:r w:rsidR="004971B0" w:rsidRPr="009B4603">
        <w:rPr>
          <w:rFonts w:ascii="Verdana" w:hAnsi="Verdana"/>
          <w:sz w:val="22"/>
          <w:szCs w:val="22"/>
        </w:rPr>
        <w:t>AUF GEWÄHRUNG EINER FÖRDERUNG NACH DER TIM - RICHTLINIE ZUR FÖRDERUNG VON WISSENS- UND TECHNOLOGIETRANSFERPROJEKTEN</w:t>
      </w:r>
      <w:r w:rsidR="008C6448">
        <w:rPr>
          <w:rFonts w:ascii="Verdana" w:hAnsi="Verdana"/>
          <w:sz w:val="22"/>
          <w:szCs w:val="22"/>
        </w:rPr>
        <w:t xml:space="preserve"> </w:t>
      </w:r>
    </w:p>
    <w:p w:rsidR="004971B0" w:rsidRPr="004971B0" w:rsidRDefault="004971B0" w:rsidP="004971B0">
      <w:pPr>
        <w:ind w:left="142"/>
        <w:rPr>
          <w:rFonts w:ascii="Verdana" w:hAnsi="Verdana"/>
          <w:sz w:val="20"/>
        </w:rPr>
      </w:pPr>
    </w:p>
    <w:p w:rsidR="004971B0" w:rsidRPr="004971B0" w:rsidRDefault="004971B0" w:rsidP="004971B0">
      <w:pPr>
        <w:rPr>
          <w:rFonts w:ascii="Verdana" w:hAnsi="Verdana"/>
          <w:b/>
        </w:rPr>
      </w:pPr>
      <w:r w:rsidRPr="004971B0">
        <w:rPr>
          <w:rFonts w:ascii="Verdana" w:hAnsi="Verdana"/>
          <w:b/>
        </w:rPr>
        <w:t>Antragsteller</w:t>
      </w:r>
    </w:p>
    <w:tbl>
      <w:tblPr>
        <w:tblW w:w="93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38"/>
        <w:gridCol w:w="2268"/>
        <w:gridCol w:w="1984"/>
        <w:gridCol w:w="2775"/>
      </w:tblGrid>
      <w:tr w:rsidR="004971B0" w:rsidRPr="004971B0">
        <w:trPr>
          <w:trHeight w:val="509"/>
        </w:trPr>
        <w:tc>
          <w:tcPr>
            <w:tcW w:w="2338" w:type="dxa"/>
          </w:tcPr>
          <w:p w:rsidR="004971B0" w:rsidRPr="004971B0" w:rsidRDefault="004971B0" w:rsidP="00345C90">
            <w:pPr>
              <w:spacing w:before="40" w:after="40"/>
              <w:ind w:left="142"/>
              <w:rPr>
                <w:rFonts w:ascii="Verdana" w:hAnsi="Verdana"/>
                <w:sz w:val="20"/>
              </w:rPr>
            </w:pPr>
            <w:r w:rsidRPr="004971B0">
              <w:rPr>
                <w:rFonts w:ascii="Verdana" w:hAnsi="Verdana"/>
                <w:b/>
                <w:sz w:val="20"/>
              </w:rPr>
              <w:t>Name</w:t>
            </w:r>
            <w:r w:rsidRPr="004971B0">
              <w:rPr>
                <w:rFonts w:ascii="Verdana" w:hAnsi="Verdana"/>
                <w:sz w:val="20"/>
              </w:rPr>
              <w:br/>
            </w:r>
            <w:r w:rsidRPr="004971B0">
              <w:rPr>
                <w:rFonts w:ascii="Verdana" w:hAnsi="Verdana"/>
                <w:sz w:val="16"/>
              </w:rPr>
              <w:t>(Firmenwortlaut)</w:t>
            </w:r>
          </w:p>
        </w:tc>
        <w:permStart w:id="0" w:edGrp="everyone"/>
        <w:tc>
          <w:tcPr>
            <w:tcW w:w="7027" w:type="dxa"/>
            <w:gridSpan w:val="3"/>
          </w:tcPr>
          <w:p w:rsidR="004971B0" w:rsidRPr="004971B0" w:rsidRDefault="00FB781A" w:rsidP="00345C90">
            <w:pPr>
              <w:spacing w:before="120"/>
              <w:ind w:left="142"/>
              <w:rPr>
                <w:rFonts w:ascii="Verdana" w:hAnsi="Verdana"/>
                <w:sz w:val="18"/>
                <w:szCs w:val="18"/>
              </w:rPr>
            </w:pPr>
            <w:r w:rsidRPr="004971B0">
              <w:rPr>
                <w:rFonts w:ascii="Verdana" w:hAnsi="Verdana"/>
                <w:sz w:val="20"/>
              </w:rPr>
              <w:fldChar w:fldCharType="begin">
                <w:ffData>
                  <w:name w:val="Text1"/>
                  <w:enabled/>
                  <w:calcOnExit w:val="0"/>
                  <w:textInput/>
                </w:ffData>
              </w:fldChar>
            </w:r>
            <w:bookmarkStart w:id="0" w:name="Text1"/>
            <w:r w:rsidR="004971B0" w:rsidRPr="004971B0">
              <w:rPr>
                <w:rFonts w:ascii="Verdana" w:hAnsi="Verdana"/>
                <w:sz w:val="20"/>
              </w:rPr>
              <w:instrText xml:space="preserve"> FORMTEXT </w:instrText>
            </w:r>
            <w:r w:rsidRPr="004971B0">
              <w:rPr>
                <w:rFonts w:ascii="Verdana" w:hAnsi="Verdana"/>
                <w:sz w:val="20"/>
              </w:rPr>
            </w:r>
            <w:r w:rsidRPr="004971B0">
              <w:rPr>
                <w:rFonts w:ascii="Verdana" w:hAnsi="Verdana"/>
                <w:sz w:val="20"/>
              </w:rPr>
              <w:fldChar w:fldCharType="separate"/>
            </w:r>
            <w:r w:rsidR="004971B0" w:rsidRPr="004971B0">
              <w:rPr>
                <w:noProof/>
                <w:sz w:val="20"/>
              </w:rPr>
              <w:t> </w:t>
            </w:r>
            <w:r w:rsidR="004971B0" w:rsidRPr="004971B0">
              <w:rPr>
                <w:noProof/>
                <w:sz w:val="20"/>
              </w:rPr>
              <w:t> </w:t>
            </w:r>
            <w:r w:rsidR="004971B0" w:rsidRPr="004971B0">
              <w:rPr>
                <w:noProof/>
                <w:sz w:val="20"/>
              </w:rPr>
              <w:t> </w:t>
            </w:r>
            <w:r w:rsidR="004971B0" w:rsidRPr="004971B0">
              <w:rPr>
                <w:noProof/>
                <w:sz w:val="20"/>
              </w:rPr>
              <w:t> </w:t>
            </w:r>
            <w:r w:rsidR="004971B0" w:rsidRPr="004971B0">
              <w:rPr>
                <w:noProof/>
                <w:sz w:val="20"/>
              </w:rPr>
              <w:t> </w:t>
            </w:r>
            <w:r w:rsidRPr="004971B0">
              <w:rPr>
                <w:rFonts w:ascii="Verdana" w:hAnsi="Verdana"/>
                <w:sz w:val="20"/>
              </w:rPr>
              <w:fldChar w:fldCharType="end"/>
            </w:r>
            <w:bookmarkEnd w:id="0"/>
            <w:permEnd w:id="0"/>
          </w:p>
        </w:tc>
      </w:tr>
      <w:tr w:rsidR="009B4603" w:rsidRPr="004971B0">
        <w:trPr>
          <w:trHeight w:val="397"/>
        </w:trPr>
        <w:tc>
          <w:tcPr>
            <w:tcW w:w="2338" w:type="dxa"/>
          </w:tcPr>
          <w:p w:rsidR="009B4603" w:rsidRPr="004971B0" w:rsidRDefault="009B4603" w:rsidP="009B4603">
            <w:pPr>
              <w:spacing w:before="40" w:after="40"/>
              <w:ind w:left="142"/>
              <w:rPr>
                <w:rFonts w:ascii="Verdana" w:hAnsi="Verdana"/>
                <w:b/>
                <w:sz w:val="20"/>
              </w:rPr>
            </w:pPr>
            <w:r>
              <w:rPr>
                <w:rFonts w:ascii="Verdana" w:hAnsi="Verdana"/>
                <w:b/>
                <w:sz w:val="20"/>
              </w:rPr>
              <w:t>Ansprechpartner</w:t>
            </w:r>
          </w:p>
        </w:tc>
        <w:permStart w:id="1" w:edGrp="everyone"/>
        <w:tc>
          <w:tcPr>
            <w:tcW w:w="7027" w:type="dxa"/>
            <w:gridSpan w:val="3"/>
          </w:tcPr>
          <w:p w:rsidR="009B4603" w:rsidRPr="004971B0" w:rsidRDefault="00FB781A" w:rsidP="009B4603">
            <w:pPr>
              <w:spacing w:before="120"/>
              <w:ind w:left="142"/>
              <w:rPr>
                <w:rFonts w:ascii="Verdana" w:hAnsi="Verdana"/>
                <w:sz w:val="20"/>
              </w:rPr>
            </w:pPr>
            <w:r w:rsidRPr="004971B0">
              <w:rPr>
                <w:rFonts w:ascii="Verdana" w:hAnsi="Verdana"/>
                <w:sz w:val="20"/>
              </w:rPr>
              <w:fldChar w:fldCharType="begin">
                <w:ffData>
                  <w:name w:val="Text1"/>
                  <w:enabled/>
                  <w:calcOnExit w:val="0"/>
                  <w:textInput/>
                </w:ffData>
              </w:fldChar>
            </w:r>
            <w:r w:rsidR="009B4603" w:rsidRPr="004971B0">
              <w:rPr>
                <w:rFonts w:ascii="Verdana" w:hAnsi="Verdana"/>
                <w:sz w:val="20"/>
              </w:rPr>
              <w:instrText xml:space="preserve"> FORMTEXT </w:instrText>
            </w:r>
            <w:r w:rsidRPr="004971B0">
              <w:rPr>
                <w:rFonts w:ascii="Verdana" w:hAnsi="Verdana"/>
                <w:sz w:val="20"/>
              </w:rPr>
            </w:r>
            <w:r w:rsidRPr="004971B0">
              <w:rPr>
                <w:rFonts w:ascii="Verdana" w:hAnsi="Verdana"/>
                <w:sz w:val="20"/>
              </w:rPr>
              <w:fldChar w:fldCharType="separate"/>
            </w:r>
            <w:r w:rsidR="009B4603" w:rsidRPr="004971B0">
              <w:rPr>
                <w:noProof/>
                <w:sz w:val="20"/>
              </w:rPr>
              <w:t> </w:t>
            </w:r>
            <w:r w:rsidR="009B4603" w:rsidRPr="004971B0">
              <w:rPr>
                <w:noProof/>
                <w:sz w:val="20"/>
              </w:rPr>
              <w:t> </w:t>
            </w:r>
            <w:r w:rsidR="009B4603" w:rsidRPr="004971B0">
              <w:rPr>
                <w:noProof/>
                <w:sz w:val="20"/>
              </w:rPr>
              <w:t> </w:t>
            </w:r>
            <w:r w:rsidR="009B4603" w:rsidRPr="004971B0">
              <w:rPr>
                <w:noProof/>
                <w:sz w:val="20"/>
              </w:rPr>
              <w:t> </w:t>
            </w:r>
            <w:r w:rsidR="009B4603" w:rsidRPr="004971B0">
              <w:rPr>
                <w:noProof/>
                <w:sz w:val="20"/>
              </w:rPr>
              <w:t> </w:t>
            </w:r>
            <w:r w:rsidRPr="004971B0">
              <w:rPr>
                <w:rFonts w:ascii="Verdana" w:hAnsi="Verdana"/>
                <w:sz w:val="20"/>
              </w:rPr>
              <w:fldChar w:fldCharType="end"/>
            </w:r>
            <w:permEnd w:id="1"/>
          </w:p>
        </w:tc>
      </w:tr>
      <w:tr w:rsidR="004971B0" w:rsidRPr="004971B0">
        <w:trPr>
          <w:trHeight w:val="1267"/>
        </w:trPr>
        <w:tc>
          <w:tcPr>
            <w:tcW w:w="2338" w:type="dxa"/>
          </w:tcPr>
          <w:p w:rsidR="004971B0" w:rsidRPr="004971B0" w:rsidRDefault="004971B0" w:rsidP="00345C90">
            <w:pPr>
              <w:spacing w:before="40"/>
              <w:ind w:left="142"/>
              <w:rPr>
                <w:rFonts w:ascii="Verdana" w:hAnsi="Verdana"/>
                <w:b/>
                <w:sz w:val="20"/>
              </w:rPr>
            </w:pPr>
            <w:r w:rsidRPr="004971B0">
              <w:rPr>
                <w:rFonts w:ascii="Verdana" w:hAnsi="Verdana"/>
                <w:b/>
                <w:sz w:val="20"/>
              </w:rPr>
              <w:t>Adresse</w:t>
            </w:r>
          </w:p>
        </w:tc>
        <w:tc>
          <w:tcPr>
            <w:tcW w:w="7027" w:type="dxa"/>
            <w:gridSpan w:val="3"/>
          </w:tcPr>
          <w:p w:rsidR="004971B0" w:rsidRPr="004971B0" w:rsidRDefault="004971B0" w:rsidP="00345C90">
            <w:pPr>
              <w:tabs>
                <w:tab w:val="left" w:pos="2412"/>
                <w:tab w:val="left" w:pos="4538"/>
              </w:tabs>
              <w:spacing w:before="40"/>
              <w:ind w:left="142"/>
              <w:rPr>
                <w:rFonts w:ascii="Verdana" w:hAnsi="Verdana"/>
                <w:sz w:val="20"/>
              </w:rPr>
            </w:pPr>
            <w:r w:rsidRPr="004971B0">
              <w:rPr>
                <w:rFonts w:ascii="Verdana" w:hAnsi="Verdana"/>
                <w:sz w:val="20"/>
              </w:rPr>
              <w:t>PLZ</w:t>
            </w:r>
            <w:permStart w:id="2" w:edGrp="everyone"/>
            <w:r w:rsidRPr="004971B0">
              <w:rPr>
                <w:rFonts w:ascii="Verdana" w:hAnsi="Verdana"/>
                <w:sz w:val="20"/>
              </w:rPr>
              <w:t xml:space="preserve">:   </w:t>
            </w:r>
            <w:r w:rsidR="0015540A">
              <w:rPr>
                <w:rFonts w:ascii="Verdana" w:hAnsi="Verdana"/>
                <w:sz w:val="20"/>
              </w:rPr>
              <w:t xml:space="preserve">   </w:t>
            </w:r>
            <w:permEnd w:id="2"/>
            <w:r w:rsidRPr="004971B0">
              <w:rPr>
                <w:rFonts w:ascii="Verdana" w:hAnsi="Verdana"/>
                <w:sz w:val="20"/>
              </w:rPr>
              <w:tab/>
              <w:t>Wohnort</w:t>
            </w:r>
            <w:permStart w:id="3" w:edGrp="everyone"/>
            <w:r w:rsidRPr="004971B0">
              <w:rPr>
                <w:rFonts w:ascii="Verdana" w:hAnsi="Verdana"/>
                <w:sz w:val="20"/>
              </w:rPr>
              <w:t xml:space="preserve">:  </w:t>
            </w:r>
            <w:r w:rsidR="00FB781A" w:rsidRPr="004971B0">
              <w:rPr>
                <w:rFonts w:ascii="Verdana" w:hAnsi="Verdana"/>
                <w:sz w:val="20"/>
              </w:rPr>
              <w:fldChar w:fldCharType="begin">
                <w:ffData>
                  <w:name w:val="Text3"/>
                  <w:enabled/>
                  <w:calcOnExit w:val="0"/>
                  <w:textInput/>
                </w:ffData>
              </w:fldChar>
            </w:r>
            <w:r w:rsidRPr="004971B0">
              <w:rPr>
                <w:rFonts w:ascii="Verdana" w:hAnsi="Verdana"/>
                <w:sz w:val="20"/>
              </w:rPr>
              <w:instrText xml:space="preserve"> FORMTEXT </w:instrText>
            </w:r>
            <w:r w:rsidR="00FB781A" w:rsidRPr="004971B0">
              <w:rPr>
                <w:rFonts w:ascii="Verdana" w:hAnsi="Verdana"/>
                <w:sz w:val="20"/>
              </w:rPr>
            </w:r>
            <w:r w:rsidR="00FB781A" w:rsidRPr="004971B0">
              <w:rPr>
                <w:rFonts w:ascii="Verdana" w:hAnsi="Verdana"/>
                <w:sz w:val="20"/>
              </w:rPr>
              <w:fldChar w:fldCharType="separate"/>
            </w:r>
            <w:r w:rsidRPr="004971B0">
              <w:rPr>
                <w:sz w:val="20"/>
              </w:rPr>
              <w:t> </w:t>
            </w:r>
            <w:r w:rsidRPr="004971B0">
              <w:rPr>
                <w:sz w:val="20"/>
              </w:rPr>
              <w:t> </w:t>
            </w:r>
            <w:r w:rsidRPr="004971B0">
              <w:rPr>
                <w:sz w:val="20"/>
              </w:rPr>
              <w:t> </w:t>
            </w:r>
            <w:r w:rsidRPr="004971B0">
              <w:rPr>
                <w:sz w:val="20"/>
              </w:rPr>
              <w:t> </w:t>
            </w:r>
            <w:r w:rsidRPr="004971B0">
              <w:rPr>
                <w:sz w:val="20"/>
              </w:rPr>
              <w:t> </w:t>
            </w:r>
            <w:r w:rsidR="00FB781A" w:rsidRPr="004971B0">
              <w:rPr>
                <w:rFonts w:ascii="Verdana" w:hAnsi="Verdana"/>
                <w:sz w:val="20"/>
              </w:rPr>
              <w:fldChar w:fldCharType="end"/>
            </w:r>
            <w:permEnd w:id="3"/>
          </w:p>
          <w:p w:rsidR="004971B0" w:rsidRPr="004971B0" w:rsidRDefault="004971B0" w:rsidP="00345C90">
            <w:pPr>
              <w:tabs>
                <w:tab w:val="left" w:pos="4538"/>
              </w:tabs>
              <w:spacing w:before="120"/>
              <w:ind w:left="142"/>
              <w:rPr>
                <w:rFonts w:ascii="Verdana" w:hAnsi="Verdana"/>
                <w:sz w:val="20"/>
              </w:rPr>
            </w:pPr>
            <w:r w:rsidRPr="004971B0">
              <w:rPr>
                <w:rFonts w:ascii="Verdana" w:hAnsi="Verdana"/>
                <w:sz w:val="20"/>
              </w:rPr>
              <w:t xml:space="preserve">Straße:  </w:t>
            </w:r>
            <w:permStart w:id="4" w:edGrp="everyone"/>
            <w:r w:rsidR="00FB781A" w:rsidRPr="004971B0">
              <w:rPr>
                <w:rFonts w:ascii="Verdana" w:hAnsi="Verdana"/>
                <w:sz w:val="20"/>
              </w:rPr>
              <w:fldChar w:fldCharType="begin">
                <w:ffData>
                  <w:name w:val="Text2"/>
                  <w:enabled/>
                  <w:calcOnExit w:val="0"/>
                  <w:textInput/>
                </w:ffData>
              </w:fldChar>
            </w:r>
            <w:r w:rsidRPr="004971B0">
              <w:rPr>
                <w:rFonts w:ascii="Verdana" w:hAnsi="Verdana"/>
                <w:sz w:val="20"/>
              </w:rPr>
              <w:instrText xml:space="preserve"> FORMTEXT </w:instrText>
            </w:r>
            <w:r w:rsidR="00FB781A" w:rsidRPr="004971B0">
              <w:rPr>
                <w:rFonts w:ascii="Verdana" w:hAnsi="Verdana"/>
                <w:sz w:val="20"/>
              </w:rPr>
            </w:r>
            <w:r w:rsidR="00FB781A" w:rsidRPr="004971B0">
              <w:rPr>
                <w:rFonts w:ascii="Verdana" w:hAnsi="Verdana"/>
                <w:sz w:val="20"/>
              </w:rPr>
              <w:fldChar w:fldCharType="separate"/>
            </w:r>
            <w:r w:rsidRPr="004971B0">
              <w:rPr>
                <w:sz w:val="20"/>
              </w:rPr>
              <w:t> </w:t>
            </w:r>
            <w:r w:rsidRPr="004971B0">
              <w:rPr>
                <w:sz w:val="20"/>
              </w:rPr>
              <w:t> </w:t>
            </w:r>
            <w:r w:rsidRPr="004971B0">
              <w:rPr>
                <w:sz w:val="20"/>
              </w:rPr>
              <w:t> </w:t>
            </w:r>
            <w:r w:rsidRPr="004971B0">
              <w:rPr>
                <w:sz w:val="20"/>
              </w:rPr>
              <w:t> </w:t>
            </w:r>
            <w:r w:rsidRPr="004971B0">
              <w:rPr>
                <w:sz w:val="20"/>
              </w:rPr>
              <w:t> </w:t>
            </w:r>
            <w:r w:rsidR="00FB781A" w:rsidRPr="004971B0">
              <w:rPr>
                <w:rFonts w:ascii="Verdana" w:hAnsi="Verdana"/>
                <w:sz w:val="20"/>
              </w:rPr>
              <w:fldChar w:fldCharType="end"/>
            </w:r>
            <w:permEnd w:id="4"/>
            <w:r w:rsidRPr="004971B0">
              <w:rPr>
                <w:rFonts w:ascii="Verdana" w:hAnsi="Verdana"/>
                <w:sz w:val="20"/>
              </w:rPr>
              <w:tab/>
              <w:t xml:space="preserve">Nr.  </w:t>
            </w:r>
            <w:permStart w:id="5" w:edGrp="everyone"/>
            <w:r w:rsidR="00FB781A" w:rsidRPr="004971B0">
              <w:rPr>
                <w:rFonts w:ascii="Verdana" w:hAnsi="Verdana"/>
                <w:sz w:val="20"/>
              </w:rPr>
              <w:fldChar w:fldCharType="begin">
                <w:ffData>
                  <w:name w:val="Text3"/>
                  <w:enabled/>
                  <w:calcOnExit w:val="0"/>
                  <w:textInput/>
                </w:ffData>
              </w:fldChar>
            </w:r>
            <w:r w:rsidRPr="004971B0">
              <w:rPr>
                <w:rFonts w:ascii="Verdana" w:hAnsi="Verdana"/>
                <w:sz w:val="20"/>
              </w:rPr>
              <w:instrText xml:space="preserve"> FORMTEXT </w:instrText>
            </w:r>
            <w:r w:rsidR="00FB781A" w:rsidRPr="004971B0">
              <w:rPr>
                <w:rFonts w:ascii="Verdana" w:hAnsi="Verdana"/>
                <w:sz w:val="20"/>
              </w:rPr>
            </w:r>
            <w:r w:rsidR="00FB781A" w:rsidRPr="004971B0">
              <w:rPr>
                <w:rFonts w:ascii="Verdana" w:hAnsi="Verdana"/>
                <w:sz w:val="20"/>
              </w:rPr>
              <w:fldChar w:fldCharType="separate"/>
            </w:r>
            <w:r w:rsidRPr="004971B0">
              <w:rPr>
                <w:sz w:val="20"/>
              </w:rPr>
              <w:t> </w:t>
            </w:r>
            <w:r w:rsidRPr="004971B0">
              <w:rPr>
                <w:sz w:val="20"/>
              </w:rPr>
              <w:t> </w:t>
            </w:r>
            <w:r w:rsidRPr="004971B0">
              <w:rPr>
                <w:sz w:val="20"/>
              </w:rPr>
              <w:t> </w:t>
            </w:r>
            <w:r w:rsidRPr="004971B0">
              <w:rPr>
                <w:sz w:val="20"/>
              </w:rPr>
              <w:t> </w:t>
            </w:r>
            <w:r w:rsidRPr="004971B0">
              <w:rPr>
                <w:sz w:val="20"/>
              </w:rPr>
              <w:t> </w:t>
            </w:r>
            <w:r w:rsidR="00FB781A" w:rsidRPr="004971B0">
              <w:rPr>
                <w:rFonts w:ascii="Verdana" w:hAnsi="Verdana"/>
                <w:sz w:val="20"/>
              </w:rPr>
              <w:fldChar w:fldCharType="end"/>
            </w:r>
            <w:permEnd w:id="5"/>
          </w:p>
          <w:p w:rsidR="004971B0" w:rsidRPr="004971B0" w:rsidRDefault="004971B0" w:rsidP="00345C90">
            <w:pPr>
              <w:tabs>
                <w:tab w:val="left" w:pos="2412"/>
                <w:tab w:val="left" w:pos="4470"/>
              </w:tabs>
              <w:spacing w:before="120"/>
              <w:ind w:left="142"/>
              <w:rPr>
                <w:rFonts w:ascii="Verdana" w:hAnsi="Verdana"/>
                <w:sz w:val="20"/>
              </w:rPr>
            </w:pPr>
            <w:r w:rsidRPr="004971B0">
              <w:rPr>
                <w:rFonts w:ascii="Verdana" w:hAnsi="Verdana"/>
                <w:sz w:val="20"/>
              </w:rPr>
              <w:t xml:space="preserve">Tel-Nr.:  </w:t>
            </w:r>
            <w:permStart w:id="6" w:edGrp="everyone"/>
            <w:r w:rsidR="00FB781A" w:rsidRPr="004971B0">
              <w:rPr>
                <w:rFonts w:ascii="Verdana" w:hAnsi="Verdana"/>
                <w:sz w:val="20"/>
              </w:rPr>
              <w:fldChar w:fldCharType="begin">
                <w:ffData>
                  <w:name w:val="Text2"/>
                  <w:enabled/>
                  <w:calcOnExit w:val="0"/>
                  <w:textInput/>
                </w:ffData>
              </w:fldChar>
            </w:r>
            <w:r w:rsidRPr="004971B0">
              <w:rPr>
                <w:rFonts w:ascii="Verdana" w:hAnsi="Verdana"/>
                <w:sz w:val="20"/>
              </w:rPr>
              <w:instrText xml:space="preserve"> FORMTEXT </w:instrText>
            </w:r>
            <w:r w:rsidR="00FB781A" w:rsidRPr="004971B0">
              <w:rPr>
                <w:rFonts w:ascii="Verdana" w:hAnsi="Verdana"/>
                <w:sz w:val="20"/>
              </w:rPr>
            </w:r>
            <w:r w:rsidR="00FB781A" w:rsidRPr="004971B0">
              <w:rPr>
                <w:rFonts w:ascii="Verdana" w:hAnsi="Verdana"/>
                <w:sz w:val="20"/>
              </w:rPr>
              <w:fldChar w:fldCharType="separate"/>
            </w:r>
            <w:r w:rsidRPr="004971B0">
              <w:rPr>
                <w:sz w:val="20"/>
              </w:rPr>
              <w:t> </w:t>
            </w:r>
            <w:r w:rsidRPr="004971B0">
              <w:rPr>
                <w:sz w:val="20"/>
              </w:rPr>
              <w:t> </w:t>
            </w:r>
            <w:r w:rsidRPr="004971B0">
              <w:rPr>
                <w:sz w:val="20"/>
              </w:rPr>
              <w:t> </w:t>
            </w:r>
            <w:r w:rsidRPr="004971B0">
              <w:rPr>
                <w:sz w:val="20"/>
              </w:rPr>
              <w:t> </w:t>
            </w:r>
            <w:r w:rsidRPr="004971B0">
              <w:rPr>
                <w:sz w:val="20"/>
              </w:rPr>
              <w:t> </w:t>
            </w:r>
            <w:r w:rsidR="00FB781A" w:rsidRPr="004971B0">
              <w:rPr>
                <w:rFonts w:ascii="Verdana" w:hAnsi="Verdana"/>
                <w:sz w:val="20"/>
              </w:rPr>
              <w:fldChar w:fldCharType="end"/>
            </w:r>
            <w:permEnd w:id="6"/>
            <w:r w:rsidRPr="004971B0">
              <w:rPr>
                <w:rFonts w:ascii="Verdana" w:hAnsi="Verdana"/>
                <w:sz w:val="20"/>
              </w:rPr>
              <w:tab/>
              <w:t>Fax</w:t>
            </w:r>
            <w:permStart w:id="7" w:edGrp="everyone"/>
            <w:r w:rsidRPr="004971B0">
              <w:rPr>
                <w:rFonts w:ascii="Verdana" w:hAnsi="Verdana"/>
                <w:sz w:val="20"/>
              </w:rPr>
              <w:t xml:space="preserve">:  </w:t>
            </w:r>
            <w:r w:rsidR="00FB781A" w:rsidRPr="004971B0">
              <w:rPr>
                <w:rFonts w:ascii="Verdana" w:hAnsi="Verdana"/>
                <w:sz w:val="20"/>
              </w:rPr>
              <w:fldChar w:fldCharType="begin">
                <w:ffData>
                  <w:name w:val="Text3"/>
                  <w:enabled/>
                  <w:calcOnExit w:val="0"/>
                  <w:textInput/>
                </w:ffData>
              </w:fldChar>
            </w:r>
            <w:r w:rsidRPr="004971B0">
              <w:rPr>
                <w:rFonts w:ascii="Verdana" w:hAnsi="Verdana"/>
                <w:sz w:val="20"/>
              </w:rPr>
              <w:instrText xml:space="preserve"> FORMTEXT </w:instrText>
            </w:r>
            <w:r w:rsidR="00FB781A" w:rsidRPr="004971B0">
              <w:rPr>
                <w:rFonts w:ascii="Verdana" w:hAnsi="Verdana"/>
                <w:sz w:val="20"/>
              </w:rPr>
            </w:r>
            <w:r w:rsidR="00FB781A" w:rsidRPr="004971B0">
              <w:rPr>
                <w:rFonts w:ascii="Verdana" w:hAnsi="Verdana"/>
                <w:sz w:val="20"/>
              </w:rPr>
              <w:fldChar w:fldCharType="separate"/>
            </w:r>
            <w:r w:rsidRPr="004971B0">
              <w:rPr>
                <w:sz w:val="20"/>
              </w:rPr>
              <w:t> </w:t>
            </w:r>
            <w:r w:rsidRPr="004971B0">
              <w:rPr>
                <w:sz w:val="20"/>
              </w:rPr>
              <w:t> </w:t>
            </w:r>
            <w:r w:rsidRPr="004971B0">
              <w:rPr>
                <w:sz w:val="20"/>
              </w:rPr>
              <w:t> </w:t>
            </w:r>
            <w:r w:rsidRPr="004971B0">
              <w:rPr>
                <w:sz w:val="20"/>
              </w:rPr>
              <w:t> </w:t>
            </w:r>
            <w:r w:rsidRPr="004971B0">
              <w:rPr>
                <w:sz w:val="20"/>
              </w:rPr>
              <w:t> </w:t>
            </w:r>
            <w:r w:rsidR="00FB781A" w:rsidRPr="004971B0">
              <w:rPr>
                <w:rFonts w:ascii="Verdana" w:hAnsi="Verdana"/>
                <w:sz w:val="20"/>
              </w:rPr>
              <w:fldChar w:fldCharType="end"/>
            </w:r>
            <w:permEnd w:id="7"/>
          </w:p>
          <w:p w:rsidR="004971B0" w:rsidRPr="004971B0" w:rsidRDefault="004971B0" w:rsidP="00345C90">
            <w:pPr>
              <w:tabs>
                <w:tab w:val="left" w:pos="2412"/>
                <w:tab w:val="left" w:pos="4470"/>
              </w:tabs>
              <w:spacing w:before="120"/>
              <w:ind w:left="142"/>
              <w:rPr>
                <w:rFonts w:ascii="Verdana" w:hAnsi="Verdana"/>
                <w:sz w:val="20"/>
              </w:rPr>
            </w:pPr>
            <w:r w:rsidRPr="004971B0">
              <w:rPr>
                <w:rFonts w:ascii="Verdana" w:hAnsi="Verdana"/>
                <w:sz w:val="20"/>
              </w:rPr>
              <w:t xml:space="preserve">E-Mail: </w:t>
            </w:r>
            <w:permStart w:id="8" w:edGrp="everyone"/>
            <w:r w:rsidR="00FB781A" w:rsidRPr="004971B0">
              <w:rPr>
                <w:rFonts w:ascii="Verdana" w:hAnsi="Verdana"/>
                <w:sz w:val="20"/>
              </w:rPr>
              <w:fldChar w:fldCharType="begin">
                <w:ffData>
                  <w:name w:val="Text3"/>
                  <w:enabled/>
                  <w:calcOnExit w:val="0"/>
                  <w:textInput/>
                </w:ffData>
              </w:fldChar>
            </w:r>
            <w:r w:rsidRPr="004971B0">
              <w:rPr>
                <w:rFonts w:ascii="Verdana" w:hAnsi="Verdana"/>
                <w:sz w:val="20"/>
              </w:rPr>
              <w:instrText xml:space="preserve"> FORMTEXT </w:instrText>
            </w:r>
            <w:r w:rsidR="00FB781A" w:rsidRPr="004971B0">
              <w:rPr>
                <w:rFonts w:ascii="Verdana" w:hAnsi="Verdana"/>
                <w:sz w:val="20"/>
              </w:rPr>
            </w:r>
            <w:r w:rsidR="00FB781A" w:rsidRPr="004971B0">
              <w:rPr>
                <w:rFonts w:ascii="Verdana" w:hAnsi="Verdana"/>
                <w:sz w:val="20"/>
              </w:rPr>
              <w:fldChar w:fldCharType="separate"/>
            </w:r>
            <w:r w:rsidRPr="004971B0">
              <w:rPr>
                <w:sz w:val="20"/>
              </w:rPr>
              <w:t> </w:t>
            </w:r>
            <w:r w:rsidRPr="004971B0">
              <w:rPr>
                <w:sz w:val="20"/>
              </w:rPr>
              <w:t> </w:t>
            </w:r>
            <w:r w:rsidRPr="004971B0">
              <w:rPr>
                <w:sz w:val="20"/>
              </w:rPr>
              <w:t> </w:t>
            </w:r>
            <w:r w:rsidRPr="004971B0">
              <w:rPr>
                <w:sz w:val="20"/>
              </w:rPr>
              <w:t> </w:t>
            </w:r>
            <w:r w:rsidRPr="004971B0">
              <w:rPr>
                <w:sz w:val="20"/>
              </w:rPr>
              <w:t> </w:t>
            </w:r>
            <w:r w:rsidR="00FB781A" w:rsidRPr="004971B0">
              <w:rPr>
                <w:rFonts w:ascii="Verdana" w:hAnsi="Verdana"/>
                <w:sz w:val="20"/>
              </w:rPr>
              <w:fldChar w:fldCharType="end"/>
            </w:r>
            <w:permEnd w:id="8"/>
          </w:p>
        </w:tc>
      </w:tr>
      <w:tr w:rsidR="004971B0" w:rsidRPr="004971B0">
        <w:tc>
          <w:tcPr>
            <w:tcW w:w="2338" w:type="dxa"/>
            <w:tcBorders>
              <w:right w:val="nil"/>
            </w:tcBorders>
          </w:tcPr>
          <w:p w:rsidR="004971B0" w:rsidRPr="004971B0" w:rsidRDefault="004971B0" w:rsidP="00345C90">
            <w:pPr>
              <w:spacing w:before="120" w:after="40"/>
              <w:ind w:left="142"/>
              <w:rPr>
                <w:rFonts w:ascii="Verdana" w:hAnsi="Verdana"/>
                <w:sz w:val="20"/>
              </w:rPr>
            </w:pPr>
            <w:r w:rsidRPr="004971B0">
              <w:rPr>
                <w:rFonts w:ascii="Verdana" w:hAnsi="Verdana"/>
                <w:b/>
                <w:sz w:val="20"/>
              </w:rPr>
              <w:t xml:space="preserve">Bilanzsumme </w:t>
            </w:r>
            <w:r w:rsidRPr="004971B0">
              <w:rPr>
                <w:rFonts w:ascii="Verdana" w:hAnsi="Verdana"/>
                <w:b/>
                <w:sz w:val="20"/>
              </w:rPr>
              <w:br/>
            </w:r>
            <w:r w:rsidRPr="004971B0">
              <w:rPr>
                <w:rFonts w:ascii="Verdana" w:hAnsi="Verdana"/>
                <w:sz w:val="16"/>
              </w:rPr>
              <w:t>(letztes Geschäftsjahr)</w:t>
            </w:r>
          </w:p>
        </w:tc>
        <w:permStart w:id="9" w:edGrp="everyone"/>
        <w:tc>
          <w:tcPr>
            <w:tcW w:w="2268" w:type="dxa"/>
            <w:tcBorders>
              <w:left w:val="nil"/>
            </w:tcBorders>
          </w:tcPr>
          <w:p w:rsidR="004971B0" w:rsidRPr="004971B0" w:rsidRDefault="00FB781A" w:rsidP="00345C90">
            <w:pPr>
              <w:spacing w:before="120"/>
              <w:ind w:left="142"/>
              <w:rPr>
                <w:rFonts w:ascii="Verdana" w:hAnsi="Verdana"/>
                <w:b/>
                <w:sz w:val="20"/>
              </w:rPr>
            </w:pPr>
            <w:r w:rsidRPr="004971B0">
              <w:rPr>
                <w:rFonts w:ascii="Verdana" w:hAnsi="Verdana"/>
                <w:sz w:val="20"/>
              </w:rPr>
              <w:fldChar w:fldCharType="begin">
                <w:ffData>
                  <w:name w:val="Text1"/>
                  <w:enabled/>
                  <w:calcOnExit w:val="0"/>
                  <w:textInput/>
                </w:ffData>
              </w:fldChar>
            </w:r>
            <w:r w:rsidR="004971B0" w:rsidRPr="004971B0">
              <w:rPr>
                <w:rFonts w:ascii="Verdana" w:hAnsi="Verdana"/>
                <w:sz w:val="20"/>
              </w:rPr>
              <w:instrText xml:space="preserve"> FORMTEXT </w:instrText>
            </w:r>
            <w:r w:rsidRPr="004971B0">
              <w:rPr>
                <w:rFonts w:ascii="Verdana" w:hAnsi="Verdana"/>
                <w:sz w:val="20"/>
              </w:rPr>
            </w:r>
            <w:r w:rsidRPr="004971B0">
              <w:rPr>
                <w:rFonts w:ascii="Verdana" w:hAnsi="Verdana"/>
                <w:sz w:val="20"/>
              </w:rPr>
              <w:fldChar w:fldCharType="separate"/>
            </w:r>
            <w:r w:rsidR="004971B0" w:rsidRPr="004971B0">
              <w:rPr>
                <w:sz w:val="20"/>
              </w:rPr>
              <w:t> </w:t>
            </w:r>
            <w:r w:rsidR="004971B0" w:rsidRPr="004971B0">
              <w:rPr>
                <w:sz w:val="20"/>
              </w:rPr>
              <w:t> </w:t>
            </w:r>
            <w:r w:rsidR="004971B0" w:rsidRPr="004971B0">
              <w:rPr>
                <w:sz w:val="20"/>
              </w:rPr>
              <w:t> </w:t>
            </w:r>
            <w:r w:rsidR="004971B0" w:rsidRPr="004971B0">
              <w:rPr>
                <w:sz w:val="20"/>
              </w:rPr>
              <w:t> </w:t>
            </w:r>
            <w:r w:rsidR="004971B0" w:rsidRPr="004971B0">
              <w:rPr>
                <w:sz w:val="20"/>
              </w:rPr>
              <w:t> </w:t>
            </w:r>
            <w:r w:rsidRPr="004971B0">
              <w:rPr>
                <w:rFonts w:ascii="Verdana" w:hAnsi="Verdana"/>
                <w:sz w:val="20"/>
              </w:rPr>
              <w:fldChar w:fldCharType="end"/>
            </w:r>
            <w:permEnd w:id="9"/>
          </w:p>
        </w:tc>
        <w:tc>
          <w:tcPr>
            <w:tcW w:w="4759" w:type="dxa"/>
            <w:gridSpan w:val="2"/>
          </w:tcPr>
          <w:p w:rsidR="004971B0" w:rsidRPr="004971B0" w:rsidRDefault="004971B0" w:rsidP="009B4603">
            <w:pPr>
              <w:tabs>
                <w:tab w:val="left" w:pos="2340"/>
              </w:tabs>
              <w:spacing w:before="120"/>
              <w:ind w:left="142"/>
              <w:rPr>
                <w:rFonts w:ascii="Verdana" w:hAnsi="Verdana"/>
                <w:sz w:val="20"/>
              </w:rPr>
            </w:pPr>
            <w:r w:rsidRPr="004971B0">
              <w:rPr>
                <w:rFonts w:ascii="Verdana" w:hAnsi="Verdana"/>
                <w:b/>
                <w:sz w:val="20"/>
              </w:rPr>
              <w:t>Umsatz o. Mwst.</w:t>
            </w:r>
            <w:r w:rsidRPr="004971B0">
              <w:rPr>
                <w:rFonts w:ascii="Verdana" w:hAnsi="Verdana"/>
                <w:sz w:val="20"/>
              </w:rPr>
              <w:t xml:space="preserve">         </w:t>
            </w:r>
            <w:permStart w:id="10" w:edGrp="everyone"/>
            <w:r w:rsidR="00FB781A" w:rsidRPr="004971B0">
              <w:rPr>
                <w:rFonts w:ascii="Verdana" w:hAnsi="Verdana"/>
                <w:sz w:val="20"/>
              </w:rPr>
              <w:fldChar w:fldCharType="begin">
                <w:ffData>
                  <w:name w:val="Text1"/>
                  <w:enabled/>
                  <w:calcOnExit w:val="0"/>
                  <w:textInput/>
                </w:ffData>
              </w:fldChar>
            </w:r>
            <w:r w:rsidRPr="004971B0">
              <w:rPr>
                <w:rFonts w:ascii="Verdana" w:hAnsi="Verdana"/>
                <w:sz w:val="20"/>
              </w:rPr>
              <w:instrText xml:space="preserve"> FORMTEXT </w:instrText>
            </w:r>
            <w:r w:rsidR="00FB781A" w:rsidRPr="004971B0">
              <w:rPr>
                <w:rFonts w:ascii="Verdana" w:hAnsi="Verdana"/>
                <w:sz w:val="20"/>
              </w:rPr>
            </w:r>
            <w:r w:rsidR="00FB781A" w:rsidRPr="004971B0">
              <w:rPr>
                <w:rFonts w:ascii="Verdana" w:hAnsi="Verdana"/>
                <w:sz w:val="20"/>
              </w:rPr>
              <w:fldChar w:fldCharType="separate"/>
            </w:r>
            <w:r w:rsidRPr="004971B0">
              <w:rPr>
                <w:sz w:val="20"/>
              </w:rPr>
              <w:t> </w:t>
            </w:r>
            <w:r w:rsidRPr="004971B0">
              <w:rPr>
                <w:sz w:val="20"/>
              </w:rPr>
              <w:t> </w:t>
            </w:r>
            <w:r w:rsidRPr="004971B0">
              <w:rPr>
                <w:sz w:val="20"/>
              </w:rPr>
              <w:t> </w:t>
            </w:r>
            <w:r w:rsidRPr="004971B0">
              <w:rPr>
                <w:sz w:val="20"/>
              </w:rPr>
              <w:t> </w:t>
            </w:r>
            <w:r w:rsidRPr="004971B0">
              <w:rPr>
                <w:sz w:val="20"/>
              </w:rPr>
              <w:t> </w:t>
            </w:r>
            <w:r w:rsidR="00FB781A" w:rsidRPr="004971B0">
              <w:rPr>
                <w:rFonts w:ascii="Verdana" w:hAnsi="Verdana"/>
                <w:sz w:val="20"/>
              </w:rPr>
              <w:fldChar w:fldCharType="end"/>
            </w:r>
            <w:permEnd w:id="10"/>
          </w:p>
          <w:p w:rsidR="004971B0" w:rsidRPr="004971B0" w:rsidRDefault="004971B0" w:rsidP="009B4603">
            <w:pPr>
              <w:tabs>
                <w:tab w:val="left" w:pos="2340"/>
              </w:tabs>
              <w:spacing w:after="40"/>
              <w:ind w:left="142"/>
              <w:rPr>
                <w:rFonts w:ascii="Verdana" w:hAnsi="Verdana"/>
                <w:sz w:val="20"/>
              </w:rPr>
            </w:pPr>
            <w:r w:rsidRPr="004971B0">
              <w:rPr>
                <w:rFonts w:ascii="Verdana" w:hAnsi="Verdana"/>
                <w:sz w:val="16"/>
              </w:rPr>
              <w:t>(letztes Geschäftsjahr)</w:t>
            </w:r>
          </w:p>
        </w:tc>
      </w:tr>
      <w:tr w:rsidR="004971B0" w:rsidRPr="004971B0">
        <w:trPr>
          <w:cantSplit/>
          <w:trHeight w:val="571"/>
        </w:trPr>
        <w:tc>
          <w:tcPr>
            <w:tcW w:w="6590" w:type="dxa"/>
            <w:gridSpan w:val="3"/>
          </w:tcPr>
          <w:p w:rsidR="004971B0" w:rsidRPr="004971B0" w:rsidRDefault="004971B0" w:rsidP="00345C90">
            <w:pPr>
              <w:spacing w:before="40" w:after="40"/>
              <w:ind w:left="142" w:right="283"/>
              <w:rPr>
                <w:rFonts w:ascii="Verdana" w:hAnsi="Verdana"/>
                <w:sz w:val="20"/>
              </w:rPr>
            </w:pPr>
            <w:r w:rsidRPr="004971B0">
              <w:rPr>
                <w:rFonts w:ascii="Verdana" w:hAnsi="Verdana"/>
                <w:b/>
                <w:sz w:val="20"/>
              </w:rPr>
              <w:t>Anzahl der Mitarbeiter</w:t>
            </w:r>
            <w:r w:rsidR="009B4603">
              <w:rPr>
                <w:rFonts w:ascii="Verdana" w:hAnsi="Verdana"/>
                <w:sz w:val="20"/>
              </w:rPr>
              <w:t xml:space="preserve">: </w:t>
            </w:r>
            <w:r w:rsidRPr="004971B0">
              <w:rPr>
                <w:rFonts w:ascii="Verdana" w:hAnsi="Verdana"/>
                <w:sz w:val="16"/>
              </w:rPr>
              <w:t>(gemäß dem letz</w:t>
            </w:r>
            <w:r w:rsidR="009B4603">
              <w:rPr>
                <w:rFonts w:ascii="Verdana" w:hAnsi="Verdana"/>
                <w:sz w:val="16"/>
              </w:rPr>
              <w:t>t</w:t>
            </w:r>
            <w:r w:rsidRPr="004971B0">
              <w:rPr>
                <w:rFonts w:ascii="Verdana" w:hAnsi="Verdana"/>
                <w:sz w:val="16"/>
              </w:rPr>
              <w:t>en abgeschlossenen Geschäftsjahr, umgerechnet in Vollzeitbeschäftigte)</w:t>
            </w:r>
          </w:p>
        </w:tc>
        <w:permStart w:id="11" w:edGrp="everyone"/>
        <w:tc>
          <w:tcPr>
            <w:tcW w:w="2775" w:type="dxa"/>
          </w:tcPr>
          <w:p w:rsidR="004971B0" w:rsidRPr="004971B0" w:rsidRDefault="00FB781A" w:rsidP="00345C90">
            <w:pPr>
              <w:spacing w:before="120"/>
              <w:ind w:left="142"/>
              <w:rPr>
                <w:rFonts w:ascii="Verdana" w:hAnsi="Verdana"/>
                <w:sz w:val="20"/>
              </w:rPr>
            </w:pPr>
            <w:r w:rsidRPr="004971B0">
              <w:rPr>
                <w:rFonts w:ascii="Verdana" w:hAnsi="Verdana"/>
                <w:sz w:val="20"/>
              </w:rPr>
              <w:fldChar w:fldCharType="begin">
                <w:ffData>
                  <w:name w:val="Text1"/>
                  <w:enabled/>
                  <w:calcOnExit w:val="0"/>
                  <w:textInput/>
                </w:ffData>
              </w:fldChar>
            </w:r>
            <w:r w:rsidR="004971B0" w:rsidRPr="004971B0">
              <w:rPr>
                <w:rFonts w:ascii="Verdana" w:hAnsi="Verdana"/>
                <w:sz w:val="20"/>
              </w:rPr>
              <w:instrText xml:space="preserve"> FORMTEXT </w:instrText>
            </w:r>
            <w:r w:rsidRPr="004971B0">
              <w:rPr>
                <w:rFonts w:ascii="Verdana" w:hAnsi="Verdana"/>
                <w:sz w:val="20"/>
              </w:rPr>
            </w:r>
            <w:r w:rsidRPr="004971B0">
              <w:rPr>
                <w:rFonts w:ascii="Verdana" w:hAnsi="Verdana"/>
                <w:sz w:val="20"/>
              </w:rPr>
              <w:fldChar w:fldCharType="separate"/>
            </w:r>
            <w:r w:rsidR="004971B0" w:rsidRPr="004971B0">
              <w:rPr>
                <w:sz w:val="20"/>
              </w:rPr>
              <w:t> </w:t>
            </w:r>
            <w:r w:rsidR="004971B0" w:rsidRPr="004971B0">
              <w:rPr>
                <w:sz w:val="20"/>
              </w:rPr>
              <w:t> </w:t>
            </w:r>
            <w:r w:rsidR="004971B0" w:rsidRPr="004971B0">
              <w:rPr>
                <w:sz w:val="20"/>
              </w:rPr>
              <w:t> </w:t>
            </w:r>
            <w:r w:rsidR="004971B0" w:rsidRPr="004971B0">
              <w:rPr>
                <w:sz w:val="20"/>
              </w:rPr>
              <w:t> </w:t>
            </w:r>
            <w:r w:rsidR="004971B0" w:rsidRPr="004971B0">
              <w:rPr>
                <w:sz w:val="20"/>
              </w:rPr>
              <w:t> </w:t>
            </w:r>
            <w:r w:rsidRPr="004971B0">
              <w:rPr>
                <w:rFonts w:ascii="Verdana" w:hAnsi="Verdana"/>
                <w:sz w:val="20"/>
              </w:rPr>
              <w:fldChar w:fldCharType="end"/>
            </w:r>
            <w:permEnd w:id="11"/>
          </w:p>
        </w:tc>
      </w:tr>
    </w:tbl>
    <w:p w:rsidR="004971B0" w:rsidRPr="004971B0" w:rsidRDefault="004971B0" w:rsidP="004971B0">
      <w:pPr>
        <w:ind w:left="142"/>
        <w:rPr>
          <w:rFonts w:ascii="Verdana" w:hAnsi="Verdana"/>
          <w:sz w:val="20"/>
        </w:rPr>
      </w:pPr>
    </w:p>
    <w:p w:rsidR="004971B0" w:rsidRPr="004971B0" w:rsidRDefault="004971B0" w:rsidP="004971B0">
      <w:pPr>
        <w:pStyle w:val="berschrift3"/>
        <w:rPr>
          <w:rFonts w:ascii="Verdana" w:hAnsi="Verdana"/>
        </w:rPr>
      </w:pPr>
      <w:r w:rsidRPr="004971B0">
        <w:rPr>
          <w:rFonts w:ascii="Verdana" w:hAnsi="Verdana"/>
        </w:rPr>
        <w:t>Projektbeschreibung</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356"/>
      </w:tblGrid>
      <w:tr w:rsidR="004971B0" w:rsidRPr="004971B0">
        <w:trPr>
          <w:trHeight w:val="1401"/>
        </w:trPr>
        <w:tc>
          <w:tcPr>
            <w:tcW w:w="9356" w:type="dxa"/>
          </w:tcPr>
          <w:p w:rsidR="004971B0" w:rsidRPr="004971B0" w:rsidRDefault="004971B0" w:rsidP="00345C90">
            <w:pPr>
              <w:spacing w:before="40"/>
              <w:ind w:left="142"/>
              <w:rPr>
                <w:rFonts w:ascii="Verdana" w:hAnsi="Verdana"/>
                <w:sz w:val="20"/>
              </w:rPr>
            </w:pPr>
            <w:r w:rsidRPr="004971B0">
              <w:rPr>
                <w:rFonts w:ascii="Verdana" w:hAnsi="Verdana"/>
                <w:sz w:val="20"/>
              </w:rPr>
              <w:t>Kurzbeschreibung des zu fördernden Wissens- und Technologietransferprojektes:</w:t>
            </w:r>
          </w:p>
          <w:permStart w:id="12" w:edGrp="everyone"/>
          <w:p w:rsidR="004971B0" w:rsidRPr="004971B0" w:rsidRDefault="00FB781A" w:rsidP="00345C90">
            <w:pPr>
              <w:spacing w:before="120"/>
              <w:ind w:left="142"/>
              <w:rPr>
                <w:rFonts w:ascii="Verdana" w:hAnsi="Verdana"/>
                <w:sz w:val="20"/>
              </w:rPr>
            </w:pPr>
            <w:r w:rsidRPr="004971B0">
              <w:rPr>
                <w:rFonts w:ascii="Verdana" w:hAnsi="Verdana"/>
                <w:sz w:val="20"/>
              </w:rPr>
              <w:fldChar w:fldCharType="begin">
                <w:ffData>
                  <w:name w:val="Text1"/>
                  <w:enabled/>
                  <w:calcOnExit w:val="0"/>
                  <w:textInput/>
                </w:ffData>
              </w:fldChar>
            </w:r>
            <w:r w:rsidR="004971B0" w:rsidRPr="004971B0">
              <w:rPr>
                <w:rFonts w:ascii="Verdana" w:hAnsi="Verdana"/>
                <w:sz w:val="20"/>
              </w:rPr>
              <w:instrText xml:space="preserve"> FORMTEXT </w:instrText>
            </w:r>
            <w:r w:rsidRPr="004971B0">
              <w:rPr>
                <w:rFonts w:ascii="Verdana" w:hAnsi="Verdana"/>
                <w:sz w:val="20"/>
              </w:rPr>
            </w:r>
            <w:r w:rsidRPr="004971B0">
              <w:rPr>
                <w:rFonts w:ascii="Verdana" w:hAnsi="Verdana"/>
                <w:sz w:val="20"/>
              </w:rPr>
              <w:fldChar w:fldCharType="separate"/>
            </w:r>
            <w:r w:rsidR="004971B0" w:rsidRPr="004971B0">
              <w:rPr>
                <w:sz w:val="20"/>
              </w:rPr>
              <w:t> </w:t>
            </w:r>
            <w:r w:rsidR="004971B0" w:rsidRPr="004971B0">
              <w:rPr>
                <w:sz w:val="20"/>
              </w:rPr>
              <w:t> </w:t>
            </w:r>
            <w:r w:rsidR="004971B0" w:rsidRPr="004971B0">
              <w:rPr>
                <w:sz w:val="20"/>
              </w:rPr>
              <w:t> </w:t>
            </w:r>
            <w:r w:rsidR="004971B0" w:rsidRPr="004971B0">
              <w:rPr>
                <w:sz w:val="20"/>
              </w:rPr>
              <w:t> </w:t>
            </w:r>
            <w:r w:rsidR="004971B0" w:rsidRPr="004971B0">
              <w:rPr>
                <w:sz w:val="20"/>
              </w:rPr>
              <w:t> </w:t>
            </w:r>
            <w:r w:rsidRPr="004971B0">
              <w:rPr>
                <w:rFonts w:ascii="Verdana" w:hAnsi="Verdana"/>
                <w:sz w:val="20"/>
              </w:rPr>
              <w:fldChar w:fldCharType="end"/>
            </w:r>
          </w:p>
          <w:permEnd w:id="12"/>
          <w:p w:rsidR="004971B0" w:rsidRPr="004971B0" w:rsidRDefault="004971B0" w:rsidP="00345C90">
            <w:pPr>
              <w:spacing w:before="120" w:after="120"/>
              <w:ind w:left="142"/>
              <w:rPr>
                <w:rFonts w:ascii="Verdana" w:hAnsi="Verdana"/>
                <w:sz w:val="20"/>
              </w:rPr>
            </w:pPr>
          </w:p>
          <w:p w:rsidR="004971B0" w:rsidRPr="004971B0" w:rsidRDefault="004971B0" w:rsidP="009B4603">
            <w:pPr>
              <w:tabs>
                <w:tab w:val="right" w:leader="underscore" w:pos="4466"/>
                <w:tab w:val="left" w:pos="4608"/>
                <w:tab w:val="right" w:pos="5387"/>
                <w:tab w:val="left" w:pos="5884"/>
                <w:tab w:val="right" w:leader="underscore" w:pos="8789"/>
              </w:tabs>
              <w:spacing w:after="60"/>
              <w:ind w:left="142"/>
              <w:rPr>
                <w:rFonts w:ascii="Verdana" w:hAnsi="Verdana"/>
                <w:sz w:val="20"/>
                <w:u w:val="single"/>
              </w:rPr>
            </w:pPr>
            <w:r w:rsidRPr="004971B0">
              <w:rPr>
                <w:rFonts w:ascii="Verdana" w:hAnsi="Verdana"/>
                <w:sz w:val="20"/>
              </w:rPr>
              <w:t xml:space="preserve">geplanter Projektbeginn:  </w:t>
            </w:r>
            <w:permStart w:id="13" w:edGrp="everyone"/>
            <w:r w:rsidR="00FB781A" w:rsidRPr="004971B0">
              <w:rPr>
                <w:rFonts w:ascii="Verdana" w:hAnsi="Verdana"/>
                <w:sz w:val="20"/>
              </w:rPr>
              <w:fldChar w:fldCharType="begin">
                <w:ffData>
                  <w:name w:val="Text4"/>
                  <w:enabled/>
                  <w:calcOnExit w:val="0"/>
                  <w:textInput/>
                </w:ffData>
              </w:fldChar>
            </w:r>
            <w:bookmarkStart w:id="1" w:name="Text4"/>
            <w:r w:rsidRPr="004971B0">
              <w:rPr>
                <w:rFonts w:ascii="Verdana" w:hAnsi="Verdana"/>
                <w:sz w:val="20"/>
              </w:rPr>
              <w:instrText xml:space="preserve"> FORMTEXT </w:instrText>
            </w:r>
            <w:r w:rsidR="00FB781A" w:rsidRPr="004971B0">
              <w:rPr>
                <w:rFonts w:ascii="Verdana" w:hAnsi="Verdana"/>
                <w:sz w:val="20"/>
              </w:rPr>
            </w:r>
            <w:r w:rsidR="00FB781A" w:rsidRPr="004971B0">
              <w:rPr>
                <w:rFonts w:ascii="Verdana" w:hAnsi="Verdana"/>
                <w:sz w:val="20"/>
              </w:rPr>
              <w:fldChar w:fldCharType="separate"/>
            </w:r>
            <w:r w:rsidRPr="004971B0">
              <w:rPr>
                <w:noProof/>
                <w:sz w:val="20"/>
              </w:rPr>
              <w:t> </w:t>
            </w:r>
            <w:r w:rsidRPr="004971B0">
              <w:rPr>
                <w:noProof/>
                <w:sz w:val="20"/>
              </w:rPr>
              <w:t> </w:t>
            </w:r>
            <w:r w:rsidRPr="004971B0">
              <w:rPr>
                <w:noProof/>
                <w:sz w:val="20"/>
              </w:rPr>
              <w:t> </w:t>
            </w:r>
            <w:r w:rsidRPr="004971B0">
              <w:rPr>
                <w:noProof/>
                <w:sz w:val="20"/>
              </w:rPr>
              <w:t> </w:t>
            </w:r>
            <w:r w:rsidRPr="004971B0">
              <w:rPr>
                <w:noProof/>
                <w:sz w:val="20"/>
              </w:rPr>
              <w:t> </w:t>
            </w:r>
            <w:r w:rsidR="00FB781A" w:rsidRPr="004971B0">
              <w:rPr>
                <w:rFonts w:ascii="Verdana" w:hAnsi="Verdana"/>
                <w:sz w:val="20"/>
              </w:rPr>
              <w:fldChar w:fldCharType="end"/>
            </w:r>
            <w:bookmarkEnd w:id="1"/>
            <w:permEnd w:id="13"/>
            <w:r w:rsidR="00F964CD">
              <w:rPr>
                <w:rFonts w:ascii="Verdana" w:hAnsi="Verdana"/>
                <w:sz w:val="20"/>
              </w:rPr>
              <w:t xml:space="preserve">                </w:t>
            </w:r>
            <w:r w:rsidRPr="004971B0">
              <w:rPr>
                <w:rFonts w:ascii="Verdana" w:hAnsi="Verdana"/>
                <w:sz w:val="20"/>
              </w:rPr>
              <w:t xml:space="preserve">geplantes Projektende:  </w:t>
            </w:r>
            <w:permStart w:id="14" w:edGrp="everyone"/>
            <w:r w:rsidR="00FB781A" w:rsidRPr="004971B0">
              <w:rPr>
                <w:rFonts w:ascii="Verdana" w:hAnsi="Verdana"/>
                <w:sz w:val="20"/>
              </w:rPr>
              <w:fldChar w:fldCharType="begin">
                <w:ffData>
                  <w:name w:val="Text5"/>
                  <w:enabled/>
                  <w:calcOnExit w:val="0"/>
                  <w:textInput/>
                </w:ffData>
              </w:fldChar>
            </w:r>
            <w:bookmarkStart w:id="2" w:name="Text5"/>
            <w:r w:rsidRPr="004971B0">
              <w:rPr>
                <w:rFonts w:ascii="Verdana" w:hAnsi="Verdana"/>
                <w:sz w:val="20"/>
              </w:rPr>
              <w:instrText xml:space="preserve"> FORMTEXT </w:instrText>
            </w:r>
            <w:r w:rsidR="00FB781A" w:rsidRPr="004971B0">
              <w:rPr>
                <w:rFonts w:ascii="Verdana" w:hAnsi="Verdana"/>
                <w:sz w:val="20"/>
              </w:rPr>
            </w:r>
            <w:r w:rsidR="00FB781A" w:rsidRPr="004971B0">
              <w:rPr>
                <w:rFonts w:ascii="Verdana" w:hAnsi="Verdana"/>
                <w:sz w:val="20"/>
              </w:rPr>
              <w:fldChar w:fldCharType="separate"/>
            </w:r>
            <w:r w:rsidRPr="004971B0">
              <w:rPr>
                <w:noProof/>
                <w:sz w:val="20"/>
              </w:rPr>
              <w:t> </w:t>
            </w:r>
            <w:r w:rsidRPr="004971B0">
              <w:rPr>
                <w:noProof/>
                <w:sz w:val="20"/>
              </w:rPr>
              <w:t> </w:t>
            </w:r>
            <w:r w:rsidRPr="004971B0">
              <w:rPr>
                <w:noProof/>
                <w:sz w:val="20"/>
              </w:rPr>
              <w:t> </w:t>
            </w:r>
            <w:r w:rsidRPr="004971B0">
              <w:rPr>
                <w:noProof/>
                <w:sz w:val="20"/>
              </w:rPr>
              <w:t> </w:t>
            </w:r>
            <w:r w:rsidRPr="004971B0">
              <w:rPr>
                <w:noProof/>
                <w:sz w:val="20"/>
              </w:rPr>
              <w:t> </w:t>
            </w:r>
            <w:r w:rsidR="00FB781A" w:rsidRPr="004971B0">
              <w:rPr>
                <w:rFonts w:ascii="Verdana" w:hAnsi="Verdana"/>
                <w:sz w:val="20"/>
              </w:rPr>
              <w:fldChar w:fldCharType="end"/>
            </w:r>
            <w:bookmarkEnd w:id="2"/>
            <w:permEnd w:id="14"/>
          </w:p>
        </w:tc>
      </w:tr>
    </w:tbl>
    <w:p w:rsidR="004971B0" w:rsidRPr="004971B0" w:rsidRDefault="004971B0" w:rsidP="004971B0">
      <w:pPr>
        <w:tabs>
          <w:tab w:val="left" w:pos="2552"/>
          <w:tab w:val="left" w:pos="5954"/>
        </w:tabs>
        <w:ind w:left="142"/>
        <w:rPr>
          <w:rFonts w:ascii="Verdana" w:hAnsi="Verdana"/>
          <w:sz w:val="2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56"/>
      </w:tblGrid>
      <w:tr w:rsidR="004971B0" w:rsidRPr="0010515D" w:rsidTr="0010515D">
        <w:tc>
          <w:tcPr>
            <w:tcW w:w="9356" w:type="dxa"/>
          </w:tcPr>
          <w:p w:rsidR="004971B0" w:rsidRPr="0010515D" w:rsidRDefault="004971B0" w:rsidP="0010515D">
            <w:pPr>
              <w:tabs>
                <w:tab w:val="left" w:pos="2552"/>
                <w:tab w:val="left" w:pos="5954"/>
              </w:tabs>
              <w:ind w:left="210"/>
              <w:rPr>
                <w:rFonts w:ascii="Verdana" w:hAnsi="Verdana"/>
                <w:sz w:val="10"/>
                <w:szCs w:val="10"/>
              </w:rPr>
            </w:pPr>
          </w:p>
          <w:p w:rsidR="004971B0" w:rsidRPr="0010515D" w:rsidRDefault="004971B0" w:rsidP="0010515D">
            <w:pPr>
              <w:tabs>
                <w:tab w:val="left" w:pos="2552"/>
                <w:tab w:val="left" w:pos="5954"/>
              </w:tabs>
              <w:ind w:left="210"/>
              <w:rPr>
                <w:rFonts w:ascii="Verdana" w:hAnsi="Verdana"/>
                <w:sz w:val="16"/>
                <w:szCs w:val="16"/>
              </w:rPr>
            </w:pPr>
            <w:r w:rsidRPr="0010515D">
              <w:rPr>
                <w:rFonts w:ascii="Verdana" w:hAnsi="Verdana"/>
                <w:sz w:val="16"/>
                <w:szCs w:val="16"/>
              </w:rPr>
              <w:t xml:space="preserve">Das </w:t>
            </w:r>
            <w:r w:rsidR="009B4603" w:rsidRPr="0010515D">
              <w:rPr>
                <w:rFonts w:ascii="Verdana" w:hAnsi="Verdana"/>
                <w:sz w:val="16"/>
                <w:szCs w:val="16"/>
              </w:rPr>
              <w:t>A</w:t>
            </w:r>
            <w:r w:rsidRPr="0010515D">
              <w:rPr>
                <w:rFonts w:ascii="Verdana" w:hAnsi="Verdana"/>
                <w:sz w:val="16"/>
                <w:szCs w:val="16"/>
              </w:rPr>
              <w:t>ntrag</w:t>
            </w:r>
            <w:r w:rsidR="009B4603" w:rsidRPr="0010515D">
              <w:rPr>
                <w:rFonts w:ascii="Verdana" w:hAnsi="Verdana"/>
                <w:sz w:val="16"/>
                <w:szCs w:val="16"/>
              </w:rPr>
              <w:t xml:space="preserve"> </w:t>
            </w:r>
            <w:r w:rsidRPr="0010515D">
              <w:rPr>
                <w:rFonts w:ascii="Verdana" w:hAnsi="Verdana"/>
                <w:sz w:val="16"/>
                <w:szCs w:val="16"/>
              </w:rPr>
              <w:t>stellende Unternehmen hat für das gleiche Projekt um folgende andere Förderungen aus öffentlichen Mitteln (Bund, Land, Europäische Union, sonstige Rechtsträger) angesucht:</w:t>
            </w:r>
          </w:p>
          <w:p w:rsidR="004971B0" w:rsidRPr="0010515D" w:rsidRDefault="004971B0" w:rsidP="0010515D">
            <w:pPr>
              <w:tabs>
                <w:tab w:val="left" w:pos="3153"/>
                <w:tab w:val="left" w:pos="6413"/>
              </w:tabs>
              <w:spacing w:before="40"/>
              <w:ind w:left="210"/>
              <w:rPr>
                <w:rFonts w:ascii="Verdana" w:hAnsi="Verdana"/>
                <w:sz w:val="16"/>
                <w:szCs w:val="16"/>
              </w:rPr>
            </w:pPr>
            <w:r w:rsidRPr="0010515D">
              <w:rPr>
                <w:rFonts w:ascii="Verdana" w:hAnsi="Verdana"/>
                <w:sz w:val="16"/>
                <w:szCs w:val="16"/>
              </w:rPr>
              <w:t>Förderstelle</w:t>
            </w:r>
            <w:r w:rsidRPr="0010515D">
              <w:rPr>
                <w:rFonts w:ascii="Verdana" w:hAnsi="Verdana"/>
                <w:sz w:val="16"/>
                <w:szCs w:val="16"/>
              </w:rPr>
              <w:tab/>
              <w:t>Art der Förderung</w:t>
            </w:r>
            <w:r w:rsidRPr="0010515D">
              <w:rPr>
                <w:rFonts w:ascii="Verdana" w:hAnsi="Verdana"/>
                <w:sz w:val="16"/>
                <w:szCs w:val="16"/>
              </w:rPr>
              <w:tab/>
              <w:t>Höhe der Förderung</w:t>
            </w:r>
          </w:p>
          <w:permStart w:id="15" w:edGrp="everyone"/>
          <w:p w:rsidR="004971B0" w:rsidRPr="0010515D" w:rsidRDefault="00FB781A" w:rsidP="0010515D">
            <w:pPr>
              <w:tabs>
                <w:tab w:val="left" w:pos="3132"/>
                <w:tab w:val="left" w:pos="6582"/>
              </w:tabs>
              <w:spacing w:before="40" w:after="80"/>
              <w:ind w:left="142"/>
              <w:rPr>
                <w:rFonts w:ascii="Verdana" w:hAnsi="Verdana"/>
                <w:sz w:val="16"/>
                <w:szCs w:val="16"/>
              </w:rPr>
            </w:pPr>
            <w:r w:rsidRPr="0010515D">
              <w:rPr>
                <w:rFonts w:ascii="Verdana" w:hAnsi="Verdana"/>
                <w:sz w:val="16"/>
                <w:szCs w:val="16"/>
              </w:rPr>
              <w:fldChar w:fldCharType="begin">
                <w:ffData>
                  <w:name w:val="Text1"/>
                  <w:enabled/>
                  <w:calcOnExit w:val="0"/>
                  <w:textInput/>
                </w:ffData>
              </w:fldChar>
            </w:r>
            <w:r w:rsidR="004971B0" w:rsidRPr="0010515D">
              <w:rPr>
                <w:rFonts w:ascii="Verdana" w:hAnsi="Verdana"/>
                <w:sz w:val="16"/>
                <w:szCs w:val="16"/>
              </w:rPr>
              <w:instrText xml:space="preserve"> FORMTEXT </w:instrText>
            </w:r>
            <w:r w:rsidRPr="0010515D">
              <w:rPr>
                <w:rFonts w:ascii="Verdana" w:hAnsi="Verdana"/>
                <w:sz w:val="16"/>
                <w:szCs w:val="16"/>
              </w:rPr>
            </w:r>
            <w:r w:rsidRPr="0010515D">
              <w:rPr>
                <w:rFonts w:ascii="Verdana" w:hAnsi="Verdana"/>
                <w:sz w:val="16"/>
                <w:szCs w:val="16"/>
              </w:rPr>
              <w:fldChar w:fldCharType="separate"/>
            </w:r>
            <w:r w:rsidR="004971B0" w:rsidRPr="0010515D">
              <w:rPr>
                <w:sz w:val="16"/>
                <w:szCs w:val="16"/>
              </w:rPr>
              <w:t> </w:t>
            </w:r>
            <w:r w:rsidR="004971B0" w:rsidRPr="0010515D">
              <w:rPr>
                <w:sz w:val="16"/>
                <w:szCs w:val="16"/>
              </w:rPr>
              <w:t> </w:t>
            </w:r>
            <w:r w:rsidR="004971B0" w:rsidRPr="0010515D">
              <w:rPr>
                <w:sz w:val="16"/>
                <w:szCs w:val="16"/>
              </w:rPr>
              <w:t> </w:t>
            </w:r>
            <w:r w:rsidR="004971B0" w:rsidRPr="0010515D">
              <w:rPr>
                <w:sz w:val="16"/>
                <w:szCs w:val="16"/>
              </w:rPr>
              <w:t> </w:t>
            </w:r>
            <w:r w:rsidR="004971B0" w:rsidRPr="0010515D">
              <w:rPr>
                <w:sz w:val="16"/>
                <w:szCs w:val="16"/>
              </w:rPr>
              <w:t> </w:t>
            </w:r>
            <w:r w:rsidRPr="0010515D">
              <w:rPr>
                <w:rFonts w:ascii="Verdana" w:hAnsi="Verdana"/>
                <w:sz w:val="16"/>
                <w:szCs w:val="16"/>
              </w:rPr>
              <w:fldChar w:fldCharType="end"/>
            </w:r>
            <w:permEnd w:id="15"/>
            <w:r w:rsidR="004971B0" w:rsidRPr="0010515D">
              <w:rPr>
                <w:rFonts w:ascii="Verdana" w:hAnsi="Verdana"/>
                <w:sz w:val="16"/>
                <w:szCs w:val="16"/>
              </w:rPr>
              <w:tab/>
            </w:r>
            <w:permStart w:id="16" w:edGrp="everyone"/>
            <w:r w:rsidRPr="0010515D">
              <w:rPr>
                <w:rFonts w:ascii="Verdana" w:hAnsi="Verdana"/>
                <w:sz w:val="16"/>
                <w:szCs w:val="16"/>
              </w:rPr>
              <w:fldChar w:fldCharType="begin">
                <w:ffData>
                  <w:name w:val="Text1"/>
                  <w:enabled/>
                  <w:calcOnExit w:val="0"/>
                  <w:textInput/>
                </w:ffData>
              </w:fldChar>
            </w:r>
            <w:r w:rsidR="004971B0" w:rsidRPr="0010515D">
              <w:rPr>
                <w:rFonts w:ascii="Verdana" w:hAnsi="Verdana"/>
                <w:sz w:val="16"/>
                <w:szCs w:val="16"/>
              </w:rPr>
              <w:instrText xml:space="preserve"> FORMTEXT </w:instrText>
            </w:r>
            <w:r w:rsidRPr="0010515D">
              <w:rPr>
                <w:rFonts w:ascii="Verdana" w:hAnsi="Verdana"/>
                <w:sz w:val="16"/>
                <w:szCs w:val="16"/>
              </w:rPr>
            </w:r>
            <w:r w:rsidRPr="0010515D">
              <w:rPr>
                <w:rFonts w:ascii="Verdana" w:hAnsi="Verdana"/>
                <w:sz w:val="16"/>
                <w:szCs w:val="16"/>
              </w:rPr>
              <w:fldChar w:fldCharType="separate"/>
            </w:r>
            <w:r w:rsidR="004971B0" w:rsidRPr="0010515D">
              <w:rPr>
                <w:sz w:val="16"/>
                <w:szCs w:val="16"/>
              </w:rPr>
              <w:t> </w:t>
            </w:r>
            <w:r w:rsidR="004971B0" w:rsidRPr="0010515D">
              <w:rPr>
                <w:sz w:val="16"/>
                <w:szCs w:val="16"/>
              </w:rPr>
              <w:t> </w:t>
            </w:r>
            <w:r w:rsidR="004971B0" w:rsidRPr="0010515D">
              <w:rPr>
                <w:sz w:val="16"/>
                <w:szCs w:val="16"/>
              </w:rPr>
              <w:t> </w:t>
            </w:r>
            <w:r w:rsidR="004971B0" w:rsidRPr="0010515D">
              <w:rPr>
                <w:sz w:val="16"/>
                <w:szCs w:val="16"/>
              </w:rPr>
              <w:t> </w:t>
            </w:r>
            <w:r w:rsidR="004971B0" w:rsidRPr="0010515D">
              <w:rPr>
                <w:sz w:val="16"/>
                <w:szCs w:val="16"/>
              </w:rPr>
              <w:t> </w:t>
            </w:r>
            <w:r w:rsidRPr="0010515D">
              <w:rPr>
                <w:rFonts w:ascii="Verdana" w:hAnsi="Verdana"/>
                <w:sz w:val="16"/>
                <w:szCs w:val="16"/>
              </w:rPr>
              <w:fldChar w:fldCharType="end"/>
            </w:r>
            <w:permEnd w:id="16"/>
            <w:r w:rsidR="004971B0" w:rsidRPr="0010515D">
              <w:rPr>
                <w:rFonts w:ascii="Verdana" w:hAnsi="Verdana"/>
                <w:sz w:val="16"/>
                <w:szCs w:val="16"/>
              </w:rPr>
              <w:tab/>
            </w:r>
            <w:permStart w:id="17" w:edGrp="everyone"/>
            <w:r w:rsidRPr="0010515D">
              <w:rPr>
                <w:rFonts w:ascii="Verdana" w:hAnsi="Verdana"/>
                <w:sz w:val="16"/>
                <w:szCs w:val="16"/>
              </w:rPr>
              <w:fldChar w:fldCharType="begin">
                <w:ffData>
                  <w:name w:val="Text1"/>
                  <w:enabled/>
                  <w:calcOnExit w:val="0"/>
                  <w:textInput/>
                </w:ffData>
              </w:fldChar>
            </w:r>
            <w:r w:rsidR="004971B0" w:rsidRPr="0010515D">
              <w:rPr>
                <w:rFonts w:ascii="Verdana" w:hAnsi="Verdana"/>
                <w:sz w:val="16"/>
                <w:szCs w:val="16"/>
              </w:rPr>
              <w:instrText xml:space="preserve"> FORMTEXT </w:instrText>
            </w:r>
            <w:r w:rsidRPr="0010515D">
              <w:rPr>
                <w:rFonts w:ascii="Verdana" w:hAnsi="Verdana"/>
                <w:sz w:val="16"/>
                <w:szCs w:val="16"/>
              </w:rPr>
            </w:r>
            <w:r w:rsidRPr="0010515D">
              <w:rPr>
                <w:rFonts w:ascii="Verdana" w:hAnsi="Verdana"/>
                <w:sz w:val="16"/>
                <w:szCs w:val="16"/>
              </w:rPr>
              <w:fldChar w:fldCharType="separate"/>
            </w:r>
            <w:r w:rsidR="004971B0" w:rsidRPr="0010515D">
              <w:rPr>
                <w:sz w:val="16"/>
                <w:szCs w:val="16"/>
              </w:rPr>
              <w:t> </w:t>
            </w:r>
            <w:r w:rsidR="004971B0" w:rsidRPr="0010515D">
              <w:rPr>
                <w:sz w:val="16"/>
                <w:szCs w:val="16"/>
              </w:rPr>
              <w:t> </w:t>
            </w:r>
            <w:r w:rsidR="004971B0" w:rsidRPr="0010515D">
              <w:rPr>
                <w:sz w:val="16"/>
                <w:szCs w:val="16"/>
              </w:rPr>
              <w:t> </w:t>
            </w:r>
            <w:r w:rsidR="004971B0" w:rsidRPr="0010515D">
              <w:rPr>
                <w:sz w:val="16"/>
                <w:szCs w:val="16"/>
              </w:rPr>
              <w:t> </w:t>
            </w:r>
            <w:r w:rsidR="004971B0" w:rsidRPr="0010515D">
              <w:rPr>
                <w:sz w:val="16"/>
                <w:szCs w:val="16"/>
              </w:rPr>
              <w:t> </w:t>
            </w:r>
            <w:r w:rsidRPr="0010515D">
              <w:rPr>
                <w:rFonts w:ascii="Verdana" w:hAnsi="Verdana"/>
                <w:sz w:val="16"/>
                <w:szCs w:val="16"/>
              </w:rPr>
              <w:fldChar w:fldCharType="end"/>
            </w:r>
            <w:permEnd w:id="17"/>
          </w:p>
          <w:p w:rsidR="004971B0" w:rsidRPr="0010515D" w:rsidRDefault="004971B0" w:rsidP="0010515D">
            <w:pPr>
              <w:tabs>
                <w:tab w:val="left" w:pos="2552"/>
                <w:tab w:val="left" w:pos="5954"/>
              </w:tabs>
              <w:ind w:left="196"/>
              <w:rPr>
                <w:rFonts w:ascii="Verdana" w:hAnsi="Verdana"/>
                <w:sz w:val="16"/>
                <w:szCs w:val="16"/>
              </w:rPr>
            </w:pPr>
            <w:r w:rsidRPr="0010515D">
              <w:rPr>
                <w:rFonts w:ascii="Verdana" w:hAnsi="Verdana"/>
                <w:sz w:val="16"/>
                <w:szCs w:val="16"/>
              </w:rPr>
              <w:t xml:space="preserve">Das </w:t>
            </w:r>
            <w:r w:rsidR="009B4603" w:rsidRPr="0010515D">
              <w:rPr>
                <w:rFonts w:ascii="Verdana" w:hAnsi="Verdana"/>
                <w:sz w:val="16"/>
                <w:szCs w:val="16"/>
              </w:rPr>
              <w:t>A</w:t>
            </w:r>
            <w:r w:rsidRPr="0010515D">
              <w:rPr>
                <w:rFonts w:ascii="Verdana" w:hAnsi="Verdana"/>
                <w:sz w:val="16"/>
                <w:szCs w:val="16"/>
              </w:rPr>
              <w:t>ntrag</w:t>
            </w:r>
            <w:r w:rsidR="009B4603" w:rsidRPr="0010515D">
              <w:rPr>
                <w:rFonts w:ascii="Verdana" w:hAnsi="Verdana"/>
                <w:sz w:val="16"/>
                <w:szCs w:val="16"/>
              </w:rPr>
              <w:t xml:space="preserve"> </w:t>
            </w:r>
            <w:r w:rsidRPr="0010515D">
              <w:rPr>
                <w:rFonts w:ascii="Verdana" w:hAnsi="Verdana"/>
                <w:sz w:val="16"/>
                <w:szCs w:val="16"/>
              </w:rPr>
              <w:t>stellende Unternehmen hat in den letzten 3 Jahren – gerechnet ab Einreichung des Förderansuchens – bereits folgende „de minimis“-Förderungen erhalten:</w:t>
            </w:r>
          </w:p>
          <w:p w:rsidR="004971B0" w:rsidRPr="0010515D" w:rsidRDefault="004971B0" w:rsidP="0010515D">
            <w:pPr>
              <w:tabs>
                <w:tab w:val="left" w:pos="3153"/>
                <w:tab w:val="left" w:pos="6413"/>
              </w:tabs>
              <w:spacing w:before="40"/>
              <w:ind w:left="198"/>
              <w:rPr>
                <w:rFonts w:ascii="Verdana" w:hAnsi="Verdana"/>
                <w:sz w:val="16"/>
                <w:szCs w:val="16"/>
              </w:rPr>
            </w:pPr>
            <w:r w:rsidRPr="0010515D">
              <w:rPr>
                <w:rFonts w:ascii="Verdana" w:hAnsi="Verdana"/>
                <w:sz w:val="16"/>
                <w:szCs w:val="16"/>
              </w:rPr>
              <w:t>Förderstelle</w:t>
            </w:r>
            <w:r w:rsidRPr="0010515D">
              <w:rPr>
                <w:rFonts w:ascii="Verdana" w:hAnsi="Verdana"/>
                <w:sz w:val="16"/>
                <w:szCs w:val="16"/>
              </w:rPr>
              <w:tab/>
              <w:t>Art und Gesamtausmaß</w:t>
            </w:r>
            <w:r w:rsidRPr="0010515D">
              <w:rPr>
                <w:rFonts w:ascii="Verdana" w:hAnsi="Verdana"/>
                <w:sz w:val="16"/>
                <w:szCs w:val="16"/>
              </w:rPr>
              <w:tab/>
              <w:t>Datum d. Förderungszusage</w:t>
            </w:r>
          </w:p>
          <w:p w:rsidR="004971B0" w:rsidRPr="0010515D" w:rsidRDefault="004971B0" w:rsidP="0010515D">
            <w:pPr>
              <w:tabs>
                <w:tab w:val="left" w:pos="3153"/>
                <w:tab w:val="left" w:pos="5954"/>
              </w:tabs>
              <w:ind w:left="142"/>
              <w:rPr>
                <w:rFonts w:ascii="Verdana" w:hAnsi="Verdana"/>
                <w:sz w:val="16"/>
                <w:szCs w:val="16"/>
              </w:rPr>
            </w:pPr>
            <w:r w:rsidRPr="0010515D">
              <w:rPr>
                <w:rFonts w:ascii="Verdana" w:hAnsi="Verdana"/>
                <w:sz w:val="16"/>
                <w:szCs w:val="16"/>
              </w:rPr>
              <w:tab/>
              <w:t>der Förderung (Barwert)</w:t>
            </w:r>
          </w:p>
          <w:permStart w:id="18" w:edGrp="everyone"/>
          <w:p w:rsidR="004971B0" w:rsidRPr="0010515D" w:rsidRDefault="00FB781A" w:rsidP="0010515D">
            <w:pPr>
              <w:tabs>
                <w:tab w:val="left" w:pos="3132"/>
                <w:tab w:val="left" w:pos="6582"/>
              </w:tabs>
              <w:spacing w:before="40" w:after="80"/>
              <w:ind w:left="142"/>
              <w:rPr>
                <w:rFonts w:ascii="Verdana" w:hAnsi="Verdana"/>
                <w:sz w:val="16"/>
                <w:szCs w:val="16"/>
              </w:rPr>
            </w:pPr>
            <w:r w:rsidRPr="0010515D">
              <w:rPr>
                <w:rFonts w:ascii="Verdana" w:hAnsi="Verdana"/>
                <w:sz w:val="16"/>
                <w:szCs w:val="16"/>
              </w:rPr>
              <w:fldChar w:fldCharType="begin">
                <w:ffData>
                  <w:name w:val="Text1"/>
                  <w:enabled/>
                  <w:calcOnExit w:val="0"/>
                  <w:textInput/>
                </w:ffData>
              </w:fldChar>
            </w:r>
            <w:r w:rsidR="004971B0" w:rsidRPr="0010515D">
              <w:rPr>
                <w:rFonts w:ascii="Verdana" w:hAnsi="Verdana"/>
                <w:sz w:val="16"/>
                <w:szCs w:val="16"/>
              </w:rPr>
              <w:instrText xml:space="preserve"> FORMTEXT </w:instrText>
            </w:r>
            <w:r w:rsidRPr="0010515D">
              <w:rPr>
                <w:rFonts w:ascii="Verdana" w:hAnsi="Verdana"/>
                <w:sz w:val="16"/>
                <w:szCs w:val="16"/>
              </w:rPr>
            </w:r>
            <w:r w:rsidRPr="0010515D">
              <w:rPr>
                <w:rFonts w:ascii="Verdana" w:hAnsi="Verdana"/>
                <w:sz w:val="16"/>
                <w:szCs w:val="16"/>
              </w:rPr>
              <w:fldChar w:fldCharType="separate"/>
            </w:r>
            <w:r w:rsidR="004971B0" w:rsidRPr="0010515D">
              <w:rPr>
                <w:sz w:val="16"/>
                <w:szCs w:val="16"/>
              </w:rPr>
              <w:t> </w:t>
            </w:r>
            <w:r w:rsidR="004971B0" w:rsidRPr="0010515D">
              <w:rPr>
                <w:sz w:val="16"/>
                <w:szCs w:val="16"/>
              </w:rPr>
              <w:t> </w:t>
            </w:r>
            <w:r w:rsidR="004971B0" w:rsidRPr="0010515D">
              <w:rPr>
                <w:sz w:val="16"/>
                <w:szCs w:val="16"/>
              </w:rPr>
              <w:t> </w:t>
            </w:r>
            <w:r w:rsidR="004971B0" w:rsidRPr="0010515D">
              <w:rPr>
                <w:sz w:val="16"/>
                <w:szCs w:val="16"/>
              </w:rPr>
              <w:t> </w:t>
            </w:r>
            <w:r w:rsidR="004971B0" w:rsidRPr="0010515D">
              <w:rPr>
                <w:sz w:val="16"/>
                <w:szCs w:val="16"/>
              </w:rPr>
              <w:t> </w:t>
            </w:r>
            <w:r w:rsidRPr="0010515D">
              <w:rPr>
                <w:rFonts w:ascii="Verdana" w:hAnsi="Verdana"/>
                <w:sz w:val="16"/>
                <w:szCs w:val="16"/>
              </w:rPr>
              <w:fldChar w:fldCharType="end"/>
            </w:r>
            <w:permEnd w:id="18"/>
            <w:r w:rsidR="004971B0" w:rsidRPr="0010515D">
              <w:rPr>
                <w:rFonts w:ascii="Verdana" w:hAnsi="Verdana"/>
                <w:sz w:val="16"/>
                <w:szCs w:val="16"/>
              </w:rPr>
              <w:tab/>
            </w:r>
            <w:permStart w:id="19" w:edGrp="everyone"/>
            <w:r w:rsidRPr="0010515D">
              <w:rPr>
                <w:rFonts w:ascii="Verdana" w:hAnsi="Verdana"/>
                <w:sz w:val="16"/>
                <w:szCs w:val="16"/>
              </w:rPr>
              <w:fldChar w:fldCharType="begin">
                <w:ffData>
                  <w:name w:val="Text1"/>
                  <w:enabled/>
                  <w:calcOnExit w:val="0"/>
                  <w:textInput/>
                </w:ffData>
              </w:fldChar>
            </w:r>
            <w:r w:rsidR="004971B0" w:rsidRPr="0010515D">
              <w:rPr>
                <w:rFonts w:ascii="Verdana" w:hAnsi="Verdana"/>
                <w:sz w:val="16"/>
                <w:szCs w:val="16"/>
              </w:rPr>
              <w:instrText xml:space="preserve"> FORMTEXT </w:instrText>
            </w:r>
            <w:r w:rsidRPr="0010515D">
              <w:rPr>
                <w:rFonts w:ascii="Verdana" w:hAnsi="Verdana"/>
                <w:sz w:val="16"/>
                <w:szCs w:val="16"/>
              </w:rPr>
            </w:r>
            <w:r w:rsidRPr="0010515D">
              <w:rPr>
                <w:rFonts w:ascii="Verdana" w:hAnsi="Verdana"/>
                <w:sz w:val="16"/>
                <w:szCs w:val="16"/>
              </w:rPr>
              <w:fldChar w:fldCharType="separate"/>
            </w:r>
            <w:r w:rsidR="004971B0" w:rsidRPr="0010515D">
              <w:rPr>
                <w:sz w:val="16"/>
                <w:szCs w:val="16"/>
              </w:rPr>
              <w:t> </w:t>
            </w:r>
            <w:r w:rsidR="004971B0" w:rsidRPr="0010515D">
              <w:rPr>
                <w:sz w:val="16"/>
                <w:szCs w:val="16"/>
              </w:rPr>
              <w:t> </w:t>
            </w:r>
            <w:r w:rsidR="004971B0" w:rsidRPr="0010515D">
              <w:rPr>
                <w:sz w:val="16"/>
                <w:szCs w:val="16"/>
              </w:rPr>
              <w:t> </w:t>
            </w:r>
            <w:r w:rsidR="004971B0" w:rsidRPr="0010515D">
              <w:rPr>
                <w:sz w:val="16"/>
                <w:szCs w:val="16"/>
              </w:rPr>
              <w:t> </w:t>
            </w:r>
            <w:r w:rsidR="004971B0" w:rsidRPr="0010515D">
              <w:rPr>
                <w:sz w:val="16"/>
                <w:szCs w:val="16"/>
              </w:rPr>
              <w:t> </w:t>
            </w:r>
            <w:r w:rsidRPr="0010515D">
              <w:rPr>
                <w:rFonts w:ascii="Verdana" w:hAnsi="Verdana"/>
                <w:sz w:val="16"/>
                <w:szCs w:val="16"/>
              </w:rPr>
              <w:fldChar w:fldCharType="end"/>
            </w:r>
            <w:permEnd w:id="19"/>
            <w:r w:rsidR="004971B0" w:rsidRPr="0010515D">
              <w:rPr>
                <w:rFonts w:ascii="Verdana" w:hAnsi="Verdana"/>
                <w:sz w:val="16"/>
                <w:szCs w:val="16"/>
              </w:rPr>
              <w:tab/>
            </w:r>
            <w:permStart w:id="20" w:edGrp="everyone"/>
            <w:r w:rsidRPr="0010515D">
              <w:rPr>
                <w:rFonts w:ascii="Verdana" w:hAnsi="Verdana"/>
                <w:sz w:val="16"/>
                <w:szCs w:val="16"/>
              </w:rPr>
              <w:fldChar w:fldCharType="begin">
                <w:ffData>
                  <w:name w:val="Text1"/>
                  <w:enabled/>
                  <w:calcOnExit w:val="0"/>
                  <w:textInput/>
                </w:ffData>
              </w:fldChar>
            </w:r>
            <w:r w:rsidR="004971B0" w:rsidRPr="0010515D">
              <w:rPr>
                <w:rFonts w:ascii="Verdana" w:hAnsi="Verdana"/>
                <w:sz w:val="16"/>
                <w:szCs w:val="16"/>
              </w:rPr>
              <w:instrText xml:space="preserve"> FORMTEXT </w:instrText>
            </w:r>
            <w:r w:rsidRPr="0010515D">
              <w:rPr>
                <w:rFonts w:ascii="Verdana" w:hAnsi="Verdana"/>
                <w:sz w:val="16"/>
                <w:szCs w:val="16"/>
              </w:rPr>
            </w:r>
            <w:r w:rsidRPr="0010515D">
              <w:rPr>
                <w:rFonts w:ascii="Verdana" w:hAnsi="Verdana"/>
                <w:sz w:val="16"/>
                <w:szCs w:val="16"/>
              </w:rPr>
              <w:fldChar w:fldCharType="separate"/>
            </w:r>
            <w:r w:rsidR="004971B0" w:rsidRPr="0010515D">
              <w:rPr>
                <w:sz w:val="16"/>
                <w:szCs w:val="16"/>
              </w:rPr>
              <w:t> </w:t>
            </w:r>
            <w:r w:rsidR="004971B0" w:rsidRPr="0010515D">
              <w:rPr>
                <w:sz w:val="16"/>
                <w:szCs w:val="16"/>
              </w:rPr>
              <w:t> </w:t>
            </w:r>
            <w:r w:rsidR="004971B0" w:rsidRPr="0010515D">
              <w:rPr>
                <w:sz w:val="16"/>
                <w:szCs w:val="16"/>
              </w:rPr>
              <w:t> </w:t>
            </w:r>
            <w:r w:rsidR="004971B0" w:rsidRPr="0010515D">
              <w:rPr>
                <w:sz w:val="16"/>
                <w:szCs w:val="16"/>
              </w:rPr>
              <w:t> </w:t>
            </w:r>
            <w:r w:rsidR="004971B0" w:rsidRPr="0010515D">
              <w:rPr>
                <w:sz w:val="16"/>
                <w:szCs w:val="16"/>
              </w:rPr>
              <w:t> </w:t>
            </w:r>
            <w:r w:rsidRPr="0010515D">
              <w:rPr>
                <w:rFonts w:ascii="Verdana" w:hAnsi="Verdana"/>
                <w:sz w:val="16"/>
                <w:szCs w:val="16"/>
              </w:rPr>
              <w:fldChar w:fldCharType="end"/>
            </w:r>
            <w:permEnd w:id="20"/>
          </w:p>
          <w:p w:rsidR="004971B0" w:rsidRPr="0010515D" w:rsidRDefault="00901328" w:rsidP="0010515D">
            <w:pPr>
              <w:spacing w:after="40"/>
              <w:ind w:left="142"/>
              <w:rPr>
                <w:rFonts w:ascii="Verdana" w:hAnsi="Verdana"/>
                <w:sz w:val="14"/>
                <w:szCs w:val="14"/>
              </w:rPr>
            </w:pPr>
            <w:r w:rsidRPr="0010515D">
              <w:rPr>
                <w:rFonts w:ascii="Verdana" w:hAnsi="Verdana"/>
                <w:sz w:val="14"/>
                <w:szCs w:val="14"/>
              </w:rPr>
              <w:t>(</w:t>
            </w:r>
            <w:r w:rsidR="004971B0" w:rsidRPr="0010515D">
              <w:rPr>
                <w:rFonts w:ascii="Verdana" w:hAnsi="Verdana"/>
                <w:sz w:val="14"/>
                <w:szCs w:val="14"/>
              </w:rPr>
              <w:t>Änderungen sind dem Fördergeber bekannt zu geben!</w:t>
            </w:r>
            <w:r w:rsidRPr="0010515D">
              <w:rPr>
                <w:rFonts w:ascii="Verdana" w:hAnsi="Verdana"/>
                <w:sz w:val="14"/>
                <w:szCs w:val="14"/>
              </w:rPr>
              <w:t>)</w:t>
            </w:r>
          </w:p>
        </w:tc>
      </w:tr>
    </w:tbl>
    <w:p w:rsidR="004971B0" w:rsidRPr="004971B0" w:rsidRDefault="004971B0" w:rsidP="004971B0">
      <w:pPr>
        <w:ind w:left="142"/>
        <w:rPr>
          <w:rFonts w:ascii="Verdana" w:hAnsi="Verdana"/>
          <w:sz w:val="20"/>
        </w:rPr>
      </w:pPr>
    </w:p>
    <w:p w:rsidR="004971B0" w:rsidRPr="008C6448" w:rsidRDefault="004971B0" w:rsidP="004971B0">
      <w:pPr>
        <w:spacing w:after="40"/>
        <w:rPr>
          <w:rFonts w:ascii="Verdana" w:hAnsi="Verdana"/>
          <w:b/>
          <w:sz w:val="18"/>
          <w:szCs w:val="18"/>
        </w:rPr>
      </w:pPr>
      <w:r w:rsidRPr="008C6448">
        <w:rPr>
          <w:rFonts w:ascii="Verdana" w:hAnsi="Verdana"/>
          <w:b/>
          <w:sz w:val="22"/>
          <w:szCs w:val="22"/>
        </w:rPr>
        <w:t>Kosten für beantragte Förderung</w:t>
      </w:r>
      <w:r w:rsidRPr="004971B0">
        <w:rPr>
          <w:rFonts w:ascii="Verdana" w:hAnsi="Verdana"/>
          <w:b/>
        </w:rPr>
        <w:t xml:space="preserve"> </w:t>
      </w:r>
      <w:r w:rsidRPr="004971B0">
        <w:rPr>
          <w:rFonts w:ascii="Verdana" w:hAnsi="Verdana"/>
          <w:b/>
        </w:rPr>
        <w:br/>
      </w:r>
      <w:r w:rsidRPr="008C6448">
        <w:rPr>
          <w:rFonts w:ascii="Verdana" w:hAnsi="Verdana"/>
          <w:sz w:val="18"/>
          <w:szCs w:val="18"/>
        </w:rPr>
        <w:t>(Achtung: Schriftliches Angebot des F&amp;E–Dienstleisters beilegen!!!!)</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356"/>
      </w:tblGrid>
      <w:tr w:rsidR="004971B0" w:rsidRPr="004971B0">
        <w:tc>
          <w:tcPr>
            <w:tcW w:w="9356" w:type="dxa"/>
          </w:tcPr>
          <w:permStart w:id="21" w:edGrp="everyone"/>
          <w:p w:rsidR="004971B0" w:rsidRPr="004971B0" w:rsidRDefault="00FB781A" w:rsidP="00307285">
            <w:pPr>
              <w:tabs>
                <w:tab w:val="left" w:pos="6593"/>
                <w:tab w:val="left" w:pos="7655"/>
              </w:tabs>
              <w:spacing w:before="120" w:line="360" w:lineRule="auto"/>
              <w:ind w:left="142"/>
              <w:rPr>
                <w:rFonts w:ascii="Verdana" w:hAnsi="Verdana"/>
                <w:sz w:val="20"/>
              </w:rPr>
            </w:pPr>
            <w:r w:rsidRPr="004971B0">
              <w:rPr>
                <w:rFonts w:ascii="Verdana" w:hAnsi="Verdana"/>
                <w:sz w:val="20"/>
              </w:rPr>
              <w:fldChar w:fldCharType="begin">
                <w:ffData>
                  <w:name w:val="Kontrollkästchen1"/>
                  <w:enabled/>
                  <w:calcOnExit w:val="0"/>
                  <w:checkBox>
                    <w:sizeAuto/>
                    <w:default w:val="0"/>
                  </w:checkBox>
                </w:ffData>
              </w:fldChar>
            </w:r>
            <w:bookmarkStart w:id="3" w:name="Kontrollkästchen1"/>
            <w:r w:rsidR="004971B0" w:rsidRPr="004971B0">
              <w:rPr>
                <w:rFonts w:ascii="Verdana" w:hAnsi="Verdana"/>
                <w:sz w:val="20"/>
              </w:rPr>
              <w:instrText xml:space="preserve"> FORMCHECKBOX </w:instrText>
            </w:r>
            <w:r w:rsidRPr="004971B0">
              <w:rPr>
                <w:rFonts w:ascii="Verdana" w:hAnsi="Verdana"/>
                <w:sz w:val="20"/>
              </w:rPr>
            </w:r>
            <w:r w:rsidRPr="004971B0">
              <w:rPr>
                <w:rFonts w:ascii="Verdana" w:hAnsi="Verdana"/>
                <w:sz w:val="20"/>
              </w:rPr>
              <w:fldChar w:fldCharType="end"/>
            </w:r>
            <w:bookmarkEnd w:id="3"/>
            <w:permEnd w:id="21"/>
            <w:r w:rsidR="004971B0" w:rsidRPr="004971B0">
              <w:rPr>
                <w:rFonts w:ascii="Verdana" w:hAnsi="Verdana"/>
                <w:sz w:val="20"/>
              </w:rPr>
              <w:t xml:space="preserve"> </w:t>
            </w:r>
            <w:r w:rsidR="004971B0" w:rsidRPr="00307285">
              <w:rPr>
                <w:rFonts w:ascii="Verdana" w:hAnsi="Verdana"/>
                <w:sz w:val="18"/>
                <w:szCs w:val="18"/>
              </w:rPr>
              <w:t>Kosten der externen F&amp;E-Dienstleistung für die TIM-Expertenberatung:</w:t>
            </w:r>
            <w:r w:rsidR="004971B0" w:rsidRPr="004971B0">
              <w:rPr>
                <w:rFonts w:ascii="Verdana" w:hAnsi="Verdana"/>
                <w:sz w:val="20"/>
              </w:rPr>
              <w:tab/>
              <w:t xml:space="preserve">€ </w:t>
            </w:r>
            <w:permStart w:id="22" w:edGrp="everyone"/>
            <w:r w:rsidRPr="00307285">
              <w:rPr>
                <w:rFonts w:ascii="Verdana" w:hAnsi="Verdana"/>
                <w:sz w:val="20"/>
                <w:u w:val="single"/>
              </w:rPr>
              <w:fldChar w:fldCharType="begin">
                <w:ffData>
                  <w:name w:val="Text1"/>
                  <w:enabled/>
                  <w:calcOnExit w:val="0"/>
                  <w:textInput/>
                </w:ffData>
              </w:fldChar>
            </w:r>
            <w:r w:rsidR="004971B0" w:rsidRPr="00307285">
              <w:rPr>
                <w:rFonts w:ascii="Verdana" w:hAnsi="Verdana"/>
                <w:sz w:val="20"/>
                <w:u w:val="single"/>
              </w:rPr>
              <w:instrText xml:space="preserve"> FORMTEXT </w:instrText>
            </w:r>
            <w:r w:rsidRPr="00307285">
              <w:rPr>
                <w:rFonts w:ascii="Verdana" w:hAnsi="Verdana"/>
                <w:sz w:val="20"/>
                <w:u w:val="single"/>
              </w:rPr>
            </w:r>
            <w:r w:rsidRPr="00307285">
              <w:rPr>
                <w:rFonts w:ascii="Verdana" w:hAnsi="Verdana"/>
                <w:sz w:val="20"/>
                <w:u w:val="single"/>
              </w:rPr>
              <w:fldChar w:fldCharType="separate"/>
            </w:r>
            <w:r w:rsidR="004971B0" w:rsidRPr="00307285">
              <w:rPr>
                <w:sz w:val="20"/>
                <w:u w:val="single"/>
              </w:rPr>
              <w:t> </w:t>
            </w:r>
            <w:r w:rsidR="004971B0" w:rsidRPr="00307285">
              <w:rPr>
                <w:sz w:val="20"/>
                <w:u w:val="single"/>
              </w:rPr>
              <w:t> </w:t>
            </w:r>
            <w:r w:rsidR="004971B0" w:rsidRPr="00307285">
              <w:rPr>
                <w:sz w:val="20"/>
                <w:u w:val="single"/>
              </w:rPr>
              <w:t> </w:t>
            </w:r>
            <w:r w:rsidR="004971B0" w:rsidRPr="00307285">
              <w:rPr>
                <w:sz w:val="20"/>
                <w:u w:val="single"/>
              </w:rPr>
              <w:t> </w:t>
            </w:r>
            <w:r w:rsidR="004971B0" w:rsidRPr="00307285">
              <w:rPr>
                <w:sz w:val="20"/>
                <w:u w:val="single"/>
              </w:rPr>
              <w:t> </w:t>
            </w:r>
            <w:r w:rsidRPr="00307285">
              <w:rPr>
                <w:rFonts w:ascii="Verdana" w:hAnsi="Verdana"/>
                <w:sz w:val="20"/>
                <w:u w:val="single"/>
              </w:rPr>
              <w:fldChar w:fldCharType="end"/>
            </w:r>
            <w:permEnd w:id="22"/>
          </w:p>
          <w:permStart w:id="23" w:edGrp="everyone"/>
          <w:p w:rsidR="00307285" w:rsidRPr="00307285" w:rsidRDefault="00FB781A" w:rsidP="00307285">
            <w:pPr>
              <w:tabs>
                <w:tab w:val="left" w:pos="2482"/>
                <w:tab w:val="left" w:pos="6593"/>
                <w:tab w:val="left" w:pos="7655"/>
              </w:tabs>
              <w:spacing w:before="120"/>
              <w:ind w:left="142"/>
              <w:rPr>
                <w:rFonts w:ascii="Verdana" w:hAnsi="Verdana"/>
                <w:sz w:val="18"/>
                <w:szCs w:val="18"/>
              </w:rPr>
            </w:pPr>
            <w:r w:rsidRPr="004971B0">
              <w:rPr>
                <w:rFonts w:ascii="Verdana" w:hAnsi="Verdana"/>
                <w:sz w:val="20"/>
              </w:rPr>
              <w:fldChar w:fldCharType="begin">
                <w:ffData>
                  <w:name w:val="Kontrollkästchen2"/>
                  <w:enabled/>
                  <w:calcOnExit w:val="0"/>
                  <w:checkBox>
                    <w:sizeAuto/>
                    <w:default w:val="0"/>
                  </w:checkBox>
                </w:ffData>
              </w:fldChar>
            </w:r>
            <w:bookmarkStart w:id="4" w:name="Kontrollkästchen2"/>
            <w:r w:rsidR="004971B0" w:rsidRPr="004971B0">
              <w:rPr>
                <w:rFonts w:ascii="Verdana" w:hAnsi="Verdana"/>
                <w:sz w:val="20"/>
              </w:rPr>
              <w:instrText xml:space="preserve"> FORMCHECKBOX </w:instrText>
            </w:r>
            <w:r w:rsidRPr="004971B0">
              <w:rPr>
                <w:rFonts w:ascii="Verdana" w:hAnsi="Verdana"/>
                <w:sz w:val="20"/>
              </w:rPr>
            </w:r>
            <w:r w:rsidRPr="004971B0">
              <w:rPr>
                <w:rFonts w:ascii="Verdana" w:hAnsi="Verdana"/>
                <w:sz w:val="20"/>
              </w:rPr>
              <w:fldChar w:fldCharType="end"/>
            </w:r>
            <w:bookmarkEnd w:id="4"/>
            <w:permEnd w:id="23"/>
            <w:r w:rsidR="004971B0" w:rsidRPr="004971B0">
              <w:rPr>
                <w:rFonts w:ascii="Verdana" w:hAnsi="Verdana"/>
                <w:sz w:val="20"/>
              </w:rPr>
              <w:t xml:space="preserve"> </w:t>
            </w:r>
            <w:r w:rsidR="004971B0" w:rsidRPr="00307285">
              <w:rPr>
                <w:rFonts w:ascii="Verdana" w:hAnsi="Verdana"/>
                <w:sz w:val="18"/>
                <w:szCs w:val="18"/>
              </w:rPr>
              <w:t xml:space="preserve">Kosten der externen F&amp;E-Dienstleistung für das </w:t>
            </w:r>
            <w:r w:rsidR="00307285" w:rsidRPr="00307285">
              <w:rPr>
                <w:rFonts w:ascii="Verdana" w:hAnsi="Verdana"/>
                <w:sz w:val="18"/>
                <w:szCs w:val="18"/>
              </w:rPr>
              <w:tab/>
            </w:r>
            <w:r w:rsidR="00307285" w:rsidRPr="00307285">
              <w:rPr>
                <w:rFonts w:ascii="Verdana" w:hAnsi="Verdana"/>
                <w:sz w:val="18"/>
                <w:szCs w:val="18"/>
              </w:rPr>
              <w:tab/>
            </w:r>
            <w:r w:rsidR="00307285" w:rsidRPr="004971B0">
              <w:rPr>
                <w:rFonts w:ascii="Verdana" w:hAnsi="Verdana"/>
                <w:sz w:val="20"/>
              </w:rPr>
              <w:t xml:space="preserve">€ </w:t>
            </w:r>
            <w:permStart w:id="24" w:edGrp="everyone"/>
            <w:r w:rsidRPr="00307285">
              <w:rPr>
                <w:rFonts w:ascii="Verdana" w:hAnsi="Verdana"/>
                <w:sz w:val="20"/>
                <w:u w:val="single"/>
              </w:rPr>
              <w:fldChar w:fldCharType="begin">
                <w:ffData>
                  <w:name w:val="Text1"/>
                  <w:enabled/>
                  <w:calcOnExit w:val="0"/>
                  <w:textInput/>
                </w:ffData>
              </w:fldChar>
            </w:r>
            <w:r w:rsidR="00307285" w:rsidRPr="00307285">
              <w:rPr>
                <w:rFonts w:ascii="Verdana" w:hAnsi="Verdana"/>
                <w:sz w:val="20"/>
                <w:u w:val="single"/>
              </w:rPr>
              <w:instrText xml:space="preserve"> FORMTEXT </w:instrText>
            </w:r>
            <w:r w:rsidRPr="00307285">
              <w:rPr>
                <w:rFonts w:ascii="Verdana" w:hAnsi="Verdana"/>
                <w:sz w:val="20"/>
                <w:u w:val="single"/>
              </w:rPr>
            </w:r>
            <w:r w:rsidRPr="00307285">
              <w:rPr>
                <w:rFonts w:ascii="Verdana" w:hAnsi="Verdana"/>
                <w:sz w:val="20"/>
                <w:u w:val="single"/>
              </w:rPr>
              <w:fldChar w:fldCharType="separate"/>
            </w:r>
            <w:r w:rsidR="00307285" w:rsidRPr="00307285">
              <w:rPr>
                <w:sz w:val="20"/>
                <w:u w:val="single"/>
              </w:rPr>
              <w:t> </w:t>
            </w:r>
            <w:r w:rsidR="00307285" w:rsidRPr="00307285">
              <w:rPr>
                <w:sz w:val="20"/>
                <w:u w:val="single"/>
              </w:rPr>
              <w:t> </w:t>
            </w:r>
            <w:r w:rsidR="00307285" w:rsidRPr="00307285">
              <w:rPr>
                <w:sz w:val="20"/>
                <w:u w:val="single"/>
              </w:rPr>
              <w:t> </w:t>
            </w:r>
            <w:r w:rsidR="00307285" w:rsidRPr="00307285">
              <w:rPr>
                <w:sz w:val="20"/>
                <w:u w:val="single"/>
              </w:rPr>
              <w:t> </w:t>
            </w:r>
            <w:r w:rsidR="00307285" w:rsidRPr="00307285">
              <w:rPr>
                <w:sz w:val="20"/>
                <w:u w:val="single"/>
              </w:rPr>
              <w:t> </w:t>
            </w:r>
            <w:r w:rsidRPr="00307285">
              <w:rPr>
                <w:rFonts w:ascii="Verdana" w:hAnsi="Verdana"/>
                <w:sz w:val="20"/>
                <w:u w:val="single"/>
              </w:rPr>
              <w:fldChar w:fldCharType="end"/>
            </w:r>
            <w:permEnd w:id="24"/>
          </w:p>
          <w:p w:rsidR="004971B0" w:rsidRPr="004971B0" w:rsidRDefault="00307285" w:rsidP="00307285">
            <w:pPr>
              <w:tabs>
                <w:tab w:val="left" w:pos="1348"/>
                <w:tab w:val="left" w:pos="6593"/>
              </w:tabs>
              <w:spacing w:before="40" w:line="360" w:lineRule="auto"/>
              <w:ind w:left="142"/>
              <w:rPr>
                <w:rFonts w:ascii="Verdana" w:hAnsi="Verdana"/>
                <w:sz w:val="20"/>
              </w:rPr>
            </w:pPr>
            <w:r w:rsidRPr="00307285">
              <w:rPr>
                <w:rFonts w:ascii="Verdana" w:hAnsi="Verdana"/>
                <w:sz w:val="18"/>
                <w:szCs w:val="18"/>
              </w:rPr>
              <w:tab/>
            </w:r>
            <w:r w:rsidR="004971B0" w:rsidRPr="00307285">
              <w:rPr>
                <w:rFonts w:ascii="Verdana" w:hAnsi="Verdana"/>
                <w:sz w:val="18"/>
                <w:szCs w:val="18"/>
              </w:rPr>
              <w:t xml:space="preserve">TIM-Machbarkeit- und Transferprojekt: </w:t>
            </w:r>
          </w:p>
        </w:tc>
      </w:tr>
    </w:tbl>
    <w:p w:rsidR="004971B0" w:rsidRPr="004971B0" w:rsidRDefault="004971B0" w:rsidP="004971B0">
      <w:pPr>
        <w:ind w:left="142"/>
        <w:rPr>
          <w:rFonts w:ascii="Verdana" w:hAnsi="Verdana"/>
          <w:sz w:val="20"/>
        </w:rPr>
      </w:pPr>
    </w:p>
    <w:p w:rsidR="004971B0" w:rsidRPr="004971B0" w:rsidRDefault="004971B0" w:rsidP="004971B0">
      <w:pPr>
        <w:tabs>
          <w:tab w:val="left" w:pos="8259"/>
        </w:tabs>
        <w:spacing w:line="360" w:lineRule="auto"/>
        <w:ind w:left="210"/>
        <w:rPr>
          <w:rFonts w:ascii="Verdana" w:hAnsi="Verdana"/>
          <w:sz w:val="20"/>
        </w:rPr>
      </w:pPr>
      <w:r w:rsidRPr="004971B0">
        <w:rPr>
          <w:rFonts w:ascii="Verdana" w:hAnsi="Verdana"/>
          <w:sz w:val="20"/>
        </w:rPr>
        <w:t>Die Zuschussüberweisung soll auf das Konto Nr</w:t>
      </w:r>
      <w:permStart w:id="25" w:edGrp="everyone"/>
      <w:r w:rsidRPr="004971B0">
        <w:rPr>
          <w:rFonts w:ascii="Verdana" w:hAnsi="Verdana"/>
          <w:sz w:val="20"/>
        </w:rPr>
        <w:t xml:space="preserve">. </w:t>
      </w:r>
      <w:r w:rsidR="00FB781A" w:rsidRPr="004971B0">
        <w:rPr>
          <w:rFonts w:ascii="Verdana" w:hAnsi="Verdana"/>
          <w:sz w:val="20"/>
          <w:u w:val="single"/>
        </w:rPr>
        <w:fldChar w:fldCharType="begin">
          <w:ffData>
            <w:name w:val="Text1"/>
            <w:enabled/>
            <w:calcOnExit w:val="0"/>
            <w:textInput/>
          </w:ffData>
        </w:fldChar>
      </w:r>
      <w:r w:rsidRPr="004971B0">
        <w:rPr>
          <w:rFonts w:ascii="Verdana" w:hAnsi="Verdana"/>
          <w:sz w:val="20"/>
          <w:u w:val="single"/>
        </w:rPr>
        <w:instrText xml:space="preserve"> FORMTEXT </w:instrText>
      </w:r>
      <w:r w:rsidR="00FB781A" w:rsidRPr="004971B0">
        <w:rPr>
          <w:rFonts w:ascii="Verdana" w:hAnsi="Verdana"/>
          <w:sz w:val="20"/>
          <w:u w:val="single"/>
        </w:rPr>
      </w:r>
      <w:r w:rsidR="00FB781A" w:rsidRPr="004971B0">
        <w:rPr>
          <w:rFonts w:ascii="Verdana" w:hAnsi="Verdana"/>
          <w:sz w:val="20"/>
          <w:u w:val="single"/>
        </w:rPr>
        <w:fldChar w:fldCharType="separate"/>
      </w:r>
      <w:r w:rsidRPr="004971B0">
        <w:rPr>
          <w:sz w:val="20"/>
          <w:u w:val="single"/>
        </w:rPr>
        <w:t> </w:t>
      </w:r>
      <w:r w:rsidRPr="004971B0">
        <w:rPr>
          <w:sz w:val="20"/>
          <w:u w:val="single"/>
        </w:rPr>
        <w:t> </w:t>
      </w:r>
      <w:r w:rsidRPr="004971B0">
        <w:rPr>
          <w:sz w:val="20"/>
          <w:u w:val="single"/>
        </w:rPr>
        <w:t> </w:t>
      </w:r>
      <w:r w:rsidRPr="004971B0">
        <w:rPr>
          <w:sz w:val="20"/>
          <w:u w:val="single"/>
        </w:rPr>
        <w:t> </w:t>
      </w:r>
      <w:r w:rsidRPr="004971B0">
        <w:rPr>
          <w:sz w:val="20"/>
          <w:u w:val="single"/>
        </w:rPr>
        <w:t> </w:t>
      </w:r>
      <w:r w:rsidR="00FB781A" w:rsidRPr="004971B0">
        <w:rPr>
          <w:rFonts w:ascii="Verdana" w:hAnsi="Verdana"/>
          <w:sz w:val="20"/>
          <w:u w:val="single"/>
        </w:rPr>
        <w:fldChar w:fldCharType="end"/>
      </w:r>
      <w:r w:rsidR="00FB781A" w:rsidRPr="004971B0">
        <w:rPr>
          <w:rFonts w:ascii="Verdana" w:hAnsi="Verdana"/>
          <w:sz w:val="20"/>
          <w:u w:val="single"/>
        </w:rPr>
        <w:fldChar w:fldCharType="begin">
          <w:ffData>
            <w:name w:val="Text6"/>
            <w:enabled/>
            <w:calcOnExit w:val="0"/>
            <w:textInput/>
          </w:ffData>
        </w:fldChar>
      </w:r>
      <w:r w:rsidRPr="004971B0">
        <w:rPr>
          <w:rFonts w:ascii="Verdana" w:hAnsi="Verdana"/>
          <w:sz w:val="20"/>
          <w:u w:val="single"/>
        </w:rPr>
        <w:instrText xml:space="preserve"> FORMTEXT </w:instrText>
      </w:r>
      <w:r w:rsidR="00FB781A" w:rsidRPr="004971B0">
        <w:rPr>
          <w:rFonts w:ascii="Verdana" w:hAnsi="Verdana"/>
          <w:sz w:val="20"/>
          <w:u w:val="single"/>
        </w:rPr>
      </w:r>
      <w:r w:rsidR="00FB781A" w:rsidRPr="004971B0">
        <w:rPr>
          <w:rFonts w:ascii="Verdana" w:hAnsi="Verdana"/>
          <w:sz w:val="20"/>
          <w:u w:val="single"/>
        </w:rPr>
        <w:fldChar w:fldCharType="separate"/>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00FB781A" w:rsidRPr="004971B0">
        <w:rPr>
          <w:rFonts w:ascii="Verdana" w:hAnsi="Verdana"/>
          <w:sz w:val="20"/>
          <w:u w:val="single"/>
        </w:rPr>
        <w:fldChar w:fldCharType="end"/>
      </w:r>
      <w:r w:rsidR="00FB781A" w:rsidRPr="004971B0">
        <w:rPr>
          <w:rFonts w:ascii="Verdana" w:hAnsi="Verdana"/>
          <w:sz w:val="20"/>
          <w:u w:val="single"/>
        </w:rPr>
        <w:fldChar w:fldCharType="begin">
          <w:ffData>
            <w:name w:val="Text6"/>
            <w:enabled/>
            <w:calcOnExit w:val="0"/>
            <w:textInput/>
          </w:ffData>
        </w:fldChar>
      </w:r>
      <w:r w:rsidRPr="004971B0">
        <w:rPr>
          <w:rFonts w:ascii="Verdana" w:hAnsi="Verdana"/>
          <w:sz w:val="20"/>
          <w:u w:val="single"/>
        </w:rPr>
        <w:instrText xml:space="preserve"> FORMTEXT </w:instrText>
      </w:r>
      <w:r w:rsidR="00FB781A" w:rsidRPr="004971B0">
        <w:rPr>
          <w:rFonts w:ascii="Verdana" w:hAnsi="Verdana"/>
          <w:sz w:val="20"/>
          <w:u w:val="single"/>
        </w:rPr>
      </w:r>
      <w:r w:rsidR="00FB781A" w:rsidRPr="004971B0">
        <w:rPr>
          <w:rFonts w:ascii="Verdana" w:hAnsi="Verdana"/>
          <w:sz w:val="20"/>
          <w:u w:val="single"/>
        </w:rPr>
        <w:fldChar w:fldCharType="separate"/>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00FB781A" w:rsidRPr="004971B0">
        <w:rPr>
          <w:rFonts w:ascii="Verdana" w:hAnsi="Verdana"/>
          <w:sz w:val="20"/>
          <w:u w:val="single"/>
        </w:rPr>
        <w:fldChar w:fldCharType="end"/>
      </w:r>
      <w:r w:rsidR="00FB781A" w:rsidRPr="004971B0">
        <w:rPr>
          <w:rFonts w:ascii="Verdana" w:hAnsi="Verdana"/>
          <w:sz w:val="20"/>
          <w:u w:val="single"/>
        </w:rPr>
        <w:fldChar w:fldCharType="begin">
          <w:ffData>
            <w:name w:val="Text6"/>
            <w:enabled/>
            <w:calcOnExit w:val="0"/>
            <w:textInput/>
          </w:ffData>
        </w:fldChar>
      </w:r>
      <w:r w:rsidRPr="004971B0">
        <w:rPr>
          <w:rFonts w:ascii="Verdana" w:hAnsi="Verdana"/>
          <w:sz w:val="20"/>
          <w:u w:val="single"/>
        </w:rPr>
        <w:instrText xml:space="preserve"> FORMTEXT </w:instrText>
      </w:r>
      <w:r w:rsidR="00FB781A" w:rsidRPr="004971B0">
        <w:rPr>
          <w:rFonts w:ascii="Verdana" w:hAnsi="Verdana"/>
          <w:sz w:val="20"/>
          <w:u w:val="single"/>
        </w:rPr>
      </w:r>
      <w:r w:rsidR="00FB781A" w:rsidRPr="004971B0">
        <w:rPr>
          <w:rFonts w:ascii="Verdana" w:hAnsi="Verdana"/>
          <w:sz w:val="20"/>
          <w:u w:val="single"/>
        </w:rPr>
        <w:fldChar w:fldCharType="separate"/>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00FB781A" w:rsidRPr="004971B0">
        <w:rPr>
          <w:rFonts w:ascii="Verdana" w:hAnsi="Verdana"/>
          <w:sz w:val="20"/>
          <w:u w:val="single"/>
        </w:rPr>
        <w:fldChar w:fldCharType="end"/>
      </w:r>
      <w:r w:rsidRPr="004971B0">
        <w:rPr>
          <w:rFonts w:ascii="Verdana" w:hAnsi="Verdana"/>
          <w:sz w:val="20"/>
        </w:rPr>
        <w:t xml:space="preserve"> </w:t>
      </w:r>
      <w:permEnd w:id="25"/>
      <w:r w:rsidRPr="004971B0">
        <w:rPr>
          <w:rFonts w:ascii="Verdana" w:hAnsi="Verdana"/>
          <w:sz w:val="20"/>
        </w:rPr>
        <w:t xml:space="preserve">bei der </w:t>
      </w:r>
    </w:p>
    <w:p w:rsidR="004971B0" w:rsidRPr="004971B0" w:rsidRDefault="004971B0" w:rsidP="004971B0">
      <w:pPr>
        <w:tabs>
          <w:tab w:val="left" w:pos="8222"/>
        </w:tabs>
        <w:spacing w:line="360" w:lineRule="auto"/>
        <w:ind w:left="210"/>
        <w:rPr>
          <w:rFonts w:ascii="Verdana" w:hAnsi="Verdana"/>
          <w:sz w:val="20"/>
        </w:rPr>
      </w:pPr>
      <w:r w:rsidRPr="004971B0">
        <w:rPr>
          <w:rFonts w:ascii="Verdana" w:hAnsi="Verdana"/>
          <w:sz w:val="20"/>
        </w:rPr>
        <w:t xml:space="preserve">(Name der Bank) </w:t>
      </w:r>
      <w:permStart w:id="26" w:edGrp="everyone"/>
      <w:r w:rsidR="00FB781A" w:rsidRPr="004971B0">
        <w:rPr>
          <w:rFonts w:ascii="Verdana" w:hAnsi="Verdana"/>
          <w:sz w:val="20"/>
          <w:u w:val="single"/>
        </w:rPr>
        <w:fldChar w:fldCharType="begin">
          <w:ffData>
            <w:name w:val="Text6"/>
            <w:enabled/>
            <w:calcOnExit w:val="0"/>
            <w:textInput/>
          </w:ffData>
        </w:fldChar>
      </w:r>
      <w:bookmarkStart w:id="5" w:name="Text6"/>
      <w:r w:rsidRPr="004971B0">
        <w:rPr>
          <w:rFonts w:ascii="Verdana" w:hAnsi="Verdana"/>
          <w:sz w:val="20"/>
          <w:u w:val="single"/>
        </w:rPr>
        <w:instrText xml:space="preserve"> FORMTEXT </w:instrText>
      </w:r>
      <w:r w:rsidR="00FB781A" w:rsidRPr="004971B0">
        <w:rPr>
          <w:rFonts w:ascii="Verdana" w:hAnsi="Verdana"/>
          <w:sz w:val="20"/>
          <w:u w:val="single"/>
        </w:rPr>
      </w:r>
      <w:r w:rsidR="00FB781A" w:rsidRPr="004971B0">
        <w:rPr>
          <w:rFonts w:ascii="Verdana" w:hAnsi="Verdana"/>
          <w:sz w:val="20"/>
          <w:u w:val="single"/>
        </w:rPr>
        <w:fldChar w:fldCharType="separate"/>
      </w:r>
      <w:r w:rsidRPr="004971B0">
        <w:rPr>
          <w:noProof/>
          <w:sz w:val="20"/>
          <w:u w:val="single"/>
        </w:rPr>
        <w:t> </w:t>
      </w:r>
      <w:r w:rsidRPr="004971B0">
        <w:rPr>
          <w:noProof/>
          <w:sz w:val="20"/>
          <w:u w:val="single"/>
        </w:rPr>
        <w:t> </w:t>
      </w:r>
      <w:r w:rsidRPr="004971B0">
        <w:rPr>
          <w:noProof/>
          <w:sz w:val="20"/>
          <w:u w:val="single"/>
        </w:rPr>
        <w:t> </w:t>
      </w:r>
      <w:r w:rsidRPr="004971B0">
        <w:rPr>
          <w:noProof/>
          <w:sz w:val="20"/>
          <w:u w:val="single"/>
        </w:rPr>
        <w:t> </w:t>
      </w:r>
      <w:r w:rsidRPr="004971B0">
        <w:rPr>
          <w:noProof/>
          <w:sz w:val="20"/>
          <w:u w:val="single"/>
        </w:rPr>
        <w:t> </w:t>
      </w:r>
      <w:r w:rsidR="00FB781A" w:rsidRPr="004971B0">
        <w:rPr>
          <w:rFonts w:ascii="Verdana" w:hAnsi="Verdana"/>
          <w:sz w:val="20"/>
          <w:u w:val="single"/>
        </w:rPr>
        <w:fldChar w:fldCharType="end"/>
      </w:r>
      <w:bookmarkEnd w:id="5"/>
      <w:r w:rsidR="00FB781A" w:rsidRPr="004971B0">
        <w:rPr>
          <w:rFonts w:ascii="Verdana" w:hAnsi="Verdana"/>
          <w:sz w:val="20"/>
          <w:u w:val="single"/>
        </w:rPr>
        <w:fldChar w:fldCharType="begin">
          <w:ffData>
            <w:name w:val="Text6"/>
            <w:enabled/>
            <w:calcOnExit w:val="0"/>
            <w:textInput/>
          </w:ffData>
        </w:fldChar>
      </w:r>
      <w:r w:rsidRPr="004971B0">
        <w:rPr>
          <w:rFonts w:ascii="Verdana" w:hAnsi="Verdana"/>
          <w:sz w:val="20"/>
          <w:u w:val="single"/>
        </w:rPr>
        <w:instrText xml:space="preserve"> FORMTEXT </w:instrText>
      </w:r>
      <w:r w:rsidR="00FB781A" w:rsidRPr="004971B0">
        <w:rPr>
          <w:rFonts w:ascii="Verdana" w:hAnsi="Verdana"/>
          <w:sz w:val="20"/>
          <w:u w:val="single"/>
        </w:rPr>
      </w:r>
      <w:r w:rsidR="00FB781A" w:rsidRPr="004971B0">
        <w:rPr>
          <w:rFonts w:ascii="Verdana" w:hAnsi="Verdana"/>
          <w:sz w:val="20"/>
          <w:u w:val="single"/>
        </w:rPr>
        <w:fldChar w:fldCharType="separate"/>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00FB781A" w:rsidRPr="004971B0">
        <w:rPr>
          <w:rFonts w:ascii="Verdana" w:hAnsi="Verdana"/>
          <w:sz w:val="20"/>
          <w:u w:val="single"/>
        </w:rPr>
        <w:fldChar w:fldCharType="end"/>
      </w:r>
      <w:r w:rsidR="00FB781A" w:rsidRPr="004971B0">
        <w:rPr>
          <w:rFonts w:ascii="Verdana" w:hAnsi="Verdana"/>
          <w:sz w:val="20"/>
          <w:u w:val="single"/>
        </w:rPr>
        <w:fldChar w:fldCharType="begin">
          <w:ffData>
            <w:name w:val="Text6"/>
            <w:enabled/>
            <w:calcOnExit w:val="0"/>
            <w:textInput/>
          </w:ffData>
        </w:fldChar>
      </w:r>
      <w:r w:rsidRPr="004971B0">
        <w:rPr>
          <w:rFonts w:ascii="Verdana" w:hAnsi="Verdana"/>
          <w:sz w:val="20"/>
          <w:u w:val="single"/>
        </w:rPr>
        <w:instrText xml:space="preserve"> FORMTEXT </w:instrText>
      </w:r>
      <w:r w:rsidR="00FB781A" w:rsidRPr="004971B0">
        <w:rPr>
          <w:rFonts w:ascii="Verdana" w:hAnsi="Verdana"/>
          <w:sz w:val="20"/>
          <w:u w:val="single"/>
        </w:rPr>
      </w:r>
      <w:r w:rsidR="00FB781A" w:rsidRPr="004971B0">
        <w:rPr>
          <w:rFonts w:ascii="Verdana" w:hAnsi="Verdana"/>
          <w:sz w:val="20"/>
          <w:u w:val="single"/>
        </w:rPr>
        <w:fldChar w:fldCharType="separate"/>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00FB781A" w:rsidRPr="004971B0">
        <w:rPr>
          <w:rFonts w:ascii="Verdana" w:hAnsi="Verdana"/>
          <w:sz w:val="20"/>
          <w:u w:val="single"/>
        </w:rPr>
        <w:fldChar w:fldCharType="end"/>
      </w:r>
      <w:r w:rsidR="00FB781A" w:rsidRPr="004971B0">
        <w:rPr>
          <w:rFonts w:ascii="Verdana" w:hAnsi="Verdana"/>
          <w:sz w:val="20"/>
          <w:u w:val="single"/>
        </w:rPr>
        <w:fldChar w:fldCharType="begin">
          <w:ffData>
            <w:name w:val="Text6"/>
            <w:enabled/>
            <w:calcOnExit w:val="0"/>
            <w:textInput/>
          </w:ffData>
        </w:fldChar>
      </w:r>
      <w:r w:rsidRPr="004971B0">
        <w:rPr>
          <w:rFonts w:ascii="Verdana" w:hAnsi="Verdana"/>
          <w:sz w:val="20"/>
          <w:u w:val="single"/>
        </w:rPr>
        <w:instrText xml:space="preserve"> FORMTEXT </w:instrText>
      </w:r>
      <w:r w:rsidR="00FB781A" w:rsidRPr="004971B0">
        <w:rPr>
          <w:rFonts w:ascii="Verdana" w:hAnsi="Verdana"/>
          <w:sz w:val="20"/>
          <w:u w:val="single"/>
        </w:rPr>
      </w:r>
      <w:r w:rsidR="00FB781A" w:rsidRPr="004971B0">
        <w:rPr>
          <w:rFonts w:ascii="Verdana" w:hAnsi="Verdana"/>
          <w:sz w:val="20"/>
          <w:u w:val="single"/>
        </w:rPr>
        <w:fldChar w:fldCharType="separate"/>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00FB781A" w:rsidRPr="004971B0">
        <w:rPr>
          <w:rFonts w:ascii="Verdana" w:hAnsi="Verdana"/>
          <w:sz w:val="20"/>
          <w:u w:val="single"/>
        </w:rPr>
        <w:fldChar w:fldCharType="end"/>
      </w:r>
      <w:permEnd w:id="26"/>
      <w:r w:rsidRPr="004971B0">
        <w:rPr>
          <w:rFonts w:ascii="Verdana" w:hAnsi="Verdana"/>
          <w:sz w:val="20"/>
        </w:rPr>
        <w:t xml:space="preserve"> (BLZ) </w:t>
      </w:r>
      <w:permStart w:id="27" w:edGrp="everyone"/>
      <w:r w:rsidR="00FB781A" w:rsidRPr="004971B0">
        <w:rPr>
          <w:rFonts w:ascii="Verdana" w:hAnsi="Verdana"/>
          <w:sz w:val="20"/>
          <w:u w:val="single"/>
        </w:rPr>
        <w:fldChar w:fldCharType="begin">
          <w:ffData>
            <w:name w:val="Text7"/>
            <w:enabled/>
            <w:calcOnExit w:val="0"/>
            <w:textInput/>
          </w:ffData>
        </w:fldChar>
      </w:r>
      <w:bookmarkStart w:id="6" w:name="Text7"/>
      <w:r w:rsidRPr="004971B0">
        <w:rPr>
          <w:rFonts w:ascii="Verdana" w:hAnsi="Verdana"/>
          <w:sz w:val="20"/>
          <w:u w:val="single"/>
        </w:rPr>
        <w:instrText xml:space="preserve"> FORMTEXT </w:instrText>
      </w:r>
      <w:r w:rsidR="00FB781A" w:rsidRPr="004971B0">
        <w:rPr>
          <w:rFonts w:ascii="Verdana" w:hAnsi="Verdana"/>
          <w:sz w:val="20"/>
          <w:u w:val="single"/>
        </w:rPr>
      </w:r>
      <w:r w:rsidR="00FB781A" w:rsidRPr="004971B0">
        <w:rPr>
          <w:rFonts w:ascii="Verdana" w:hAnsi="Verdana"/>
          <w:sz w:val="20"/>
          <w:u w:val="single"/>
        </w:rPr>
        <w:fldChar w:fldCharType="separate"/>
      </w:r>
      <w:r w:rsidRPr="004971B0">
        <w:rPr>
          <w:noProof/>
          <w:sz w:val="20"/>
          <w:u w:val="single"/>
        </w:rPr>
        <w:t> </w:t>
      </w:r>
      <w:r w:rsidRPr="004971B0">
        <w:rPr>
          <w:noProof/>
          <w:sz w:val="20"/>
          <w:u w:val="single"/>
        </w:rPr>
        <w:t> </w:t>
      </w:r>
      <w:r w:rsidRPr="004971B0">
        <w:rPr>
          <w:noProof/>
          <w:sz w:val="20"/>
          <w:u w:val="single"/>
        </w:rPr>
        <w:t> </w:t>
      </w:r>
      <w:r w:rsidRPr="004971B0">
        <w:rPr>
          <w:noProof/>
          <w:sz w:val="20"/>
          <w:u w:val="single"/>
        </w:rPr>
        <w:t> </w:t>
      </w:r>
      <w:r w:rsidRPr="004971B0">
        <w:rPr>
          <w:noProof/>
          <w:sz w:val="20"/>
          <w:u w:val="single"/>
        </w:rPr>
        <w:t> </w:t>
      </w:r>
      <w:r w:rsidR="00FB781A" w:rsidRPr="004971B0">
        <w:rPr>
          <w:rFonts w:ascii="Verdana" w:hAnsi="Verdana"/>
          <w:sz w:val="20"/>
          <w:u w:val="single"/>
        </w:rPr>
        <w:fldChar w:fldCharType="end"/>
      </w:r>
      <w:bookmarkEnd w:id="6"/>
      <w:r w:rsidR="00FB781A" w:rsidRPr="004971B0">
        <w:rPr>
          <w:rFonts w:ascii="Verdana" w:hAnsi="Verdana"/>
          <w:sz w:val="20"/>
          <w:u w:val="single"/>
        </w:rPr>
        <w:fldChar w:fldCharType="begin">
          <w:ffData>
            <w:name w:val="Text6"/>
            <w:enabled/>
            <w:calcOnExit w:val="0"/>
            <w:textInput/>
          </w:ffData>
        </w:fldChar>
      </w:r>
      <w:r w:rsidRPr="004971B0">
        <w:rPr>
          <w:rFonts w:ascii="Verdana" w:hAnsi="Verdana"/>
          <w:sz w:val="20"/>
          <w:u w:val="single"/>
        </w:rPr>
        <w:instrText xml:space="preserve"> FORMTEXT </w:instrText>
      </w:r>
      <w:r w:rsidR="00FB781A" w:rsidRPr="004971B0">
        <w:rPr>
          <w:rFonts w:ascii="Verdana" w:hAnsi="Verdana"/>
          <w:sz w:val="20"/>
          <w:u w:val="single"/>
        </w:rPr>
      </w:r>
      <w:r w:rsidR="00FB781A" w:rsidRPr="004971B0">
        <w:rPr>
          <w:rFonts w:ascii="Verdana" w:hAnsi="Verdana"/>
          <w:sz w:val="20"/>
          <w:u w:val="single"/>
        </w:rPr>
        <w:fldChar w:fldCharType="separate"/>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00FB781A" w:rsidRPr="004971B0">
        <w:rPr>
          <w:rFonts w:ascii="Verdana" w:hAnsi="Verdana"/>
          <w:sz w:val="20"/>
          <w:u w:val="single"/>
        </w:rPr>
        <w:fldChar w:fldCharType="end"/>
      </w:r>
      <w:r w:rsidR="00FB781A" w:rsidRPr="004971B0">
        <w:rPr>
          <w:rFonts w:ascii="Verdana" w:hAnsi="Verdana"/>
          <w:sz w:val="20"/>
          <w:u w:val="single"/>
        </w:rPr>
        <w:fldChar w:fldCharType="begin">
          <w:ffData>
            <w:name w:val="Text6"/>
            <w:enabled/>
            <w:calcOnExit w:val="0"/>
            <w:textInput/>
          </w:ffData>
        </w:fldChar>
      </w:r>
      <w:r w:rsidRPr="004971B0">
        <w:rPr>
          <w:rFonts w:ascii="Verdana" w:hAnsi="Verdana"/>
          <w:sz w:val="20"/>
          <w:u w:val="single"/>
        </w:rPr>
        <w:instrText xml:space="preserve"> FORMTEXT </w:instrText>
      </w:r>
      <w:r w:rsidR="00FB781A" w:rsidRPr="004971B0">
        <w:rPr>
          <w:rFonts w:ascii="Verdana" w:hAnsi="Verdana"/>
          <w:sz w:val="20"/>
          <w:u w:val="single"/>
        </w:rPr>
      </w:r>
      <w:r w:rsidR="00FB781A" w:rsidRPr="004971B0">
        <w:rPr>
          <w:rFonts w:ascii="Verdana" w:hAnsi="Verdana"/>
          <w:sz w:val="20"/>
          <w:u w:val="single"/>
        </w:rPr>
        <w:fldChar w:fldCharType="separate"/>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Pr="004971B0">
        <w:rPr>
          <w:rFonts w:ascii="Verdana" w:eastAsia="MS Mincho" w:hAnsi="Verdana" w:cs="MS Mincho"/>
          <w:noProof/>
          <w:sz w:val="20"/>
          <w:u w:val="single"/>
        </w:rPr>
        <w:t> </w:t>
      </w:r>
      <w:r w:rsidR="00FB781A" w:rsidRPr="004971B0">
        <w:rPr>
          <w:rFonts w:ascii="Verdana" w:hAnsi="Verdana"/>
          <w:sz w:val="20"/>
          <w:u w:val="single"/>
        </w:rPr>
        <w:fldChar w:fldCharType="end"/>
      </w:r>
      <w:permEnd w:id="27"/>
      <w:r w:rsidRPr="004971B0">
        <w:rPr>
          <w:rFonts w:ascii="Verdana" w:hAnsi="Verdana"/>
          <w:sz w:val="20"/>
        </w:rPr>
        <w:t xml:space="preserve"> erfolgen.</w:t>
      </w:r>
    </w:p>
    <w:p w:rsidR="004971B0" w:rsidRPr="004971B0" w:rsidRDefault="004971B0" w:rsidP="004971B0">
      <w:pPr>
        <w:rPr>
          <w:rFonts w:ascii="Verdana" w:hAnsi="Verdana"/>
          <w:b/>
        </w:rPr>
      </w:pPr>
      <w:r w:rsidRPr="004971B0">
        <w:rPr>
          <w:rFonts w:ascii="Verdana" w:hAnsi="Verdana"/>
          <w:b/>
        </w:rPr>
        <w:br w:type="page"/>
      </w:r>
      <w:r w:rsidRPr="004971B0">
        <w:rPr>
          <w:rFonts w:ascii="Verdana" w:hAnsi="Verdana"/>
          <w:b/>
        </w:rPr>
        <w:lastRenderedPageBreak/>
        <w:t>Förderungserklärung</w:t>
      </w:r>
    </w:p>
    <w:p w:rsidR="00984FA7" w:rsidRDefault="00984FA7" w:rsidP="00984FA7">
      <w:pPr>
        <w:tabs>
          <w:tab w:val="left" w:pos="993"/>
        </w:tabs>
        <w:rPr>
          <w:rFonts w:ascii="Verdana" w:hAnsi="Verdana"/>
          <w:sz w:val="16"/>
        </w:rPr>
      </w:pPr>
    </w:p>
    <w:p w:rsidR="00984FA7" w:rsidRPr="005968A3" w:rsidRDefault="00984FA7" w:rsidP="00BE2D40">
      <w:pPr>
        <w:numPr>
          <w:ilvl w:val="0"/>
          <w:numId w:val="1"/>
        </w:numPr>
        <w:tabs>
          <w:tab w:val="clear" w:pos="720"/>
          <w:tab w:val="num" w:pos="426"/>
        </w:tabs>
        <w:ind w:left="426" w:hanging="426"/>
        <w:jc w:val="both"/>
        <w:rPr>
          <w:rFonts w:ascii="Verdana" w:hAnsi="Verdana"/>
          <w:sz w:val="18"/>
          <w:szCs w:val="18"/>
        </w:rPr>
      </w:pPr>
      <w:r w:rsidRPr="005968A3">
        <w:rPr>
          <w:rFonts w:ascii="Verdana" w:hAnsi="Verdana"/>
          <w:sz w:val="18"/>
          <w:szCs w:val="18"/>
        </w:rPr>
        <w:t xml:space="preserve">Ich (Wir) erkläre(n) bzw. übernehme(n) die unwiderrufliche und unbedingte Verpflichtung, für den Fall einer Gewährung von Förderungsmitteln: </w:t>
      </w:r>
    </w:p>
    <w:p w:rsidR="00984FA7" w:rsidRPr="005968A3" w:rsidRDefault="00984FA7" w:rsidP="00B41DFD">
      <w:pPr>
        <w:numPr>
          <w:ilvl w:val="0"/>
          <w:numId w:val="2"/>
        </w:numPr>
        <w:tabs>
          <w:tab w:val="clear" w:pos="360"/>
          <w:tab w:val="num" w:pos="720"/>
        </w:tabs>
        <w:ind w:left="720"/>
        <w:jc w:val="both"/>
        <w:rPr>
          <w:rFonts w:ascii="Verdana" w:hAnsi="Verdana"/>
          <w:sz w:val="18"/>
          <w:szCs w:val="18"/>
        </w:rPr>
      </w:pPr>
      <w:r w:rsidRPr="005968A3">
        <w:rPr>
          <w:rFonts w:ascii="Verdana" w:hAnsi="Verdana"/>
          <w:sz w:val="18"/>
          <w:szCs w:val="18"/>
        </w:rPr>
        <w:t>die „Allgemeine Förderungsrichtlinien des Landes Oberösterreich“, Fin-010104/</w:t>
      </w:r>
      <w:r w:rsidR="006D1240">
        <w:rPr>
          <w:rFonts w:ascii="Verdana" w:hAnsi="Verdana"/>
          <w:sz w:val="18"/>
          <w:szCs w:val="18"/>
        </w:rPr>
        <w:t>187</w:t>
      </w:r>
      <w:r w:rsidRPr="005968A3">
        <w:rPr>
          <w:rFonts w:ascii="Verdana" w:hAnsi="Verdana"/>
          <w:sz w:val="18"/>
          <w:szCs w:val="18"/>
        </w:rPr>
        <w:t xml:space="preserve">, verlautbart in der </w:t>
      </w:r>
      <w:r w:rsidRPr="0015540A">
        <w:rPr>
          <w:rFonts w:ascii="Verdana" w:hAnsi="Verdana"/>
          <w:sz w:val="18"/>
          <w:szCs w:val="18"/>
        </w:rPr>
        <w:t>Amtlichen Linzer Zeitung</w:t>
      </w:r>
      <w:r w:rsidRPr="005968A3">
        <w:rPr>
          <w:rFonts w:ascii="Verdana" w:hAnsi="Verdana"/>
          <w:sz w:val="18"/>
          <w:szCs w:val="18"/>
        </w:rPr>
        <w:t xml:space="preserve"> vom </w:t>
      </w:r>
      <w:r w:rsidR="006D1240">
        <w:rPr>
          <w:rFonts w:ascii="Verdana" w:hAnsi="Verdana"/>
          <w:sz w:val="18"/>
          <w:szCs w:val="18"/>
        </w:rPr>
        <w:t>1</w:t>
      </w:r>
      <w:r w:rsidR="0015540A">
        <w:rPr>
          <w:rFonts w:ascii="Verdana" w:hAnsi="Verdana"/>
          <w:sz w:val="18"/>
          <w:szCs w:val="18"/>
        </w:rPr>
        <w:t>0</w:t>
      </w:r>
      <w:r w:rsidRPr="005968A3">
        <w:rPr>
          <w:rFonts w:ascii="Verdana" w:hAnsi="Verdana"/>
          <w:sz w:val="18"/>
          <w:szCs w:val="18"/>
        </w:rPr>
        <w:t>.</w:t>
      </w:r>
      <w:r w:rsidR="008902E6">
        <w:rPr>
          <w:rFonts w:ascii="Verdana" w:hAnsi="Verdana"/>
          <w:sz w:val="18"/>
          <w:szCs w:val="18"/>
        </w:rPr>
        <w:t> </w:t>
      </w:r>
      <w:r w:rsidR="0015540A">
        <w:rPr>
          <w:rFonts w:ascii="Verdana" w:hAnsi="Verdana"/>
          <w:sz w:val="18"/>
          <w:szCs w:val="18"/>
        </w:rPr>
        <w:t>Jänner</w:t>
      </w:r>
      <w:r w:rsidR="008902E6">
        <w:rPr>
          <w:rFonts w:ascii="Verdana" w:hAnsi="Verdana"/>
          <w:sz w:val="18"/>
          <w:szCs w:val="18"/>
        </w:rPr>
        <w:t> </w:t>
      </w:r>
      <w:r w:rsidR="0015540A">
        <w:rPr>
          <w:rFonts w:ascii="Verdana" w:hAnsi="Verdana"/>
          <w:sz w:val="18"/>
          <w:szCs w:val="18"/>
        </w:rPr>
        <w:t>2008</w:t>
      </w:r>
      <w:r w:rsidRPr="005968A3">
        <w:rPr>
          <w:rFonts w:ascii="Verdana" w:hAnsi="Verdana"/>
          <w:sz w:val="18"/>
          <w:szCs w:val="18"/>
        </w:rPr>
        <w:t xml:space="preserve">, </w:t>
      </w:r>
      <w:r w:rsidRPr="0015540A">
        <w:rPr>
          <w:rFonts w:ascii="Verdana" w:hAnsi="Verdana"/>
          <w:sz w:val="18"/>
          <w:szCs w:val="18"/>
        </w:rPr>
        <w:t>Folge</w:t>
      </w:r>
      <w:r w:rsidR="008902E6" w:rsidRPr="0015540A">
        <w:rPr>
          <w:rFonts w:ascii="Verdana" w:hAnsi="Verdana"/>
          <w:sz w:val="18"/>
          <w:szCs w:val="18"/>
        </w:rPr>
        <w:t> </w:t>
      </w:r>
      <w:r w:rsidR="0015540A" w:rsidRPr="0015540A">
        <w:rPr>
          <w:rFonts w:ascii="Verdana" w:hAnsi="Verdana"/>
          <w:sz w:val="18"/>
          <w:szCs w:val="18"/>
        </w:rPr>
        <w:t>1</w:t>
      </w:r>
      <w:r w:rsidRPr="0015540A">
        <w:rPr>
          <w:rFonts w:ascii="Verdana" w:hAnsi="Verdana"/>
          <w:sz w:val="18"/>
          <w:szCs w:val="18"/>
        </w:rPr>
        <w:t>/200</w:t>
      </w:r>
      <w:r w:rsidR="0015540A" w:rsidRPr="0015540A">
        <w:rPr>
          <w:rFonts w:ascii="Verdana" w:hAnsi="Verdana"/>
          <w:sz w:val="18"/>
          <w:szCs w:val="18"/>
        </w:rPr>
        <w:t>8</w:t>
      </w:r>
      <w:r w:rsidRPr="005968A3">
        <w:rPr>
          <w:rFonts w:ascii="Verdana" w:hAnsi="Verdana"/>
          <w:sz w:val="18"/>
          <w:szCs w:val="18"/>
        </w:rPr>
        <w:t>, vollinhaltlich und verbindlich anzuerkennen;</w:t>
      </w:r>
    </w:p>
    <w:p w:rsidR="00984FA7" w:rsidRPr="005968A3" w:rsidRDefault="00984FA7" w:rsidP="00B41DFD">
      <w:pPr>
        <w:numPr>
          <w:ilvl w:val="0"/>
          <w:numId w:val="2"/>
        </w:numPr>
        <w:tabs>
          <w:tab w:val="clear" w:pos="360"/>
          <w:tab w:val="num" w:pos="720"/>
        </w:tabs>
        <w:ind w:left="720"/>
        <w:jc w:val="both"/>
        <w:rPr>
          <w:rFonts w:ascii="Verdana" w:hAnsi="Verdana"/>
          <w:sz w:val="18"/>
          <w:szCs w:val="18"/>
        </w:rPr>
      </w:pPr>
      <w:r w:rsidRPr="005968A3">
        <w:rPr>
          <w:rFonts w:ascii="Verdana" w:hAnsi="Verdana"/>
          <w:sz w:val="18"/>
          <w:szCs w:val="18"/>
        </w:rPr>
        <w:t>über Verlangen den Nachweis über die widmungsgemäße und ökonomische Verwendung des Förderungsbetrages in der vom Land Oberösterreich gewünschten Form zu erbringen;</w:t>
      </w:r>
    </w:p>
    <w:p w:rsidR="00984FA7" w:rsidRPr="005968A3" w:rsidRDefault="00984FA7" w:rsidP="00B41DFD">
      <w:pPr>
        <w:numPr>
          <w:ilvl w:val="0"/>
          <w:numId w:val="2"/>
        </w:numPr>
        <w:tabs>
          <w:tab w:val="clear" w:pos="360"/>
        </w:tabs>
        <w:ind w:left="724" w:hanging="364"/>
        <w:jc w:val="both"/>
        <w:rPr>
          <w:rFonts w:ascii="Verdana" w:hAnsi="Verdana"/>
          <w:sz w:val="18"/>
          <w:szCs w:val="18"/>
        </w:rPr>
      </w:pPr>
      <w:r w:rsidRPr="005968A3">
        <w:rPr>
          <w:rFonts w:ascii="Verdana" w:hAnsi="Verdana"/>
          <w:sz w:val="18"/>
          <w:szCs w:val="18"/>
        </w:rPr>
        <w:t>den erhaltenen Förderungsbetrag samt Zinsen in der Höhe von 6</w:t>
      </w:r>
      <w:r w:rsidR="008902E6">
        <w:rPr>
          <w:rFonts w:ascii="Verdana" w:hAnsi="Verdana"/>
          <w:sz w:val="18"/>
          <w:szCs w:val="18"/>
        </w:rPr>
        <w:t> </w:t>
      </w:r>
      <w:r w:rsidRPr="005968A3">
        <w:rPr>
          <w:rFonts w:ascii="Verdana" w:hAnsi="Verdana"/>
          <w:sz w:val="18"/>
          <w:szCs w:val="18"/>
        </w:rPr>
        <w:t>% über dem jeweils geltenden Basiszinssatz (§1Abs.</w:t>
      </w:r>
      <w:r w:rsidR="008902E6">
        <w:rPr>
          <w:rFonts w:ascii="Verdana" w:hAnsi="Verdana"/>
          <w:sz w:val="18"/>
          <w:szCs w:val="18"/>
        </w:rPr>
        <w:t> </w:t>
      </w:r>
      <w:r w:rsidRPr="005968A3">
        <w:rPr>
          <w:rFonts w:ascii="Verdana" w:hAnsi="Verdana"/>
          <w:sz w:val="18"/>
          <w:szCs w:val="18"/>
        </w:rPr>
        <w:t>1.1. Euro-Justiz-Begleitges</w:t>
      </w:r>
      <w:r w:rsidR="003620E2">
        <w:rPr>
          <w:rFonts w:ascii="Verdana" w:hAnsi="Verdana"/>
          <w:sz w:val="18"/>
          <w:szCs w:val="18"/>
        </w:rPr>
        <w:t>e</w:t>
      </w:r>
      <w:r w:rsidRPr="005968A3">
        <w:rPr>
          <w:rFonts w:ascii="Verdana" w:hAnsi="Verdana"/>
          <w:sz w:val="18"/>
          <w:szCs w:val="18"/>
        </w:rPr>
        <w:t>tz, BGBl.</w:t>
      </w:r>
      <w:r w:rsidR="008902E6">
        <w:rPr>
          <w:rFonts w:ascii="Verdana" w:hAnsi="Verdana"/>
          <w:sz w:val="18"/>
          <w:szCs w:val="18"/>
        </w:rPr>
        <w:t> </w:t>
      </w:r>
      <w:r w:rsidRPr="005968A3">
        <w:rPr>
          <w:rFonts w:ascii="Verdana" w:hAnsi="Verdana"/>
          <w:sz w:val="18"/>
          <w:szCs w:val="18"/>
        </w:rPr>
        <w:t>I</w:t>
      </w:r>
      <w:r w:rsidR="008902E6">
        <w:rPr>
          <w:rFonts w:ascii="Verdana" w:hAnsi="Verdana"/>
          <w:sz w:val="18"/>
          <w:szCs w:val="18"/>
        </w:rPr>
        <w:t> </w:t>
      </w:r>
      <w:r w:rsidRPr="005968A3">
        <w:rPr>
          <w:rFonts w:ascii="Verdana" w:hAnsi="Verdana"/>
          <w:sz w:val="18"/>
          <w:szCs w:val="18"/>
        </w:rPr>
        <w:t>Nr.</w:t>
      </w:r>
      <w:r w:rsidR="008902E6">
        <w:rPr>
          <w:rFonts w:ascii="Verdana" w:hAnsi="Verdana"/>
          <w:sz w:val="18"/>
          <w:szCs w:val="18"/>
        </w:rPr>
        <w:t> </w:t>
      </w:r>
      <w:r w:rsidRPr="005968A3">
        <w:rPr>
          <w:rFonts w:ascii="Verdana" w:hAnsi="Verdana"/>
          <w:sz w:val="18"/>
          <w:szCs w:val="18"/>
        </w:rPr>
        <w:t>125/1998) pro Jahr ab dem Tag der Flüssigmachung sofort zurückzuzahlen, wenn ich (wir)</w:t>
      </w:r>
    </w:p>
    <w:p w:rsidR="00984FA7" w:rsidRDefault="00984FA7" w:rsidP="00B41DFD">
      <w:pPr>
        <w:numPr>
          <w:ilvl w:val="0"/>
          <w:numId w:val="11"/>
        </w:numPr>
        <w:tabs>
          <w:tab w:val="clear" w:pos="738"/>
          <w:tab w:val="num" w:pos="1098"/>
        </w:tabs>
        <w:ind w:left="1098"/>
        <w:jc w:val="both"/>
        <w:rPr>
          <w:rFonts w:ascii="Verdana" w:hAnsi="Verdana"/>
          <w:sz w:val="18"/>
          <w:szCs w:val="18"/>
        </w:rPr>
      </w:pPr>
      <w:r w:rsidRPr="005968A3">
        <w:rPr>
          <w:rFonts w:ascii="Verdana" w:hAnsi="Verdana"/>
          <w:sz w:val="18"/>
          <w:szCs w:val="18"/>
        </w:rPr>
        <w:t>die Förderung auf Grund wissentlich unrichtiger Gesuchsangaben gewährt worden ist</w:t>
      </w:r>
    </w:p>
    <w:p w:rsidR="00984FA7" w:rsidRPr="005968A3" w:rsidRDefault="00984FA7" w:rsidP="00B41DFD">
      <w:pPr>
        <w:numPr>
          <w:ilvl w:val="0"/>
          <w:numId w:val="11"/>
        </w:numPr>
        <w:tabs>
          <w:tab w:val="clear" w:pos="738"/>
          <w:tab w:val="num" w:pos="1098"/>
        </w:tabs>
        <w:ind w:left="1098"/>
        <w:jc w:val="both"/>
        <w:rPr>
          <w:rFonts w:ascii="Verdana" w:hAnsi="Verdana"/>
          <w:sz w:val="18"/>
          <w:szCs w:val="18"/>
        </w:rPr>
      </w:pPr>
      <w:r w:rsidRPr="005968A3">
        <w:rPr>
          <w:rFonts w:ascii="Verdana" w:hAnsi="Verdana"/>
          <w:sz w:val="18"/>
          <w:szCs w:val="18"/>
        </w:rPr>
        <w:t>den Förderbetrag widmungswidrig verwende(n)</w:t>
      </w:r>
    </w:p>
    <w:p w:rsidR="00BE2D40" w:rsidRDefault="00984FA7" w:rsidP="00B41DFD">
      <w:pPr>
        <w:numPr>
          <w:ilvl w:val="0"/>
          <w:numId w:val="11"/>
        </w:numPr>
        <w:tabs>
          <w:tab w:val="clear" w:pos="738"/>
          <w:tab w:val="left" w:pos="993"/>
          <w:tab w:val="num" w:pos="1098"/>
        </w:tabs>
        <w:ind w:left="1098"/>
        <w:jc w:val="both"/>
        <w:rPr>
          <w:rFonts w:ascii="Verdana" w:hAnsi="Verdana"/>
          <w:sz w:val="18"/>
          <w:szCs w:val="18"/>
        </w:rPr>
      </w:pPr>
      <w:r w:rsidRPr="005968A3">
        <w:rPr>
          <w:rFonts w:ascii="Verdana" w:hAnsi="Verdana"/>
          <w:sz w:val="18"/>
          <w:szCs w:val="18"/>
        </w:rPr>
        <w:t>Auflagen, Befristungen oder Bedingungen nicht erfülle(n)</w:t>
      </w:r>
    </w:p>
    <w:p w:rsidR="00345C90" w:rsidRPr="00393FD4" w:rsidRDefault="00345C90" w:rsidP="00BE2D40">
      <w:pPr>
        <w:tabs>
          <w:tab w:val="left" w:pos="993"/>
        </w:tabs>
        <w:ind w:left="378"/>
        <w:jc w:val="both"/>
        <w:rPr>
          <w:rFonts w:ascii="Verdana" w:hAnsi="Verdana"/>
          <w:sz w:val="18"/>
          <w:szCs w:val="18"/>
        </w:rPr>
      </w:pPr>
    </w:p>
    <w:p w:rsidR="00830D3B" w:rsidRDefault="004971B0" w:rsidP="00830D3B">
      <w:pPr>
        <w:numPr>
          <w:ilvl w:val="0"/>
          <w:numId w:val="1"/>
        </w:numPr>
        <w:tabs>
          <w:tab w:val="clear" w:pos="720"/>
          <w:tab w:val="num" w:pos="426"/>
        </w:tabs>
        <w:ind w:left="426" w:hanging="426"/>
        <w:jc w:val="both"/>
        <w:rPr>
          <w:rFonts w:ascii="Verdana" w:hAnsi="Verdana"/>
          <w:sz w:val="18"/>
          <w:szCs w:val="18"/>
        </w:rPr>
      </w:pPr>
      <w:r w:rsidRPr="00393FD4">
        <w:rPr>
          <w:rFonts w:ascii="Verdana" w:hAnsi="Verdana"/>
          <w:sz w:val="18"/>
          <w:szCs w:val="18"/>
        </w:rPr>
        <w:t xml:space="preserve">Für den beantragten Förderungszweck wurde mir (uns) </w:t>
      </w:r>
      <w:r w:rsidRPr="00393FD4">
        <w:rPr>
          <w:rFonts w:ascii="Verdana" w:hAnsi="Verdana"/>
          <w:b/>
          <w:sz w:val="18"/>
          <w:szCs w:val="18"/>
        </w:rPr>
        <w:t>(zutreffendes ankreuzen, ergänzen)</w:t>
      </w:r>
      <w:r w:rsidRPr="00393FD4">
        <w:rPr>
          <w:rFonts w:ascii="Verdana" w:hAnsi="Verdana"/>
          <w:sz w:val="18"/>
          <w:szCs w:val="18"/>
        </w:rPr>
        <w:br/>
      </w:r>
      <w:permStart w:id="28" w:edGrp="everyone"/>
      <w:r w:rsidR="00FB781A" w:rsidRPr="00393FD4">
        <w:rPr>
          <w:rFonts w:ascii="Verdana" w:hAnsi="Verdana"/>
          <w:sz w:val="18"/>
          <w:szCs w:val="18"/>
        </w:rPr>
        <w:fldChar w:fldCharType="begin">
          <w:ffData>
            <w:name w:val="Kontrollkästchen3"/>
            <w:enabled/>
            <w:calcOnExit w:val="0"/>
            <w:checkBox>
              <w:sizeAuto/>
              <w:default w:val="0"/>
            </w:checkBox>
          </w:ffData>
        </w:fldChar>
      </w:r>
      <w:bookmarkStart w:id="7" w:name="Kontrollkästchen3"/>
      <w:r w:rsidRPr="00393FD4">
        <w:rPr>
          <w:rFonts w:ascii="Verdana" w:hAnsi="Verdana"/>
          <w:sz w:val="18"/>
          <w:szCs w:val="18"/>
        </w:rPr>
        <w:instrText xml:space="preserve"> FORMCHECKBOX </w:instrText>
      </w:r>
      <w:r w:rsidR="00FB781A" w:rsidRPr="00393FD4">
        <w:rPr>
          <w:rFonts w:ascii="Verdana" w:hAnsi="Verdana"/>
          <w:sz w:val="18"/>
          <w:szCs w:val="18"/>
        </w:rPr>
      </w:r>
      <w:r w:rsidR="00FB781A" w:rsidRPr="00393FD4">
        <w:rPr>
          <w:rFonts w:ascii="Verdana" w:hAnsi="Verdana"/>
          <w:sz w:val="18"/>
          <w:szCs w:val="18"/>
        </w:rPr>
        <w:fldChar w:fldCharType="end"/>
      </w:r>
      <w:bookmarkEnd w:id="7"/>
      <w:permEnd w:id="28"/>
      <w:r w:rsidRPr="00393FD4">
        <w:rPr>
          <w:rFonts w:ascii="Verdana" w:hAnsi="Verdana"/>
          <w:sz w:val="18"/>
          <w:szCs w:val="18"/>
        </w:rPr>
        <w:tab/>
        <w:t xml:space="preserve">noch keine Förderung gewährt </w:t>
      </w:r>
    </w:p>
    <w:permStart w:id="29" w:edGrp="everyone"/>
    <w:p w:rsidR="003620E2" w:rsidRDefault="00FB781A" w:rsidP="00830D3B">
      <w:pPr>
        <w:ind w:left="426"/>
        <w:jc w:val="both"/>
        <w:rPr>
          <w:rFonts w:ascii="Verdana" w:hAnsi="Verdana"/>
          <w:sz w:val="18"/>
          <w:szCs w:val="18"/>
        </w:rPr>
      </w:pPr>
      <w:r w:rsidRPr="00393FD4">
        <w:rPr>
          <w:rFonts w:ascii="Verdana" w:hAnsi="Verdana"/>
          <w:sz w:val="18"/>
          <w:szCs w:val="18"/>
        </w:rPr>
        <w:fldChar w:fldCharType="begin">
          <w:ffData>
            <w:name w:val="Kontrollkästchen4"/>
            <w:enabled/>
            <w:calcOnExit w:val="0"/>
            <w:checkBox>
              <w:sizeAuto/>
              <w:default w:val="0"/>
            </w:checkBox>
          </w:ffData>
        </w:fldChar>
      </w:r>
      <w:bookmarkStart w:id="8" w:name="Kontrollkästchen4"/>
      <w:r w:rsidR="004971B0" w:rsidRPr="00393FD4">
        <w:rPr>
          <w:rFonts w:ascii="Verdana" w:hAnsi="Verdana"/>
          <w:sz w:val="18"/>
          <w:szCs w:val="18"/>
        </w:rPr>
        <w:instrText xml:space="preserve"> FORMCHECKBOX </w:instrText>
      </w:r>
      <w:r w:rsidRPr="00393FD4">
        <w:rPr>
          <w:rFonts w:ascii="Verdana" w:hAnsi="Verdana"/>
          <w:sz w:val="18"/>
          <w:szCs w:val="18"/>
        </w:rPr>
      </w:r>
      <w:r w:rsidRPr="00393FD4">
        <w:rPr>
          <w:rFonts w:ascii="Verdana" w:hAnsi="Verdana"/>
          <w:sz w:val="18"/>
          <w:szCs w:val="18"/>
        </w:rPr>
        <w:fldChar w:fldCharType="end"/>
      </w:r>
      <w:bookmarkEnd w:id="8"/>
      <w:permEnd w:id="29"/>
      <w:r w:rsidR="004971B0" w:rsidRPr="00393FD4">
        <w:rPr>
          <w:rFonts w:ascii="Verdana" w:hAnsi="Verdana"/>
          <w:sz w:val="18"/>
          <w:szCs w:val="18"/>
        </w:rPr>
        <w:tab/>
        <w:t xml:space="preserve">bereits eine Förderung in Höhe von </w:t>
      </w:r>
      <w:permStart w:id="30" w:edGrp="everyone"/>
      <w:r w:rsidRPr="00393FD4">
        <w:rPr>
          <w:rFonts w:ascii="Verdana" w:hAnsi="Verdana"/>
          <w:sz w:val="18"/>
          <w:szCs w:val="18"/>
          <w:u w:val="single"/>
        </w:rPr>
        <w:fldChar w:fldCharType="begin">
          <w:ffData>
            <w:name w:val="Text12"/>
            <w:enabled/>
            <w:calcOnExit w:val="0"/>
            <w:textInput/>
          </w:ffData>
        </w:fldChar>
      </w:r>
      <w:bookmarkStart w:id="9" w:name="Text12"/>
      <w:r w:rsidR="004971B0" w:rsidRPr="00393FD4">
        <w:rPr>
          <w:rFonts w:ascii="Verdana" w:hAnsi="Verdana"/>
          <w:sz w:val="18"/>
          <w:szCs w:val="18"/>
          <w:u w:val="single"/>
        </w:rPr>
        <w:instrText xml:space="preserve"> FORMTEXT </w:instrText>
      </w:r>
      <w:r w:rsidRPr="00393FD4">
        <w:rPr>
          <w:rFonts w:ascii="Verdana" w:hAnsi="Verdana"/>
          <w:sz w:val="18"/>
          <w:szCs w:val="18"/>
          <w:u w:val="single"/>
        </w:rPr>
      </w:r>
      <w:r w:rsidRPr="00393FD4">
        <w:rPr>
          <w:rFonts w:ascii="Verdana" w:hAnsi="Verdana"/>
          <w:sz w:val="18"/>
          <w:szCs w:val="18"/>
          <w:u w:val="single"/>
        </w:rPr>
        <w:fldChar w:fldCharType="separate"/>
      </w:r>
      <w:r w:rsidR="004971B0" w:rsidRPr="00393FD4">
        <w:rPr>
          <w:sz w:val="18"/>
          <w:szCs w:val="18"/>
          <w:u w:val="single"/>
        </w:rPr>
        <w:t> </w:t>
      </w:r>
      <w:r w:rsidR="004971B0" w:rsidRPr="00393FD4">
        <w:rPr>
          <w:sz w:val="18"/>
          <w:szCs w:val="18"/>
          <w:u w:val="single"/>
        </w:rPr>
        <w:t> </w:t>
      </w:r>
      <w:r w:rsidR="004971B0" w:rsidRPr="00393FD4">
        <w:rPr>
          <w:sz w:val="18"/>
          <w:szCs w:val="18"/>
          <w:u w:val="single"/>
        </w:rPr>
        <w:t> </w:t>
      </w:r>
      <w:r w:rsidR="004971B0" w:rsidRPr="00393FD4">
        <w:rPr>
          <w:sz w:val="18"/>
          <w:szCs w:val="18"/>
          <w:u w:val="single"/>
        </w:rPr>
        <w:t> </w:t>
      </w:r>
      <w:r w:rsidR="004971B0" w:rsidRPr="00393FD4">
        <w:rPr>
          <w:sz w:val="18"/>
          <w:szCs w:val="18"/>
          <w:u w:val="single"/>
        </w:rPr>
        <w:t> </w:t>
      </w:r>
      <w:r w:rsidRPr="00393FD4">
        <w:rPr>
          <w:rFonts w:ascii="Verdana" w:hAnsi="Verdana"/>
          <w:sz w:val="18"/>
          <w:szCs w:val="18"/>
          <w:u w:val="single"/>
        </w:rPr>
        <w:fldChar w:fldCharType="end"/>
      </w:r>
      <w:bookmarkEnd w:id="9"/>
      <w:r w:rsidRPr="00393FD4">
        <w:rPr>
          <w:rFonts w:ascii="Verdana" w:hAnsi="Verdana"/>
          <w:sz w:val="18"/>
          <w:szCs w:val="18"/>
          <w:u w:val="single"/>
        </w:rPr>
        <w:fldChar w:fldCharType="begin">
          <w:ffData>
            <w:name w:val="Text24"/>
            <w:enabled/>
            <w:calcOnExit w:val="0"/>
            <w:textInput/>
          </w:ffData>
        </w:fldChar>
      </w:r>
      <w:bookmarkStart w:id="10" w:name="Text24"/>
      <w:r w:rsidR="004971B0" w:rsidRPr="00393FD4">
        <w:rPr>
          <w:rFonts w:ascii="Verdana" w:hAnsi="Verdana"/>
          <w:sz w:val="18"/>
          <w:szCs w:val="18"/>
          <w:u w:val="single"/>
        </w:rPr>
        <w:instrText xml:space="preserve"> FORMTEXT </w:instrText>
      </w:r>
      <w:r w:rsidRPr="00393FD4">
        <w:rPr>
          <w:rFonts w:ascii="Verdana" w:hAnsi="Verdana"/>
          <w:sz w:val="18"/>
          <w:szCs w:val="18"/>
          <w:u w:val="single"/>
        </w:rPr>
      </w:r>
      <w:r w:rsidRPr="00393FD4">
        <w:rPr>
          <w:rFonts w:ascii="Verdana" w:hAnsi="Verdana"/>
          <w:sz w:val="18"/>
          <w:szCs w:val="18"/>
          <w:u w:val="single"/>
        </w:rPr>
        <w:fldChar w:fldCharType="separate"/>
      </w:r>
      <w:r w:rsidR="004971B0" w:rsidRPr="00393FD4">
        <w:rPr>
          <w:sz w:val="18"/>
          <w:szCs w:val="18"/>
          <w:u w:val="single"/>
        </w:rPr>
        <w:t> </w:t>
      </w:r>
      <w:r w:rsidR="004971B0" w:rsidRPr="00393FD4">
        <w:rPr>
          <w:sz w:val="18"/>
          <w:szCs w:val="18"/>
          <w:u w:val="single"/>
        </w:rPr>
        <w:t> </w:t>
      </w:r>
      <w:r w:rsidR="004971B0" w:rsidRPr="00393FD4">
        <w:rPr>
          <w:sz w:val="18"/>
          <w:szCs w:val="18"/>
          <w:u w:val="single"/>
        </w:rPr>
        <w:t> </w:t>
      </w:r>
      <w:r w:rsidR="004971B0" w:rsidRPr="00393FD4">
        <w:rPr>
          <w:sz w:val="18"/>
          <w:szCs w:val="18"/>
          <w:u w:val="single"/>
        </w:rPr>
        <w:t> </w:t>
      </w:r>
      <w:r w:rsidR="004971B0" w:rsidRPr="00393FD4">
        <w:rPr>
          <w:sz w:val="18"/>
          <w:szCs w:val="18"/>
          <w:u w:val="single"/>
        </w:rPr>
        <w:t> </w:t>
      </w:r>
      <w:r w:rsidRPr="00393FD4">
        <w:rPr>
          <w:rFonts w:ascii="Verdana" w:hAnsi="Verdana"/>
          <w:sz w:val="18"/>
          <w:szCs w:val="18"/>
          <w:u w:val="single"/>
        </w:rPr>
        <w:fldChar w:fldCharType="end"/>
      </w:r>
      <w:bookmarkEnd w:id="10"/>
      <w:permEnd w:id="30"/>
      <w:r w:rsidR="004971B0" w:rsidRPr="00393FD4">
        <w:rPr>
          <w:rFonts w:ascii="Verdana" w:hAnsi="Verdana"/>
          <w:sz w:val="18"/>
          <w:szCs w:val="18"/>
        </w:rPr>
        <w:t xml:space="preserve"> € durch</w:t>
      </w:r>
      <w:r w:rsidR="004C1ACD">
        <w:rPr>
          <w:rFonts w:ascii="Verdana" w:hAnsi="Verdana"/>
          <w:sz w:val="18"/>
          <w:szCs w:val="18"/>
        </w:rPr>
        <w:t xml:space="preserve"> </w:t>
      </w:r>
      <w:permStart w:id="31" w:edGrp="everyone"/>
      <w:r w:rsidRPr="00393FD4">
        <w:rPr>
          <w:rFonts w:ascii="Verdana" w:hAnsi="Verdana"/>
          <w:sz w:val="18"/>
          <w:szCs w:val="18"/>
          <w:u w:val="single"/>
        </w:rPr>
        <w:fldChar w:fldCharType="begin">
          <w:ffData>
            <w:name w:val="Text11"/>
            <w:enabled/>
            <w:calcOnExit w:val="0"/>
            <w:textInput/>
          </w:ffData>
        </w:fldChar>
      </w:r>
      <w:bookmarkStart w:id="11" w:name="Text11"/>
      <w:r w:rsidR="004971B0" w:rsidRPr="00393FD4">
        <w:rPr>
          <w:rFonts w:ascii="Verdana" w:hAnsi="Verdana"/>
          <w:sz w:val="18"/>
          <w:szCs w:val="18"/>
          <w:u w:val="single"/>
        </w:rPr>
        <w:instrText xml:space="preserve"> FORMTEXT </w:instrText>
      </w:r>
      <w:r w:rsidRPr="00393FD4">
        <w:rPr>
          <w:rFonts w:ascii="Verdana" w:hAnsi="Verdana"/>
          <w:sz w:val="18"/>
          <w:szCs w:val="18"/>
          <w:u w:val="single"/>
        </w:rPr>
      </w:r>
      <w:r w:rsidRPr="00393FD4">
        <w:rPr>
          <w:rFonts w:ascii="Verdana" w:hAnsi="Verdana"/>
          <w:sz w:val="18"/>
          <w:szCs w:val="18"/>
          <w:u w:val="single"/>
        </w:rPr>
        <w:fldChar w:fldCharType="separate"/>
      </w:r>
      <w:r w:rsidR="004971B0" w:rsidRPr="00393FD4">
        <w:rPr>
          <w:noProof/>
          <w:sz w:val="18"/>
          <w:szCs w:val="18"/>
          <w:u w:val="single"/>
        </w:rPr>
        <w:t> </w:t>
      </w:r>
      <w:r w:rsidR="004971B0" w:rsidRPr="00393FD4">
        <w:rPr>
          <w:noProof/>
          <w:sz w:val="18"/>
          <w:szCs w:val="18"/>
          <w:u w:val="single"/>
        </w:rPr>
        <w:t> </w:t>
      </w:r>
      <w:r w:rsidR="004971B0" w:rsidRPr="00393FD4">
        <w:rPr>
          <w:noProof/>
          <w:sz w:val="18"/>
          <w:szCs w:val="18"/>
          <w:u w:val="single"/>
        </w:rPr>
        <w:t> </w:t>
      </w:r>
      <w:r w:rsidR="004971B0" w:rsidRPr="00393FD4">
        <w:rPr>
          <w:noProof/>
          <w:sz w:val="18"/>
          <w:szCs w:val="18"/>
          <w:u w:val="single"/>
        </w:rPr>
        <w:t> </w:t>
      </w:r>
      <w:r w:rsidR="004971B0" w:rsidRPr="00393FD4">
        <w:rPr>
          <w:noProof/>
          <w:sz w:val="18"/>
          <w:szCs w:val="18"/>
          <w:u w:val="single"/>
        </w:rPr>
        <w:t> </w:t>
      </w:r>
      <w:r w:rsidRPr="00393FD4">
        <w:rPr>
          <w:rFonts w:ascii="Verdana" w:hAnsi="Verdana"/>
          <w:sz w:val="18"/>
          <w:szCs w:val="18"/>
          <w:u w:val="single"/>
        </w:rPr>
        <w:fldChar w:fldCharType="end"/>
      </w:r>
      <w:bookmarkEnd w:id="11"/>
      <w:r w:rsidRPr="00393FD4">
        <w:rPr>
          <w:rFonts w:ascii="Verdana" w:hAnsi="Verdana"/>
          <w:sz w:val="18"/>
          <w:szCs w:val="18"/>
          <w:u w:val="single"/>
        </w:rPr>
        <w:fldChar w:fldCharType="begin">
          <w:ffData>
            <w:name w:val="Text26"/>
            <w:enabled/>
            <w:calcOnExit w:val="0"/>
            <w:textInput/>
          </w:ffData>
        </w:fldChar>
      </w:r>
      <w:bookmarkStart w:id="12" w:name="Text26"/>
      <w:r w:rsidR="004971B0" w:rsidRPr="00393FD4">
        <w:rPr>
          <w:rFonts w:ascii="Verdana" w:hAnsi="Verdana"/>
          <w:sz w:val="18"/>
          <w:szCs w:val="18"/>
          <w:u w:val="single"/>
        </w:rPr>
        <w:instrText xml:space="preserve"> FORMTEXT </w:instrText>
      </w:r>
      <w:r w:rsidRPr="00393FD4">
        <w:rPr>
          <w:rFonts w:ascii="Verdana" w:hAnsi="Verdana"/>
          <w:sz w:val="18"/>
          <w:szCs w:val="18"/>
          <w:u w:val="single"/>
        </w:rPr>
      </w:r>
      <w:r w:rsidRPr="00393FD4">
        <w:rPr>
          <w:rFonts w:ascii="Verdana" w:hAnsi="Verdana"/>
          <w:sz w:val="18"/>
          <w:szCs w:val="18"/>
          <w:u w:val="single"/>
        </w:rPr>
        <w:fldChar w:fldCharType="separate"/>
      </w:r>
      <w:r w:rsidR="004971B0" w:rsidRPr="00393FD4">
        <w:rPr>
          <w:noProof/>
          <w:sz w:val="18"/>
          <w:szCs w:val="18"/>
          <w:u w:val="single"/>
        </w:rPr>
        <w:t> </w:t>
      </w:r>
      <w:r w:rsidR="004971B0" w:rsidRPr="00393FD4">
        <w:rPr>
          <w:noProof/>
          <w:sz w:val="18"/>
          <w:szCs w:val="18"/>
          <w:u w:val="single"/>
        </w:rPr>
        <w:t> </w:t>
      </w:r>
      <w:r w:rsidR="004971B0" w:rsidRPr="00393FD4">
        <w:rPr>
          <w:noProof/>
          <w:sz w:val="18"/>
          <w:szCs w:val="18"/>
          <w:u w:val="single"/>
        </w:rPr>
        <w:t> </w:t>
      </w:r>
      <w:r w:rsidR="004971B0" w:rsidRPr="00393FD4">
        <w:rPr>
          <w:noProof/>
          <w:sz w:val="18"/>
          <w:szCs w:val="18"/>
          <w:u w:val="single"/>
        </w:rPr>
        <w:t> </w:t>
      </w:r>
      <w:r w:rsidR="004971B0" w:rsidRPr="00393FD4">
        <w:rPr>
          <w:noProof/>
          <w:sz w:val="18"/>
          <w:szCs w:val="18"/>
          <w:u w:val="single"/>
        </w:rPr>
        <w:t> </w:t>
      </w:r>
      <w:r w:rsidRPr="00393FD4">
        <w:rPr>
          <w:rFonts w:ascii="Verdana" w:hAnsi="Verdana"/>
          <w:sz w:val="18"/>
          <w:szCs w:val="18"/>
          <w:u w:val="single"/>
        </w:rPr>
        <w:fldChar w:fldCharType="end"/>
      </w:r>
      <w:bookmarkEnd w:id="12"/>
      <w:permEnd w:id="31"/>
      <w:r w:rsidR="004C1ACD">
        <w:rPr>
          <w:rFonts w:ascii="Verdana" w:hAnsi="Verdana"/>
          <w:sz w:val="18"/>
          <w:szCs w:val="18"/>
          <w:u w:val="single"/>
        </w:rPr>
        <w:t xml:space="preserve"> </w:t>
      </w:r>
      <w:r w:rsidR="004C1ACD">
        <w:rPr>
          <w:rFonts w:ascii="Verdana" w:hAnsi="Verdana"/>
          <w:sz w:val="18"/>
          <w:szCs w:val="18"/>
        </w:rPr>
        <w:t xml:space="preserve"> </w:t>
      </w:r>
      <w:r w:rsidR="004971B0" w:rsidRPr="00393FD4">
        <w:rPr>
          <w:rFonts w:ascii="Verdana" w:hAnsi="Verdana"/>
          <w:sz w:val="18"/>
          <w:szCs w:val="18"/>
        </w:rPr>
        <w:t>gewährt</w:t>
      </w:r>
      <w:r w:rsidR="003620E2">
        <w:rPr>
          <w:rFonts w:ascii="Verdana" w:hAnsi="Verdana"/>
          <w:sz w:val="18"/>
          <w:szCs w:val="18"/>
        </w:rPr>
        <w:t>.</w:t>
      </w:r>
    </w:p>
    <w:p w:rsidR="00BE2D40" w:rsidRPr="005968A3" w:rsidRDefault="00BE2D40" w:rsidP="00BE2D40">
      <w:pPr>
        <w:jc w:val="both"/>
        <w:rPr>
          <w:rFonts w:ascii="Verdana" w:hAnsi="Verdana"/>
          <w:sz w:val="18"/>
          <w:szCs w:val="18"/>
        </w:rPr>
      </w:pPr>
    </w:p>
    <w:p w:rsidR="003620E2" w:rsidRPr="003620E2" w:rsidRDefault="00782C57" w:rsidP="003620E2">
      <w:pPr>
        <w:numPr>
          <w:ilvl w:val="0"/>
          <w:numId w:val="1"/>
        </w:numPr>
        <w:tabs>
          <w:tab w:val="clear" w:pos="720"/>
          <w:tab w:val="num" w:pos="426"/>
        </w:tabs>
        <w:ind w:left="426" w:hanging="426"/>
        <w:jc w:val="both"/>
        <w:rPr>
          <w:rFonts w:ascii="Verdana" w:hAnsi="Verdana"/>
          <w:sz w:val="16"/>
        </w:rPr>
      </w:pPr>
      <w:r w:rsidRPr="005968A3">
        <w:rPr>
          <w:rFonts w:ascii="Verdana" w:hAnsi="Verdana"/>
          <w:sz w:val="18"/>
          <w:szCs w:val="18"/>
        </w:rPr>
        <w:t xml:space="preserve">Gender Mainstreaming: Eine Förderung des Landes Oberösterreich ist u. a. ausgeschlossen, wenn die tatsächliche Chancengleichheit von Frauen und Männern beeinträchtigt wird. </w:t>
      </w:r>
      <w:r>
        <w:rPr>
          <w:rFonts w:ascii="Verdana" w:hAnsi="Verdana"/>
          <w:sz w:val="18"/>
          <w:szCs w:val="18"/>
        </w:rPr>
        <w:br/>
      </w:r>
      <w:r w:rsidRPr="005968A3">
        <w:rPr>
          <w:rFonts w:ascii="Verdana" w:hAnsi="Verdana"/>
          <w:sz w:val="18"/>
          <w:szCs w:val="18"/>
        </w:rPr>
        <w:t>Die Chancengleichheit wird damit</w:t>
      </w:r>
      <w:r w:rsidR="00345C90">
        <w:rPr>
          <w:rFonts w:ascii="Verdana" w:hAnsi="Verdana"/>
          <w:sz w:val="18"/>
          <w:szCs w:val="18"/>
        </w:rPr>
        <w:t>:</w:t>
      </w:r>
      <w:r w:rsidRPr="005968A3">
        <w:rPr>
          <w:rFonts w:ascii="Verdana" w:hAnsi="Verdana"/>
          <w:sz w:val="18"/>
          <w:szCs w:val="18"/>
        </w:rPr>
        <w:t xml:space="preserve">  </w:t>
      </w:r>
      <w:r w:rsidRPr="005968A3">
        <w:rPr>
          <w:rFonts w:ascii="Verdana" w:hAnsi="Verdana"/>
          <w:sz w:val="18"/>
          <w:szCs w:val="18"/>
        </w:rPr>
        <w:tab/>
      </w:r>
    </w:p>
    <w:p w:rsidR="00BE2D40" w:rsidRPr="00BE2D40" w:rsidRDefault="003620E2" w:rsidP="003620E2">
      <w:pPr>
        <w:ind w:left="426"/>
        <w:jc w:val="both"/>
        <w:rPr>
          <w:rFonts w:ascii="Verdana" w:hAnsi="Verdana"/>
          <w:sz w:val="16"/>
        </w:rPr>
      </w:pPr>
      <w:r>
        <w:rPr>
          <w:rFonts w:ascii="Verdana" w:hAnsi="Verdana"/>
          <w:b/>
          <w:sz w:val="18"/>
          <w:szCs w:val="18"/>
        </w:rPr>
        <w:t>g</w:t>
      </w:r>
      <w:r w:rsidR="00782C57" w:rsidRPr="005968A3">
        <w:rPr>
          <w:rFonts w:ascii="Verdana" w:hAnsi="Verdana"/>
          <w:b/>
          <w:sz w:val="18"/>
          <w:szCs w:val="18"/>
        </w:rPr>
        <w:t>efördert</w:t>
      </w:r>
      <w:r>
        <w:rPr>
          <w:rFonts w:ascii="Verdana" w:hAnsi="Verdana"/>
          <w:b/>
          <w:sz w:val="18"/>
          <w:szCs w:val="18"/>
        </w:rPr>
        <w:tab/>
      </w:r>
      <w:r>
        <w:rPr>
          <w:rFonts w:ascii="Verdana" w:hAnsi="Verdana"/>
          <w:b/>
          <w:sz w:val="18"/>
          <w:szCs w:val="18"/>
        </w:rPr>
        <w:tab/>
      </w:r>
      <w:permStart w:id="32" w:edGrp="everyone"/>
      <w:r w:rsidR="00FB781A" w:rsidRPr="00782C57">
        <w:rPr>
          <w:rFonts w:ascii="Verdana" w:hAnsi="Verdana"/>
          <w:sz w:val="16"/>
          <w:szCs w:val="16"/>
        </w:rPr>
        <w:fldChar w:fldCharType="begin">
          <w:ffData>
            <w:name w:val="Kontrollkästchen4"/>
            <w:enabled/>
            <w:calcOnExit w:val="0"/>
            <w:checkBox>
              <w:sizeAuto/>
              <w:default w:val="0"/>
            </w:checkBox>
          </w:ffData>
        </w:fldChar>
      </w:r>
      <w:r w:rsidR="00782C57" w:rsidRPr="00782C57">
        <w:rPr>
          <w:rFonts w:ascii="Verdana" w:hAnsi="Verdana"/>
          <w:sz w:val="16"/>
          <w:szCs w:val="16"/>
        </w:rPr>
        <w:instrText xml:space="preserve"> FORMCHECKBOX </w:instrText>
      </w:r>
      <w:r w:rsidR="00FB781A" w:rsidRPr="00782C57">
        <w:rPr>
          <w:rFonts w:ascii="Verdana" w:hAnsi="Verdana"/>
          <w:sz w:val="16"/>
          <w:szCs w:val="16"/>
        </w:rPr>
      </w:r>
      <w:r w:rsidR="00FB781A" w:rsidRPr="00782C57">
        <w:rPr>
          <w:rFonts w:ascii="Verdana" w:hAnsi="Verdana"/>
          <w:sz w:val="16"/>
          <w:szCs w:val="16"/>
        </w:rPr>
        <w:fldChar w:fldCharType="end"/>
      </w:r>
      <w:permEnd w:id="32"/>
      <w:r w:rsidR="00782C57" w:rsidRPr="005968A3">
        <w:rPr>
          <w:rFonts w:ascii="Verdana" w:hAnsi="Verdana"/>
          <w:sz w:val="18"/>
          <w:szCs w:val="18"/>
        </w:rPr>
        <w:t xml:space="preserve"> </w:t>
      </w:r>
      <w:r w:rsidR="00782C57">
        <w:rPr>
          <w:rFonts w:ascii="Verdana" w:hAnsi="Verdana"/>
          <w:sz w:val="18"/>
          <w:szCs w:val="18"/>
        </w:rPr>
        <w:t xml:space="preserve"> </w:t>
      </w:r>
      <w:r w:rsidR="00782C57" w:rsidRPr="005968A3">
        <w:rPr>
          <w:rFonts w:ascii="Verdana" w:hAnsi="Verdana"/>
          <w:sz w:val="18"/>
          <w:szCs w:val="18"/>
        </w:rPr>
        <w:t>Ja</w:t>
      </w:r>
      <w:r w:rsidR="00782C57">
        <w:rPr>
          <w:rFonts w:ascii="Verdana" w:hAnsi="Verdana"/>
          <w:sz w:val="18"/>
          <w:szCs w:val="18"/>
        </w:rPr>
        <w:tab/>
      </w:r>
      <w:r>
        <w:rPr>
          <w:rFonts w:ascii="Verdana" w:hAnsi="Verdana"/>
          <w:sz w:val="18"/>
          <w:szCs w:val="18"/>
        </w:rPr>
        <w:tab/>
      </w:r>
      <w:permStart w:id="33" w:edGrp="everyone"/>
      <w:r w:rsidR="00FB781A" w:rsidRPr="00782C57">
        <w:rPr>
          <w:rFonts w:ascii="Verdana" w:hAnsi="Verdana"/>
          <w:sz w:val="16"/>
          <w:szCs w:val="16"/>
        </w:rPr>
        <w:fldChar w:fldCharType="begin">
          <w:ffData>
            <w:name w:val="Kontrollkästchen4"/>
            <w:enabled/>
            <w:calcOnExit w:val="0"/>
            <w:checkBox>
              <w:sizeAuto/>
              <w:default w:val="0"/>
            </w:checkBox>
          </w:ffData>
        </w:fldChar>
      </w:r>
      <w:r w:rsidR="00782C57" w:rsidRPr="00782C57">
        <w:rPr>
          <w:rFonts w:ascii="Verdana" w:hAnsi="Verdana"/>
          <w:sz w:val="16"/>
          <w:szCs w:val="16"/>
        </w:rPr>
        <w:instrText xml:space="preserve"> FORMCHECKBOX </w:instrText>
      </w:r>
      <w:r w:rsidR="00FB781A" w:rsidRPr="00782C57">
        <w:rPr>
          <w:rFonts w:ascii="Verdana" w:hAnsi="Verdana"/>
          <w:sz w:val="16"/>
          <w:szCs w:val="16"/>
        </w:rPr>
      </w:r>
      <w:r w:rsidR="00FB781A" w:rsidRPr="00782C57">
        <w:rPr>
          <w:rFonts w:ascii="Verdana" w:hAnsi="Verdana"/>
          <w:sz w:val="16"/>
          <w:szCs w:val="16"/>
        </w:rPr>
        <w:fldChar w:fldCharType="end"/>
      </w:r>
      <w:permEnd w:id="33"/>
      <w:r w:rsidR="00782C57" w:rsidRPr="005968A3">
        <w:rPr>
          <w:rFonts w:ascii="Verdana" w:hAnsi="Verdana"/>
          <w:sz w:val="18"/>
          <w:szCs w:val="18"/>
        </w:rPr>
        <w:t xml:space="preserve"> </w:t>
      </w:r>
      <w:r w:rsidR="00782C57">
        <w:rPr>
          <w:rFonts w:ascii="Verdana" w:hAnsi="Verdana"/>
          <w:sz w:val="18"/>
          <w:szCs w:val="18"/>
        </w:rPr>
        <w:t xml:space="preserve"> </w:t>
      </w:r>
      <w:r w:rsidR="00782C57" w:rsidRPr="005968A3">
        <w:rPr>
          <w:rFonts w:ascii="Verdana" w:hAnsi="Verdana"/>
          <w:sz w:val="18"/>
          <w:szCs w:val="18"/>
        </w:rPr>
        <w:t>Nein</w:t>
      </w:r>
      <w:r w:rsidR="00782C57">
        <w:rPr>
          <w:rFonts w:ascii="Verdana" w:hAnsi="Verdana"/>
          <w:sz w:val="18"/>
          <w:szCs w:val="18"/>
        </w:rPr>
        <w:tab/>
      </w:r>
      <w:r w:rsidR="00782C57" w:rsidRPr="005968A3">
        <w:rPr>
          <w:rFonts w:ascii="Verdana" w:hAnsi="Verdana"/>
          <w:sz w:val="18"/>
          <w:szCs w:val="18"/>
        </w:rPr>
        <w:t>oder</w:t>
      </w:r>
      <w:r w:rsidR="00782C57">
        <w:rPr>
          <w:rFonts w:ascii="Verdana" w:hAnsi="Verdana"/>
          <w:sz w:val="18"/>
          <w:szCs w:val="18"/>
        </w:rPr>
        <w:br/>
      </w:r>
      <w:r w:rsidR="00782C57" w:rsidRPr="005968A3">
        <w:rPr>
          <w:rFonts w:ascii="Verdana" w:hAnsi="Verdana"/>
          <w:b/>
          <w:sz w:val="18"/>
          <w:szCs w:val="18"/>
        </w:rPr>
        <w:t>beeinträchtigt</w:t>
      </w:r>
      <w:r>
        <w:rPr>
          <w:rFonts w:ascii="Verdana" w:hAnsi="Verdana"/>
          <w:sz w:val="18"/>
          <w:szCs w:val="18"/>
        </w:rPr>
        <w:tab/>
      </w:r>
      <w:permStart w:id="34" w:edGrp="everyone"/>
      <w:r w:rsidR="00FB781A" w:rsidRPr="00782C57">
        <w:rPr>
          <w:rFonts w:ascii="Verdana" w:hAnsi="Verdana"/>
          <w:sz w:val="16"/>
          <w:szCs w:val="16"/>
        </w:rPr>
        <w:fldChar w:fldCharType="begin">
          <w:ffData>
            <w:name w:val="Kontrollkästchen4"/>
            <w:enabled/>
            <w:calcOnExit w:val="0"/>
            <w:checkBox>
              <w:sizeAuto/>
              <w:default w:val="0"/>
            </w:checkBox>
          </w:ffData>
        </w:fldChar>
      </w:r>
      <w:r w:rsidR="00782C57" w:rsidRPr="00782C57">
        <w:rPr>
          <w:rFonts w:ascii="Verdana" w:hAnsi="Verdana"/>
          <w:sz w:val="16"/>
          <w:szCs w:val="16"/>
        </w:rPr>
        <w:instrText xml:space="preserve"> FORMCHECKBOX </w:instrText>
      </w:r>
      <w:r w:rsidR="00FB781A" w:rsidRPr="00782C57">
        <w:rPr>
          <w:rFonts w:ascii="Verdana" w:hAnsi="Verdana"/>
          <w:sz w:val="16"/>
          <w:szCs w:val="16"/>
        </w:rPr>
      </w:r>
      <w:r w:rsidR="00FB781A" w:rsidRPr="00782C57">
        <w:rPr>
          <w:rFonts w:ascii="Verdana" w:hAnsi="Verdana"/>
          <w:sz w:val="16"/>
          <w:szCs w:val="16"/>
        </w:rPr>
        <w:fldChar w:fldCharType="end"/>
      </w:r>
      <w:r w:rsidR="00782C57" w:rsidRPr="005968A3">
        <w:rPr>
          <w:rFonts w:ascii="Verdana" w:hAnsi="Verdana"/>
          <w:sz w:val="18"/>
          <w:szCs w:val="18"/>
        </w:rPr>
        <w:t xml:space="preserve"> </w:t>
      </w:r>
      <w:permEnd w:id="34"/>
      <w:r w:rsidR="00782C57" w:rsidRPr="005968A3">
        <w:rPr>
          <w:rFonts w:ascii="Verdana" w:hAnsi="Verdana"/>
          <w:sz w:val="18"/>
          <w:szCs w:val="18"/>
        </w:rPr>
        <w:t xml:space="preserve"> Ja </w:t>
      </w:r>
      <w:r w:rsidR="00BE2D40">
        <w:rPr>
          <w:rFonts w:ascii="Verdana" w:hAnsi="Verdana"/>
          <w:sz w:val="18"/>
          <w:szCs w:val="18"/>
        </w:rPr>
        <w:tab/>
      </w:r>
      <w:r w:rsidR="00BE2D40">
        <w:rPr>
          <w:rFonts w:ascii="Verdana" w:hAnsi="Verdana"/>
          <w:sz w:val="18"/>
          <w:szCs w:val="18"/>
        </w:rPr>
        <w:tab/>
      </w:r>
      <w:permStart w:id="35" w:edGrp="everyone"/>
      <w:r w:rsidR="00FB781A" w:rsidRPr="00782C57">
        <w:rPr>
          <w:rFonts w:ascii="Verdana" w:hAnsi="Verdana"/>
          <w:sz w:val="16"/>
          <w:szCs w:val="16"/>
        </w:rPr>
        <w:fldChar w:fldCharType="begin">
          <w:ffData>
            <w:name w:val="Kontrollkästchen4"/>
            <w:enabled/>
            <w:calcOnExit w:val="0"/>
            <w:checkBox>
              <w:sizeAuto/>
              <w:default w:val="0"/>
            </w:checkBox>
          </w:ffData>
        </w:fldChar>
      </w:r>
      <w:r w:rsidR="00782C57" w:rsidRPr="00782C57">
        <w:rPr>
          <w:rFonts w:ascii="Verdana" w:hAnsi="Verdana"/>
          <w:sz w:val="16"/>
          <w:szCs w:val="16"/>
        </w:rPr>
        <w:instrText xml:space="preserve"> FORMCHECKBOX </w:instrText>
      </w:r>
      <w:r w:rsidR="00FB781A" w:rsidRPr="00782C57">
        <w:rPr>
          <w:rFonts w:ascii="Verdana" w:hAnsi="Verdana"/>
          <w:sz w:val="16"/>
          <w:szCs w:val="16"/>
        </w:rPr>
      </w:r>
      <w:r w:rsidR="00FB781A" w:rsidRPr="00782C57">
        <w:rPr>
          <w:rFonts w:ascii="Verdana" w:hAnsi="Verdana"/>
          <w:sz w:val="16"/>
          <w:szCs w:val="16"/>
        </w:rPr>
        <w:fldChar w:fldCharType="end"/>
      </w:r>
      <w:r w:rsidR="00782C57" w:rsidRPr="005968A3">
        <w:rPr>
          <w:rFonts w:ascii="Verdana" w:hAnsi="Verdana"/>
          <w:sz w:val="18"/>
          <w:szCs w:val="18"/>
        </w:rPr>
        <w:t xml:space="preserve"> </w:t>
      </w:r>
      <w:permEnd w:id="35"/>
      <w:r w:rsidR="00782C57" w:rsidRPr="005968A3">
        <w:rPr>
          <w:rFonts w:ascii="Verdana" w:hAnsi="Verdana"/>
          <w:sz w:val="18"/>
          <w:szCs w:val="18"/>
        </w:rPr>
        <w:t xml:space="preserve"> Nein</w:t>
      </w:r>
      <w:r>
        <w:rPr>
          <w:rFonts w:ascii="Verdana" w:hAnsi="Verdana"/>
          <w:sz w:val="18"/>
          <w:szCs w:val="18"/>
        </w:rPr>
        <w:tab/>
      </w:r>
      <w:r w:rsidR="00782C57" w:rsidRPr="005968A3">
        <w:rPr>
          <w:rFonts w:ascii="Verdana" w:hAnsi="Verdana"/>
          <w:b/>
          <w:sz w:val="18"/>
          <w:szCs w:val="18"/>
        </w:rPr>
        <w:t>Begründung:</w:t>
      </w:r>
      <w:r w:rsidR="00782C57">
        <w:rPr>
          <w:rFonts w:ascii="Verdana" w:hAnsi="Verdana"/>
          <w:sz w:val="18"/>
          <w:szCs w:val="18"/>
        </w:rPr>
        <w:t xml:space="preserve"> </w:t>
      </w:r>
      <w:permStart w:id="36" w:edGrp="everyone"/>
      <w:r w:rsidR="00FB781A" w:rsidRPr="00393FD4">
        <w:rPr>
          <w:rFonts w:ascii="Verdana" w:hAnsi="Verdana"/>
          <w:sz w:val="18"/>
          <w:szCs w:val="18"/>
          <w:u w:val="single"/>
        </w:rPr>
        <w:fldChar w:fldCharType="begin">
          <w:ffData>
            <w:name w:val="Text11"/>
            <w:enabled/>
            <w:calcOnExit w:val="0"/>
            <w:textInput/>
          </w:ffData>
        </w:fldChar>
      </w:r>
      <w:r w:rsidR="00782C57" w:rsidRPr="00393FD4">
        <w:rPr>
          <w:rFonts w:ascii="Verdana" w:hAnsi="Verdana"/>
          <w:sz w:val="18"/>
          <w:szCs w:val="18"/>
          <w:u w:val="single"/>
        </w:rPr>
        <w:instrText xml:space="preserve"> FORMTEXT </w:instrText>
      </w:r>
      <w:r w:rsidR="00FB781A" w:rsidRPr="00393FD4">
        <w:rPr>
          <w:rFonts w:ascii="Verdana" w:hAnsi="Verdana"/>
          <w:sz w:val="18"/>
          <w:szCs w:val="18"/>
          <w:u w:val="single"/>
        </w:rPr>
      </w:r>
      <w:r w:rsidR="00FB781A" w:rsidRPr="00393FD4">
        <w:rPr>
          <w:rFonts w:ascii="Verdana" w:hAnsi="Verdana"/>
          <w:sz w:val="18"/>
          <w:szCs w:val="18"/>
          <w:u w:val="single"/>
        </w:rPr>
        <w:fldChar w:fldCharType="separate"/>
      </w:r>
      <w:r w:rsidR="00782C57" w:rsidRPr="00393FD4">
        <w:rPr>
          <w:rFonts w:ascii="MS Mincho" w:eastAsia="MS Mincho" w:hAnsi="MS Mincho" w:cs="MS Mincho" w:hint="eastAsia"/>
          <w:noProof/>
          <w:sz w:val="18"/>
          <w:szCs w:val="18"/>
          <w:u w:val="single"/>
        </w:rPr>
        <w:t> </w:t>
      </w:r>
      <w:r w:rsidR="00782C57" w:rsidRPr="00393FD4">
        <w:rPr>
          <w:rFonts w:ascii="MS Mincho" w:eastAsia="MS Mincho" w:hAnsi="MS Mincho" w:cs="MS Mincho" w:hint="eastAsia"/>
          <w:noProof/>
          <w:sz w:val="18"/>
          <w:szCs w:val="18"/>
          <w:u w:val="single"/>
        </w:rPr>
        <w:t> </w:t>
      </w:r>
      <w:r w:rsidR="00782C57" w:rsidRPr="00393FD4">
        <w:rPr>
          <w:rFonts w:ascii="MS Mincho" w:eastAsia="MS Mincho" w:hAnsi="MS Mincho" w:cs="MS Mincho" w:hint="eastAsia"/>
          <w:noProof/>
          <w:sz w:val="18"/>
          <w:szCs w:val="18"/>
          <w:u w:val="single"/>
        </w:rPr>
        <w:t> </w:t>
      </w:r>
      <w:r w:rsidR="00782C57" w:rsidRPr="00393FD4">
        <w:rPr>
          <w:rFonts w:ascii="MS Mincho" w:eastAsia="MS Mincho" w:hAnsi="MS Mincho" w:cs="MS Mincho" w:hint="eastAsia"/>
          <w:noProof/>
          <w:sz w:val="18"/>
          <w:szCs w:val="18"/>
          <w:u w:val="single"/>
        </w:rPr>
        <w:t> </w:t>
      </w:r>
      <w:r w:rsidR="00782C57" w:rsidRPr="00393FD4">
        <w:rPr>
          <w:rFonts w:ascii="MS Mincho" w:eastAsia="MS Mincho" w:hAnsi="MS Mincho" w:cs="MS Mincho" w:hint="eastAsia"/>
          <w:noProof/>
          <w:sz w:val="18"/>
          <w:szCs w:val="18"/>
          <w:u w:val="single"/>
        </w:rPr>
        <w:t> </w:t>
      </w:r>
      <w:r w:rsidR="00FB781A" w:rsidRPr="00393FD4">
        <w:rPr>
          <w:rFonts w:ascii="Verdana" w:hAnsi="Verdana"/>
          <w:sz w:val="18"/>
          <w:szCs w:val="18"/>
          <w:u w:val="single"/>
        </w:rPr>
        <w:fldChar w:fldCharType="end"/>
      </w:r>
      <w:r w:rsidR="00FB781A" w:rsidRPr="00393FD4">
        <w:rPr>
          <w:rFonts w:ascii="Verdana" w:hAnsi="Verdana"/>
          <w:sz w:val="18"/>
          <w:szCs w:val="18"/>
          <w:u w:val="single"/>
        </w:rPr>
        <w:fldChar w:fldCharType="begin">
          <w:ffData>
            <w:name w:val="Text26"/>
            <w:enabled/>
            <w:calcOnExit w:val="0"/>
            <w:textInput/>
          </w:ffData>
        </w:fldChar>
      </w:r>
      <w:r w:rsidR="00782C57" w:rsidRPr="00393FD4">
        <w:rPr>
          <w:rFonts w:ascii="Verdana" w:hAnsi="Verdana"/>
          <w:sz w:val="18"/>
          <w:szCs w:val="18"/>
          <w:u w:val="single"/>
        </w:rPr>
        <w:instrText xml:space="preserve"> FORMTEXT </w:instrText>
      </w:r>
      <w:r w:rsidR="00FB781A" w:rsidRPr="00393FD4">
        <w:rPr>
          <w:rFonts w:ascii="Verdana" w:hAnsi="Verdana"/>
          <w:sz w:val="18"/>
          <w:szCs w:val="18"/>
          <w:u w:val="single"/>
        </w:rPr>
      </w:r>
      <w:r w:rsidR="00FB781A" w:rsidRPr="00393FD4">
        <w:rPr>
          <w:rFonts w:ascii="Verdana" w:hAnsi="Verdana"/>
          <w:sz w:val="18"/>
          <w:szCs w:val="18"/>
          <w:u w:val="single"/>
        </w:rPr>
        <w:fldChar w:fldCharType="separate"/>
      </w:r>
      <w:r w:rsidR="00782C57" w:rsidRPr="00393FD4">
        <w:rPr>
          <w:rFonts w:ascii="MS Mincho" w:eastAsia="MS Mincho" w:hAnsi="MS Mincho" w:cs="MS Mincho" w:hint="eastAsia"/>
          <w:noProof/>
          <w:sz w:val="18"/>
          <w:szCs w:val="18"/>
          <w:u w:val="single"/>
        </w:rPr>
        <w:t> </w:t>
      </w:r>
      <w:r w:rsidR="00782C57" w:rsidRPr="00393FD4">
        <w:rPr>
          <w:rFonts w:ascii="MS Mincho" w:eastAsia="MS Mincho" w:hAnsi="MS Mincho" w:cs="MS Mincho" w:hint="eastAsia"/>
          <w:noProof/>
          <w:sz w:val="18"/>
          <w:szCs w:val="18"/>
          <w:u w:val="single"/>
        </w:rPr>
        <w:t> </w:t>
      </w:r>
      <w:r w:rsidR="00782C57" w:rsidRPr="00393FD4">
        <w:rPr>
          <w:rFonts w:ascii="MS Mincho" w:eastAsia="MS Mincho" w:hAnsi="MS Mincho" w:cs="MS Mincho" w:hint="eastAsia"/>
          <w:noProof/>
          <w:sz w:val="18"/>
          <w:szCs w:val="18"/>
          <w:u w:val="single"/>
        </w:rPr>
        <w:t> </w:t>
      </w:r>
      <w:r w:rsidR="00782C57" w:rsidRPr="00393FD4">
        <w:rPr>
          <w:rFonts w:ascii="MS Mincho" w:eastAsia="MS Mincho" w:hAnsi="MS Mincho" w:cs="MS Mincho" w:hint="eastAsia"/>
          <w:noProof/>
          <w:sz w:val="18"/>
          <w:szCs w:val="18"/>
          <w:u w:val="single"/>
        </w:rPr>
        <w:t> </w:t>
      </w:r>
      <w:r w:rsidR="00782C57" w:rsidRPr="00393FD4">
        <w:rPr>
          <w:rFonts w:ascii="MS Mincho" w:eastAsia="MS Mincho" w:hAnsi="MS Mincho" w:cs="MS Mincho" w:hint="eastAsia"/>
          <w:noProof/>
          <w:sz w:val="18"/>
          <w:szCs w:val="18"/>
          <w:u w:val="single"/>
        </w:rPr>
        <w:t> </w:t>
      </w:r>
      <w:r w:rsidR="00FB781A" w:rsidRPr="00393FD4">
        <w:rPr>
          <w:rFonts w:ascii="Verdana" w:hAnsi="Verdana"/>
          <w:sz w:val="18"/>
          <w:szCs w:val="18"/>
          <w:u w:val="single"/>
        </w:rPr>
        <w:fldChar w:fldCharType="end"/>
      </w:r>
      <w:r w:rsidR="00782C57">
        <w:rPr>
          <w:rFonts w:ascii="Verdana" w:hAnsi="Verdana"/>
          <w:sz w:val="18"/>
          <w:szCs w:val="18"/>
          <w:u w:val="single"/>
        </w:rPr>
        <w:t xml:space="preserve"> </w:t>
      </w:r>
      <w:permEnd w:id="36"/>
      <w:r w:rsidR="00782C57">
        <w:rPr>
          <w:rFonts w:ascii="Verdana" w:hAnsi="Verdana"/>
          <w:sz w:val="18"/>
          <w:szCs w:val="18"/>
        </w:rPr>
        <w:t xml:space="preserve">  </w:t>
      </w:r>
    </w:p>
    <w:p w:rsidR="00393FD4" w:rsidRPr="004971B0" w:rsidRDefault="00393FD4" w:rsidP="00BE2D40">
      <w:pPr>
        <w:jc w:val="both"/>
        <w:rPr>
          <w:rFonts w:ascii="Verdana" w:hAnsi="Verdana"/>
          <w:sz w:val="16"/>
        </w:rPr>
      </w:pPr>
    </w:p>
    <w:p w:rsidR="00BE2D40" w:rsidRDefault="004971B0" w:rsidP="00BE2D40">
      <w:pPr>
        <w:numPr>
          <w:ilvl w:val="0"/>
          <w:numId w:val="1"/>
        </w:numPr>
        <w:tabs>
          <w:tab w:val="clear" w:pos="720"/>
          <w:tab w:val="num" w:pos="426"/>
          <w:tab w:val="left" w:pos="2552"/>
        </w:tabs>
        <w:ind w:left="426" w:hanging="436"/>
        <w:jc w:val="both"/>
        <w:rPr>
          <w:rFonts w:ascii="Verdana" w:hAnsi="Verdana"/>
          <w:sz w:val="18"/>
          <w:szCs w:val="18"/>
        </w:rPr>
      </w:pPr>
      <w:r w:rsidRPr="00C849CA">
        <w:rPr>
          <w:rFonts w:ascii="Verdana" w:hAnsi="Verdana"/>
          <w:sz w:val="18"/>
          <w:szCs w:val="18"/>
        </w:rPr>
        <w:t>Ich (Wir) bin (sind) Unternehmer im Sinne des Umsatzsteuergesetzes und bin (sind) zum Vorsteuerabzug berechtigt</w:t>
      </w:r>
      <w:r w:rsidR="008871E6">
        <w:rPr>
          <w:rFonts w:ascii="Verdana" w:hAnsi="Verdana"/>
          <w:sz w:val="18"/>
          <w:szCs w:val="18"/>
        </w:rPr>
        <w:t>:</w:t>
      </w:r>
      <w:r w:rsidR="008871E6">
        <w:rPr>
          <w:rFonts w:ascii="Verdana" w:hAnsi="Verdana"/>
          <w:sz w:val="18"/>
          <w:szCs w:val="18"/>
        </w:rPr>
        <w:tab/>
      </w:r>
      <w:r w:rsidR="008871E6">
        <w:rPr>
          <w:rFonts w:ascii="Verdana" w:hAnsi="Verdana"/>
          <w:sz w:val="18"/>
          <w:szCs w:val="18"/>
        </w:rPr>
        <w:tab/>
      </w:r>
      <w:permStart w:id="37" w:edGrp="everyone"/>
      <w:r w:rsidR="00FB781A" w:rsidRPr="00C849CA">
        <w:rPr>
          <w:rFonts w:ascii="Verdana" w:hAnsi="Verdana"/>
          <w:sz w:val="18"/>
          <w:szCs w:val="18"/>
        </w:rPr>
        <w:fldChar w:fldCharType="begin">
          <w:ffData>
            <w:name w:val="Kontrollkästchen5"/>
            <w:enabled/>
            <w:calcOnExit w:val="0"/>
            <w:checkBox>
              <w:sizeAuto/>
              <w:default w:val="0"/>
            </w:checkBox>
          </w:ffData>
        </w:fldChar>
      </w:r>
      <w:bookmarkStart w:id="13" w:name="Kontrollkästchen5"/>
      <w:r w:rsidRPr="00C849CA">
        <w:rPr>
          <w:rFonts w:ascii="Verdana" w:hAnsi="Verdana"/>
          <w:sz w:val="18"/>
          <w:szCs w:val="18"/>
        </w:rPr>
        <w:instrText xml:space="preserve"> FORMCHECKBOX </w:instrText>
      </w:r>
      <w:r w:rsidR="00FB781A" w:rsidRPr="00C849CA">
        <w:rPr>
          <w:rFonts w:ascii="Verdana" w:hAnsi="Verdana"/>
          <w:sz w:val="18"/>
          <w:szCs w:val="18"/>
        </w:rPr>
      </w:r>
      <w:r w:rsidR="00FB781A" w:rsidRPr="00C849CA">
        <w:rPr>
          <w:rFonts w:ascii="Verdana" w:hAnsi="Verdana"/>
          <w:sz w:val="18"/>
          <w:szCs w:val="18"/>
        </w:rPr>
        <w:fldChar w:fldCharType="end"/>
      </w:r>
      <w:bookmarkEnd w:id="13"/>
      <w:permEnd w:id="37"/>
      <w:r w:rsidRPr="00C849CA">
        <w:rPr>
          <w:rFonts w:ascii="Verdana" w:hAnsi="Verdana"/>
          <w:sz w:val="18"/>
          <w:szCs w:val="18"/>
        </w:rPr>
        <w:t xml:space="preserve"> Ja</w:t>
      </w:r>
      <w:r w:rsidR="008871E6">
        <w:rPr>
          <w:rFonts w:ascii="Verdana" w:hAnsi="Verdana"/>
          <w:sz w:val="18"/>
          <w:szCs w:val="18"/>
        </w:rPr>
        <w:tab/>
      </w:r>
      <w:r w:rsidR="008871E6">
        <w:rPr>
          <w:rFonts w:ascii="Verdana" w:hAnsi="Verdana"/>
          <w:sz w:val="18"/>
          <w:szCs w:val="18"/>
        </w:rPr>
        <w:tab/>
      </w:r>
      <w:r w:rsidRPr="00C849CA">
        <w:rPr>
          <w:rFonts w:ascii="Verdana" w:hAnsi="Verdana"/>
          <w:sz w:val="18"/>
          <w:szCs w:val="18"/>
        </w:rPr>
        <w:tab/>
      </w:r>
      <w:permStart w:id="38" w:edGrp="everyone"/>
      <w:r w:rsidR="00FB781A" w:rsidRPr="00C849CA">
        <w:rPr>
          <w:rFonts w:ascii="Verdana" w:hAnsi="Verdana"/>
          <w:sz w:val="18"/>
          <w:szCs w:val="18"/>
        </w:rPr>
        <w:fldChar w:fldCharType="begin">
          <w:ffData>
            <w:name w:val="Kontrollkästchen6"/>
            <w:enabled/>
            <w:calcOnExit w:val="0"/>
            <w:checkBox>
              <w:sizeAuto/>
              <w:default w:val="0"/>
            </w:checkBox>
          </w:ffData>
        </w:fldChar>
      </w:r>
      <w:bookmarkStart w:id="14" w:name="Kontrollkästchen6"/>
      <w:r w:rsidRPr="00C849CA">
        <w:rPr>
          <w:rFonts w:ascii="Verdana" w:hAnsi="Verdana"/>
          <w:sz w:val="18"/>
          <w:szCs w:val="18"/>
        </w:rPr>
        <w:instrText xml:space="preserve"> FORMCHECKBOX </w:instrText>
      </w:r>
      <w:r w:rsidR="00FB781A" w:rsidRPr="00C849CA">
        <w:rPr>
          <w:rFonts w:ascii="Verdana" w:hAnsi="Verdana"/>
          <w:sz w:val="18"/>
          <w:szCs w:val="18"/>
        </w:rPr>
      </w:r>
      <w:r w:rsidR="00FB781A" w:rsidRPr="00C849CA">
        <w:rPr>
          <w:rFonts w:ascii="Verdana" w:hAnsi="Verdana"/>
          <w:sz w:val="18"/>
          <w:szCs w:val="18"/>
        </w:rPr>
        <w:fldChar w:fldCharType="end"/>
      </w:r>
      <w:bookmarkEnd w:id="14"/>
      <w:r w:rsidRPr="00C849CA">
        <w:rPr>
          <w:rFonts w:ascii="Verdana" w:hAnsi="Verdana"/>
          <w:sz w:val="18"/>
          <w:szCs w:val="18"/>
        </w:rPr>
        <w:t xml:space="preserve"> </w:t>
      </w:r>
      <w:permEnd w:id="38"/>
      <w:r w:rsidRPr="00C849CA">
        <w:rPr>
          <w:rFonts w:ascii="Verdana" w:hAnsi="Verdana"/>
          <w:sz w:val="18"/>
          <w:szCs w:val="18"/>
        </w:rPr>
        <w:t>Nein</w:t>
      </w:r>
    </w:p>
    <w:p w:rsidR="004971B0" w:rsidRPr="00C849CA" w:rsidRDefault="004971B0" w:rsidP="00BE2D40">
      <w:pPr>
        <w:tabs>
          <w:tab w:val="left" w:pos="2552"/>
        </w:tabs>
        <w:jc w:val="both"/>
        <w:rPr>
          <w:rFonts w:ascii="Verdana" w:hAnsi="Verdana"/>
          <w:sz w:val="18"/>
          <w:szCs w:val="18"/>
        </w:rPr>
      </w:pPr>
    </w:p>
    <w:p w:rsidR="00BE2D40" w:rsidRDefault="004971B0" w:rsidP="00BE2D40">
      <w:pPr>
        <w:numPr>
          <w:ilvl w:val="0"/>
          <w:numId w:val="1"/>
        </w:numPr>
        <w:tabs>
          <w:tab w:val="clear" w:pos="720"/>
          <w:tab w:val="num" w:pos="426"/>
          <w:tab w:val="left" w:pos="6521"/>
          <w:tab w:val="left" w:pos="7655"/>
        </w:tabs>
        <w:ind w:left="426" w:hanging="422"/>
        <w:jc w:val="both"/>
        <w:rPr>
          <w:rFonts w:ascii="Verdana" w:hAnsi="Verdana"/>
          <w:sz w:val="18"/>
          <w:szCs w:val="18"/>
        </w:rPr>
      </w:pPr>
      <w:r w:rsidRPr="008902E6">
        <w:rPr>
          <w:rFonts w:ascii="Verdana" w:hAnsi="Verdana"/>
          <w:sz w:val="18"/>
          <w:szCs w:val="18"/>
        </w:rPr>
        <w:t>Ich (Wir) erkläre(n), wegen illegaler Beschäftigung von Arbeitskräften</w:t>
      </w:r>
      <w:r w:rsidR="00C849CA" w:rsidRPr="008902E6">
        <w:rPr>
          <w:rFonts w:ascii="Verdana" w:hAnsi="Verdana"/>
          <w:sz w:val="18"/>
          <w:szCs w:val="18"/>
        </w:rPr>
        <w:br/>
      </w:r>
      <w:permStart w:id="39" w:edGrp="everyone"/>
      <w:r w:rsidR="00FB781A" w:rsidRPr="008902E6">
        <w:rPr>
          <w:rFonts w:ascii="Verdana" w:hAnsi="Verdana"/>
          <w:sz w:val="18"/>
          <w:szCs w:val="18"/>
        </w:rPr>
        <w:fldChar w:fldCharType="begin">
          <w:ffData>
            <w:name w:val="Kontrollkästchen7"/>
            <w:enabled/>
            <w:calcOnExit w:val="0"/>
            <w:checkBox>
              <w:sizeAuto/>
              <w:default w:val="0"/>
            </w:checkBox>
          </w:ffData>
        </w:fldChar>
      </w:r>
      <w:bookmarkStart w:id="15" w:name="Kontrollkästchen7"/>
      <w:r w:rsidRPr="008902E6">
        <w:rPr>
          <w:rFonts w:ascii="Verdana" w:hAnsi="Verdana"/>
          <w:sz w:val="18"/>
          <w:szCs w:val="18"/>
        </w:rPr>
        <w:instrText xml:space="preserve"> FORMCHECKBOX </w:instrText>
      </w:r>
      <w:r w:rsidR="00FB781A" w:rsidRPr="008902E6">
        <w:rPr>
          <w:rFonts w:ascii="Verdana" w:hAnsi="Verdana"/>
          <w:sz w:val="18"/>
          <w:szCs w:val="18"/>
        </w:rPr>
      </w:r>
      <w:r w:rsidR="00FB781A" w:rsidRPr="008902E6">
        <w:rPr>
          <w:rFonts w:ascii="Verdana" w:hAnsi="Verdana"/>
          <w:sz w:val="18"/>
          <w:szCs w:val="18"/>
        </w:rPr>
        <w:fldChar w:fldCharType="end"/>
      </w:r>
      <w:bookmarkEnd w:id="15"/>
      <w:permEnd w:id="39"/>
      <w:r w:rsidRPr="008902E6">
        <w:rPr>
          <w:rFonts w:ascii="Verdana" w:hAnsi="Verdana"/>
          <w:sz w:val="18"/>
          <w:szCs w:val="18"/>
        </w:rPr>
        <w:t xml:space="preserve"> </w:t>
      </w:r>
      <w:r w:rsidR="00830D3B">
        <w:rPr>
          <w:rFonts w:ascii="Verdana" w:hAnsi="Verdana"/>
          <w:sz w:val="18"/>
          <w:szCs w:val="18"/>
        </w:rPr>
        <w:t xml:space="preserve"> </w:t>
      </w:r>
      <w:r w:rsidRPr="008902E6">
        <w:rPr>
          <w:rFonts w:ascii="Verdana" w:hAnsi="Verdana"/>
          <w:sz w:val="18"/>
          <w:szCs w:val="18"/>
        </w:rPr>
        <w:t>nicht</w:t>
      </w:r>
      <w:r w:rsidR="00C849CA" w:rsidRPr="008902E6">
        <w:rPr>
          <w:rFonts w:ascii="Verdana" w:hAnsi="Verdana"/>
          <w:sz w:val="18"/>
          <w:szCs w:val="18"/>
        </w:rPr>
        <w:t xml:space="preserve">  /  </w:t>
      </w:r>
      <w:permStart w:id="40" w:edGrp="everyone"/>
      <w:r w:rsidR="00FB781A" w:rsidRPr="008902E6">
        <w:rPr>
          <w:rFonts w:ascii="Verdana" w:hAnsi="Verdana"/>
          <w:sz w:val="18"/>
          <w:szCs w:val="18"/>
        </w:rPr>
        <w:fldChar w:fldCharType="begin">
          <w:ffData>
            <w:name w:val="Kontrollkästchen8"/>
            <w:enabled/>
            <w:calcOnExit w:val="0"/>
            <w:checkBox>
              <w:sizeAuto/>
              <w:default w:val="0"/>
            </w:checkBox>
          </w:ffData>
        </w:fldChar>
      </w:r>
      <w:bookmarkStart w:id="16" w:name="Kontrollkästchen8"/>
      <w:r w:rsidRPr="008902E6">
        <w:rPr>
          <w:rFonts w:ascii="Verdana" w:hAnsi="Verdana"/>
          <w:sz w:val="18"/>
          <w:szCs w:val="18"/>
        </w:rPr>
        <w:instrText xml:space="preserve"> FORMCHECKBOX </w:instrText>
      </w:r>
      <w:r w:rsidR="00FB781A" w:rsidRPr="008902E6">
        <w:rPr>
          <w:rFonts w:ascii="Verdana" w:hAnsi="Verdana"/>
          <w:sz w:val="18"/>
          <w:szCs w:val="18"/>
        </w:rPr>
      </w:r>
      <w:r w:rsidR="00FB781A" w:rsidRPr="008902E6">
        <w:rPr>
          <w:rFonts w:ascii="Verdana" w:hAnsi="Verdana"/>
          <w:sz w:val="18"/>
          <w:szCs w:val="18"/>
        </w:rPr>
        <w:fldChar w:fldCharType="end"/>
      </w:r>
      <w:bookmarkEnd w:id="16"/>
      <w:r w:rsidR="00830D3B">
        <w:rPr>
          <w:rFonts w:ascii="Verdana" w:hAnsi="Verdana"/>
          <w:sz w:val="18"/>
          <w:szCs w:val="18"/>
        </w:rPr>
        <w:t xml:space="preserve"> </w:t>
      </w:r>
      <w:permEnd w:id="40"/>
      <w:r w:rsidR="00830D3B">
        <w:rPr>
          <w:rFonts w:ascii="Verdana" w:hAnsi="Verdana"/>
          <w:sz w:val="18"/>
          <w:szCs w:val="18"/>
        </w:rPr>
        <w:t xml:space="preserve"> </w:t>
      </w:r>
      <w:r w:rsidRPr="008902E6">
        <w:rPr>
          <w:rFonts w:ascii="Verdana" w:hAnsi="Verdana"/>
          <w:sz w:val="18"/>
          <w:szCs w:val="18"/>
        </w:rPr>
        <w:t xml:space="preserve"> </w:t>
      </w:r>
      <w:permStart w:id="41" w:edGrp="everyone"/>
      <w:r w:rsidR="00FB781A" w:rsidRPr="008902E6">
        <w:rPr>
          <w:rFonts w:ascii="Verdana" w:hAnsi="Verdana"/>
          <w:sz w:val="18"/>
          <w:szCs w:val="18"/>
          <w:u w:val="single"/>
        </w:rPr>
        <w:fldChar w:fldCharType="begin">
          <w:ffData>
            <w:name w:val="Text8"/>
            <w:enabled/>
            <w:calcOnExit w:val="0"/>
            <w:textInput/>
          </w:ffData>
        </w:fldChar>
      </w:r>
      <w:bookmarkStart w:id="17" w:name="Text8"/>
      <w:r w:rsidRPr="008902E6">
        <w:rPr>
          <w:rFonts w:ascii="Verdana" w:hAnsi="Verdana"/>
          <w:sz w:val="18"/>
          <w:szCs w:val="18"/>
          <w:u w:val="single"/>
        </w:rPr>
        <w:instrText xml:space="preserve"> FORMTEXT </w:instrText>
      </w:r>
      <w:r w:rsidR="00FB781A" w:rsidRPr="008902E6">
        <w:rPr>
          <w:rFonts w:ascii="Verdana" w:hAnsi="Verdana"/>
          <w:sz w:val="18"/>
          <w:szCs w:val="18"/>
          <w:u w:val="single"/>
        </w:rPr>
      </w:r>
      <w:r w:rsidR="00FB781A" w:rsidRPr="008902E6">
        <w:rPr>
          <w:rFonts w:ascii="Verdana" w:hAnsi="Verdana"/>
          <w:sz w:val="18"/>
          <w:szCs w:val="18"/>
          <w:u w:val="single"/>
        </w:rPr>
        <w:fldChar w:fldCharType="separate"/>
      </w:r>
      <w:r w:rsidRPr="008902E6">
        <w:rPr>
          <w:noProof/>
          <w:sz w:val="18"/>
          <w:szCs w:val="18"/>
          <w:u w:val="single"/>
        </w:rPr>
        <w:t> </w:t>
      </w:r>
      <w:r w:rsidRPr="008902E6">
        <w:rPr>
          <w:noProof/>
          <w:sz w:val="18"/>
          <w:szCs w:val="18"/>
          <w:u w:val="single"/>
        </w:rPr>
        <w:t> </w:t>
      </w:r>
      <w:r w:rsidRPr="008902E6">
        <w:rPr>
          <w:noProof/>
          <w:sz w:val="18"/>
          <w:szCs w:val="18"/>
          <w:u w:val="single"/>
        </w:rPr>
        <w:t> </w:t>
      </w:r>
      <w:r w:rsidRPr="008902E6">
        <w:rPr>
          <w:noProof/>
          <w:sz w:val="18"/>
          <w:szCs w:val="18"/>
          <w:u w:val="single"/>
        </w:rPr>
        <w:t> </w:t>
      </w:r>
      <w:r w:rsidRPr="008902E6">
        <w:rPr>
          <w:noProof/>
          <w:sz w:val="18"/>
          <w:szCs w:val="18"/>
          <w:u w:val="single"/>
        </w:rPr>
        <w:t> </w:t>
      </w:r>
      <w:r w:rsidR="00FB781A" w:rsidRPr="008902E6">
        <w:rPr>
          <w:rFonts w:ascii="Verdana" w:hAnsi="Verdana"/>
          <w:sz w:val="18"/>
          <w:szCs w:val="18"/>
          <w:u w:val="single"/>
        </w:rPr>
        <w:fldChar w:fldCharType="end"/>
      </w:r>
      <w:bookmarkEnd w:id="17"/>
      <w:r w:rsidRPr="008902E6">
        <w:rPr>
          <w:rFonts w:ascii="Verdana" w:hAnsi="Verdana"/>
          <w:sz w:val="18"/>
          <w:szCs w:val="18"/>
        </w:rPr>
        <w:t xml:space="preserve"> </w:t>
      </w:r>
      <w:permEnd w:id="41"/>
      <w:r w:rsidRPr="008902E6">
        <w:rPr>
          <w:rFonts w:ascii="Verdana" w:hAnsi="Verdana"/>
          <w:sz w:val="18"/>
          <w:szCs w:val="18"/>
        </w:rPr>
        <w:t xml:space="preserve">mal, und zwar zuletzt am </w:t>
      </w:r>
      <w:permStart w:id="42" w:edGrp="everyone"/>
      <w:r w:rsidR="00FB781A" w:rsidRPr="008902E6">
        <w:rPr>
          <w:rFonts w:ascii="Verdana" w:hAnsi="Verdana"/>
          <w:sz w:val="18"/>
          <w:szCs w:val="18"/>
          <w:u w:val="single"/>
        </w:rPr>
        <w:fldChar w:fldCharType="begin">
          <w:ffData>
            <w:name w:val="Text9"/>
            <w:enabled/>
            <w:calcOnExit w:val="0"/>
            <w:textInput/>
          </w:ffData>
        </w:fldChar>
      </w:r>
      <w:bookmarkStart w:id="18" w:name="Text9"/>
      <w:r w:rsidRPr="008902E6">
        <w:rPr>
          <w:rFonts w:ascii="Verdana" w:hAnsi="Verdana"/>
          <w:sz w:val="18"/>
          <w:szCs w:val="18"/>
          <w:u w:val="single"/>
        </w:rPr>
        <w:instrText xml:space="preserve"> FORMTEXT </w:instrText>
      </w:r>
      <w:r w:rsidR="00FB781A" w:rsidRPr="008902E6">
        <w:rPr>
          <w:rFonts w:ascii="Verdana" w:hAnsi="Verdana"/>
          <w:sz w:val="18"/>
          <w:szCs w:val="18"/>
          <w:u w:val="single"/>
        </w:rPr>
      </w:r>
      <w:r w:rsidR="00FB781A" w:rsidRPr="008902E6">
        <w:rPr>
          <w:rFonts w:ascii="Verdana" w:hAnsi="Verdana"/>
          <w:sz w:val="18"/>
          <w:szCs w:val="18"/>
          <w:u w:val="single"/>
        </w:rPr>
        <w:fldChar w:fldCharType="separate"/>
      </w:r>
      <w:r w:rsidRPr="008902E6">
        <w:rPr>
          <w:sz w:val="18"/>
          <w:szCs w:val="18"/>
          <w:u w:val="single"/>
        </w:rPr>
        <w:t> </w:t>
      </w:r>
      <w:r w:rsidRPr="008902E6">
        <w:rPr>
          <w:sz w:val="18"/>
          <w:szCs w:val="18"/>
          <w:u w:val="single"/>
        </w:rPr>
        <w:t> </w:t>
      </w:r>
      <w:r w:rsidRPr="008902E6">
        <w:rPr>
          <w:sz w:val="18"/>
          <w:szCs w:val="18"/>
          <w:u w:val="single"/>
        </w:rPr>
        <w:t> </w:t>
      </w:r>
      <w:r w:rsidRPr="008902E6">
        <w:rPr>
          <w:sz w:val="18"/>
          <w:szCs w:val="18"/>
          <w:u w:val="single"/>
        </w:rPr>
        <w:t> </w:t>
      </w:r>
      <w:r w:rsidRPr="008902E6">
        <w:rPr>
          <w:sz w:val="18"/>
          <w:szCs w:val="18"/>
          <w:u w:val="single"/>
        </w:rPr>
        <w:t> </w:t>
      </w:r>
      <w:r w:rsidR="00FB781A" w:rsidRPr="008902E6">
        <w:rPr>
          <w:rFonts w:ascii="Verdana" w:hAnsi="Verdana"/>
          <w:sz w:val="18"/>
          <w:szCs w:val="18"/>
          <w:u w:val="single"/>
        </w:rPr>
        <w:fldChar w:fldCharType="end"/>
      </w:r>
      <w:bookmarkEnd w:id="18"/>
      <w:permEnd w:id="42"/>
      <w:r w:rsidRPr="008902E6">
        <w:rPr>
          <w:rFonts w:ascii="Verdana" w:hAnsi="Verdana"/>
          <w:sz w:val="18"/>
          <w:szCs w:val="18"/>
        </w:rPr>
        <w:t xml:space="preserve"> </w:t>
      </w:r>
    </w:p>
    <w:p w:rsidR="00BE2D40" w:rsidRDefault="004971B0" w:rsidP="00BE2D40">
      <w:pPr>
        <w:tabs>
          <w:tab w:val="left" w:pos="6521"/>
          <w:tab w:val="left" w:pos="7655"/>
        </w:tabs>
        <w:ind w:firstLine="426"/>
        <w:jc w:val="both"/>
        <w:rPr>
          <w:rFonts w:ascii="Verdana" w:hAnsi="Verdana"/>
          <w:sz w:val="18"/>
          <w:szCs w:val="18"/>
        </w:rPr>
      </w:pPr>
      <w:r w:rsidRPr="008902E6">
        <w:rPr>
          <w:rFonts w:ascii="Verdana" w:hAnsi="Verdana"/>
          <w:sz w:val="18"/>
          <w:szCs w:val="18"/>
        </w:rPr>
        <w:t>rechtskräftig bestraft worden zu sein</w:t>
      </w:r>
      <w:r w:rsidR="003620E2">
        <w:rPr>
          <w:rFonts w:ascii="Verdana" w:hAnsi="Verdana"/>
          <w:sz w:val="18"/>
          <w:szCs w:val="18"/>
        </w:rPr>
        <w:t>.</w:t>
      </w:r>
    </w:p>
    <w:p w:rsidR="00BE2D40" w:rsidRDefault="00BE2D40" w:rsidP="00BE2D40">
      <w:pPr>
        <w:tabs>
          <w:tab w:val="left" w:pos="6521"/>
          <w:tab w:val="left" w:pos="7655"/>
        </w:tabs>
        <w:ind w:firstLine="426"/>
        <w:jc w:val="both"/>
        <w:rPr>
          <w:rFonts w:ascii="Verdana" w:hAnsi="Verdana"/>
          <w:sz w:val="18"/>
          <w:szCs w:val="18"/>
        </w:rPr>
      </w:pPr>
    </w:p>
    <w:p w:rsidR="004971B0" w:rsidRPr="008902E6" w:rsidRDefault="004971B0" w:rsidP="00BE2D40">
      <w:pPr>
        <w:numPr>
          <w:ilvl w:val="0"/>
          <w:numId w:val="1"/>
        </w:numPr>
        <w:tabs>
          <w:tab w:val="clear" w:pos="720"/>
          <w:tab w:val="num" w:pos="426"/>
        </w:tabs>
        <w:spacing w:before="40"/>
        <w:ind w:left="426" w:hanging="409"/>
        <w:jc w:val="both"/>
        <w:rPr>
          <w:rFonts w:ascii="Verdana" w:hAnsi="Verdana"/>
          <w:sz w:val="18"/>
          <w:szCs w:val="18"/>
        </w:rPr>
      </w:pPr>
      <w:r w:rsidRPr="008902E6">
        <w:rPr>
          <w:rFonts w:ascii="Verdana" w:hAnsi="Verdana"/>
          <w:sz w:val="18"/>
          <w:szCs w:val="18"/>
        </w:rPr>
        <w:t xml:space="preserve">Ich (Wir) stimme(n) </w:t>
      </w:r>
      <w:r w:rsidR="008902E6" w:rsidRPr="008902E6">
        <w:rPr>
          <w:rFonts w:ascii="Verdana" w:hAnsi="Verdana"/>
          <w:sz w:val="18"/>
          <w:szCs w:val="18"/>
        </w:rPr>
        <w:t>zu: D</w:t>
      </w:r>
      <w:r w:rsidRPr="008902E6">
        <w:rPr>
          <w:rFonts w:ascii="Verdana" w:hAnsi="Verdana"/>
          <w:sz w:val="18"/>
          <w:szCs w:val="18"/>
        </w:rPr>
        <w:t>er Übermittlung aller im Ansuchen um Gewährung einer Förderung enthaltenen sowie bei der Abwicklung und Kontrolle der Förderung anfallenden, personenbezogenen und gemäß dem Datenschutzgesetz 2000, BGBl.</w:t>
      </w:r>
      <w:r w:rsidR="008902E6">
        <w:rPr>
          <w:rFonts w:ascii="Verdana" w:hAnsi="Verdana"/>
          <w:sz w:val="18"/>
          <w:szCs w:val="18"/>
        </w:rPr>
        <w:t> </w:t>
      </w:r>
      <w:r w:rsidRPr="008902E6">
        <w:rPr>
          <w:rFonts w:ascii="Verdana" w:hAnsi="Verdana"/>
          <w:sz w:val="18"/>
          <w:szCs w:val="18"/>
        </w:rPr>
        <w:t>I</w:t>
      </w:r>
      <w:r w:rsidR="008902E6">
        <w:rPr>
          <w:rFonts w:ascii="Verdana" w:hAnsi="Verdana"/>
          <w:sz w:val="18"/>
          <w:szCs w:val="18"/>
        </w:rPr>
        <w:t> </w:t>
      </w:r>
      <w:r w:rsidRPr="008902E6">
        <w:rPr>
          <w:rFonts w:ascii="Verdana" w:hAnsi="Verdana"/>
          <w:sz w:val="18"/>
          <w:szCs w:val="18"/>
        </w:rPr>
        <w:t>Nr.</w:t>
      </w:r>
      <w:r w:rsidR="008902E6">
        <w:rPr>
          <w:rFonts w:ascii="Verdana" w:hAnsi="Verdana"/>
          <w:sz w:val="18"/>
          <w:szCs w:val="18"/>
        </w:rPr>
        <w:t> </w:t>
      </w:r>
      <w:r w:rsidRPr="008902E6">
        <w:rPr>
          <w:rFonts w:ascii="Verdana" w:hAnsi="Verdana"/>
          <w:sz w:val="18"/>
          <w:szCs w:val="18"/>
        </w:rPr>
        <w:t>165/1999 automationsunterstützt verarbeiteten Daten an</w:t>
      </w:r>
    </w:p>
    <w:p w:rsidR="00BE2D40" w:rsidRDefault="004971B0" w:rsidP="00BE2D40">
      <w:pPr>
        <w:ind w:left="363"/>
        <w:jc w:val="both"/>
        <w:rPr>
          <w:rFonts w:ascii="Verdana" w:hAnsi="Verdana"/>
          <w:sz w:val="18"/>
          <w:szCs w:val="18"/>
        </w:rPr>
      </w:pPr>
      <w:r w:rsidRPr="008902E6">
        <w:rPr>
          <w:rFonts w:ascii="Verdana" w:hAnsi="Verdana"/>
          <w:sz w:val="18"/>
          <w:szCs w:val="18"/>
        </w:rPr>
        <w:sym w:font="Wingdings 2" w:char="F097"/>
      </w:r>
      <w:r w:rsidRPr="008902E6">
        <w:rPr>
          <w:rFonts w:ascii="Verdana" w:hAnsi="Verdana"/>
          <w:sz w:val="18"/>
          <w:szCs w:val="18"/>
        </w:rPr>
        <w:t xml:space="preserve"> die zuständigen Organe des Bundes;</w:t>
      </w:r>
    </w:p>
    <w:p w:rsidR="00BE2D40" w:rsidRDefault="004971B0" w:rsidP="00BE2D40">
      <w:pPr>
        <w:ind w:left="363"/>
        <w:jc w:val="both"/>
        <w:rPr>
          <w:rFonts w:ascii="Verdana" w:hAnsi="Verdana"/>
          <w:sz w:val="18"/>
          <w:szCs w:val="18"/>
        </w:rPr>
      </w:pPr>
      <w:r w:rsidRPr="008902E6">
        <w:rPr>
          <w:rFonts w:ascii="Verdana" w:hAnsi="Verdana"/>
          <w:sz w:val="18"/>
          <w:szCs w:val="18"/>
        </w:rPr>
        <w:sym w:font="Wingdings 2" w:char="F097"/>
      </w:r>
      <w:r w:rsidRPr="008902E6">
        <w:rPr>
          <w:rFonts w:ascii="Verdana" w:hAnsi="Verdana"/>
          <w:sz w:val="18"/>
          <w:szCs w:val="18"/>
        </w:rPr>
        <w:t xml:space="preserve"> den Rechnungshof</w:t>
      </w:r>
    </w:p>
    <w:p w:rsidR="00BE2D40" w:rsidRDefault="004971B0" w:rsidP="00BE2D40">
      <w:pPr>
        <w:ind w:left="363"/>
        <w:jc w:val="both"/>
        <w:rPr>
          <w:rFonts w:ascii="Verdana" w:hAnsi="Verdana"/>
          <w:sz w:val="18"/>
          <w:szCs w:val="18"/>
        </w:rPr>
      </w:pPr>
      <w:r w:rsidRPr="008902E6">
        <w:rPr>
          <w:rFonts w:ascii="Verdana" w:hAnsi="Verdana"/>
          <w:sz w:val="18"/>
          <w:szCs w:val="18"/>
        </w:rPr>
        <w:sym w:font="Wingdings 2" w:char="F097"/>
      </w:r>
      <w:r w:rsidRPr="008902E6">
        <w:rPr>
          <w:rFonts w:ascii="Verdana" w:hAnsi="Verdana"/>
          <w:sz w:val="18"/>
          <w:szCs w:val="18"/>
        </w:rPr>
        <w:t xml:space="preserve"> die zuständigen Landesstellen</w:t>
      </w:r>
    </w:p>
    <w:p w:rsidR="004971B0" w:rsidRPr="008902E6" w:rsidRDefault="004971B0" w:rsidP="00BE2D40">
      <w:pPr>
        <w:ind w:left="363"/>
        <w:jc w:val="both"/>
        <w:rPr>
          <w:rFonts w:ascii="Verdana" w:hAnsi="Verdana"/>
          <w:sz w:val="18"/>
          <w:szCs w:val="18"/>
        </w:rPr>
      </w:pPr>
      <w:r w:rsidRPr="008902E6">
        <w:rPr>
          <w:rFonts w:ascii="Verdana" w:hAnsi="Verdana"/>
          <w:sz w:val="18"/>
          <w:szCs w:val="18"/>
        </w:rPr>
        <w:sym w:font="Wingdings 2" w:char="F097"/>
      </w:r>
      <w:r w:rsidRPr="008902E6">
        <w:rPr>
          <w:rFonts w:ascii="Verdana" w:hAnsi="Verdana"/>
          <w:sz w:val="18"/>
          <w:szCs w:val="18"/>
        </w:rPr>
        <w:t xml:space="preserve"> die Organe der EU für Kontrollzwecke</w:t>
      </w:r>
    </w:p>
    <w:p w:rsidR="004971B0" w:rsidRPr="004971B0" w:rsidRDefault="004971B0" w:rsidP="00BE2D40">
      <w:pPr>
        <w:ind w:left="378"/>
        <w:jc w:val="both"/>
        <w:rPr>
          <w:rFonts w:ascii="Verdana" w:hAnsi="Verdana"/>
          <w:sz w:val="20"/>
        </w:rPr>
      </w:pPr>
    </w:p>
    <w:p w:rsidR="008902E6" w:rsidRDefault="004971B0" w:rsidP="00BE2D40">
      <w:pPr>
        <w:numPr>
          <w:ilvl w:val="0"/>
          <w:numId w:val="1"/>
        </w:numPr>
        <w:tabs>
          <w:tab w:val="clear" w:pos="720"/>
          <w:tab w:val="num" w:pos="426"/>
        </w:tabs>
        <w:ind w:left="426" w:hanging="408"/>
        <w:jc w:val="both"/>
        <w:rPr>
          <w:rFonts w:ascii="Verdana" w:hAnsi="Verdana"/>
          <w:sz w:val="18"/>
          <w:szCs w:val="18"/>
        </w:rPr>
      </w:pPr>
      <w:r w:rsidRPr="008902E6">
        <w:rPr>
          <w:rFonts w:ascii="Verdana" w:hAnsi="Verdana"/>
          <w:sz w:val="18"/>
          <w:szCs w:val="18"/>
        </w:rPr>
        <w:t>Ich (Wir) stimme(n) weiters zu, dass allfällige Prüfungsberichte gemäß §</w:t>
      </w:r>
      <w:r w:rsidR="008902E6">
        <w:rPr>
          <w:rFonts w:ascii="Verdana" w:hAnsi="Verdana"/>
          <w:sz w:val="18"/>
          <w:szCs w:val="18"/>
        </w:rPr>
        <w:t> </w:t>
      </w:r>
      <w:r w:rsidRPr="008902E6">
        <w:rPr>
          <w:rFonts w:ascii="Verdana" w:hAnsi="Verdana"/>
          <w:sz w:val="18"/>
          <w:szCs w:val="18"/>
        </w:rPr>
        <w:t>8</w:t>
      </w:r>
      <w:r w:rsidR="008902E6">
        <w:rPr>
          <w:rFonts w:ascii="Verdana" w:hAnsi="Verdana"/>
          <w:sz w:val="18"/>
          <w:szCs w:val="18"/>
        </w:rPr>
        <w:t> </w:t>
      </w:r>
      <w:r w:rsidRPr="008902E6">
        <w:rPr>
          <w:rFonts w:ascii="Verdana" w:hAnsi="Verdana"/>
          <w:sz w:val="18"/>
          <w:szCs w:val="18"/>
        </w:rPr>
        <w:t>Abs.</w:t>
      </w:r>
      <w:r w:rsidR="008902E6">
        <w:rPr>
          <w:rFonts w:ascii="Verdana" w:hAnsi="Verdana"/>
          <w:sz w:val="18"/>
          <w:szCs w:val="18"/>
        </w:rPr>
        <w:t> </w:t>
      </w:r>
      <w:r w:rsidRPr="008902E6">
        <w:rPr>
          <w:rFonts w:ascii="Verdana" w:hAnsi="Verdana"/>
          <w:sz w:val="18"/>
          <w:szCs w:val="18"/>
        </w:rPr>
        <w:t>2</w:t>
      </w:r>
      <w:r w:rsidR="008902E6">
        <w:rPr>
          <w:rFonts w:ascii="Verdana" w:hAnsi="Verdana"/>
          <w:sz w:val="18"/>
          <w:szCs w:val="18"/>
        </w:rPr>
        <w:t> </w:t>
      </w:r>
      <w:r w:rsidRPr="008902E6">
        <w:rPr>
          <w:rFonts w:ascii="Verdana" w:hAnsi="Verdana"/>
          <w:sz w:val="18"/>
          <w:szCs w:val="18"/>
        </w:rPr>
        <w:t>bis</w:t>
      </w:r>
      <w:r w:rsidR="008902E6">
        <w:rPr>
          <w:rFonts w:ascii="Verdana" w:hAnsi="Verdana"/>
          <w:sz w:val="18"/>
          <w:szCs w:val="18"/>
        </w:rPr>
        <w:t> </w:t>
      </w:r>
      <w:r w:rsidRPr="008902E6">
        <w:rPr>
          <w:rFonts w:ascii="Verdana" w:hAnsi="Verdana"/>
          <w:sz w:val="18"/>
          <w:szCs w:val="18"/>
        </w:rPr>
        <w:t>4 des OÖ. Landesrechnungshofgesetzes, LGBl.</w:t>
      </w:r>
      <w:r w:rsidR="008902E6">
        <w:rPr>
          <w:rFonts w:ascii="Verdana" w:hAnsi="Verdana"/>
          <w:sz w:val="18"/>
          <w:szCs w:val="18"/>
        </w:rPr>
        <w:t> </w:t>
      </w:r>
      <w:r w:rsidRPr="008902E6">
        <w:rPr>
          <w:rFonts w:ascii="Verdana" w:hAnsi="Verdana"/>
          <w:sz w:val="18"/>
          <w:szCs w:val="18"/>
        </w:rPr>
        <w:t>Nr.</w:t>
      </w:r>
      <w:r w:rsidR="008902E6">
        <w:rPr>
          <w:rFonts w:ascii="Verdana" w:hAnsi="Verdana"/>
          <w:sz w:val="18"/>
          <w:szCs w:val="18"/>
        </w:rPr>
        <w:t> </w:t>
      </w:r>
      <w:r w:rsidRPr="008902E6">
        <w:rPr>
          <w:rFonts w:ascii="Verdana" w:hAnsi="Verdana"/>
          <w:sz w:val="18"/>
          <w:szCs w:val="18"/>
        </w:rPr>
        <w:t>38/1999, an die betreffenden Organe des Landes übermittelt werden bzw. den betreffenden Organen des Landes bzw. der Öffentlichkeit zur Kenntnis gebracht werden.</w:t>
      </w:r>
    </w:p>
    <w:p w:rsidR="004971B0" w:rsidRPr="008902E6" w:rsidRDefault="004971B0" w:rsidP="00BE2D40">
      <w:pPr>
        <w:jc w:val="both"/>
        <w:rPr>
          <w:rFonts w:ascii="Verdana" w:hAnsi="Verdana"/>
          <w:sz w:val="18"/>
          <w:szCs w:val="18"/>
        </w:rPr>
      </w:pPr>
    </w:p>
    <w:p w:rsidR="004971B0" w:rsidRPr="008902E6" w:rsidRDefault="004971B0" w:rsidP="00BE2D40">
      <w:pPr>
        <w:numPr>
          <w:ilvl w:val="0"/>
          <w:numId w:val="1"/>
        </w:numPr>
        <w:tabs>
          <w:tab w:val="clear" w:pos="720"/>
          <w:tab w:val="num" w:pos="426"/>
        </w:tabs>
        <w:ind w:left="426" w:hanging="408"/>
        <w:jc w:val="both"/>
        <w:rPr>
          <w:rFonts w:ascii="Verdana" w:hAnsi="Verdana"/>
          <w:sz w:val="18"/>
          <w:szCs w:val="18"/>
        </w:rPr>
      </w:pPr>
      <w:r w:rsidRPr="008902E6">
        <w:rPr>
          <w:rFonts w:ascii="Verdana" w:hAnsi="Verdana"/>
          <w:sz w:val="18"/>
          <w:szCs w:val="18"/>
        </w:rPr>
        <w:t>Der kumulierte Barwert aller öffentlichen Förderungen für das Gesamtprojekt muss innerhalb der Grenzen des EU-Wettbewerbsrechtes bleiben. Ich (Wir) erkenne(n) an, dass sich das Land Oberösterreich vorbehält, aus internationalen Verpflichtungen resultierende Einschränkungen zugesagter und ausbezahlter Förderungen vorzunehmen bzw. aus diesem Grund rückzufordern. Dies gilt insbesondere im Hinblick auf die Kumulierung von Förderungen.</w:t>
      </w:r>
    </w:p>
    <w:p w:rsidR="004971B0" w:rsidRPr="004971B0" w:rsidRDefault="004971B0" w:rsidP="00BE2D40">
      <w:pPr>
        <w:ind w:left="18"/>
        <w:jc w:val="both"/>
        <w:rPr>
          <w:rFonts w:ascii="Verdana" w:hAnsi="Verdana"/>
          <w:sz w:val="20"/>
        </w:rPr>
      </w:pPr>
    </w:p>
    <w:p w:rsidR="004971B0" w:rsidRPr="008902E6" w:rsidRDefault="004971B0" w:rsidP="00BE2D40">
      <w:pPr>
        <w:numPr>
          <w:ilvl w:val="0"/>
          <w:numId w:val="1"/>
        </w:numPr>
        <w:tabs>
          <w:tab w:val="clear" w:pos="720"/>
          <w:tab w:val="num" w:pos="426"/>
        </w:tabs>
        <w:ind w:left="426" w:hanging="394"/>
        <w:jc w:val="both"/>
        <w:rPr>
          <w:rFonts w:ascii="Verdana" w:hAnsi="Verdana"/>
          <w:sz w:val="18"/>
          <w:szCs w:val="18"/>
        </w:rPr>
      </w:pPr>
      <w:r w:rsidRPr="008902E6">
        <w:rPr>
          <w:rFonts w:ascii="Verdana" w:hAnsi="Verdana"/>
          <w:sz w:val="18"/>
          <w:szCs w:val="18"/>
        </w:rPr>
        <w:t>Mir (Uns) ist bewusst, dass im Falle der Nichtbeachtung einer Rückzahlungsverpflichtung bei Feststellung einer widmungswidrigen Verwendung neben der zivilrechtlichen Durchsetzung des Rückforderungsanspruches auch Strafanzeige gemäß §</w:t>
      </w:r>
      <w:r w:rsidR="008902E6">
        <w:rPr>
          <w:rFonts w:ascii="Verdana" w:hAnsi="Verdana"/>
          <w:sz w:val="18"/>
          <w:szCs w:val="18"/>
        </w:rPr>
        <w:t> </w:t>
      </w:r>
      <w:r w:rsidRPr="008902E6">
        <w:rPr>
          <w:rFonts w:ascii="Verdana" w:hAnsi="Verdana"/>
          <w:sz w:val="18"/>
          <w:szCs w:val="18"/>
        </w:rPr>
        <w:t xml:space="preserve">84 Strafprozessordnung 1975 in Verbindung mit </w:t>
      </w:r>
      <w:r w:rsidR="008902E6">
        <w:rPr>
          <w:rFonts w:ascii="Verdana" w:hAnsi="Verdana"/>
          <w:sz w:val="18"/>
          <w:szCs w:val="18"/>
        </w:rPr>
        <w:t xml:space="preserve"> </w:t>
      </w:r>
      <w:r w:rsidRPr="008902E6">
        <w:rPr>
          <w:rFonts w:ascii="Verdana" w:hAnsi="Verdana"/>
          <w:sz w:val="18"/>
          <w:szCs w:val="18"/>
        </w:rPr>
        <w:t>§</w:t>
      </w:r>
      <w:r w:rsidR="008902E6">
        <w:rPr>
          <w:rFonts w:ascii="Verdana" w:hAnsi="Verdana"/>
          <w:sz w:val="18"/>
          <w:szCs w:val="18"/>
        </w:rPr>
        <w:t> </w:t>
      </w:r>
      <w:r w:rsidRPr="008902E6">
        <w:rPr>
          <w:rFonts w:ascii="Verdana" w:hAnsi="Verdana"/>
          <w:sz w:val="18"/>
          <w:szCs w:val="18"/>
        </w:rPr>
        <w:t>153</w:t>
      </w:r>
      <w:r w:rsidR="008902E6">
        <w:rPr>
          <w:rFonts w:ascii="Verdana" w:hAnsi="Verdana"/>
          <w:sz w:val="18"/>
          <w:szCs w:val="18"/>
        </w:rPr>
        <w:t> </w:t>
      </w:r>
      <w:r w:rsidRPr="008902E6">
        <w:rPr>
          <w:rFonts w:ascii="Verdana" w:hAnsi="Verdana"/>
          <w:sz w:val="18"/>
          <w:szCs w:val="18"/>
        </w:rPr>
        <w:t>b Strafgesetzbuch zu erstatten ist und im Falle eines Zahlungsverzuges die verrechneten Zinsen kapitalisiert werden.</w:t>
      </w:r>
    </w:p>
    <w:p w:rsidR="004971B0" w:rsidRPr="004971B0" w:rsidRDefault="004971B0" w:rsidP="004971B0">
      <w:pPr>
        <w:jc w:val="both"/>
        <w:rPr>
          <w:rFonts w:ascii="Verdana" w:hAnsi="Verdana"/>
          <w:sz w:val="20"/>
        </w:rPr>
      </w:pPr>
    </w:p>
    <w:permStart w:id="43" w:edGrp="everyone"/>
    <w:p w:rsidR="004971B0" w:rsidRPr="004971B0" w:rsidRDefault="00FB781A" w:rsidP="004971B0">
      <w:pPr>
        <w:tabs>
          <w:tab w:val="left" w:pos="284"/>
          <w:tab w:val="left" w:pos="3828"/>
          <w:tab w:val="left" w:pos="5812"/>
          <w:tab w:val="left" w:pos="6804"/>
        </w:tabs>
        <w:ind w:left="392"/>
        <w:rPr>
          <w:rFonts w:ascii="Verdana" w:hAnsi="Verdana"/>
          <w:sz w:val="20"/>
        </w:rPr>
      </w:pPr>
      <w:r w:rsidRPr="004971B0">
        <w:rPr>
          <w:rFonts w:ascii="Verdana" w:hAnsi="Verdana"/>
          <w:sz w:val="20"/>
          <w:u w:val="single"/>
        </w:rPr>
        <w:fldChar w:fldCharType="begin">
          <w:ffData>
            <w:name w:val="Text14"/>
            <w:enabled/>
            <w:calcOnExit w:val="0"/>
            <w:textInput/>
          </w:ffData>
        </w:fldChar>
      </w:r>
      <w:bookmarkStart w:id="19" w:name="Text14"/>
      <w:r w:rsidR="004971B0" w:rsidRPr="004971B0">
        <w:rPr>
          <w:rFonts w:ascii="Verdana" w:hAnsi="Verdana"/>
          <w:sz w:val="20"/>
          <w:u w:val="single"/>
        </w:rPr>
        <w:instrText xml:space="preserve"> FORMTEXT </w:instrText>
      </w:r>
      <w:r w:rsidRPr="004971B0">
        <w:rPr>
          <w:rFonts w:ascii="Verdana" w:hAnsi="Verdana"/>
          <w:sz w:val="20"/>
          <w:u w:val="single"/>
        </w:rPr>
      </w:r>
      <w:r w:rsidRPr="004971B0">
        <w:rPr>
          <w:rFonts w:ascii="Verdana" w:hAnsi="Verdana"/>
          <w:sz w:val="20"/>
          <w:u w:val="single"/>
        </w:rPr>
        <w:fldChar w:fldCharType="separate"/>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Pr="004971B0">
        <w:rPr>
          <w:rFonts w:ascii="Verdana" w:hAnsi="Verdana"/>
          <w:sz w:val="20"/>
          <w:u w:val="single"/>
        </w:rPr>
        <w:fldChar w:fldCharType="end"/>
      </w:r>
      <w:bookmarkEnd w:id="19"/>
      <w:r w:rsidRPr="004971B0">
        <w:rPr>
          <w:rFonts w:ascii="Verdana" w:hAnsi="Verdana"/>
          <w:sz w:val="20"/>
          <w:u w:val="single"/>
        </w:rPr>
        <w:fldChar w:fldCharType="begin">
          <w:ffData>
            <w:name w:val="Text18"/>
            <w:enabled/>
            <w:calcOnExit w:val="0"/>
            <w:textInput/>
          </w:ffData>
        </w:fldChar>
      </w:r>
      <w:bookmarkStart w:id="20" w:name="Text18"/>
      <w:r w:rsidR="004971B0" w:rsidRPr="004971B0">
        <w:rPr>
          <w:rFonts w:ascii="Verdana" w:hAnsi="Verdana"/>
          <w:sz w:val="20"/>
          <w:u w:val="single"/>
        </w:rPr>
        <w:instrText xml:space="preserve"> FORMTEXT </w:instrText>
      </w:r>
      <w:r w:rsidRPr="004971B0">
        <w:rPr>
          <w:rFonts w:ascii="Verdana" w:hAnsi="Verdana"/>
          <w:sz w:val="20"/>
          <w:u w:val="single"/>
        </w:rPr>
      </w:r>
      <w:r w:rsidRPr="004971B0">
        <w:rPr>
          <w:rFonts w:ascii="Verdana" w:hAnsi="Verdana"/>
          <w:sz w:val="20"/>
          <w:u w:val="single"/>
        </w:rPr>
        <w:fldChar w:fldCharType="separate"/>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Pr="004971B0">
        <w:rPr>
          <w:rFonts w:ascii="Verdana" w:hAnsi="Verdana"/>
          <w:sz w:val="20"/>
          <w:u w:val="single"/>
        </w:rPr>
        <w:fldChar w:fldCharType="end"/>
      </w:r>
      <w:bookmarkEnd w:id="20"/>
      <w:r w:rsidRPr="004971B0">
        <w:rPr>
          <w:rFonts w:ascii="Verdana" w:hAnsi="Verdana"/>
          <w:sz w:val="20"/>
          <w:u w:val="single"/>
        </w:rPr>
        <w:fldChar w:fldCharType="begin">
          <w:ffData>
            <w:name w:val="Text19"/>
            <w:enabled/>
            <w:calcOnExit w:val="0"/>
            <w:textInput/>
          </w:ffData>
        </w:fldChar>
      </w:r>
      <w:bookmarkStart w:id="21" w:name="Text19"/>
      <w:r w:rsidR="004971B0" w:rsidRPr="004971B0">
        <w:rPr>
          <w:rFonts w:ascii="Verdana" w:hAnsi="Verdana"/>
          <w:sz w:val="20"/>
          <w:u w:val="single"/>
        </w:rPr>
        <w:instrText xml:space="preserve"> FORMTEXT </w:instrText>
      </w:r>
      <w:r w:rsidRPr="004971B0">
        <w:rPr>
          <w:rFonts w:ascii="Verdana" w:hAnsi="Verdana"/>
          <w:sz w:val="20"/>
          <w:u w:val="single"/>
        </w:rPr>
      </w:r>
      <w:r w:rsidRPr="004971B0">
        <w:rPr>
          <w:rFonts w:ascii="Verdana" w:hAnsi="Verdana"/>
          <w:sz w:val="20"/>
          <w:u w:val="single"/>
        </w:rPr>
        <w:fldChar w:fldCharType="separate"/>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Pr="004971B0">
        <w:rPr>
          <w:rFonts w:ascii="Verdana" w:hAnsi="Verdana"/>
          <w:sz w:val="20"/>
          <w:u w:val="single"/>
        </w:rPr>
        <w:fldChar w:fldCharType="end"/>
      </w:r>
      <w:bookmarkEnd w:id="21"/>
      <w:r w:rsidRPr="004971B0">
        <w:rPr>
          <w:rFonts w:ascii="Verdana" w:hAnsi="Verdana"/>
          <w:sz w:val="20"/>
          <w:u w:val="single"/>
        </w:rPr>
        <w:fldChar w:fldCharType="begin">
          <w:ffData>
            <w:name w:val="Text19"/>
            <w:enabled/>
            <w:calcOnExit w:val="0"/>
            <w:textInput/>
          </w:ffData>
        </w:fldChar>
      </w:r>
      <w:r w:rsidR="004971B0" w:rsidRPr="004971B0">
        <w:rPr>
          <w:rFonts w:ascii="Verdana" w:hAnsi="Verdana"/>
          <w:sz w:val="20"/>
          <w:u w:val="single"/>
        </w:rPr>
        <w:instrText xml:space="preserve"> FORMTEXT </w:instrText>
      </w:r>
      <w:r w:rsidRPr="004971B0">
        <w:rPr>
          <w:rFonts w:ascii="Verdana" w:hAnsi="Verdana"/>
          <w:sz w:val="20"/>
          <w:u w:val="single"/>
        </w:rPr>
      </w:r>
      <w:r w:rsidRPr="004971B0">
        <w:rPr>
          <w:rFonts w:ascii="Verdana" w:hAnsi="Verdana"/>
          <w:sz w:val="20"/>
          <w:u w:val="single"/>
        </w:rPr>
        <w:fldChar w:fldCharType="separate"/>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Pr="004971B0">
        <w:rPr>
          <w:rFonts w:ascii="Verdana" w:hAnsi="Verdana"/>
          <w:sz w:val="20"/>
          <w:u w:val="single"/>
        </w:rPr>
        <w:fldChar w:fldCharType="end"/>
      </w:r>
      <w:permEnd w:id="43"/>
      <w:r w:rsidR="004971B0" w:rsidRPr="004971B0">
        <w:rPr>
          <w:rFonts w:ascii="Verdana" w:hAnsi="Verdana"/>
          <w:sz w:val="20"/>
        </w:rPr>
        <w:t xml:space="preserve">, am </w:t>
      </w:r>
      <w:permStart w:id="44" w:edGrp="everyone"/>
      <w:r w:rsidRPr="004971B0">
        <w:rPr>
          <w:rFonts w:ascii="Verdana" w:hAnsi="Verdana"/>
          <w:sz w:val="20"/>
          <w:u w:val="single"/>
        </w:rPr>
        <w:fldChar w:fldCharType="begin">
          <w:ffData>
            <w:name w:val="Text15"/>
            <w:enabled/>
            <w:calcOnExit w:val="0"/>
            <w:textInput/>
          </w:ffData>
        </w:fldChar>
      </w:r>
      <w:bookmarkStart w:id="22" w:name="Text15"/>
      <w:r w:rsidR="004971B0" w:rsidRPr="004971B0">
        <w:rPr>
          <w:rFonts w:ascii="Verdana" w:hAnsi="Verdana"/>
          <w:sz w:val="20"/>
          <w:u w:val="single"/>
        </w:rPr>
        <w:instrText xml:space="preserve"> FORMTEXT </w:instrText>
      </w:r>
      <w:r w:rsidRPr="004971B0">
        <w:rPr>
          <w:rFonts w:ascii="Verdana" w:hAnsi="Verdana"/>
          <w:sz w:val="20"/>
          <w:u w:val="single"/>
        </w:rPr>
      </w:r>
      <w:r w:rsidRPr="004971B0">
        <w:rPr>
          <w:rFonts w:ascii="Verdana" w:hAnsi="Verdana"/>
          <w:sz w:val="20"/>
          <w:u w:val="single"/>
        </w:rPr>
        <w:fldChar w:fldCharType="separate"/>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Pr="004971B0">
        <w:rPr>
          <w:rFonts w:ascii="Verdana" w:hAnsi="Verdana"/>
          <w:sz w:val="20"/>
          <w:u w:val="single"/>
        </w:rPr>
        <w:fldChar w:fldCharType="end"/>
      </w:r>
      <w:bookmarkEnd w:id="22"/>
      <w:r w:rsidRPr="004971B0">
        <w:rPr>
          <w:rFonts w:ascii="Verdana" w:hAnsi="Verdana"/>
          <w:sz w:val="20"/>
          <w:u w:val="single"/>
        </w:rPr>
        <w:fldChar w:fldCharType="begin">
          <w:ffData>
            <w:name w:val="Text16"/>
            <w:enabled/>
            <w:calcOnExit w:val="0"/>
            <w:textInput/>
          </w:ffData>
        </w:fldChar>
      </w:r>
      <w:bookmarkStart w:id="23" w:name="Text16"/>
      <w:r w:rsidR="004971B0" w:rsidRPr="004971B0">
        <w:rPr>
          <w:rFonts w:ascii="Verdana" w:hAnsi="Verdana"/>
          <w:sz w:val="20"/>
          <w:u w:val="single"/>
        </w:rPr>
        <w:instrText xml:space="preserve"> FORMTEXT </w:instrText>
      </w:r>
      <w:r w:rsidRPr="004971B0">
        <w:rPr>
          <w:rFonts w:ascii="Verdana" w:hAnsi="Verdana"/>
          <w:sz w:val="20"/>
          <w:u w:val="single"/>
        </w:rPr>
      </w:r>
      <w:r w:rsidRPr="004971B0">
        <w:rPr>
          <w:rFonts w:ascii="Verdana" w:hAnsi="Verdana"/>
          <w:sz w:val="20"/>
          <w:u w:val="single"/>
        </w:rPr>
        <w:fldChar w:fldCharType="separate"/>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Pr="004971B0">
        <w:rPr>
          <w:rFonts w:ascii="Verdana" w:hAnsi="Verdana"/>
          <w:sz w:val="20"/>
          <w:u w:val="single"/>
        </w:rPr>
        <w:fldChar w:fldCharType="end"/>
      </w:r>
      <w:bookmarkEnd w:id="23"/>
      <w:r w:rsidRPr="004971B0">
        <w:rPr>
          <w:rFonts w:ascii="Verdana" w:hAnsi="Verdana"/>
          <w:sz w:val="20"/>
          <w:u w:val="single"/>
        </w:rPr>
        <w:fldChar w:fldCharType="begin">
          <w:ffData>
            <w:name w:val="Text17"/>
            <w:enabled/>
            <w:calcOnExit w:val="0"/>
            <w:textInput/>
          </w:ffData>
        </w:fldChar>
      </w:r>
      <w:bookmarkStart w:id="24" w:name="Text17"/>
      <w:r w:rsidR="004971B0" w:rsidRPr="004971B0">
        <w:rPr>
          <w:rFonts w:ascii="Verdana" w:hAnsi="Verdana"/>
          <w:sz w:val="20"/>
          <w:u w:val="single"/>
        </w:rPr>
        <w:instrText xml:space="preserve"> FORMTEXT </w:instrText>
      </w:r>
      <w:r w:rsidRPr="004971B0">
        <w:rPr>
          <w:rFonts w:ascii="Verdana" w:hAnsi="Verdana"/>
          <w:sz w:val="20"/>
          <w:u w:val="single"/>
        </w:rPr>
      </w:r>
      <w:r w:rsidRPr="004971B0">
        <w:rPr>
          <w:rFonts w:ascii="Verdana" w:hAnsi="Verdana"/>
          <w:sz w:val="20"/>
          <w:u w:val="single"/>
        </w:rPr>
        <w:fldChar w:fldCharType="separate"/>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Pr="004971B0">
        <w:rPr>
          <w:rFonts w:ascii="Verdana" w:hAnsi="Verdana"/>
          <w:sz w:val="20"/>
          <w:u w:val="single"/>
        </w:rPr>
        <w:fldChar w:fldCharType="end"/>
      </w:r>
      <w:bookmarkEnd w:id="24"/>
      <w:permEnd w:id="44"/>
      <w:r w:rsidR="004971B0" w:rsidRPr="004971B0">
        <w:rPr>
          <w:rFonts w:ascii="Verdana" w:hAnsi="Verdana"/>
          <w:sz w:val="20"/>
        </w:rPr>
        <w:tab/>
      </w:r>
      <w:permStart w:id="45" w:edGrp="everyone"/>
      <w:r w:rsidRPr="004971B0">
        <w:rPr>
          <w:rFonts w:ascii="Verdana" w:hAnsi="Verdana"/>
          <w:sz w:val="20"/>
          <w:u w:val="single"/>
        </w:rPr>
        <w:fldChar w:fldCharType="begin">
          <w:ffData>
            <w:name w:val="Text20"/>
            <w:enabled/>
            <w:calcOnExit w:val="0"/>
            <w:textInput/>
          </w:ffData>
        </w:fldChar>
      </w:r>
      <w:bookmarkStart w:id="25" w:name="Text20"/>
      <w:r w:rsidR="004971B0" w:rsidRPr="004971B0">
        <w:rPr>
          <w:rFonts w:ascii="Verdana" w:hAnsi="Verdana"/>
          <w:sz w:val="20"/>
          <w:u w:val="single"/>
        </w:rPr>
        <w:instrText xml:space="preserve"> FORMTEXT </w:instrText>
      </w:r>
      <w:r w:rsidRPr="004971B0">
        <w:rPr>
          <w:rFonts w:ascii="Verdana" w:hAnsi="Verdana"/>
          <w:sz w:val="20"/>
          <w:u w:val="single"/>
        </w:rPr>
      </w:r>
      <w:r w:rsidRPr="004971B0">
        <w:rPr>
          <w:rFonts w:ascii="Verdana" w:hAnsi="Verdana"/>
          <w:sz w:val="20"/>
          <w:u w:val="single"/>
        </w:rPr>
        <w:fldChar w:fldCharType="separate"/>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Pr="004971B0">
        <w:rPr>
          <w:rFonts w:ascii="Verdana" w:hAnsi="Verdana"/>
          <w:sz w:val="20"/>
          <w:u w:val="single"/>
        </w:rPr>
        <w:fldChar w:fldCharType="end"/>
      </w:r>
      <w:bookmarkEnd w:id="25"/>
      <w:r w:rsidRPr="004971B0">
        <w:rPr>
          <w:rFonts w:ascii="Verdana" w:hAnsi="Verdana"/>
          <w:sz w:val="20"/>
          <w:u w:val="single"/>
        </w:rPr>
        <w:fldChar w:fldCharType="begin">
          <w:ffData>
            <w:name w:val="Text21"/>
            <w:enabled/>
            <w:calcOnExit w:val="0"/>
            <w:textInput/>
          </w:ffData>
        </w:fldChar>
      </w:r>
      <w:bookmarkStart w:id="26" w:name="Text21"/>
      <w:r w:rsidR="004971B0" w:rsidRPr="004971B0">
        <w:rPr>
          <w:rFonts w:ascii="Verdana" w:hAnsi="Verdana"/>
          <w:sz w:val="20"/>
          <w:u w:val="single"/>
        </w:rPr>
        <w:instrText xml:space="preserve"> FORMTEXT </w:instrText>
      </w:r>
      <w:r w:rsidRPr="004971B0">
        <w:rPr>
          <w:rFonts w:ascii="Verdana" w:hAnsi="Verdana"/>
          <w:sz w:val="20"/>
          <w:u w:val="single"/>
        </w:rPr>
      </w:r>
      <w:r w:rsidRPr="004971B0">
        <w:rPr>
          <w:rFonts w:ascii="Verdana" w:hAnsi="Verdana"/>
          <w:sz w:val="20"/>
          <w:u w:val="single"/>
        </w:rPr>
        <w:fldChar w:fldCharType="separate"/>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Pr="004971B0">
        <w:rPr>
          <w:rFonts w:ascii="Verdana" w:hAnsi="Verdana"/>
          <w:sz w:val="20"/>
          <w:u w:val="single"/>
        </w:rPr>
        <w:fldChar w:fldCharType="end"/>
      </w:r>
      <w:bookmarkEnd w:id="26"/>
      <w:r w:rsidRPr="004971B0">
        <w:rPr>
          <w:rFonts w:ascii="Verdana" w:hAnsi="Verdana"/>
          <w:sz w:val="20"/>
          <w:u w:val="single"/>
        </w:rPr>
        <w:fldChar w:fldCharType="begin">
          <w:ffData>
            <w:name w:val="Text22"/>
            <w:enabled/>
            <w:calcOnExit w:val="0"/>
            <w:textInput/>
          </w:ffData>
        </w:fldChar>
      </w:r>
      <w:bookmarkStart w:id="27" w:name="Text22"/>
      <w:r w:rsidR="004971B0" w:rsidRPr="004971B0">
        <w:rPr>
          <w:rFonts w:ascii="Verdana" w:hAnsi="Verdana"/>
          <w:sz w:val="20"/>
          <w:u w:val="single"/>
        </w:rPr>
        <w:instrText xml:space="preserve"> FORMTEXT </w:instrText>
      </w:r>
      <w:r w:rsidRPr="004971B0">
        <w:rPr>
          <w:rFonts w:ascii="Verdana" w:hAnsi="Verdana"/>
          <w:sz w:val="20"/>
          <w:u w:val="single"/>
        </w:rPr>
      </w:r>
      <w:r w:rsidRPr="004971B0">
        <w:rPr>
          <w:rFonts w:ascii="Verdana" w:hAnsi="Verdana"/>
          <w:sz w:val="20"/>
          <w:u w:val="single"/>
        </w:rPr>
        <w:fldChar w:fldCharType="separate"/>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Pr="004971B0">
        <w:rPr>
          <w:rFonts w:ascii="Verdana" w:hAnsi="Verdana"/>
          <w:sz w:val="20"/>
          <w:u w:val="single"/>
        </w:rPr>
        <w:fldChar w:fldCharType="end"/>
      </w:r>
      <w:bookmarkEnd w:id="27"/>
      <w:r w:rsidRPr="004971B0">
        <w:rPr>
          <w:rFonts w:ascii="Verdana" w:hAnsi="Verdana"/>
          <w:sz w:val="20"/>
          <w:u w:val="single"/>
        </w:rPr>
        <w:fldChar w:fldCharType="begin">
          <w:ffData>
            <w:name w:val="Text22"/>
            <w:enabled/>
            <w:calcOnExit w:val="0"/>
            <w:textInput/>
          </w:ffData>
        </w:fldChar>
      </w:r>
      <w:r w:rsidR="004971B0" w:rsidRPr="004971B0">
        <w:rPr>
          <w:rFonts w:ascii="Verdana" w:hAnsi="Verdana"/>
          <w:sz w:val="20"/>
          <w:u w:val="single"/>
        </w:rPr>
        <w:instrText xml:space="preserve"> FORMTEXT </w:instrText>
      </w:r>
      <w:r w:rsidRPr="004971B0">
        <w:rPr>
          <w:rFonts w:ascii="Verdana" w:hAnsi="Verdana"/>
          <w:sz w:val="20"/>
          <w:u w:val="single"/>
        </w:rPr>
      </w:r>
      <w:r w:rsidRPr="004971B0">
        <w:rPr>
          <w:rFonts w:ascii="Verdana" w:hAnsi="Verdana"/>
          <w:sz w:val="20"/>
          <w:u w:val="single"/>
        </w:rPr>
        <w:fldChar w:fldCharType="separate"/>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Pr="004971B0">
        <w:rPr>
          <w:rFonts w:ascii="Verdana" w:hAnsi="Verdana"/>
          <w:sz w:val="20"/>
          <w:u w:val="single"/>
        </w:rPr>
        <w:fldChar w:fldCharType="end"/>
      </w:r>
      <w:r w:rsidRPr="004971B0">
        <w:rPr>
          <w:rFonts w:ascii="Verdana" w:hAnsi="Verdana"/>
          <w:sz w:val="20"/>
          <w:u w:val="single"/>
        </w:rPr>
        <w:fldChar w:fldCharType="begin">
          <w:ffData>
            <w:name w:val="Text22"/>
            <w:enabled/>
            <w:calcOnExit w:val="0"/>
            <w:textInput/>
          </w:ffData>
        </w:fldChar>
      </w:r>
      <w:r w:rsidR="004971B0" w:rsidRPr="004971B0">
        <w:rPr>
          <w:rFonts w:ascii="Verdana" w:hAnsi="Verdana"/>
          <w:sz w:val="20"/>
          <w:u w:val="single"/>
        </w:rPr>
        <w:instrText xml:space="preserve"> FORMTEXT </w:instrText>
      </w:r>
      <w:r w:rsidRPr="004971B0">
        <w:rPr>
          <w:rFonts w:ascii="Verdana" w:hAnsi="Verdana"/>
          <w:sz w:val="20"/>
          <w:u w:val="single"/>
        </w:rPr>
      </w:r>
      <w:r w:rsidRPr="004971B0">
        <w:rPr>
          <w:rFonts w:ascii="Verdana" w:hAnsi="Verdana"/>
          <w:sz w:val="20"/>
          <w:u w:val="single"/>
        </w:rPr>
        <w:fldChar w:fldCharType="separate"/>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004971B0" w:rsidRPr="004971B0">
        <w:rPr>
          <w:sz w:val="20"/>
          <w:u w:val="single"/>
        </w:rPr>
        <w:t> </w:t>
      </w:r>
      <w:r w:rsidRPr="004971B0">
        <w:rPr>
          <w:rFonts w:ascii="Verdana" w:hAnsi="Verdana"/>
          <w:sz w:val="20"/>
          <w:u w:val="single"/>
        </w:rPr>
        <w:fldChar w:fldCharType="end"/>
      </w:r>
      <w:permEnd w:id="45"/>
    </w:p>
    <w:p w:rsidR="004971B0" w:rsidRPr="004971B0" w:rsidRDefault="004971B0" w:rsidP="004971B0">
      <w:pPr>
        <w:tabs>
          <w:tab w:val="left" w:pos="284"/>
          <w:tab w:val="left" w:pos="3119"/>
          <w:tab w:val="left" w:pos="5812"/>
          <w:tab w:val="left" w:pos="6804"/>
        </w:tabs>
        <w:ind w:left="392"/>
        <w:rPr>
          <w:rFonts w:ascii="Verdana" w:hAnsi="Verdana"/>
          <w:sz w:val="20"/>
        </w:rPr>
      </w:pPr>
      <w:r w:rsidRPr="004971B0">
        <w:rPr>
          <w:rFonts w:ascii="Verdana" w:hAnsi="Verdana"/>
          <w:sz w:val="20"/>
        </w:rPr>
        <w:t xml:space="preserve">              </w:t>
      </w:r>
      <w:r w:rsidRPr="004971B0">
        <w:rPr>
          <w:rFonts w:ascii="Verdana" w:hAnsi="Verdana"/>
          <w:sz w:val="16"/>
        </w:rPr>
        <w:t>Ort</w:t>
      </w:r>
      <w:r w:rsidRPr="004971B0">
        <w:rPr>
          <w:rFonts w:ascii="Verdana" w:hAnsi="Verdana"/>
          <w:sz w:val="16"/>
        </w:rPr>
        <w:tab/>
        <w:t>Datum</w:t>
      </w:r>
      <w:r w:rsidRPr="004971B0">
        <w:rPr>
          <w:rFonts w:ascii="Verdana" w:hAnsi="Verdana"/>
          <w:sz w:val="16"/>
        </w:rPr>
        <w:tab/>
        <w:t>Unterschrift  (Firmenmäßige Fertigung)</w:t>
      </w:r>
      <w:r w:rsidRPr="004971B0">
        <w:rPr>
          <w:rFonts w:ascii="Verdana" w:hAnsi="Verdana"/>
          <w:sz w:val="16"/>
        </w:rPr>
        <w:br/>
      </w:r>
    </w:p>
    <w:p w:rsidR="008D726D" w:rsidRPr="00625533" w:rsidRDefault="004971B0" w:rsidP="00BE2D40">
      <w:pPr>
        <w:tabs>
          <w:tab w:val="left" w:pos="284"/>
          <w:tab w:val="left" w:pos="3544"/>
          <w:tab w:val="left" w:pos="5245"/>
          <w:tab w:val="left" w:pos="6804"/>
        </w:tabs>
        <w:jc w:val="center"/>
        <w:rPr>
          <w:rFonts w:ascii="Verdana" w:hAnsi="Verdana"/>
          <w:b/>
          <w:sz w:val="25"/>
          <w:szCs w:val="25"/>
        </w:rPr>
      </w:pPr>
      <w:r>
        <w:rPr>
          <w:rFonts w:ascii="Verdana" w:hAnsi="Verdana"/>
          <w:sz w:val="20"/>
        </w:rPr>
        <w:br w:type="page"/>
      </w:r>
      <w:r w:rsidR="008D726D" w:rsidRPr="00625533">
        <w:rPr>
          <w:rFonts w:ascii="Verdana" w:hAnsi="Verdana"/>
          <w:b/>
          <w:sz w:val="25"/>
          <w:szCs w:val="25"/>
        </w:rPr>
        <w:t>TIM-Richtlinie zur Förderung von</w:t>
      </w:r>
    </w:p>
    <w:p w:rsidR="008D726D" w:rsidRPr="00625533" w:rsidRDefault="008D726D" w:rsidP="008D726D">
      <w:pPr>
        <w:jc w:val="center"/>
        <w:rPr>
          <w:rFonts w:ascii="Verdana" w:hAnsi="Verdana"/>
          <w:b/>
          <w:sz w:val="25"/>
          <w:szCs w:val="25"/>
        </w:rPr>
      </w:pPr>
      <w:r w:rsidRPr="00625533">
        <w:rPr>
          <w:rFonts w:ascii="Verdana" w:hAnsi="Verdana"/>
          <w:b/>
          <w:sz w:val="25"/>
          <w:szCs w:val="25"/>
        </w:rPr>
        <w:t xml:space="preserve">Wissens- und Technologietransferprojekten </w:t>
      </w:r>
    </w:p>
    <w:p w:rsidR="008D726D" w:rsidRPr="00045FD4" w:rsidRDefault="008D726D" w:rsidP="008D726D">
      <w:pPr>
        <w:jc w:val="center"/>
        <w:rPr>
          <w:rFonts w:ascii="Verdana" w:hAnsi="Verdana"/>
          <w:sz w:val="20"/>
        </w:rPr>
      </w:pPr>
      <w:r w:rsidRPr="00045FD4">
        <w:rPr>
          <w:rFonts w:ascii="Verdana" w:hAnsi="Verdana"/>
          <w:sz w:val="20"/>
        </w:rPr>
        <w:t xml:space="preserve">Status </w:t>
      </w:r>
      <w:r w:rsidR="00BD3B68" w:rsidRPr="00045FD4">
        <w:rPr>
          <w:rFonts w:ascii="Verdana" w:hAnsi="Verdana"/>
          <w:sz w:val="20"/>
        </w:rPr>
        <w:t>20</w:t>
      </w:r>
      <w:r w:rsidR="00A23F10" w:rsidRPr="00045FD4">
        <w:rPr>
          <w:rFonts w:ascii="Verdana" w:hAnsi="Verdana"/>
          <w:sz w:val="20"/>
        </w:rPr>
        <w:t>.</w:t>
      </w:r>
      <w:r w:rsidR="00F04494" w:rsidRPr="00045FD4">
        <w:rPr>
          <w:rFonts w:ascii="Verdana" w:hAnsi="Verdana"/>
          <w:sz w:val="20"/>
        </w:rPr>
        <w:t>01</w:t>
      </w:r>
      <w:r w:rsidRPr="00045FD4">
        <w:rPr>
          <w:rFonts w:ascii="Verdana" w:hAnsi="Verdana"/>
          <w:sz w:val="20"/>
        </w:rPr>
        <w:t>.</w:t>
      </w:r>
      <w:r w:rsidR="00BC5D8B" w:rsidRPr="00045FD4">
        <w:rPr>
          <w:rFonts w:ascii="Verdana" w:hAnsi="Verdana"/>
          <w:sz w:val="20"/>
        </w:rPr>
        <w:t>20</w:t>
      </w:r>
      <w:r w:rsidR="00F04494" w:rsidRPr="00045FD4">
        <w:rPr>
          <w:rFonts w:ascii="Verdana" w:hAnsi="Verdana"/>
          <w:sz w:val="20"/>
        </w:rPr>
        <w:t>1</w:t>
      </w:r>
      <w:r w:rsidR="00BD3B68" w:rsidRPr="00045FD4">
        <w:rPr>
          <w:rFonts w:ascii="Verdana" w:hAnsi="Verdana"/>
          <w:sz w:val="20"/>
        </w:rPr>
        <w:t>2</w:t>
      </w:r>
    </w:p>
    <w:p w:rsidR="008D726D" w:rsidRPr="00045FD4" w:rsidRDefault="008D726D" w:rsidP="008D726D">
      <w:pPr>
        <w:jc w:val="both"/>
        <w:rPr>
          <w:rFonts w:ascii="Verdana" w:hAnsi="Verdana"/>
          <w:b/>
          <w:sz w:val="16"/>
        </w:rPr>
      </w:pPr>
    </w:p>
    <w:p w:rsidR="008D726D" w:rsidRPr="00AF0975" w:rsidRDefault="008D726D" w:rsidP="00AF0975">
      <w:pPr>
        <w:ind w:left="284" w:hanging="284"/>
        <w:jc w:val="both"/>
        <w:rPr>
          <w:rFonts w:ascii="Verdana" w:hAnsi="Verdana"/>
          <w:b/>
          <w:sz w:val="18"/>
          <w:szCs w:val="18"/>
        </w:rPr>
      </w:pPr>
      <w:r w:rsidRPr="00045FD4">
        <w:rPr>
          <w:rFonts w:ascii="Verdana" w:hAnsi="Verdana"/>
          <w:b/>
          <w:sz w:val="18"/>
          <w:szCs w:val="18"/>
        </w:rPr>
        <w:t>1. Die</w:t>
      </w:r>
      <w:r w:rsidRPr="00AF0975">
        <w:rPr>
          <w:rFonts w:ascii="Verdana" w:hAnsi="Verdana"/>
          <w:b/>
          <w:sz w:val="18"/>
          <w:szCs w:val="18"/>
        </w:rPr>
        <w:t xml:space="preserve"> Grundsätze</w:t>
      </w:r>
    </w:p>
    <w:p w:rsidR="008D726D" w:rsidRPr="00625533" w:rsidRDefault="008D726D" w:rsidP="00AF0975">
      <w:pPr>
        <w:pStyle w:val="Textkrper2"/>
        <w:spacing w:before="40"/>
        <w:ind w:left="284"/>
        <w:rPr>
          <w:rFonts w:ascii="Verdana" w:hAnsi="Verdana"/>
          <w:sz w:val="17"/>
          <w:szCs w:val="17"/>
        </w:rPr>
      </w:pPr>
      <w:r w:rsidRPr="00625533">
        <w:rPr>
          <w:rFonts w:ascii="Verdana" w:hAnsi="Verdana"/>
          <w:sz w:val="17"/>
          <w:szCs w:val="17"/>
        </w:rPr>
        <w:t>Ziel der Initiative Technologie- und Innovations</w:t>
      </w:r>
      <w:r w:rsidR="00635D90" w:rsidRPr="00625533">
        <w:rPr>
          <w:rFonts w:ascii="Verdana" w:hAnsi="Verdana"/>
          <w:sz w:val="17"/>
          <w:szCs w:val="17"/>
        </w:rPr>
        <w:t>-M</w:t>
      </w:r>
      <w:r w:rsidRPr="00625533">
        <w:rPr>
          <w:rFonts w:ascii="Verdana" w:hAnsi="Verdana"/>
          <w:sz w:val="17"/>
          <w:szCs w:val="17"/>
        </w:rPr>
        <w:t xml:space="preserve">anagement (im Folgenden ,,TIM“) ist es, Mitglieder der </w:t>
      </w:r>
      <w:r w:rsidR="006D1240" w:rsidRPr="00625533">
        <w:rPr>
          <w:rFonts w:ascii="Verdana" w:hAnsi="Verdana"/>
          <w:sz w:val="17"/>
          <w:szCs w:val="17"/>
        </w:rPr>
        <w:t>WK OÖ</w:t>
      </w:r>
      <w:r w:rsidRPr="00625533">
        <w:rPr>
          <w:rFonts w:ascii="Verdana" w:hAnsi="Verdana"/>
          <w:sz w:val="17"/>
          <w:szCs w:val="17"/>
        </w:rPr>
        <w:t xml:space="preserve"> bei Forschungs- und Entwicklungsaufgaben zu unterstützen. Dabei soll insbesondere durch den Wissens- und Technologietransfer zwischen der Wissenschaft und der Wirtschaft die Innovationskraft und die Wettbewerbsfähigkeit gestärkt werden. Gezielt soll dabei vor allem auf die Bedürfnisse der kleinen und mittleren Unternehmen eingegangen werden. </w:t>
      </w:r>
    </w:p>
    <w:p w:rsidR="008D726D" w:rsidRPr="00625533" w:rsidRDefault="008D726D" w:rsidP="00AF0975">
      <w:pPr>
        <w:pStyle w:val="Textkrper2"/>
        <w:ind w:left="284"/>
        <w:rPr>
          <w:rFonts w:ascii="Verdana" w:hAnsi="Verdana"/>
          <w:sz w:val="17"/>
          <w:szCs w:val="17"/>
        </w:rPr>
      </w:pPr>
      <w:r w:rsidRPr="00625533">
        <w:rPr>
          <w:rFonts w:ascii="Verdana" w:hAnsi="Verdana"/>
          <w:sz w:val="17"/>
          <w:szCs w:val="17"/>
        </w:rPr>
        <w:t xml:space="preserve">Die Mitarbeiter von TIM sind gegenüber Dritten, ausgenommen mit der Prüfung beauftragten Organen des Bundes und des Landes OÖ und mit der Abwicklung von TIM beauftragten Personen, zur Verschwiegenheit verpflichtet. </w:t>
      </w:r>
    </w:p>
    <w:p w:rsidR="008D726D" w:rsidRPr="00A83547" w:rsidRDefault="008D726D" w:rsidP="008D726D">
      <w:pPr>
        <w:jc w:val="both"/>
        <w:rPr>
          <w:rFonts w:ascii="Verdana" w:hAnsi="Verdana"/>
          <w:b/>
          <w:sz w:val="8"/>
          <w:szCs w:val="8"/>
        </w:rPr>
      </w:pPr>
    </w:p>
    <w:p w:rsidR="008D726D" w:rsidRPr="00AF0975" w:rsidRDefault="008D726D" w:rsidP="00AF0975">
      <w:pPr>
        <w:ind w:left="284" w:hanging="284"/>
        <w:jc w:val="both"/>
        <w:rPr>
          <w:rFonts w:ascii="Verdana" w:hAnsi="Verdana"/>
          <w:b/>
          <w:sz w:val="18"/>
          <w:szCs w:val="18"/>
        </w:rPr>
      </w:pPr>
      <w:r w:rsidRPr="00AF0975">
        <w:rPr>
          <w:rFonts w:ascii="Verdana" w:hAnsi="Verdana"/>
          <w:b/>
          <w:sz w:val="18"/>
          <w:szCs w:val="18"/>
        </w:rPr>
        <w:t>2. Fördergeber</w:t>
      </w:r>
    </w:p>
    <w:p w:rsidR="008D726D" w:rsidRPr="00625533" w:rsidRDefault="008D726D" w:rsidP="00AF0975">
      <w:pPr>
        <w:ind w:left="284"/>
        <w:jc w:val="both"/>
        <w:rPr>
          <w:rFonts w:ascii="Verdana" w:hAnsi="Verdana"/>
          <w:sz w:val="17"/>
          <w:szCs w:val="17"/>
        </w:rPr>
      </w:pPr>
      <w:r w:rsidRPr="00625533">
        <w:rPr>
          <w:rFonts w:ascii="Verdana" w:hAnsi="Verdana"/>
          <w:sz w:val="17"/>
          <w:szCs w:val="17"/>
        </w:rPr>
        <w:t xml:space="preserve">Das Land OÖ und die </w:t>
      </w:r>
      <w:r w:rsidR="006D1240" w:rsidRPr="00625533">
        <w:rPr>
          <w:rFonts w:ascii="Verdana" w:hAnsi="Verdana"/>
          <w:sz w:val="17"/>
          <w:szCs w:val="17"/>
        </w:rPr>
        <w:t>WK OÖ</w:t>
      </w:r>
      <w:r w:rsidRPr="00625533">
        <w:rPr>
          <w:rFonts w:ascii="Verdana" w:hAnsi="Verdana"/>
          <w:sz w:val="17"/>
          <w:szCs w:val="17"/>
        </w:rPr>
        <w:t xml:space="preserve"> stellen der Initiative TIM Mittel zur Verfügung, die auf Antrag als Anstoßfinanzierung für Wissens- und Technologietransferprojekte mit F&amp;E- und Qualifizierungseinrichtungen gewährt werden können. Die Antragstellung erfolgt bei der Initiative TIM. Die Ausbezahlung der Mittel erfolgt durch die </w:t>
      </w:r>
      <w:r w:rsidR="006D1240" w:rsidRPr="00625533">
        <w:rPr>
          <w:rFonts w:ascii="Verdana" w:hAnsi="Verdana"/>
          <w:sz w:val="17"/>
          <w:szCs w:val="17"/>
        </w:rPr>
        <w:t>WK OÖ</w:t>
      </w:r>
      <w:r w:rsidRPr="00625533">
        <w:rPr>
          <w:rFonts w:ascii="Verdana" w:hAnsi="Verdana"/>
          <w:sz w:val="17"/>
          <w:szCs w:val="17"/>
        </w:rPr>
        <w:t>.</w:t>
      </w:r>
    </w:p>
    <w:p w:rsidR="008D726D" w:rsidRPr="00A83547" w:rsidRDefault="008D726D" w:rsidP="008D726D">
      <w:pPr>
        <w:ind w:left="993"/>
        <w:jc w:val="both"/>
        <w:rPr>
          <w:rFonts w:ascii="Verdana" w:hAnsi="Verdana"/>
          <w:sz w:val="8"/>
          <w:szCs w:val="8"/>
        </w:rPr>
      </w:pPr>
    </w:p>
    <w:p w:rsidR="008D726D" w:rsidRPr="00AF0975" w:rsidRDefault="008D726D" w:rsidP="00AF0975">
      <w:pPr>
        <w:ind w:left="284" w:hanging="284"/>
        <w:jc w:val="both"/>
        <w:rPr>
          <w:rFonts w:ascii="Verdana" w:hAnsi="Verdana"/>
          <w:b/>
          <w:sz w:val="18"/>
          <w:szCs w:val="18"/>
        </w:rPr>
      </w:pPr>
      <w:r w:rsidRPr="00AF0975">
        <w:rPr>
          <w:rFonts w:ascii="Verdana" w:hAnsi="Verdana"/>
          <w:b/>
          <w:sz w:val="18"/>
          <w:szCs w:val="18"/>
        </w:rPr>
        <w:t>3. Förderwerber</w:t>
      </w:r>
    </w:p>
    <w:p w:rsidR="008D726D" w:rsidRPr="00625533" w:rsidRDefault="008D726D" w:rsidP="00AF0975">
      <w:pPr>
        <w:spacing w:before="40"/>
        <w:ind w:left="284"/>
        <w:jc w:val="both"/>
        <w:rPr>
          <w:rFonts w:ascii="Verdana" w:hAnsi="Verdana"/>
          <w:b/>
          <w:sz w:val="17"/>
          <w:szCs w:val="17"/>
        </w:rPr>
      </w:pPr>
      <w:r w:rsidRPr="00625533">
        <w:rPr>
          <w:rFonts w:ascii="Verdana" w:hAnsi="Verdana"/>
          <w:sz w:val="17"/>
          <w:szCs w:val="17"/>
        </w:rPr>
        <w:t xml:space="preserve">Förderbar im Sinne dieser Richtlinie sind Unternehmen jeder Größe, die Mitglieder der </w:t>
      </w:r>
      <w:r w:rsidR="006D1240" w:rsidRPr="00625533">
        <w:rPr>
          <w:rFonts w:ascii="Verdana" w:hAnsi="Verdana"/>
          <w:sz w:val="17"/>
          <w:szCs w:val="17"/>
        </w:rPr>
        <w:t>WK OÖ</w:t>
      </w:r>
      <w:r w:rsidRPr="00625533">
        <w:rPr>
          <w:rFonts w:ascii="Verdana" w:hAnsi="Verdana"/>
          <w:sz w:val="17"/>
          <w:szCs w:val="17"/>
        </w:rPr>
        <w:t xml:space="preserve"> sind und den Sitz in Oberösterreich haben. </w:t>
      </w:r>
    </w:p>
    <w:p w:rsidR="008D726D" w:rsidRPr="00A83547" w:rsidRDefault="008D726D" w:rsidP="008D726D">
      <w:pPr>
        <w:jc w:val="both"/>
        <w:rPr>
          <w:rFonts w:ascii="Verdana" w:hAnsi="Verdana"/>
          <w:b/>
          <w:sz w:val="8"/>
          <w:szCs w:val="8"/>
        </w:rPr>
      </w:pPr>
    </w:p>
    <w:p w:rsidR="008D726D" w:rsidRPr="00AF0975" w:rsidRDefault="008D726D" w:rsidP="00AF0975">
      <w:pPr>
        <w:jc w:val="both"/>
        <w:rPr>
          <w:rFonts w:ascii="Verdana" w:hAnsi="Verdana"/>
          <w:b/>
          <w:sz w:val="18"/>
          <w:szCs w:val="18"/>
        </w:rPr>
      </w:pPr>
      <w:r w:rsidRPr="00AF0975">
        <w:rPr>
          <w:rFonts w:ascii="Verdana" w:hAnsi="Verdana"/>
          <w:b/>
          <w:sz w:val="18"/>
          <w:szCs w:val="18"/>
        </w:rPr>
        <w:t>4. Fördergegenstand</w:t>
      </w:r>
    </w:p>
    <w:p w:rsidR="00B770D9" w:rsidRPr="00625533" w:rsidRDefault="008D726D" w:rsidP="00AF0975">
      <w:pPr>
        <w:spacing w:before="40"/>
        <w:ind w:left="284"/>
        <w:jc w:val="both"/>
        <w:rPr>
          <w:rFonts w:ascii="Verdana" w:hAnsi="Verdana"/>
          <w:sz w:val="17"/>
          <w:szCs w:val="17"/>
        </w:rPr>
      </w:pPr>
      <w:r w:rsidRPr="00625533">
        <w:rPr>
          <w:rFonts w:ascii="Verdana" w:hAnsi="Verdana"/>
          <w:sz w:val="17"/>
          <w:szCs w:val="17"/>
        </w:rPr>
        <w:t xml:space="preserve">Anbahnung und Durchführung von innovativen Wissens- und Technologietransferprojekten, bei denen das Know-how von externen F&amp;E- und Qualifizierungseinrichtungen zum Tragen kommt. Als derartige Einrichtungen kommen Universitätsinstitute, Forschungsinstitute, Kompetenzzentren, Fachhochschulstudiengänge sowie </w:t>
      </w:r>
      <w:r w:rsidR="00FA652A" w:rsidRPr="00625533">
        <w:rPr>
          <w:rFonts w:ascii="Verdana" w:hAnsi="Verdana"/>
          <w:sz w:val="17"/>
          <w:szCs w:val="17"/>
        </w:rPr>
        <w:t>fachlich qualifizierte Institutionen</w:t>
      </w:r>
      <w:r w:rsidR="004F3BCE" w:rsidRPr="00625533">
        <w:rPr>
          <w:rFonts w:ascii="Verdana" w:hAnsi="Verdana"/>
          <w:sz w:val="17"/>
          <w:szCs w:val="17"/>
        </w:rPr>
        <w:t xml:space="preserve"> (z.B. ACR Mitglieder)</w:t>
      </w:r>
      <w:r w:rsidRPr="00625533">
        <w:rPr>
          <w:rFonts w:ascii="Verdana" w:hAnsi="Verdana"/>
          <w:sz w:val="17"/>
          <w:szCs w:val="17"/>
        </w:rPr>
        <w:t xml:space="preserve"> in Frage. Wesentlich ist, dass die F&amp;E- und Qualifizierungseinrichtungen über die nötige fachliche Kompetenz und Erfahrung für die Durchführung oben genannter Projekte verfügen. Gefördert werden ausschließlich die Leistungen der externen F&amp;E- und Qualifizierungseinrichtungen, soweit sie </w:t>
      </w:r>
      <w:r w:rsidR="00B770D9" w:rsidRPr="00625533">
        <w:rPr>
          <w:rFonts w:ascii="Verdana" w:hAnsi="Verdana"/>
          <w:sz w:val="17"/>
          <w:szCs w:val="17"/>
        </w:rPr>
        <w:t>eine TIM – Expertenberatung oder ein TIM</w:t>
      </w:r>
      <w:r w:rsidR="00F851B8" w:rsidRPr="00625533">
        <w:rPr>
          <w:rFonts w:ascii="Verdana" w:hAnsi="Verdana"/>
          <w:sz w:val="17"/>
          <w:szCs w:val="17"/>
        </w:rPr>
        <w:t xml:space="preserve"> </w:t>
      </w:r>
      <w:r w:rsidR="00B770D9" w:rsidRPr="00625533">
        <w:rPr>
          <w:rFonts w:ascii="Verdana" w:hAnsi="Verdana"/>
          <w:sz w:val="17"/>
          <w:szCs w:val="17"/>
        </w:rPr>
        <w:t>-</w:t>
      </w:r>
      <w:r w:rsidR="00F851B8" w:rsidRPr="00625533">
        <w:rPr>
          <w:rFonts w:ascii="Verdana" w:hAnsi="Verdana"/>
          <w:sz w:val="17"/>
          <w:szCs w:val="17"/>
        </w:rPr>
        <w:t xml:space="preserve"> </w:t>
      </w:r>
      <w:r w:rsidR="00B770D9" w:rsidRPr="00625533">
        <w:rPr>
          <w:rFonts w:ascii="Verdana" w:hAnsi="Verdana"/>
          <w:sz w:val="17"/>
          <w:szCs w:val="17"/>
        </w:rPr>
        <w:t xml:space="preserve">Machbarkeit- und Transferprojekt </w:t>
      </w:r>
      <w:r w:rsidRPr="00625533">
        <w:rPr>
          <w:rFonts w:ascii="Verdana" w:hAnsi="Verdana"/>
          <w:sz w:val="17"/>
          <w:szCs w:val="17"/>
        </w:rPr>
        <w:t xml:space="preserve">betreffen. </w:t>
      </w:r>
    </w:p>
    <w:p w:rsidR="00B770D9" w:rsidRPr="00A83547" w:rsidRDefault="00B770D9" w:rsidP="00FA652A">
      <w:pPr>
        <w:spacing w:before="40"/>
        <w:ind w:left="992"/>
        <w:jc w:val="both"/>
        <w:rPr>
          <w:rFonts w:ascii="Verdana" w:hAnsi="Verdana"/>
          <w:sz w:val="8"/>
          <w:szCs w:val="8"/>
        </w:rPr>
      </w:pPr>
    </w:p>
    <w:p w:rsidR="00B770D9" w:rsidRDefault="00783734" w:rsidP="00AF0975">
      <w:pPr>
        <w:ind w:left="284"/>
        <w:rPr>
          <w:rFonts w:ascii="Verdana" w:hAnsi="Verdana"/>
          <w:bCs/>
          <w:sz w:val="17"/>
          <w:szCs w:val="17"/>
        </w:rPr>
      </w:pPr>
      <w:r w:rsidRPr="00625533">
        <w:rPr>
          <w:rFonts w:ascii="Verdana" w:hAnsi="Verdana"/>
          <w:sz w:val="17"/>
          <w:szCs w:val="17"/>
        </w:rPr>
        <w:t xml:space="preserve">Eine </w:t>
      </w:r>
      <w:r w:rsidR="00B770D9" w:rsidRPr="00625533">
        <w:rPr>
          <w:rFonts w:ascii="Verdana" w:hAnsi="Verdana"/>
          <w:bCs/>
          <w:sz w:val="17"/>
          <w:szCs w:val="17"/>
        </w:rPr>
        <w:t xml:space="preserve">TIM </w:t>
      </w:r>
      <w:r w:rsidRPr="00625533">
        <w:rPr>
          <w:rFonts w:ascii="Verdana" w:hAnsi="Verdana"/>
          <w:bCs/>
          <w:sz w:val="17"/>
          <w:szCs w:val="17"/>
        </w:rPr>
        <w:t>–</w:t>
      </w:r>
      <w:r w:rsidR="00B770D9" w:rsidRPr="00625533">
        <w:rPr>
          <w:rFonts w:ascii="Verdana" w:hAnsi="Verdana"/>
          <w:bCs/>
          <w:sz w:val="17"/>
          <w:szCs w:val="17"/>
        </w:rPr>
        <w:t xml:space="preserve"> Expertenberatung</w:t>
      </w:r>
      <w:r w:rsidRPr="00625533">
        <w:rPr>
          <w:rFonts w:ascii="Verdana" w:hAnsi="Verdana"/>
          <w:bCs/>
          <w:sz w:val="17"/>
          <w:szCs w:val="17"/>
        </w:rPr>
        <w:t xml:space="preserve"> beinhaltet </w:t>
      </w:r>
      <w:r w:rsidR="00BF7755" w:rsidRPr="00625533">
        <w:rPr>
          <w:rFonts w:ascii="Verdana" w:hAnsi="Verdana"/>
          <w:bCs/>
          <w:sz w:val="17"/>
          <w:szCs w:val="17"/>
        </w:rPr>
        <w:t xml:space="preserve">je nach Aufgabenstellung eine Auswahl der </w:t>
      </w:r>
      <w:r w:rsidR="00B770D9" w:rsidRPr="00625533">
        <w:rPr>
          <w:rFonts w:ascii="Verdana" w:hAnsi="Verdana"/>
          <w:bCs/>
          <w:sz w:val="17"/>
          <w:szCs w:val="17"/>
        </w:rPr>
        <w:t>folgende</w:t>
      </w:r>
      <w:r w:rsidR="00576D9E" w:rsidRPr="00625533">
        <w:rPr>
          <w:rFonts w:ascii="Verdana" w:hAnsi="Verdana"/>
          <w:bCs/>
          <w:sz w:val="17"/>
          <w:szCs w:val="17"/>
        </w:rPr>
        <w:t>n</w:t>
      </w:r>
      <w:r w:rsidR="00B770D9" w:rsidRPr="00625533">
        <w:rPr>
          <w:rFonts w:ascii="Verdana" w:hAnsi="Verdana"/>
          <w:bCs/>
          <w:sz w:val="17"/>
          <w:szCs w:val="17"/>
        </w:rPr>
        <w:t xml:space="preserve"> Punkte:</w:t>
      </w:r>
    </w:p>
    <w:p w:rsidR="00625533" w:rsidRPr="00625533" w:rsidRDefault="00625533" w:rsidP="00AF0975">
      <w:pPr>
        <w:ind w:left="284"/>
        <w:rPr>
          <w:rFonts w:ascii="Verdana" w:hAnsi="Verdana"/>
          <w:bCs/>
          <w:sz w:val="6"/>
          <w:szCs w:val="6"/>
        </w:rPr>
      </w:pPr>
    </w:p>
    <w:p w:rsidR="00B770D9" w:rsidRPr="00625533" w:rsidRDefault="00B770D9" w:rsidP="00B770D9">
      <w:pPr>
        <w:numPr>
          <w:ilvl w:val="0"/>
          <w:numId w:val="7"/>
        </w:numPr>
        <w:tabs>
          <w:tab w:val="clear" w:pos="720"/>
          <w:tab w:val="num" w:pos="1712"/>
        </w:tabs>
        <w:ind w:left="1712"/>
        <w:rPr>
          <w:rFonts w:ascii="Verdana" w:hAnsi="Verdana"/>
          <w:bCs/>
          <w:sz w:val="17"/>
          <w:szCs w:val="17"/>
        </w:rPr>
      </w:pPr>
      <w:r w:rsidRPr="00625533">
        <w:rPr>
          <w:rFonts w:ascii="Verdana" w:hAnsi="Verdana"/>
          <w:bCs/>
          <w:sz w:val="17"/>
          <w:szCs w:val="17"/>
        </w:rPr>
        <w:t>Analyse IST-Status</w:t>
      </w:r>
    </w:p>
    <w:p w:rsidR="00B770D9" w:rsidRPr="00625533" w:rsidRDefault="00B770D9" w:rsidP="00B770D9">
      <w:pPr>
        <w:numPr>
          <w:ilvl w:val="0"/>
          <w:numId w:val="7"/>
        </w:numPr>
        <w:tabs>
          <w:tab w:val="clear" w:pos="720"/>
          <w:tab w:val="num" w:pos="1712"/>
        </w:tabs>
        <w:ind w:left="1712"/>
        <w:rPr>
          <w:rFonts w:ascii="Verdana" w:hAnsi="Verdana"/>
          <w:bCs/>
          <w:sz w:val="17"/>
          <w:szCs w:val="17"/>
        </w:rPr>
      </w:pPr>
      <w:r w:rsidRPr="00625533">
        <w:rPr>
          <w:rFonts w:ascii="Verdana" w:hAnsi="Verdana"/>
          <w:bCs/>
          <w:sz w:val="17"/>
          <w:szCs w:val="17"/>
        </w:rPr>
        <w:t>Erste Umfeldrecherche</w:t>
      </w:r>
    </w:p>
    <w:p w:rsidR="00B770D9" w:rsidRPr="00625533" w:rsidRDefault="00B770D9" w:rsidP="00B770D9">
      <w:pPr>
        <w:numPr>
          <w:ilvl w:val="0"/>
          <w:numId w:val="7"/>
        </w:numPr>
        <w:tabs>
          <w:tab w:val="clear" w:pos="720"/>
          <w:tab w:val="num" w:pos="1712"/>
        </w:tabs>
        <w:ind w:left="1712"/>
        <w:rPr>
          <w:rFonts w:ascii="Verdana" w:hAnsi="Verdana"/>
          <w:bCs/>
          <w:sz w:val="17"/>
          <w:szCs w:val="17"/>
        </w:rPr>
      </w:pPr>
      <w:r w:rsidRPr="00625533">
        <w:rPr>
          <w:rFonts w:ascii="Verdana" w:hAnsi="Verdana"/>
          <w:bCs/>
          <w:sz w:val="17"/>
          <w:szCs w:val="17"/>
        </w:rPr>
        <w:t>Erste Testmessungen</w:t>
      </w:r>
    </w:p>
    <w:p w:rsidR="00B770D9" w:rsidRPr="00625533" w:rsidRDefault="00B770D9" w:rsidP="00B770D9">
      <w:pPr>
        <w:numPr>
          <w:ilvl w:val="0"/>
          <w:numId w:val="7"/>
        </w:numPr>
        <w:tabs>
          <w:tab w:val="clear" w:pos="720"/>
          <w:tab w:val="num" w:pos="1712"/>
        </w:tabs>
        <w:ind w:left="1712"/>
        <w:rPr>
          <w:rFonts w:ascii="Verdana" w:hAnsi="Verdana"/>
          <w:bCs/>
          <w:sz w:val="17"/>
          <w:szCs w:val="17"/>
        </w:rPr>
      </w:pPr>
      <w:r w:rsidRPr="00625533">
        <w:rPr>
          <w:rFonts w:ascii="Verdana" w:hAnsi="Verdana"/>
          <w:bCs/>
          <w:sz w:val="17"/>
          <w:szCs w:val="17"/>
        </w:rPr>
        <w:t>Funktionskonzepte</w:t>
      </w:r>
    </w:p>
    <w:p w:rsidR="00B770D9" w:rsidRPr="00625533" w:rsidRDefault="00FA5069" w:rsidP="00B770D9">
      <w:pPr>
        <w:numPr>
          <w:ilvl w:val="0"/>
          <w:numId w:val="7"/>
        </w:numPr>
        <w:tabs>
          <w:tab w:val="clear" w:pos="720"/>
          <w:tab w:val="num" w:pos="1712"/>
        </w:tabs>
        <w:ind w:left="1712"/>
        <w:rPr>
          <w:rFonts w:ascii="Verdana" w:hAnsi="Verdana"/>
          <w:bCs/>
          <w:sz w:val="17"/>
          <w:szCs w:val="17"/>
        </w:rPr>
      </w:pPr>
      <w:r w:rsidRPr="00625533">
        <w:rPr>
          <w:rFonts w:ascii="Verdana" w:hAnsi="Verdana"/>
          <w:bCs/>
          <w:sz w:val="17"/>
          <w:szCs w:val="17"/>
        </w:rPr>
        <w:t xml:space="preserve">Eine </w:t>
      </w:r>
      <w:r w:rsidR="00B770D9" w:rsidRPr="00625533">
        <w:rPr>
          <w:rFonts w:ascii="Verdana" w:hAnsi="Verdana"/>
          <w:bCs/>
          <w:sz w:val="17"/>
          <w:szCs w:val="17"/>
        </w:rPr>
        <w:t xml:space="preserve">Ergebniszusammenfassung in einem schriftlichen Bericht, </w:t>
      </w:r>
      <w:r w:rsidR="00576D9E" w:rsidRPr="00625533">
        <w:rPr>
          <w:rFonts w:ascii="Verdana" w:hAnsi="Verdana"/>
          <w:bCs/>
          <w:sz w:val="17"/>
          <w:szCs w:val="17"/>
        </w:rPr>
        <w:t>der die Ausgangssituation, Zielsetzung und Erkenntnisse kurz beschreibt, sowie klare Empfehlungen für die weiteren Schritte gibt</w:t>
      </w:r>
      <w:r w:rsidR="00B770D9" w:rsidRPr="00625533">
        <w:rPr>
          <w:rFonts w:ascii="Verdana" w:hAnsi="Verdana"/>
          <w:bCs/>
          <w:sz w:val="17"/>
          <w:szCs w:val="17"/>
        </w:rPr>
        <w:t>.</w:t>
      </w:r>
    </w:p>
    <w:p w:rsidR="00B770D9" w:rsidRPr="00AF0975" w:rsidRDefault="00B770D9" w:rsidP="00B770D9">
      <w:pPr>
        <w:spacing w:before="40"/>
        <w:ind w:left="1984"/>
        <w:jc w:val="both"/>
        <w:rPr>
          <w:rFonts w:ascii="Verdana" w:hAnsi="Verdana"/>
          <w:sz w:val="10"/>
          <w:szCs w:val="10"/>
        </w:rPr>
      </w:pPr>
    </w:p>
    <w:p w:rsidR="00626EAC" w:rsidRDefault="00626EAC" w:rsidP="00AF0975">
      <w:pPr>
        <w:ind w:left="284"/>
        <w:jc w:val="both"/>
        <w:rPr>
          <w:rFonts w:ascii="Verdana" w:hAnsi="Verdana"/>
          <w:bCs/>
          <w:sz w:val="17"/>
          <w:szCs w:val="17"/>
        </w:rPr>
      </w:pPr>
      <w:r w:rsidRPr="00625533">
        <w:rPr>
          <w:rFonts w:ascii="Verdana" w:hAnsi="Verdana"/>
          <w:bCs/>
          <w:sz w:val="17"/>
          <w:szCs w:val="17"/>
        </w:rPr>
        <w:t>In einem TIM</w:t>
      </w:r>
      <w:r w:rsidR="00F851B8" w:rsidRPr="00625533">
        <w:rPr>
          <w:rFonts w:ascii="Verdana" w:hAnsi="Verdana"/>
          <w:bCs/>
          <w:sz w:val="17"/>
          <w:szCs w:val="17"/>
        </w:rPr>
        <w:t xml:space="preserve"> </w:t>
      </w:r>
      <w:r w:rsidRPr="00625533">
        <w:rPr>
          <w:rFonts w:ascii="Verdana" w:hAnsi="Verdana"/>
          <w:bCs/>
          <w:sz w:val="17"/>
          <w:szCs w:val="17"/>
        </w:rPr>
        <w:t xml:space="preserve">- Machbarkeit- </w:t>
      </w:r>
      <w:r w:rsidR="00BF7755" w:rsidRPr="00625533">
        <w:rPr>
          <w:rFonts w:ascii="Verdana" w:hAnsi="Verdana"/>
          <w:bCs/>
          <w:sz w:val="17"/>
          <w:szCs w:val="17"/>
        </w:rPr>
        <w:t>und</w:t>
      </w:r>
      <w:r w:rsidRPr="00625533">
        <w:rPr>
          <w:rFonts w:ascii="Verdana" w:hAnsi="Verdana"/>
          <w:bCs/>
          <w:sz w:val="17"/>
          <w:szCs w:val="17"/>
        </w:rPr>
        <w:t xml:space="preserve"> Transferprojekt ist je nach Aufgabenstellung eine Auswahl der folgenden Punkte enthalten:</w:t>
      </w:r>
    </w:p>
    <w:p w:rsidR="00625533" w:rsidRPr="00625533" w:rsidRDefault="00625533" w:rsidP="00AF0975">
      <w:pPr>
        <w:ind w:left="284"/>
        <w:jc w:val="both"/>
        <w:rPr>
          <w:rFonts w:ascii="Verdana" w:hAnsi="Verdana"/>
          <w:bCs/>
          <w:sz w:val="6"/>
          <w:szCs w:val="6"/>
        </w:rPr>
      </w:pPr>
    </w:p>
    <w:p w:rsidR="00626EAC" w:rsidRPr="00625533" w:rsidRDefault="00626EAC" w:rsidP="00626EAC">
      <w:pPr>
        <w:numPr>
          <w:ilvl w:val="0"/>
          <w:numId w:val="7"/>
        </w:numPr>
        <w:tabs>
          <w:tab w:val="clear" w:pos="720"/>
          <w:tab w:val="num" w:pos="1789"/>
        </w:tabs>
        <w:ind w:left="1789"/>
        <w:rPr>
          <w:rFonts w:ascii="Verdana" w:hAnsi="Verdana"/>
          <w:bCs/>
          <w:sz w:val="17"/>
          <w:szCs w:val="17"/>
        </w:rPr>
      </w:pPr>
      <w:r w:rsidRPr="00625533">
        <w:rPr>
          <w:rFonts w:ascii="Verdana" w:hAnsi="Verdana"/>
          <w:bCs/>
          <w:sz w:val="17"/>
          <w:szCs w:val="17"/>
        </w:rPr>
        <w:t>Analyse IST-Status</w:t>
      </w:r>
    </w:p>
    <w:p w:rsidR="00626EAC" w:rsidRPr="00625533" w:rsidRDefault="00626EAC" w:rsidP="00626EAC">
      <w:pPr>
        <w:numPr>
          <w:ilvl w:val="0"/>
          <w:numId w:val="7"/>
        </w:numPr>
        <w:tabs>
          <w:tab w:val="clear" w:pos="720"/>
          <w:tab w:val="num" w:pos="1789"/>
        </w:tabs>
        <w:ind w:left="1789"/>
        <w:rPr>
          <w:rFonts w:ascii="Verdana" w:hAnsi="Verdana"/>
          <w:bCs/>
          <w:sz w:val="17"/>
          <w:szCs w:val="17"/>
        </w:rPr>
      </w:pPr>
      <w:r w:rsidRPr="00625533">
        <w:rPr>
          <w:rFonts w:ascii="Verdana" w:hAnsi="Verdana"/>
          <w:bCs/>
          <w:sz w:val="17"/>
          <w:szCs w:val="17"/>
        </w:rPr>
        <w:t>Erweiterte Umfeldrecherche</w:t>
      </w:r>
    </w:p>
    <w:p w:rsidR="00626EAC" w:rsidRPr="00625533" w:rsidRDefault="00626EAC" w:rsidP="00626EAC">
      <w:pPr>
        <w:numPr>
          <w:ilvl w:val="0"/>
          <w:numId w:val="7"/>
        </w:numPr>
        <w:tabs>
          <w:tab w:val="clear" w:pos="720"/>
          <w:tab w:val="num" w:pos="1789"/>
        </w:tabs>
        <w:ind w:left="1789"/>
        <w:rPr>
          <w:rFonts w:ascii="Verdana" w:hAnsi="Verdana"/>
          <w:bCs/>
          <w:sz w:val="17"/>
          <w:szCs w:val="17"/>
        </w:rPr>
      </w:pPr>
      <w:r w:rsidRPr="00625533">
        <w:rPr>
          <w:rFonts w:ascii="Verdana" w:hAnsi="Verdana"/>
          <w:bCs/>
          <w:sz w:val="17"/>
          <w:szCs w:val="17"/>
        </w:rPr>
        <w:t>Testmessungen</w:t>
      </w:r>
    </w:p>
    <w:p w:rsidR="00626EAC" w:rsidRPr="00625533" w:rsidRDefault="00626EAC" w:rsidP="00626EAC">
      <w:pPr>
        <w:numPr>
          <w:ilvl w:val="0"/>
          <w:numId w:val="7"/>
        </w:numPr>
        <w:tabs>
          <w:tab w:val="clear" w:pos="720"/>
          <w:tab w:val="num" w:pos="1789"/>
        </w:tabs>
        <w:ind w:left="1789"/>
        <w:rPr>
          <w:rFonts w:ascii="Verdana" w:hAnsi="Verdana"/>
          <w:bCs/>
          <w:sz w:val="17"/>
          <w:szCs w:val="17"/>
        </w:rPr>
      </w:pPr>
      <w:r w:rsidRPr="00625533">
        <w:rPr>
          <w:rFonts w:ascii="Verdana" w:hAnsi="Verdana"/>
          <w:bCs/>
          <w:sz w:val="17"/>
          <w:szCs w:val="17"/>
        </w:rPr>
        <w:t>Entwurf, Ausarbeitung und Überprüfung von Lösungskonzepten</w:t>
      </w:r>
    </w:p>
    <w:p w:rsidR="00626EAC" w:rsidRPr="00625533" w:rsidRDefault="00626EAC" w:rsidP="00626EAC">
      <w:pPr>
        <w:numPr>
          <w:ilvl w:val="0"/>
          <w:numId w:val="7"/>
        </w:numPr>
        <w:tabs>
          <w:tab w:val="clear" w:pos="720"/>
          <w:tab w:val="num" w:pos="1789"/>
        </w:tabs>
        <w:ind w:left="1789"/>
        <w:rPr>
          <w:rFonts w:ascii="Verdana" w:hAnsi="Verdana"/>
          <w:bCs/>
          <w:sz w:val="17"/>
          <w:szCs w:val="17"/>
        </w:rPr>
      </w:pPr>
      <w:r w:rsidRPr="00625533">
        <w:rPr>
          <w:rFonts w:ascii="Verdana" w:hAnsi="Verdana"/>
          <w:bCs/>
          <w:sz w:val="17"/>
          <w:szCs w:val="17"/>
        </w:rPr>
        <w:t>Simulationsberechnungen</w:t>
      </w:r>
    </w:p>
    <w:p w:rsidR="00626EAC" w:rsidRPr="00625533" w:rsidRDefault="00626EAC" w:rsidP="00626EAC">
      <w:pPr>
        <w:numPr>
          <w:ilvl w:val="0"/>
          <w:numId w:val="7"/>
        </w:numPr>
        <w:tabs>
          <w:tab w:val="clear" w:pos="720"/>
          <w:tab w:val="num" w:pos="1789"/>
        </w:tabs>
        <w:ind w:left="1789"/>
        <w:rPr>
          <w:rFonts w:ascii="Verdana" w:hAnsi="Verdana"/>
          <w:bCs/>
          <w:sz w:val="17"/>
          <w:szCs w:val="17"/>
        </w:rPr>
      </w:pPr>
      <w:r w:rsidRPr="00625533">
        <w:rPr>
          <w:rFonts w:ascii="Verdana" w:hAnsi="Verdana"/>
          <w:bCs/>
          <w:sz w:val="17"/>
          <w:szCs w:val="17"/>
        </w:rPr>
        <w:t>Erstellung Funktionsprototyp</w:t>
      </w:r>
    </w:p>
    <w:p w:rsidR="00626EAC" w:rsidRPr="00625533" w:rsidRDefault="00626EAC" w:rsidP="00626EAC">
      <w:pPr>
        <w:numPr>
          <w:ilvl w:val="0"/>
          <w:numId w:val="7"/>
        </w:numPr>
        <w:tabs>
          <w:tab w:val="clear" w:pos="720"/>
          <w:tab w:val="num" w:pos="1789"/>
        </w:tabs>
        <w:ind w:left="1789"/>
        <w:rPr>
          <w:rFonts w:ascii="Verdana" w:hAnsi="Verdana"/>
          <w:bCs/>
          <w:sz w:val="17"/>
          <w:szCs w:val="17"/>
        </w:rPr>
      </w:pPr>
      <w:r w:rsidRPr="00625533">
        <w:rPr>
          <w:rFonts w:ascii="Verdana" w:hAnsi="Verdana"/>
          <w:bCs/>
          <w:sz w:val="17"/>
          <w:szCs w:val="17"/>
        </w:rPr>
        <w:t>Das Ergebnis wird in einem schriftlichen Be</w:t>
      </w:r>
      <w:r w:rsidR="00FA5069" w:rsidRPr="00625533">
        <w:rPr>
          <w:rFonts w:ascii="Verdana" w:hAnsi="Verdana"/>
          <w:bCs/>
          <w:sz w:val="17"/>
          <w:szCs w:val="17"/>
        </w:rPr>
        <w:t>ratungsbericht zusammengefasst,</w:t>
      </w:r>
      <w:r w:rsidRPr="00625533">
        <w:rPr>
          <w:rFonts w:ascii="Verdana" w:hAnsi="Verdana"/>
          <w:bCs/>
          <w:sz w:val="17"/>
          <w:szCs w:val="17"/>
        </w:rPr>
        <w:t xml:space="preserve"> Darin werden die Ausgangssituation, Zielsetzung und Lösungsansätze kurz dargestellt. Besonders wichtig sind klare Aussagen über die Sinnhaftigkeit der angestrebten Lösung und daraus abgeleitet Empfehlungen für weitere Schritte.</w:t>
      </w:r>
    </w:p>
    <w:p w:rsidR="00B770D9" w:rsidRPr="00A83547" w:rsidRDefault="00B770D9" w:rsidP="00FA652A">
      <w:pPr>
        <w:spacing w:before="40"/>
        <w:ind w:left="992"/>
        <w:jc w:val="both"/>
        <w:rPr>
          <w:rFonts w:ascii="Verdana" w:hAnsi="Verdana"/>
          <w:sz w:val="8"/>
          <w:szCs w:val="8"/>
        </w:rPr>
      </w:pPr>
    </w:p>
    <w:p w:rsidR="008D726D" w:rsidRPr="00625533" w:rsidRDefault="008D726D" w:rsidP="00AF0975">
      <w:pPr>
        <w:spacing w:before="40"/>
        <w:ind w:left="284"/>
        <w:jc w:val="both"/>
        <w:rPr>
          <w:rFonts w:ascii="Verdana" w:hAnsi="Verdana"/>
          <w:sz w:val="17"/>
          <w:szCs w:val="17"/>
        </w:rPr>
      </w:pPr>
      <w:r w:rsidRPr="00625533">
        <w:rPr>
          <w:rFonts w:ascii="Verdana" w:hAnsi="Verdana"/>
          <w:sz w:val="17"/>
          <w:szCs w:val="17"/>
        </w:rPr>
        <w:t>Kosten, die bereits durch eine andere öffentliche Beihilfe gefördert wurden, sind nicht förderbar.</w:t>
      </w:r>
      <w:r w:rsidR="004F3BCE" w:rsidRPr="00625533">
        <w:rPr>
          <w:rFonts w:ascii="Verdana" w:hAnsi="Verdana"/>
          <w:sz w:val="17"/>
          <w:szCs w:val="17"/>
        </w:rPr>
        <w:t xml:space="preserve"> Weiters sind Kosten der F&amp;E Einrichtung, </w:t>
      </w:r>
      <w:r w:rsidR="004524B8" w:rsidRPr="00625533">
        <w:rPr>
          <w:rFonts w:ascii="Verdana" w:hAnsi="Verdana"/>
          <w:sz w:val="17"/>
          <w:szCs w:val="17"/>
        </w:rPr>
        <w:t>welche</w:t>
      </w:r>
      <w:r w:rsidR="004F3BCE" w:rsidRPr="00625533">
        <w:rPr>
          <w:rFonts w:ascii="Verdana" w:hAnsi="Verdana"/>
          <w:sz w:val="17"/>
          <w:szCs w:val="17"/>
        </w:rPr>
        <w:t xml:space="preserve"> </w:t>
      </w:r>
      <w:r w:rsidR="001926B7" w:rsidRPr="00625533">
        <w:rPr>
          <w:rFonts w:ascii="Verdana" w:hAnsi="Verdana"/>
          <w:sz w:val="17"/>
          <w:szCs w:val="17"/>
        </w:rPr>
        <w:t>die</w:t>
      </w:r>
      <w:r w:rsidR="004F3BCE" w:rsidRPr="00625533">
        <w:rPr>
          <w:rFonts w:ascii="Verdana" w:hAnsi="Verdana"/>
          <w:sz w:val="17"/>
          <w:szCs w:val="17"/>
        </w:rPr>
        <w:t xml:space="preserve"> Akquisitionstätigkeit, </w:t>
      </w:r>
      <w:r w:rsidR="0049240E" w:rsidRPr="00625533">
        <w:rPr>
          <w:rFonts w:ascii="Verdana" w:hAnsi="Verdana"/>
          <w:sz w:val="17"/>
          <w:szCs w:val="17"/>
        </w:rPr>
        <w:t xml:space="preserve">Erstellung von </w:t>
      </w:r>
      <w:r w:rsidR="004F3BCE" w:rsidRPr="00625533">
        <w:rPr>
          <w:rFonts w:ascii="Verdana" w:hAnsi="Verdana"/>
          <w:sz w:val="17"/>
          <w:szCs w:val="17"/>
        </w:rPr>
        <w:t xml:space="preserve">Gutachten, Zertifizierung, </w:t>
      </w:r>
      <w:r w:rsidR="004524B8" w:rsidRPr="00625533">
        <w:rPr>
          <w:rFonts w:ascii="Verdana" w:hAnsi="Verdana"/>
          <w:sz w:val="17"/>
          <w:szCs w:val="17"/>
        </w:rPr>
        <w:t xml:space="preserve">Erstellung von </w:t>
      </w:r>
      <w:r w:rsidR="004F3BCE" w:rsidRPr="00625533">
        <w:rPr>
          <w:rFonts w:ascii="Verdana" w:hAnsi="Verdana"/>
          <w:sz w:val="17"/>
          <w:szCs w:val="17"/>
        </w:rPr>
        <w:t>Förderanträgen (z.B. FFG, E</w:t>
      </w:r>
      <w:r w:rsidR="004524B8" w:rsidRPr="00625533">
        <w:rPr>
          <w:rFonts w:ascii="Verdana" w:hAnsi="Verdana"/>
          <w:sz w:val="17"/>
          <w:szCs w:val="17"/>
        </w:rPr>
        <w:t>U</w:t>
      </w:r>
      <w:r w:rsidR="004F3BCE" w:rsidRPr="00625533">
        <w:rPr>
          <w:rFonts w:ascii="Verdana" w:hAnsi="Verdana"/>
          <w:sz w:val="17"/>
          <w:szCs w:val="17"/>
        </w:rPr>
        <w:t>,</w:t>
      </w:r>
      <w:r w:rsidR="008C4B63" w:rsidRPr="00625533">
        <w:rPr>
          <w:rFonts w:ascii="Verdana" w:hAnsi="Verdana"/>
          <w:sz w:val="17"/>
          <w:szCs w:val="17"/>
        </w:rPr>
        <w:t>…</w:t>
      </w:r>
      <w:r w:rsidR="004F3BCE" w:rsidRPr="00625533">
        <w:rPr>
          <w:rFonts w:ascii="Verdana" w:hAnsi="Verdana"/>
          <w:sz w:val="17"/>
          <w:szCs w:val="17"/>
        </w:rPr>
        <w:t xml:space="preserve">) </w:t>
      </w:r>
      <w:r w:rsidR="001926B7" w:rsidRPr="00625533">
        <w:rPr>
          <w:rFonts w:ascii="Verdana" w:hAnsi="Verdana"/>
          <w:sz w:val="17"/>
          <w:szCs w:val="17"/>
        </w:rPr>
        <w:t xml:space="preserve">und Reisekosten </w:t>
      </w:r>
      <w:r w:rsidR="004F3BCE" w:rsidRPr="00625533">
        <w:rPr>
          <w:rFonts w:ascii="Verdana" w:hAnsi="Verdana"/>
          <w:sz w:val="17"/>
          <w:szCs w:val="17"/>
        </w:rPr>
        <w:t>betreffen</w:t>
      </w:r>
      <w:r w:rsidR="001926B7" w:rsidRPr="00625533">
        <w:rPr>
          <w:rFonts w:ascii="Verdana" w:hAnsi="Verdana"/>
          <w:sz w:val="17"/>
          <w:szCs w:val="17"/>
        </w:rPr>
        <w:t>,</w:t>
      </w:r>
      <w:r w:rsidR="004F3BCE" w:rsidRPr="00625533">
        <w:rPr>
          <w:rFonts w:ascii="Verdana" w:hAnsi="Verdana"/>
          <w:sz w:val="17"/>
          <w:szCs w:val="17"/>
        </w:rPr>
        <w:t xml:space="preserve"> nicht förderbar.</w:t>
      </w:r>
    </w:p>
    <w:p w:rsidR="008D726D" w:rsidRPr="00A83547" w:rsidRDefault="008D726D" w:rsidP="008D726D">
      <w:pPr>
        <w:jc w:val="both"/>
        <w:rPr>
          <w:rFonts w:ascii="Verdana" w:hAnsi="Verdana"/>
          <w:b/>
          <w:sz w:val="8"/>
          <w:szCs w:val="8"/>
        </w:rPr>
      </w:pPr>
    </w:p>
    <w:p w:rsidR="008D726D" w:rsidRPr="00AF0975" w:rsidRDefault="00326FAF" w:rsidP="00AF0975">
      <w:pPr>
        <w:jc w:val="both"/>
        <w:rPr>
          <w:rFonts w:ascii="Verdana" w:hAnsi="Verdana"/>
          <w:b/>
          <w:sz w:val="18"/>
          <w:szCs w:val="18"/>
        </w:rPr>
      </w:pPr>
      <w:r>
        <w:rPr>
          <w:rFonts w:ascii="Verdana" w:hAnsi="Verdana"/>
          <w:b/>
          <w:sz w:val="18"/>
          <w:szCs w:val="18"/>
        </w:rPr>
        <w:t>5. Förderhöhe und –intensität</w:t>
      </w:r>
    </w:p>
    <w:p w:rsidR="008D726D" w:rsidRPr="00625533" w:rsidRDefault="008D726D" w:rsidP="00AF0975">
      <w:pPr>
        <w:spacing w:before="40"/>
        <w:ind w:left="284"/>
        <w:jc w:val="both"/>
        <w:rPr>
          <w:rFonts w:ascii="Verdana" w:hAnsi="Verdana"/>
          <w:sz w:val="17"/>
          <w:szCs w:val="17"/>
        </w:rPr>
      </w:pPr>
      <w:r w:rsidRPr="00625533">
        <w:rPr>
          <w:rFonts w:ascii="Verdana" w:hAnsi="Verdana"/>
          <w:sz w:val="17"/>
          <w:szCs w:val="17"/>
        </w:rPr>
        <w:t>KMU*:</w:t>
      </w:r>
    </w:p>
    <w:p w:rsidR="00CB440C" w:rsidRPr="00625533" w:rsidRDefault="00CB440C" w:rsidP="00AF0975">
      <w:pPr>
        <w:ind w:left="284"/>
        <w:jc w:val="both"/>
        <w:rPr>
          <w:rFonts w:ascii="Verdana" w:hAnsi="Verdana"/>
          <w:sz w:val="17"/>
          <w:szCs w:val="17"/>
        </w:rPr>
      </w:pPr>
      <w:r w:rsidRPr="00625533">
        <w:rPr>
          <w:rFonts w:ascii="Verdana" w:hAnsi="Verdana"/>
          <w:sz w:val="17"/>
          <w:szCs w:val="17"/>
        </w:rPr>
        <w:t xml:space="preserve">Einmal pro Kalenderjahr kann die Zusage für eine 1-tägige TIM - Expertenberatung gewährt werden, die Förderintensität beträgt 100% des Rechnungsbetrages, jedoch max. EUR 700,- </w:t>
      </w:r>
    </w:p>
    <w:p w:rsidR="008D726D" w:rsidRPr="00625533" w:rsidRDefault="00CB440C" w:rsidP="00AF0975">
      <w:pPr>
        <w:ind w:left="284"/>
        <w:jc w:val="both"/>
        <w:rPr>
          <w:rFonts w:ascii="Verdana" w:hAnsi="Verdana"/>
          <w:sz w:val="17"/>
          <w:szCs w:val="17"/>
        </w:rPr>
      </w:pPr>
      <w:r w:rsidRPr="00625533">
        <w:rPr>
          <w:rFonts w:ascii="Verdana" w:hAnsi="Verdana"/>
          <w:sz w:val="17"/>
          <w:szCs w:val="17"/>
        </w:rPr>
        <w:t>Zusätzlich kann pro Kalenderjahr eine Förderzusage über max. EUR 1.7</w:t>
      </w:r>
      <w:r w:rsidR="006D1240" w:rsidRPr="00625533">
        <w:rPr>
          <w:rFonts w:ascii="Verdana" w:hAnsi="Verdana"/>
          <w:sz w:val="17"/>
          <w:szCs w:val="17"/>
        </w:rPr>
        <w:t>5</w:t>
      </w:r>
      <w:r w:rsidRPr="00625533">
        <w:rPr>
          <w:rFonts w:ascii="Verdana" w:hAnsi="Verdana"/>
          <w:sz w:val="17"/>
          <w:szCs w:val="17"/>
        </w:rPr>
        <w:t>0,- für ein TIM</w:t>
      </w:r>
      <w:r w:rsidR="00336365" w:rsidRPr="00625533">
        <w:rPr>
          <w:rFonts w:ascii="Verdana" w:hAnsi="Verdana"/>
          <w:sz w:val="17"/>
          <w:szCs w:val="17"/>
        </w:rPr>
        <w:t xml:space="preserve"> </w:t>
      </w:r>
      <w:r w:rsidRPr="00625533">
        <w:rPr>
          <w:rFonts w:ascii="Verdana" w:hAnsi="Verdana"/>
          <w:sz w:val="17"/>
          <w:szCs w:val="17"/>
        </w:rPr>
        <w:t>-</w:t>
      </w:r>
      <w:r w:rsidR="00336365" w:rsidRPr="00625533">
        <w:rPr>
          <w:rFonts w:ascii="Verdana" w:hAnsi="Verdana"/>
          <w:sz w:val="17"/>
          <w:szCs w:val="17"/>
        </w:rPr>
        <w:t xml:space="preserve"> </w:t>
      </w:r>
      <w:r w:rsidRPr="00625533">
        <w:rPr>
          <w:rFonts w:ascii="Verdana" w:hAnsi="Verdana"/>
          <w:sz w:val="17"/>
          <w:szCs w:val="17"/>
        </w:rPr>
        <w:t xml:space="preserve">Machbarkeit- und Transferprojekt gegeben werden. </w:t>
      </w:r>
      <w:r w:rsidR="006D1240" w:rsidRPr="00625533">
        <w:rPr>
          <w:rFonts w:ascii="Verdana" w:hAnsi="Verdana"/>
          <w:sz w:val="17"/>
          <w:szCs w:val="17"/>
        </w:rPr>
        <w:t>Die Förderintensität beträgt 5</w:t>
      </w:r>
      <w:r w:rsidR="008D726D" w:rsidRPr="00625533">
        <w:rPr>
          <w:rFonts w:ascii="Verdana" w:hAnsi="Verdana"/>
          <w:sz w:val="17"/>
          <w:szCs w:val="17"/>
        </w:rPr>
        <w:t>0% der förderbaren Projektkosten</w:t>
      </w:r>
      <w:r w:rsidR="00B106E9" w:rsidRPr="00625533">
        <w:rPr>
          <w:rFonts w:ascii="Verdana" w:hAnsi="Verdana"/>
          <w:sz w:val="17"/>
          <w:szCs w:val="17"/>
        </w:rPr>
        <w:t xml:space="preserve">. </w:t>
      </w:r>
    </w:p>
    <w:p w:rsidR="008D726D" w:rsidRDefault="008D726D" w:rsidP="00AF0975">
      <w:pPr>
        <w:ind w:left="284"/>
        <w:jc w:val="both"/>
        <w:rPr>
          <w:rFonts w:ascii="Verdana" w:hAnsi="Verdana"/>
          <w:sz w:val="10"/>
          <w:szCs w:val="10"/>
        </w:rPr>
      </w:pPr>
    </w:p>
    <w:p w:rsidR="00A83547" w:rsidRDefault="009C7DEB" w:rsidP="00AF0975">
      <w:pPr>
        <w:ind w:left="284"/>
        <w:jc w:val="both"/>
        <w:rPr>
          <w:rFonts w:ascii="Verdana" w:hAnsi="Verdana"/>
          <w:sz w:val="17"/>
          <w:szCs w:val="17"/>
        </w:rPr>
      </w:pPr>
      <w:r w:rsidRPr="00625533">
        <w:rPr>
          <w:rFonts w:ascii="Verdana" w:hAnsi="Verdana"/>
          <w:sz w:val="17"/>
          <w:szCs w:val="17"/>
        </w:rPr>
        <w:t>Die Umsatzsteuer, Reisekosten, Spesen sind nicht Gegen</w:t>
      </w:r>
      <w:r w:rsidR="00625533" w:rsidRPr="00625533">
        <w:rPr>
          <w:rFonts w:ascii="Verdana" w:hAnsi="Verdana"/>
          <w:sz w:val="17"/>
          <w:szCs w:val="17"/>
        </w:rPr>
        <w:t xml:space="preserve">stand einer Förderung. </w:t>
      </w:r>
    </w:p>
    <w:p w:rsidR="00A83547" w:rsidRDefault="00A83547">
      <w:pPr>
        <w:rPr>
          <w:rFonts w:ascii="Verdana" w:hAnsi="Verdana"/>
          <w:sz w:val="17"/>
          <w:szCs w:val="17"/>
        </w:rPr>
      </w:pPr>
      <w:r>
        <w:rPr>
          <w:rFonts w:ascii="Verdana" w:hAnsi="Verdana"/>
          <w:sz w:val="17"/>
          <w:szCs w:val="17"/>
        </w:rPr>
        <w:br w:type="page"/>
      </w:r>
    </w:p>
    <w:p w:rsidR="008D726D" w:rsidRPr="00625533" w:rsidRDefault="008D726D" w:rsidP="00AF0975">
      <w:pPr>
        <w:ind w:left="284"/>
        <w:jc w:val="both"/>
        <w:rPr>
          <w:rFonts w:ascii="Verdana" w:hAnsi="Verdana"/>
          <w:sz w:val="17"/>
          <w:szCs w:val="17"/>
        </w:rPr>
      </w:pPr>
      <w:r w:rsidRPr="00625533">
        <w:rPr>
          <w:rFonts w:ascii="Verdana" w:hAnsi="Verdana"/>
          <w:sz w:val="17"/>
          <w:szCs w:val="17"/>
        </w:rPr>
        <w:t>Großbetriebe*:</w:t>
      </w:r>
    </w:p>
    <w:p w:rsidR="008D726D" w:rsidRPr="00625533" w:rsidRDefault="00DD1C04" w:rsidP="00AF0975">
      <w:pPr>
        <w:ind w:left="284"/>
        <w:jc w:val="both"/>
        <w:rPr>
          <w:rFonts w:ascii="Verdana" w:hAnsi="Verdana"/>
          <w:sz w:val="17"/>
          <w:szCs w:val="17"/>
        </w:rPr>
      </w:pPr>
      <w:r w:rsidRPr="00625533">
        <w:rPr>
          <w:rFonts w:ascii="Verdana" w:hAnsi="Verdana"/>
          <w:sz w:val="17"/>
          <w:szCs w:val="17"/>
        </w:rPr>
        <w:t xml:space="preserve">Für </w:t>
      </w:r>
      <w:r w:rsidR="008D726D" w:rsidRPr="00625533">
        <w:rPr>
          <w:rFonts w:ascii="Verdana" w:hAnsi="Verdana"/>
          <w:sz w:val="17"/>
          <w:szCs w:val="17"/>
        </w:rPr>
        <w:t>Großbetriebe k</w:t>
      </w:r>
      <w:r w:rsidRPr="00625533">
        <w:rPr>
          <w:rFonts w:ascii="Verdana" w:hAnsi="Verdana"/>
          <w:sz w:val="17"/>
          <w:szCs w:val="17"/>
        </w:rPr>
        <w:t>ann</w:t>
      </w:r>
      <w:r w:rsidR="008D726D" w:rsidRPr="00625533">
        <w:rPr>
          <w:rFonts w:ascii="Verdana" w:hAnsi="Verdana"/>
          <w:sz w:val="17"/>
          <w:szCs w:val="17"/>
        </w:rPr>
        <w:t xml:space="preserve"> einmal pro Kalenderjahr </w:t>
      </w:r>
      <w:r w:rsidRPr="00625533">
        <w:rPr>
          <w:rFonts w:ascii="Verdana" w:hAnsi="Verdana"/>
          <w:sz w:val="17"/>
          <w:szCs w:val="17"/>
        </w:rPr>
        <w:t xml:space="preserve">die Zusage für </w:t>
      </w:r>
      <w:r w:rsidR="008D726D" w:rsidRPr="00625533">
        <w:rPr>
          <w:rFonts w:ascii="Verdana" w:hAnsi="Verdana"/>
          <w:sz w:val="17"/>
          <w:szCs w:val="17"/>
        </w:rPr>
        <w:t xml:space="preserve">eine 1-tägige </w:t>
      </w:r>
      <w:r w:rsidR="00CB440C" w:rsidRPr="00625533">
        <w:rPr>
          <w:rFonts w:ascii="Verdana" w:hAnsi="Verdana"/>
          <w:sz w:val="17"/>
          <w:szCs w:val="17"/>
        </w:rPr>
        <w:t xml:space="preserve">TIM - </w:t>
      </w:r>
      <w:r w:rsidR="008D726D" w:rsidRPr="00625533">
        <w:rPr>
          <w:rFonts w:ascii="Verdana" w:hAnsi="Verdana"/>
          <w:sz w:val="17"/>
          <w:szCs w:val="17"/>
        </w:rPr>
        <w:t xml:space="preserve">Expertenberatung </w:t>
      </w:r>
      <w:r w:rsidRPr="00625533">
        <w:rPr>
          <w:rFonts w:ascii="Verdana" w:hAnsi="Verdana"/>
          <w:sz w:val="17"/>
          <w:szCs w:val="17"/>
        </w:rPr>
        <w:t>gewährt werden</w:t>
      </w:r>
      <w:r w:rsidR="008D726D" w:rsidRPr="00625533">
        <w:rPr>
          <w:rFonts w:ascii="Verdana" w:hAnsi="Verdana"/>
          <w:sz w:val="17"/>
          <w:szCs w:val="17"/>
        </w:rPr>
        <w:t>, die Förderintensität beträgt 100% des Rechnungsbetrages, jedoch max. EUR 700</w:t>
      </w:r>
      <w:r w:rsidR="00A83547">
        <w:rPr>
          <w:rFonts w:ascii="Verdana" w:hAnsi="Verdana"/>
          <w:sz w:val="17"/>
          <w:szCs w:val="17"/>
        </w:rPr>
        <w:t>,-</w:t>
      </w:r>
      <w:r w:rsidR="008D726D" w:rsidRPr="00625533">
        <w:rPr>
          <w:rFonts w:ascii="Verdana" w:hAnsi="Verdana"/>
          <w:sz w:val="17"/>
          <w:szCs w:val="17"/>
        </w:rPr>
        <w:t>.</w:t>
      </w:r>
      <w:r w:rsidR="008D726D" w:rsidRPr="00625533">
        <w:rPr>
          <w:rFonts w:ascii="Verdana" w:hAnsi="Verdana"/>
          <w:b/>
          <w:sz w:val="17"/>
          <w:szCs w:val="17"/>
        </w:rPr>
        <w:t xml:space="preserve"> </w:t>
      </w:r>
    </w:p>
    <w:p w:rsidR="008D726D" w:rsidRPr="00AF0975" w:rsidRDefault="008D726D" w:rsidP="008D726D">
      <w:pPr>
        <w:ind w:left="993"/>
        <w:jc w:val="both"/>
        <w:rPr>
          <w:rFonts w:ascii="Verdana" w:hAnsi="Verdana"/>
          <w:sz w:val="10"/>
          <w:szCs w:val="10"/>
        </w:rPr>
      </w:pPr>
    </w:p>
    <w:p w:rsidR="008D726D" w:rsidRPr="00625533" w:rsidRDefault="008D726D" w:rsidP="008D726D">
      <w:pPr>
        <w:ind w:left="993"/>
        <w:jc w:val="both"/>
        <w:rPr>
          <w:rFonts w:ascii="Verdana" w:hAnsi="Verdana"/>
          <w:sz w:val="17"/>
          <w:szCs w:val="17"/>
        </w:rPr>
      </w:pPr>
      <w:r w:rsidRPr="00625533">
        <w:rPr>
          <w:rFonts w:ascii="Verdana" w:hAnsi="Verdana"/>
          <w:b/>
          <w:sz w:val="17"/>
          <w:szCs w:val="17"/>
        </w:rPr>
        <w:t>*</w:t>
      </w:r>
      <w:r w:rsidRPr="00625533">
        <w:rPr>
          <w:rFonts w:ascii="Verdana" w:hAnsi="Verdana"/>
          <w:sz w:val="17"/>
          <w:szCs w:val="17"/>
        </w:rPr>
        <w:t xml:space="preserve"> Als KMU (kleinere und mittlere Unternehmen) gelten Unternehmen, die </w:t>
      </w:r>
    </w:p>
    <w:p w:rsidR="008D726D" w:rsidRPr="00625533" w:rsidRDefault="008D726D" w:rsidP="007212A6">
      <w:pPr>
        <w:numPr>
          <w:ilvl w:val="0"/>
          <w:numId w:val="6"/>
        </w:numPr>
        <w:tabs>
          <w:tab w:val="clear" w:pos="1353"/>
          <w:tab w:val="num" w:pos="1276"/>
        </w:tabs>
        <w:jc w:val="both"/>
        <w:rPr>
          <w:rFonts w:ascii="Verdana" w:hAnsi="Verdana"/>
          <w:sz w:val="17"/>
          <w:szCs w:val="17"/>
        </w:rPr>
      </w:pPr>
      <w:r w:rsidRPr="00625533">
        <w:rPr>
          <w:rFonts w:ascii="Verdana" w:hAnsi="Verdana"/>
          <w:sz w:val="17"/>
          <w:szCs w:val="17"/>
        </w:rPr>
        <w:t>weniger als 250 Personen beschäftigen und</w:t>
      </w:r>
    </w:p>
    <w:p w:rsidR="00C40C95" w:rsidRPr="00625533" w:rsidRDefault="008D726D" w:rsidP="007212A6">
      <w:pPr>
        <w:numPr>
          <w:ilvl w:val="0"/>
          <w:numId w:val="6"/>
        </w:numPr>
        <w:tabs>
          <w:tab w:val="clear" w:pos="1353"/>
          <w:tab w:val="num" w:pos="1276"/>
        </w:tabs>
        <w:ind w:left="1276" w:hanging="283"/>
        <w:jc w:val="both"/>
        <w:rPr>
          <w:rFonts w:ascii="Verdana" w:hAnsi="Verdana"/>
          <w:sz w:val="17"/>
          <w:szCs w:val="17"/>
        </w:rPr>
      </w:pPr>
      <w:r w:rsidRPr="00625533">
        <w:rPr>
          <w:rFonts w:ascii="Verdana" w:hAnsi="Verdana"/>
          <w:sz w:val="17"/>
          <w:szCs w:val="17"/>
        </w:rPr>
        <w:t xml:space="preserve">einen Jahresumsatz von höchsten EUR </w:t>
      </w:r>
      <w:r w:rsidR="00AD3B28" w:rsidRPr="00625533">
        <w:rPr>
          <w:rFonts w:ascii="Verdana" w:hAnsi="Verdana"/>
          <w:sz w:val="17"/>
          <w:szCs w:val="17"/>
        </w:rPr>
        <w:t xml:space="preserve">50 </w:t>
      </w:r>
      <w:r w:rsidRPr="00625533">
        <w:rPr>
          <w:rFonts w:ascii="Verdana" w:hAnsi="Verdana"/>
          <w:sz w:val="17"/>
          <w:szCs w:val="17"/>
        </w:rPr>
        <w:t xml:space="preserve">Mio. erzielen oder eine Jahresbilanzsumme von höchstens EUR </w:t>
      </w:r>
      <w:r w:rsidR="00AD3B28" w:rsidRPr="00625533">
        <w:rPr>
          <w:rFonts w:ascii="Verdana" w:hAnsi="Verdana"/>
          <w:sz w:val="17"/>
          <w:szCs w:val="17"/>
        </w:rPr>
        <w:t xml:space="preserve">43 </w:t>
      </w:r>
      <w:r w:rsidRPr="00625533">
        <w:rPr>
          <w:rFonts w:ascii="Verdana" w:hAnsi="Verdana"/>
          <w:sz w:val="17"/>
          <w:szCs w:val="17"/>
        </w:rPr>
        <w:t>Mio. erreichen</w:t>
      </w:r>
      <w:r w:rsidR="00C40C95" w:rsidRPr="00625533">
        <w:rPr>
          <w:rFonts w:ascii="Verdana" w:hAnsi="Verdana"/>
          <w:sz w:val="17"/>
          <w:szCs w:val="17"/>
        </w:rPr>
        <w:t>.</w:t>
      </w:r>
    </w:p>
    <w:p w:rsidR="008D726D" w:rsidRPr="00625533" w:rsidRDefault="00C40C95" w:rsidP="007212A6">
      <w:pPr>
        <w:ind w:left="1276"/>
        <w:jc w:val="both"/>
        <w:rPr>
          <w:rFonts w:ascii="Verdana" w:hAnsi="Verdana"/>
          <w:sz w:val="17"/>
          <w:szCs w:val="17"/>
        </w:rPr>
      </w:pPr>
      <w:r w:rsidRPr="00625533">
        <w:rPr>
          <w:rFonts w:ascii="Verdana" w:hAnsi="Verdana"/>
          <w:sz w:val="17"/>
          <w:szCs w:val="17"/>
        </w:rPr>
        <w:t>D</w:t>
      </w:r>
      <w:r w:rsidR="008D726D" w:rsidRPr="00625533">
        <w:rPr>
          <w:rFonts w:ascii="Verdana" w:hAnsi="Verdana"/>
          <w:sz w:val="17"/>
          <w:szCs w:val="17"/>
        </w:rPr>
        <w:t>ie kapitalmäßige Verflechtung</w:t>
      </w:r>
      <w:r w:rsidR="00090472" w:rsidRPr="00625533">
        <w:rPr>
          <w:rFonts w:ascii="Verdana" w:hAnsi="Verdana"/>
          <w:sz w:val="17"/>
          <w:szCs w:val="17"/>
        </w:rPr>
        <w:t xml:space="preserve"> („Partnerunternehmen“, „verbundene Unternehmen“)</w:t>
      </w:r>
      <w:r w:rsidR="008D726D" w:rsidRPr="00625533">
        <w:rPr>
          <w:rFonts w:ascii="Verdana" w:hAnsi="Verdana"/>
          <w:sz w:val="17"/>
          <w:szCs w:val="17"/>
        </w:rPr>
        <w:t xml:space="preserve"> wird </w:t>
      </w:r>
      <w:r w:rsidR="00090472" w:rsidRPr="00625533">
        <w:rPr>
          <w:rFonts w:ascii="Verdana" w:hAnsi="Verdana"/>
          <w:sz w:val="17"/>
          <w:szCs w:val="17"/>
        </w:rPr>
        <w:t xml:space="preserve">für die TIM-Anstoßförderung </w:t>
      </w:r>
      <w:r w:rsidR="008D726D" w:rsidRPr="00625533">
        <w:rPr>
          <w:rFonts w:ascii="Verdana" w:hAnsi="Verdana"/>
          <w:b/>
          <w:sz w:val="17"/>
          <w:szCs w:val="17"/>
          <w:u w:val="single"/>
        </w:rPr>
        <w:t>nicht</w:t>
      </w:r>
      <w:r w:rsidR="008D726D" w:rsidRPr="00625533">
        <w:rPr>
          <w:rFonts w:ascii="Verdana" w:hAnsi="Verdana"/>
          <w:sz w:val="17"/>
          <w:szCs w:val="17"/>
          <w:u w:val="single"/>
        </w:rPr>
        <w:t xml:space="preserve"> </w:t>
      </w:r>
      <w:r w:rsidRPr="00625533">
        <w:rPr>
          <w:rFonts w:ascii="Verdana" w:hAnsi="Verdana"/>
          <w:sz w:val="17"/>
          <w:szCs w:val="17"/>
        </w:rPr>
        <w:t>berücksichtigt!</w:t>
      </w:r>
    </w:p>
    <w:p w:rsidR="008D726D" w:rsidRPr="00AF0975" w:rsidRDefault="008D726D" w:rsidP="008D726D">
      <w:pPr>
        <w:ind w:left="993"/>
        <w:jc w:val="both"/>
        <w:rPr>
          <w:rFonts w:ascii="Verdana" w:hAnsi="Verdana"/>
          <w:sz w:val="10"/>
          <w:szCs w:val="10"/>
        </w:rPr>
      </w:pPr>
    </w:p>
    <w:p w:rsidR="008D726D" w:rsidRPr="00625533" w:rsidRDefault="008D726D" w:rsidP="00AF0975">
      <w:pPr>
        <w:ind w:left="284"/>
        <w:jc w:val="both"/>
        <w:rPr>
          <w:rFonts w:ascii="Verdana" w:hAnsi="Verdana"/>
          <w:sz w:val="17"/>
          <w:szCs w:val="17"/>
        </w:rPr>
      </w:pPr>
      <w:r w:rsidRPr="00625533">
        <w:rPr>
          <w:rFonts w:ascii="Verdana" w:hAnsi="Verdana"/>
          <w:sz w:val="17"/>
          <w:szCs w:val="17"/>
        </w:rPr>
        <w:t>Diese Förderung erfolgt im Rahmen der Regelung des Wettbewerbrechtes der EU für geringfügige (so</w:t>
      </w:r>
      <w:r w:rsidR="00523F0D" w:rsidRPr="00625533">
        <w:rPr>
          <w:rFonts w:ascii="Verdana" w:hAnsi="Verdana"/>
          <w:sz w:val="17"/>
          <w:szCs w:val="17"/>
        </w:rPr>
        <w:t xml:space="preserve"> </w:t>
      </w:r>
      <w:r w:rsidR="002F5D76" w:rsidRPr="00625533">
        <w:rPr>
          <w:rFonts w:ascii="Verdana" w:hAnsi="Verdana"/>
          <w:sz w:val="17"/>
          <w:szCs w:val="17"/>
        </w:rPr>
        <w:t>genannte</w:t>
      </w:r>
      <w:r w:rsidRPr="00625533">
        <w:rPr>
          <w:rFonts w:ascii="Verdana" w:hAnsi="Verdana"/>
          <w:sz w:val="17"/>
          <w:szCs w:val="17"/>
        </w:rPr>
        <w:t xml:space="preserve"> de minimis-) Beihilfen. Das bedeutet, dass der Gesamtbetrag an derartigen Förderungen für Vorhaben eines Unternehmens innerhalb eines Zeitraumes von drei Jahren (gerechnet ab erstmaliger Gewährung einer solchen Beihilfe) begrenzt ist, und zwar de</w:t>
      </w:r>
      <w:r w:rsidR="007941A7" w:rsidRPr="00625533">
        <w:rPr>
          <w:rFonts w:ascii="Verdana" w:hAnsi="Verdana"/>
          <w:sz w:val="17"/>
          <w:szCs w:val="17"/>
        </w:rPr>
        <w:t>rzeit mit 2</w:t>
      </w:r>
      <w:r w:rsidRPr="00625533">
        <w:rPr>
          <w:rFonts w:ascii="Verdana" w:hAnsi="Verdana"/>
          <w:sz w:val="17"/>
          <w:szCs w:val="17"/>
        </w:rPr>
        <w:t>00.000 EURO</w:t>
      </w:r>
      <w:r w:rsidR="0002303A" w:rsidRPr="00625533">
        <w:rPr>
          <w:rFonts w:ascii="Verdana" w:hAnsi="Verdana"/>
          <w:sz w:val="17"/>
          <w:szCs w:val="17"/>
        </w:rPr>
        <w:t xml:space="preserve"> (</w:t>
      </w:r>
      <w:r w:rsidR="007941A7" w:rsidRPr="00625533">
        <w:rPr>
          <w:rFonts w:ascii="Verdana" w:hAnsi="Verdana"/>
          <w:sz w:val="17"/>
          <w:szCs w:val="17"/>
        </w:rPr>
        <w:t>100.000 EURO für Güterkraftverkehr)</w:t>
      </w:r>
      <w:r w:rsidRPr="00625533">
        <w:rPr>
          <w:rFonts w:ascii="Verdana" w:hAnsi="Verdana"/>
          <w:sz w:val="17"/>
          <w:szCs w:val="17"/>
        </w:rPr>
        <w:t>. Die de minimis- Förderungen sind bei weiteren Förderungsansuchen den jeweils befassten Förderungsstellen zu melden. Bei Nichterfüllung dieser Auflage kann es zu einer Rückforderung von Förderungen kommen.</w:t>
      </w:r>
    </w:p>
    <w:p w:rsidR="008D726D" w:rsidRPr="00625533" w:rsidRDefault="008D726D" w:rsidP="00AF0975">
      <w:pPr>
        <w:ind w:left="284"/>
        <w:jc w:val="both"/>
        <w:rPr>
          <w:rFonts w:ascii="Verdana" w:hAnsi="Verdana"/>
          <w:sz w:val="17"/>
          <w:szCs w:val="17"/>
        </w:rPr>
      </w:pPr>
      <w:r w:rsidRPr="00625533">
        <w:rPr>
          <w:rFonts w:ascii="Verdana" w:hAnsi="Verdana"/>
          <w:sz w:val="17"/>
          <w:szCs w:val="17"/>
        </w:rPr>
        <w:t>Ein zwischen dem Förderwerber und einem F&amp;E-Dienstleister abgeschlossener Vertrag, der ohne die Vermittlungsleistung von TIM zustande gekommen ist, kann nicht zur Förderung eingereicht werden</w:t>
      </w:r>
      <w:r w:rsidR="00F8258F" w:rsidRPr="00625533">
        <w:rPr>
          <w:rFonts w:ascii="Verdana" w:hAnsi="Verdana"/>
          <w:sz w:val="17"/>
          <w:szCs w:val="17"/>
        </w:rPr>
        <w:t>.</w:t>
      </w:r>
      <w:r w:rsidR="00BB693D" w:rsidRPr="00625533">
        <w:rPr>
          <w:rFonts w:ascii="Verdana" w:hAnsi="Verdana"/>
          <w:sz w:val="17"/>
          <w:szCs w:val="17"/>
        </w:rPr>
        <w:t xml:space="preserve"> Eine Förderung </w:t>
      </w:r>
      <w:r w:rsidR="00F8258F" w:rsidRPr="00625533">
        <w:rPr>
          <w:rFonts w:ascii="Verdana" w:hAnsi="Verdana"/>
          <w:sz w:val="17"/>
          <w:szCs w:val="17"/>
        </w:rPr>
        <w:t xml:space="preserve">eines bereits gestarteten oder </w:t>
      </w:r>
      <w:r w:rsidR="00016794" w:rsidRPr="00625533">
        <w:rPr>
          <w:rFonts w:ascii="Verdana" w:hAnsi="Verdana"/>
          <w:sz w:val="17"/>
          <w:szCs w:val="17"/>
        </w:rPr>
        <w:t>beendeten</w:t>
      </w:r>
      <w:r w:rsidR="00F8258F" w:rsidRPr="00625533">
        <w:rPr>
          <w:rFonts w:ascii="Verdana" w:hAnsi="Verdana"/>
          <w:sz w:val="17"/>
          <w:szCs w:val="17"/>
        </w:rPr>
        <w:t xml:space="preserve"> Projekts</w:t>
      </w:r>
      <w:r w:rsidR="00BB693D" w:rsidRPr="00625533">
        <w:rPr>
          <w:rFonts w:ascii="Verdana" w:hAnsi="Verdana"/>
          <w:sz w:val="17"/>
          <w:szCs w:val="17"/>
        </w:rPr>
        <w:t xml:space="preserve"> ist </w:t>
      </w:r>
      <w:r w:rsidR="00D536A1" w:rsidRPr="00625533">
        <w:rPr>
          <w:rFonts w:ascii="Verdana" w:hAnsi="Verdana"/>
          <w:sz w:val="17"/>
          <w:szCs w:val="17"/>
        </w:rPr>
        <w:t xml:space="preserve">ebenfalls </w:t>
      </w:r>
      <w:r w:rsidR="00BB693D" w:rsidRPr="00625533">
        <w:rPr>
          <w:rFonts w:ascii="Verdana" w:hAnsi="Verdana"/>
          <w:sz w:val="17"/>
          <w:szCs w:val="17"/>
        </w:rPr>
        <w:t>nicht möglich</w:t>
      </w:r>
      <w:r w:rsidRPr="00625533">
        <w:rPr>
          <w:rFonts w:ascii="Verdana" w:hAnsi="Verdana"/>
          <w:sz w:val="17"/>
          <w:szCs w:val="17"/>
        </w:rPr>
        <w:t>.</w:t>
      </w:r>
    </w:p>
    <w:p w:rsidR="008D726D" w:rsidRPr="00625533" w:rsidRDefault="008D726D" w:rsidP="00AF0975">
      <w:pPr>
        <w:ind w:left="284"/>
        <w:jc w:val="both"/>
        <w:rPr>
          <w:rFonts w:ascii="Verdana" w:hAnsi="Verdana"/>
          <w:sz w:val="17"/>
          <w:szCs w:val="17"/>
        </w:rPr>
      </w:pPr>
      <w:r w:rsidRPr="00625533">
        <w:rPr>
          <w:rFonts w:ascii="Verdana" w:hAnsi="Verdana"/>
          <w:sz w:val="17"/>
          <w:szCs w:val="17"/>
        </w:rPr>
        <w:t>Die Förderung wird im Rahmen der budgetären Möglichkeiten gewährt, wobei jedoch kein Rechtsanspruch besteht.</w:t>
      </w:r>
    </w:p>
    <w:p w:rsidR="008D726D" w:rsidRPr="00A83547" w:rsidRDefault="008D726D" w:rsidP="008D726D">
      <w:pPr>
        <w:ind w:left="993"/>
        <w:jc w:val="both"/>
        <w:rPr>
          <w:rFonts w:ascii="Verdana" w:hAnsi="Verdana"/>
          <w:sz w:val="8"/>
          <w:szCs w:val="8"/>
        </w:rPr>
      </w:pPr>
    </w:p>
    <w:p w:rsidR="008D726D" w:rsidRPr="00AF0975" w:rsidRDefault="008D726D" w:rsidP="00AF0975">
      <w:pPr>
        <w:jc w:val="both"/>
        <w:rPr>
          <w:rFonts w:ascii="Verdana" w:hAnsi="Verdana"/>
          <w:b/>
          <w:sz w:val="18"/>
          <w:szCs w:val="18"/>
        </w:rPr>
      </w:pPr>
      <w:r w:rsidRPr="00AF0975">
        <w:rPr>
          <w:rFonts w:ascii="Verdana" w:hAnsi="Verdana"/>
          <w:b/>
          <w:sz w:val="18"/>
          <w:szCs w:val="18"/>
        </w:rPr>
        <w:t>6. Antragstellung und Verfahren</w:t>
      </w:r>
    </w:p>
    <w:p w:rsidR="000C1B8D" w:rsidRPr="00625533" w:rsidRDefault="008D726D" w:rsidP="00AF0975">
      <w:pPr>
        <w:spacing w:before="40"/>
        <w:ind w:left="284"/>
        <w:jc w:val="both"/>
        <w:rPr>
          <w:rFonts w:ascii="Verdana" w:hAnsi="Verdana"/>
          <w:sz w:val="17"/>
          <w:szCs w:val="17"/>
        </w:rPr>
      </w:pPr>
      <w:r w:rsidRPr="00625533">
        <w:rPr>
          <w:rFonts w:ascii="Verdana" w:hAnsi="Verdana"/>
          <w:sz w:val="17"/>
          <w:szCs w:val="17"/>
        </w:rPr>
        <w:t xml:space="preserve">Die Anmeldung zur Förderung erfolgt schriftlich bei der Initiative TIM. </w:t>
      </w:r>
      <w:r w:rsidR="00A034CE" w:rsidRPr="00625533">
        <w:rPr>
          <w:rFonts w:ascii="Verdana" w:hAnsi="Verdana"/>
          <w:sz w:val="17"/>
          <w:szCs w:val="17"/>
        </w:rPr>
        <w:t>Unter der Voraussetzung eine</w:t>
      </w:r>
      <w:r w:rsidR="00EF4C9E" w:rsidRPr="00625533">
        <w:rPr>
          <w:rFonts w:ascii="Verdana" w:hAnsi="Verdana"/>
          <w:sz w:val="17"/>
          <w:szCs w:val="17"/>
        </w:rPr>
        <w:t>s</w:t>
      </w:r>
      <w:r w:rsidR="00A034CE" w:rsidRPr="00625533">
        <w:rPr>
          <w:rFonts w:ascii="Verdana" w:hAnsi="Verdana"/>
          <w:sz w:val="17"/>
          <w:szCs w:val="17"/>
        </w:rPr>
        <w:t xml:space="preserve"> positiven Ergebnisses der</w:t>
      </w:r>
      <w:r w:rsidRPr="00625533">
        <w:rPr>
          <w:rFonts w:ascii="Verdana" w:hAnsi="Verdana"/>
          <w:sz w:val="17"/>
          <w:szCs w:val="17"/>
        </w:rPr>
        <w:t xml:space="preserve"> Prüfung der Fördervoraussetzungen (Projektinhalt, F&amp;E-Dienstleister, schriftliches Angebot des F&amp;E-Dienstleisters) durch TIM erhält der Förderwerber innerhalb von 10 Werktagen eine schriftliche Zusage über die Höhe der Förderung. </w:t>
      </w:r>
    </w:p>
    <w:p w:rsidR="008D726D" w:rsidRPr="00625533" w:rsidRDefault="008D726D" w:rsidP="00AF0975">
      <w:pPr>
        <w:spacing w:before="40"/>
        <w:ind w:left="284"/>
        <w:jc w:val="both"/>
        <w:rPr>
          <w:rFonts w:ascii="Verdana" w:hAnsi="Verdana"/>
          <w:sz w:val="17"/>
          <w:szCs w:val="17"/>
        </w:rPr>
      </w:pPr>
      <w:r w:rsidRPr="00625533">
        <w:rPr>
          <w:rFonts w:ascii="Verdana" w:hAnsi="Verdana"/>
          <w:sz w:val="17"/>
          <w:szCs w:val="17"/>
        </w:rPr>
        <w:t xml:space="preserve">Das Kick-Off-Meeting mit dem externen F&amp;E-Dienstleister erfolgt im Beisein eines TIM-Mitarbeiters. Nach Abschluss der Projektarbeiten wird vom F&amp;E-Dienstleister jeweils ein Exemplar des Projektberichts, des Aufwandsnachweises und der Abrechnung gleichzeitig an den Förderwerber und an TIM übermittelt. </w:t>
      </w:r>
    </w:p>
    <w:p w:rsidR="00635D90" w:rsidRPr="00625533" w:rsidRDefault="006A537C" w:rsidP="00AF0975">
      <w:pPr>
        <w:spacing w:before="40"/>
        <w:ind w:left="284"/>
        <w:jc w:val="both"/>
        <w:rPr>
          <w:rFonts w:ascii="Verdana" w:hAnsi="Verdana"/>
          <w:sz w:val="17"/>
          <w:szCs w:val="17"/>
        </w:rPr>
      </w:pPr>
      <w:r w:rsidRPr="00625533">
        <w:rPr>
          <w:rFonts w:ascii="Verdana" w:hAnsi="Verdana"/>
          <w:sz w:val="17"/>
          <w:szCs w:val="17"/>
        </w:rPr>
        <w:t xml:space="preserve">Voraussetzung für die Gewährung der Förderung ist die Vorlage des </w:t>
      </w:r>
      <w:r w:rsidR="00A522B1" w:rsidRPr="00625533">
        <w:rPr>
          <w:rFonts w:ascii="Verdana" w:hAnsi="Verdana"/>
          <w:sz w:val="17"/>
          <w:szCs w:val="17"/>
        </w:rPr>
        <w:t>B</w:t>
      </w:r>
      <w:r w:rsidRPr="00625533">
        <w:rPr>
          <w:rFonts w:ascii="Verdana" w:hAnsi="Verdana"/>
          <w:sz w:val="17"/>
          <w:szCs w:val="17"/>
        </w:rPr>
        <w:t>ericht</w:t>
      </w:r>
      <w:r w:rsidR="00A522B1" w:rsidRPr="00625533">
        <w:rPr>
          <w:rFonts w:ascii="Verdana" w:hAnsi="Verdana"/>
          <w:sz w:val="17"/>
          <w:szCs w:val="17"/>
        </w:rPr>
        <w:t>s</w:t>
      </w:r>
      <w:r w:rsidRPr="00625533">
        <w:rPr>
          <w:rFonts w:ascii="Verdana" w:hAnsi="Verdana"/>
          <w:sz w:val="17"/>
          <w:szCs w:val="17"/>
        </w:rPr>
        <w:t xml:space="preserve">, der </w:t>
      </w:r>
      <w:r w:rsidR="00A522B1" w:rsidRPr="00625533">
        <w:rPr>
          <w:rFonts w:ascii="Verdana" w:hAnsi="Verdana"/>
          <w:sz w:val="17"/>
          <w:szCs w:val="17"/>
        </w:rPr>
        <w:t>R</w:t>
      </w:r>
      <w:r w:rsidRPr="00625533">
        <w:rPr>
          <w:rFonts w:ascii="Verdana" w:hAnsi="Verdana"/>
          <w:sz w:val="17"/>
          <w:szCs w:val="17"/>
        </w:rPr>
        <w:t>echnung und des Einzahlungsbeleg</w:t>
      </w:r>
      <w:r w:rsidR="00635D90" w:rsidRPr="00625533">
        <w:rPr>
          <w:rFonts w:ascii="Verdana" w:hAnsi="Verdana"/>
          <w:sz w:val="17"/>
          <w:szCs w:val="17"/>
        </w:rPr>
        <w:t>s</w:t>
      </w:r>
      <w:r w:rsidRPr="00625533">
        <w:rPr>
          <w:rFonts w:ascii="Verdana" w:hAnsi="Verdana"/>
          <w:sz w:val="17"/>
          <w:szCs w:val="17"/>
        </w:rPr>
        <w:t xml:space="preserve"> über die volle Höhe des vom F&amp;E-Dienstleister an den Förderwerber gestellten Rechnungsbetrags</w:t>
      </w:r>
      <w:r w:rsidR="00635D90" w:rsidRPr="00625533">
        <w:rPr>
          <w:rFonts w:ascii="Verdana" w:hAnsi="Verdana"/>
          <w:sz w:val="17"/>
          <w:szCs w:val="17"/>
        </w:rPr>
        <w:t xml:space="preserve">. </w:t>
      </w:r>
    </w:p>
    <w:p w:rsidR="00635D90" w:rsidRPr="00625533" w:rsidRDefault="00635D90" w:rsidP="00AF0975">
      <w:pPr>
        <w:spacing w:before="40"/>
        <w:ind w:left="284"/>
        <w:jc w:val="both"/>
        <w:rPr>
          <w:rFonts w:ascii="Verdana" w:hAnsi="Verdana"/>
          <w:sz w:val="17"/>
          <w:szCs w:val="17"/>
        </w:rPr>
      </w:pPr>
      <w:r w:rsidRPr="00625533">
        <w:rPr>
          <w:rFonts w:ascii="Verdana" w:hAnsi="Verdana"/>
          <w:sz w:val="17"/>
          <w:szCs w:val="17"/>
        </w:rPr>
        <w:t xml:space="preserve">Die Projekte sind entweder innerhalb von </w:t>
      </w:r>
    </w:p>
    <w:p w:rsidR="00635D90" w:rsidRPr="00625533" w:rsidRDefault="00635D90" w:rsidP="00635D90">
      <w:pPr>
        <w:pStyle w:val="Listenabsatz"/>
        <w:numPr>
          <w:ilvl w:val="0"/>
          <w:numId w:val="13"/>
        </w:numPr>
        <w:spacing w:before="40"/>
        <w:jc w:val="both"/>
        <w:rPr>
          <w:rFonts w:ascii="Verdana" w:hAnsi="Verdana"/>
          <w:sz w:val="17"/>
          <w:szCs w:val="17"/>
        </w:rPr>
      </w:pPr>
      <w:r w:rsidRPr="00625533">
        <w:rPr>
          <w:rFonts w:ascii="Verdana" w:hAnsi="Verdana"/>
          <w:sz w:val="17"/>
          <w:szCs w:val="17"/>
        </w:rPr>
        <w:t xml:space="preserve">9 Monaten </w:t>
      </w:r>
      <w:r w:rsidR="00291FDD" w:rsidRPr="00625533">
        <w:rPr>
          <w:rFonts w:ascii="Verdana" w:hAnsi="Verdana"/>
          <w:sz w:val="17"/>
          <w:szCs w:val="17"/>
        </w:rPr>
        <w:t xml:space="preserve">ab Datum der Förderzusage </w:t>
      </w:r>
      <w:r w:rsidRPr="00625533">
        <w:rPr>
          <w:rFonts w:ascii="Verdana" w:hAnsi="Verdana"/>
          <w:sz w:val="17"/>
          <w:szCs w:val="17"/>
        </w:rPr>
        <w:t xml:space="preserve">oder </w:t>
      </w:r>
    </w:p>
    <w:p w:rsidR="00635D90" w:rsidRPr="00625533" w:rsidRDefault="00635D90" w:rsidP="00635D90">
      <w:pPr>
        <w:pStyle w:val="Listenabsatz"/>
        <w:numPr>
          <w:ilvl w:val="0"/>
          <w:numId w:val="13"/>
        </w:numPr>
        <w:spacing w:before="40"/>
        <w:jc w:val="both"/>
        <w:rPr>
          <w:rFonts w:ascii="Verdana" w:hAnsi="Verdana"/>
          <w:sz w:val="17"/>
          <w:szCs w:val="17"/>
        </w:rPr>
      </w:pPr>
      <w:r w:rsidRPr="00625533">
        <w:rPr>
          <w:rFonts w:ascii="Verdana" w:hAnsi="Verdana"/>
          <w:sz w:val="17"/>
          <w:szCs w:val="17"/>
        </w:rPr>
        <w:t xml:space="preserve">bis Ende des </w:t>
      </w:r>
      <w:r w:rsidR="00291FDD" w:rsidRPr="00625533">
        <w:rPr>
          <w:rFonts w:ascii="Verdana" w:hAnsi="Verdana"/>
          <w:sz w:val="17"/>
          <w:szCs w:val="17"/>
        </w:rPr>
        <w:t>Kalenderj</w:t>
      </w:r>
      <w:r w:rsidRPr="00625533">
        <w:rPr>
          <w:rFonts w:ascii="Verdana" w:hAnsi="Verdana"/>
          <w:sz w:val="17"/>
          <w:szCs w:val="17"/>
        </w:rPr>
        <w:t xml:space="preserve">ahres, in welchem die Förderung </w:t>
      </w:r>
      <w:r w:rsidR="00291FDD" w:rsidRPr="00625533">
        <w:rPr>
          <w:rFonts w:ascii="Verdana" w:hAnsi="Verdana"/>
          <w:sz w:val="17"/>
          <w:szCs w:val="17"/>
        </w:rPr>
        <w:t>zugesagt</w:t>
      </w:r>
      <w:r w:rsidRPr="00625533">
        <w:rPr>
          <w:rFonts w:ascii="Verdana" w:hAnsi="Verdana"/>
          <w:sz w:val="17"/>
          <w:szCs w:val="17"/>
        </w:rPr>
        <w:t xml:space="preserve"> wurde</w:t>
      </w:r>
    </w:p>
    <w:p w:rsidR="008764A6" w:rsidRPr="00625533" w:rsidRDefault="00635D90" w:rsidP="008764A6">
      <w:pPr>
        <w:spacing w:before="40"/>
        <w:ind w:left="284"/>
        <w:jc w:val="both"/>
        <w:rPr>
          <w:rFonts w:ascii="Verdana" w:hAnsi="Verdana"/>
          <w:sz w:val="17"/>
          <w:szCs w:val="17"/>
        </w:rPr>
      </w:pPr>
      <w:r w:rsidRPr="00625533">
        <w:rPr>
          <w:rFonts w:ascii="Verdana" w:hAnsi="Verdana"/>
          <w:sz w:val="17"/>
          <w:szCs w:val="17"/>
        </w:rPr>
        <w:t>abzuschließen</w:t>
      </w:r>
      <w:r w:rsidR="008764A6" w:rsidRPr="00625533">
        <w:rPr>
          <w:rFonts w:ascii="Verdana" w:hAnsi="Verdana"/>
          <w:sz w:val="17"/>
          <w:szCs w:val="17"/>
        </w:rPr>
        <w:t xml:space="preserve"> -</w:t>
      </w:r>
      <w:r w:rsidRPr="00625533">
        <w:rPr>
          <w:rFonts w:ascii="Verdana" w:hAnsi="Verdana"/>
          <w:sz w:val="17"/>
          <w:szCs w:val="17"/>
        </w:rPr>
        <w:t xml:space="preserve"> je nachdem, </w:t>
      </w:r>
      <w:r w:rsidR="008764A6" w:rsidRPr="00625533">
        <w:rPr>
          <w:rFonts w:ascii="Verdana" w:hAnsi="Verdana"/>
          <w:sz w:val="17"/>
          <w:szCs w:val="17"/>
        </w:rPr>
        <w:t>welche</w:t>
      </w:r>
      <w:r w:rsidR="00CE79C3" w:rsidRPr="00625533">
        <w:rPr>
          <w:rFonts w:ascii="Verdana" w:hAnsi="Verdana"/>
          <w:sz w:val="17"/>
          <w:szCs w:val="17"/>
        </w:rPr>
        <w:t>r</w:t>
      </w:r>
      <w:r w:rsidR="008764A6" w:rsidRPr="00625533">
        <w:rPr>
          <w:rFonts w:ascii="Verdana" w:hAnsi="Verdana"/>
          <w:sz w:val="17"/>
          <w:szCs w:val="17"/>
        </w:rPr>
        <w:t xml:space="preserve"> </w:t>
      </w:r>
      <w:r w:rsidR="00CE79C3" w:rsidRPr="00625533">
        <w:rPr>
          <w:rFonts w:ascii="Verdana" w:hAnsi="Verdana"/>
          <w:sz w:val="17"/>
          <w:szCs w:val="17"/>
        </w:rPr>
        <w:t>Fall</w:t>
      </w:r>
      <w:r w:rsidR="008764A6" w:rsidRPr="00625533">
        <w:rPr>
          <w:rFonts w:ascii="Verdana" w:hAnsi="Verdana"/>
          <w:sz w:val="17"/>
          <w:szCs w:val="17"/>
        </w:rPr>
        <w:t xml:space="preserve"> früher eintritt</w:t>
      </w:r>
      <w:r w:rsidRPr="00625533">
        <w:rPr>
          <w:rFonts w:ascii="Verdana" w:hAnsi="Verdana"/>
          <w:sz w:val="17"/>
          <w:szCs w:val="17"/>
        </w:rPr>
        <w:t>. In begründeten Fällen (zB Diplomarbeiten, die sich über den Jahreswechsel hinziehen) kann in Ab</w:t>
      </w:r>
      <w:r w:rsidR="00291FDD" w:rsidRPr="00625533">
        <w:rPr>
          <w:rFonts w:ascii="Verdana" w:hAnsi="Verdana"/>
          <w:sz w:val="17"/>
          <w:szCs w:val="17"/>
        </w:rPr>
        <w:t>sprache mit dem TIM Berater der vorgeschriebene Projektabschlusszeitpunkt</w:t>
      </w:r>
      <w:r w:rsidRPr="00625533">
        <w:rPr>
          <w:rFonts w:ascii="Verdana" w:hAnsi="Verdana"/>
          <w:sz w:val="17"/>
          <w:szCs w:val="17"/>
        </w:rPr>
        <w:t xml:space="preserve"> in das</w:t>
      </w:r>
      <w:r w:rsidR="008764A6" w:rsidRPr="00625533">
        <w:rPr>
          <w:rFonts w:ascii="Verdana" w:hAnsi="Verdana"/>
          <w:sz w:val="17"/>
          <w:szCs w:val="17"/>
        </w:rPr>
        <w:t xml:space="preserve"> nächste Jahr </w:t>
      </w:r>
      <w:r w:rsidR="00291FDD" w:rsidRPr="00625533">
        <w:rPr>
          <w:rFonts w:ascii="Verdana" w:hAnsi="Verdana"/>
          <w:sz w:val="17"/>
          <w:szCs w:val="17"/>
        </w:rPr>
        <w:t>verschoben</w:t>
      </w:r>
      <w:r w:rsidR="008764A6" w:rsidRPr="00625533">
        <w:rPr>
          <w:rFonts w:ascii="Verdana" w:hAnsi="Verdana"/>
          <w:sz w:val="17"/>
          <w:szCs w:val="17"/>
        </w:rPr>
        <w:t xml:space="preserve"> werden.</w:t>
      </w:r>
    </w:p>
    <w:p w:rsidR="008764A6" w:rsidRPr="00625533" w:rsidRDefault="008764A6" w:rsidP="008764A6">
      <w:pPr>
        <w:spacing w:before="40"/>
        <w:ind w:left="284"/>
        <w:jc w:val="both"/>
        <w:rPr>
          <w:rFonts w:ascii="Verdana" w:hAnsi="Verdana"/>
          <w:sz w:val="17"/>
          <w:szCs w:val="17"/>
        </w:rPr>
      </w:pPr>
      <w:r w:rsidRPr="00625533">
        <w:rPr>
          <w:rFonts w:ascii="Verdana" w:hAnsi="Verdana"/>
          <w:sz w:val="17"/>
          <w:szCs w:val="17"/>
        </w:rPr>
        <w:t xml:space="preserve">Grundsätzlich gilt </w:t>
      </w:r>
      <w:r w:rsidR="00291FDD" w:rsidRPr="00625533">
        <w:rPr>
          <w:rFonts w:ascii="Verdana" w:hAnsi="Verdana"/>
          <w:sz w:val="17"/>
          <w:szCs w:val="17"/>
        </w:rPr>
        <w:t xml:space="preserve">jedoch </w:t>
      </w:r>
      <w:r w:rsidRPr="00625533">
        <w:rPr>
          <w:rFonts w:ascii="Verdana" w:hAnsi="Verdana"/>
          <w:sz w:val="17"/>
          <w:szCs w:val="17"/>
        </w:rPr>
        <w:t xml:space="preserve">ein Durchführungszeitraum von </w:t>
      </w:r>
      <w:r w:rsidR="00AF380A" w:rsidRPr="00625533">
        <w:rPr>
          <w:rFonts w:ascii="Verdana" w:hAnsi="Verdana"/>
          <w:sz w:val="17"/>
          <w:szCs w:val="17"/>
        </w:rPr>
        <w:t xml:space="preserve">maximal </w:t>
      </w:r>
      <w:r w:rsidRPr="00625533">
        <w:rPr>
          <w:rFonts w:ascii="Verdana" w:hAnsi="Verdana"/>
          <w:sz w:val="17"/>
          <w:szCs w:val="17"/>
        </w:rPr>
        <w:t xml:space="preserve">neun Monaten. </w:t>
      </w:r>
    </w:p>
    <w:p w:rsidR="00635D90" w:rsidRPr="00625533" w:rsidRDefault="00635D90" w:rsidP="00AF0975">
      <w:pPr>
        <w:spacing w:before="40"/>
        <w:ind w:left="284"/>
        <w:jc w:val="both"/>
        <w:rPr>
          <w:rFonts w:ascii="Verdana" w:hAnsi="Verdana"/>
          <w:sz w:val="17"/>
          <w:szCs w:val="17"/>
        </w:rPr>
      </w:pPr>
      <w:r w:rsidRPr="00625533">
        <w:rPr>
          <w:rFonts w:ascii="Verdana" w:hAnsi="Verdana"/>
          <w:sz w:val="17"/>
          <w:szCs w:val="17"/>
        </w:rPr>
        <w:t xml:space="preserve">In jedem Fall sind </w:t>
      </w:r>
      <w:r w:rsidRPr="00625533">
        <w:rPr>
          <w:rFonts w:ascii="Verdana" w:hAnsi="Verdana"/>
          <w:b/>
          <w:sz w:val="17"/>
          <w:szCs w:val="17"/>
        </w:rPr>
        <w:t xml:space="preserve">alle </w:t>
      </w:r>
      <w:r w:rsidR="00291FDD" w:rsidRPr="00625533">
        <w:rPr>
          <w:rFonts w:ascii="Verdana" w:hAnsi="Verdana"/>
          <w:b/>
          <w:sz w:val="17"/>
          <w:szCs w:val="17"/>
        </w:rPr>
        <w:t>gewährten Förderungen</w:t>
      </w:r>
      <w:r w:rsidRPr="00625533">
        <w:rPr>
          <w:rFonts w:ascii="Verdana" w:hAnsi="Verdana"/>
          <w:sz w:val="17"/>
          <w:szCs w:val="17"/>
        </w:rPr>
        <w:t xml:space="preserve"> bis zum </w:t>
      </w:r>
      <w:r w:rsidRPr="00625533">
        <w:rPr>
          <w:rFonts w:ascii="Verdana" w:hAnsi="Verdana"/>
          <w:b/>
          <w:sz w:val="17"/>
          <w:szCs w:val="17"/>
        </w:rPr>
        <w:t xml:space="preserve">Ende der </w:t>
      </w:r>
      <w:r w:rsidR="00291FDD" w:rsidRPr="00625533">
        <w:rPr>
          <w:rFonts w:ascii="Verdana" w:hAnsi="Verdana"/>
          <w:b/>
          <w:sz w:val="17"/>
          <w:szCs w:val="17"/>
        </w:rPr>
        <w:t>TIM-</w:t>
      </w:r>
      <w:r w:rsidRPr="00625533">
        <w:rPr>
          <w:rFonts w:ascii="Verdana" w:hAnsi="Verdana"/>
          <w:b/>
          <w:sz w:val="17"/>
          <w:szCs w:val="17"/>
        </w:rPr>
        <w:t>Förderperiode 31.12.2013</w:t>
      </w:r>
      <w:r w:rsidRPr="00625533">
        <w:rPr>
          <w:rFonts w:ascii="Verdana" w:hAnsi="Verdana"/>
          <w:sz w:val="17"/>
          <w:szCs w:val="17"/>
        </w:rPr>
        <w:t xml:space="preserve"> </w:t>
      </w:r>
      <w:r w:rsidR="00291FDD" w:rsidRPr="00625533">
        <w:rPr>
          <w:rFonts w:ascii="Verdana" w:hAnsi="Verdana"/>
          <w:sz w:val="17"/>
          <w:szCs w:val="17"/>
        </w:rPr>
        <w:t>abzuschließen. Dh alle zur Auszahlung der Förderung erforderlichen Unterlagen sind bis 31.12.2013 vollständig und korrekt bei TIM eingereicht.</w:t>
      </w:r>
    </w:p>
    <w:p w:rsidR="008D726D" w:rsidRPr="00625533" w:rsidRDefault="008D726D" w:rsidP="00AF0975">
      <w:pPr>
        <w:spacing w:before="40"/>
        <w:ind w:left="284"/>
        <w:jc w:val="both"/>
        <w:rPr>
          <w:rFonts w:ascii="Verdana" w:hAnsi="Verdana"/>
          <w:sz w:val="17"/>
          <w:szCs w:val="17"/>
        </w:rPr>
      </w:pPr>
      <w:r w:rsidRPr="00625533">
        <w:rPr>
          <w:rFonts w:ascii="Verdana" w:hAnsi="Verdana"/>
          <w:sz w:val="17"/>
          <w:szCs w:val="17"/>
        </w:rPr>
        <w:t xml:space="preserve">Nach Überprüfung aller Unterlagen beauftragt TIM die auszahlende Stelle der </w:t>
      </w:r>
      <w:r w:rsidR="006D1240" w:rsidRPr="00625533">
        <w:rPr>
          <w:rFonts w:ascii="Verdana" w:hAnsi="Verdana"/>
          <w:sz w:val="17"/>
          <w:szCs w:val="17"/>
        </w:rPr>
        <w:t>WK OÖ</w:t>
      </w:r>
      <w:r w:rsidRPr="00625533">
        <w:rPr>
          <w:rFonts w:ascii="Verdana" w:hAnsi="Verdana"/>
          <w:sz w:val="17"/>
          <w:szCs w:val="17"/>
        </w:rPr>
        <w:t xml:space="preserve"> mit der Überweisung des Förderbetrages innerhalb von 4 Wochen an den Förderwerber. </w:t>
      </w:r>
    </w:p>
    <w:p w:rsidR="00A034CE" w:rsidRPr="00625533" w:rsidRDefault="00A034CE" w:rsidP="00AF0975">
      <w:pPr>
        <w:spacing w:before="40"/>
        <w:ind w:left="284"/>
        <w:jc w:val="both"/>
        <w:rPr>
          <w:rFonts w:ascii="Verdana" w:hAnsi="Verdana"/>
          <w:sz w:val="17"/>
          <w:szCs w:val="17"/>
        </w:rPr>
      </w:pPr>
      <w:r w:rsidRPr="00625533">
        <w:rPr>
          <w:rFonts w:ascii="Verdana" w:hAnsi="Verdana"/>
          <w:sz w:val="17"/>
          <w:szCs w:val="17"/>
        </w:rPr>
        <w:t xml:space="preserve">Hat ein Unternehmen sowohl eine 1-tägige </w:t>
      </w:r>
      <w:r w:rsidR="00EC6C61" w:rsidRPr="00625533">
        <w:rPr>
          <w:rFonts w:ascii="Verdana" w:hAnsi="Verdana"/>
          <w:sz w:val="17"/>
          <w:szCs w:val="17"/>
        </w:rPr>
        <w:t xml:space="preserve">TIM - </w:t>
      </w:r>
      <w:r w:rsidRPr="00625533">
        <w:rPr>
          <w:rFonts w:ascii="Verdana" w:hAnsi="Verdana"/>
          <w:sz w:val="17"/>
          <w:szCs w:val="17"/>
        </w:rPr>
        <w:t xml:space="preserve">Expertenberatung </w:t>
      </w:r>
      <w:r w:rsidR="00F0349A" w:rsidRPr="00625533">
        <w:rPr>
          <w:rFonts w:ascii="Verdana" w:hAnsi="Verdana"/>
          <w:sz w:val="17"/>
          <w:szCs w:val="17"/>
        </w:rPr>
        <w:t xml:space="preserve">als auch die </w:t>
      </w:r>
      <w:r w:rsidR="00224411" w:rsidRPr="00625533">
        <w:rPr>
          <w:rFonts w:ascii="Verdana" w:hAnsi="Verdana"/>
          <w:sz w:val="17"/>
          <w:szCs w:val="17"/>
        </w:rPr>
        <w:t>5</w:t>
      </w:r>
      <w:r w:rsidR="00EF4C9E" w:rsidRPr="00625533">
        <w:rPr>
          <w:rFonts w:ascii="Verdana" w:hAnsi="Verdana"/>
          <w:sz w:val="17"/>
          <w:szCs w:val="17"/>
        </w:rPr>
        <w:t xml:space="preserve">0%-ige </w:t>
      </w:r>
      <w:r w:rsidR="00EC6C61" w:rsidRPr="00625533">
        <w:rPr>
          <w:rFonts w:ascii="Verdana" w:hAnsi="Verdana"/>
          <w:sz w:val="17"/>
          <w:szCs w:val="17"/>
        </w:rPr>
        <w:t>Förderung</w:t>
      </w:r>
      <w:r w:rsidR="00EC6C61" w:rsidRPr="00625533">
        <w:rPr>
          <w:rFonts w:ascii="Verdana" w:hAnsi="Verdana"/>
          <w:bCs/>
          <w:sz w:val="17"/>
          <w:szCs w:val="17"/>
        </w:rPr>
        <w:t xml:space="preserve"> für ein TIM- Machbarkeit- und Transferprojekt </w:t>
      </w:r>
      <w:r w:rsidR="00F0349A" w:rsidRPr="00625533">
        <w:rPr>
          <w:rFonts w:ascii="Verdana" w:hAnsi="Verdana"/>
          <w:sz w:val="17"/>
          <w:szCs w:val="17"/>
        </w:rPr>
        <w:t xml:space="preserve"> in Anspruch genommen, </w:t>
      </w:r>
      <w:r w:rsidR="00CC3275" w:rsidRPr="00625533">
        <w:rPr>
          <w:rFonts w:ascii="Verdana" w:hAnsi="Verdana"/>
          <w:sz w:val="17"/>
          <w:szCs w:val="17"/>
        </w:rPr>
        <w:t xml:space="preserve">so sind </w:t>
      </w:r>
      <w:r w:rsidR="00694F39" w:rsidRPr="00625533">
        <w:rPr>
          <w:rFonts w:ascii="Verdana" w:hAnsi="Verdana"/>
          <w:sz w:val="17"/>
          <w:szCs w:val="17"/>
        </w:rPr>
        <w:t>eindeutig zuordenbare eigenständige</w:t>
      </w:r>
      <w:r w:rsidR="00CC3275" w:rsidRPr="00625533">
        <w:rPr>
          <w:rFonts w:ascii="Verdana" w:hAnsi="Verdana"/>
          <w:sz w:val="17"/>
          <w:szCs w:val="17"/>
        </w:rPr>
        <w:t xml:space="preserve"> Berichtsteile erforderlich.</w:t>
      </w:r>
      <w:r w:rsidRPr="00625533">
        <w:rPr>
          <w:rFonts w:ascii="Verdana" w:hAnsi="Verdana"/>
          <w:sz w:val="17"/>
          <w:szCs w:val="17"/>
        </w:rPr>
        <w:t xml:space="preserve"> </w:t>
      </w:r>
    </w:p>
    <w:p w:rsidR="00EF5A81" w:rsidRPr="00625533" w:rsidRDefault="00632F0F" w:rsidP="00AF0975">
      <w:pPr>
        <w:spacing w:before="40"/>
        <w:ind w:left="284"/>
        <w:jc w:val="both"/>
        <w:rPr>
          <w:rFonts w:ascii="Verdana" w:hAnsi="Verdana"/>
          <w:sz w:val="17"/>
          <w:szCs w:val="17"/>
        </w:rPr>
      </w:pPr>
      <w:r w:rsidRPr="00625533">
        <w:rPr>
          <w:rFonts w:ascii="Verdana" w:hAnsi="Verdana"/>
          <w:sz w:val="17"/>
          <w:szCs w:val="17"/>
        </w:rPr>
        <w:t xml:space="preserve">TIM versendet nach erfolgter </w:t>
      </w:r>
      <w:r w:rsidR="00291FDD" w:rsidRPr="00625533">
        <w:rPr>
          <w:rFonts w:ascii="Verdana" w:hAnsi="Verdana"/>
          <w:sz w:val="17"/>
          <w:szCs w:val="17"/>
        </w:rPr>
        <w:t>Förderungsauszahlung</w:t>
      </w:r>
      <w:r w:rsidRPr="00625533">
        <w:rPr>
          <w:rFonts w:ascii="Verdana" w:hAnsi="Verdana"/>
          <w:sz w:val="17"/>
          <w:szCs w:val="17"/>
        </w:rPr>
        <w:t xml:space="preserve"> einen Feed-back Bogen, mit dem </w:t>
      </w:r>
      <w:r w:rsidR="00291FDD" w:rsidRPr="00625533">
        <w:rPr>
          <w:rFonts w:ascii="Verdana" w:hAnsi="Verdana"/>
          <w:sz w:val="17"/>
          <w:szCs w:val="17"/>
        </w:rPr>
        <w:t>der</w:t>
      </w:r>
      <w:r w:rsidRPr="00625533">
        <w:rPr>
          <w:rFonts w:ascii="Verdana" w:hAnsi="Verdana"/>
          <w:sz w:val="17"/>
          <w:szCs w:val="17"/>
        </w:rPr>
        <w:t xml:space="preserve"> </w:t>
      </w:r>
      <w:r w:rsidR="00291FDD" w:rsidRPr="00625533">
        <w:rPr>
          <w:rFonts w:ascii="Verdana" w:hAnsi="Verdana"/>
          <w:sz w:val="17"/>
          <w:szCs w:val="17"/>
        </w:rPr>
        <w:t>Förderantragsteller</w:t>
      </w:r>
      <w:r w:rsidRPr="00625533">
        <w:rPr>
          <w:rFonts w:ascii="Verdana" w:hAnsi="Verdana"/>
          <w:sz w:val="17"/>
          <w:szCs w:val="17"/>
        </w:rPr>
        <w:t xml:space="preserve"> die Zusammenarbeit mit der Forschungseinrichtung </w:t>
      </w:r>
      <w:r w:rsidR="00291FDD" w:rsidRPr="00625533">
        <w:rPr>
          <w:rFonts w:ascii="Verdana" w:hAnsi="Verdana"/>
          <w:sz w:val="17"/>
          <w:szCs w:val="17"/>
        </w:rPr>
        <w:t xml:space="preserve">sowie </w:t>
      </w:r>
      <w:r w:rsidR="00045FD4" w:rsidRPr="00625533">
        <w:rPr>
          <w:rFonts w:ascii="Verdana" w:hAnsi="Verdana"/>
          <w:sz w:val="17"/>
          <w:szCs w:val="17"/>
        </w:rPr>
        <w:t>die Förderabwicklung bewertet</w:t>
      </w:r>
      <w:r w:rsidRPr="00625533">
        <w:rPr>
          <w:rFonts w:ascii="Verdana" w:hAnsi="Verdana"/>
          <w:sz w:val="17"/>
          <w:szCs w:val="17"/>
        </w:rPr>
        <w:t>. In Abstand von ca 3 Jahren nach Projektbeginn befragt TIM die Unternehmer zur nachhaltigen Wirkung des Entwicklungsprojektes.</w:t>
      </w:r>
    </w:p>
    <w:p w:rsidR="008D726D" w:rsidRPr="00A83547" w:rsidRDefault="008D726D" w:rsidP="008D726D">
      <w:pPr>
        <w:jc w:val="both"/>
        <w:rPr>
          <w:rFonts w:ascii="Verdana" w:hAnsi="Verdana"/>
          <w:sz w:val="8"/>
          <w:szCs w:val="8"/>
        </w:rPr>
      </w:pPr>
    </w:p>
    <w:p w:rsidR="008D726D" w:rsidRPr="00AF0975" w:rsidRDefault="008D726D" w:rsidP="00AF0975">
      <w:pPr>
        <w:jc w:val="both"/>
        <w:rPr>
          <w:rFonts w:ascii="Verdana" w:hAnsi="Verdana"/>
          <w:b/>
          <w:sz w:val="18"/>
          <w:szCs w:val="18"/>
        </w:rPr>
      </w:pPr>
      <w:r w:rsidRPr="00AF0975">
        <w:rPr>
          <w:rFonts w:ascii="Verdana" w:hAnsi="Verdana"/>
          <w:b/>
          <w:sz w:val="18"/>
          <w:szCs w:val="18"/>
        </w:rPr>
        <w:t>7. Überprüfung und Rückerstattung</w:t>
      </w:r>
    </w:p>
    <w:p w:rsidR="008D726D" w:rsidRPr="00625533" w:rsidRDefault="008D726D" w:rsidP="00AF0975">
      <w:pPr>
        <w:spacing w:before="40"/>
        <w:ind w:left="284"/>
        <w:jc w:val="both"/>
        <w:rPr>
          <w:rFonts w:ascii="Verdana" w:hAnsi="Verdana"/>
          <w:sz w:val="17"/>
          <w:szCs w:val="17"/>
        </w:rPr>
      </w:pPr>
      <w:r w:rsidRPr="00625533">
        <w:rPr>
          <w:rFonts w:ascii="Verdana" w:hAnsi="Verdana"/>
          <w:sz w:val="17"/>
          <w:szCs w:val="17"/>
        </w:rPr>
        <w:t xml:space="preserve">Der Förderwerber ist verpflichtet, den Mitarbeitern von TIM sowie Organen des Landes OÖ und der </w:t>
      </w:r>
      <w:r w:rsidR="006D1240" w:rsidRPr="00625533">
        <w:rPr>
          <w:rFonts w:ascii="Verdana" w:hAnsi="Verdana"/>
          <w:sz w:val="17"/>
          <w:szCs w:val="17"/>
        </w:rPr>
        <w:t>WK OÖ</w:t>
      </w:r>
      <w:r w:rsidRPr="00625533">
        <w:rPr>
          <w:rFonts w:ascii="Verdana" w:hAnsi="Verdana"/>
          <w:sz w:val="17"/>
          <w:szCs w:val="17"/>
        </w:rPr>
        <w:t xml:space="preserve"> die für die Überprüfung der Förderung maßgeblichen Unterlagen auf Anfrage vorzulegen sowie verlangte Auskünfte wahrheitsgemäß zu erteilen. </w:t>
      </w:r>
    </w:p>
    <w:p w:rsidR="008D726D" w:rsidRPr="00625533" w:rsidRDefault="008D726D" w:rsidP="00AF0975">
      <w:pPr>
        <w:ind w:left="284"/>
        <w:jc w:val="both"/>
        <w:rPr>
          <w:rFonts w:ascii="Verdana" w:hAnsi="Verdana"/>
          <w:sz w:val="17"/>
          <w:szCs w:val="17"/>
        </w:rPr>
      </w:pPr>
      <w:r w:rsidRPr="00625533">
        <w:rPr>
          <w:rFonts w:ascii="Verdana" w:hAnsi="Verdana"/>
          <w:sz w:val="17"/>
          <w:szCs w:val="17"/>
        </w:rPr>
        <w:t>Die im Rahmen dieser Richtlinie gewährten Fördermittel sind zur Gänze zurückzuerstatten, wenn der Förderwerber die Fördermittel widmungswidrig verwendet.</w:t>
      </w:r>
    </w:p>
    <w:p w:rsidR="008D726D" w:rsidRPr="00A83547" w:rsidRDefault="008D726D" w:rsidP="008D726D">
      <w:pPr>
        <w:jc w:val="both"/>
        <w:rPr>
          <w:rFonts w:ascii="Verdana" w:hAnsi="Verdana"/>
          <w:b/>
          <w:sz w:val="8"/>
          <w:szCs w:val="8"/>
        </w:rPr>
      </w:pPr>
    </w:p>
    <w:p w:rsidR="008D726D" w:rsidRPr="00AF0975" w:rsidRDefault="008D726D" w:rsidP="00AF0975">
      <w:pPr>
        <w:jc w:val="both"/>
        <w:rPr>
          <w:rFonts w:ascii="Verdana" w:hAnsi="Verdana"/>
          <w:b/>
          <w:sz w:val="18"/>
          <w:szCs w:val="18"/>
        </w:rPr>
      </w:pPr>
      <w:r w:rsidRPr="00AF0975">
        <w:rPr>
          <w:rFonts w:ascii="Verdana" w:hAnsi="Verdana"/>
          <w:b/>
          <w:sz w:val="18"/>
          <w:szCs w:val="18"/>
        </w:rPr>
        <w:t>8. Haftung</w:t>
      </w:r>
    </w:p>
    <w:p w:rsidR="008D726D" w:rsidRPr="00625533" w:rsidRDefault="008D726D" w:rsidP="00AF0975">
      <w:pPr>
        <w:spacing w:before="40"/>
        <w:ind w:left="284"/>
        <w:jc w:val="both"/>
        <w:rPr>
          <w:rFonts w:ascii="Verdana" w:hAnsi="Verdana"/>
          <w:sz w:val="17"/>
          <w:szCs w:val="17"/>
        </w:rPr>
      </w:pPr>
      <w:r w:rsidRPr="00625533">
        <w:rPr>
          <w:rFonts w:ascii="Verdana" w:hAnsi="Verdana"/>
          <w:sz w:val="17"/>
          <w:szCs w:val="17"/>
        </w:rPr>
        <w:t>Von Seiten der Initiative TIM wird für die Projektergebnisse keinerlei Haftung übernommen. Die Umsetzung muss vom Förderwerber selbst in eigener Verantwortung vorgenommen werden.</w:t>
      </w:r>
    </w:p>
    <w:p w:rsidR="008D726D" w:rsidRPr="00A83547" w:rsidRDefault="008D726D" w:rsidP="008D726D">
      <w:pPr>
        <w:spacing w:before="40"/>
        <w:ind w:left="992"/>
        <w:jc w:val="both"/>
        <w:rPr>
          <w:rFonts w:ascii="Verdana" w:hAnsi="Verdana"/>
          <w:sz w:val="8"/>
          <w:szCs w:val="8"/>
        </w:rPr>
      </w:pPr>
    </w:p>
    <w:p w:rsidR="008D726D" w:rsidRPr="00AF0975" w:rsidRDefault="008D726D" w:rsidP="00AF0975">
      <w:pPr>
        <w:jc w:val="both"/>
        <w:rPr>
          <w:rFonts w:ascii="Verdana" w:hAnsi="Verdana"/>
          <w:b/>
          <w:sz w:val="18"/>
          <w:szCs w:val="18"/>
        </w:rPr>
      </w:pPr>
      <w:r w:rsidRPr="00AF0975">
        <w:rPr>
          <w:rFonts w:ascii="Verdana" w:hAnsi="Verdana"/>
          <w:b/>
          <w:sz w:val="18"/>
          <w:szCs w:val="18"/>
        </w:rPr>
        <w:t>9. Inkrafttreten</w:t>
      </w:r>
    </w:p>
    <w:p w:rsidR="00F55A50" w:rsidRPr="00A83547" w:rsidRDefault="008D726D" w:rsidP="00A83547">
      <w:pPr>
        <w:spacing w:before="40"/>
        <w:ind w:left="284"/>
        <w:jc w:val="both"/>
        <w:rPr>
          <w:rFonts w:ascii="Verdana" w:hAnsi="Verdana"/>
          <w:sz w:val="17"/>
          <w:szCs w:val="17"/>
        </w:rPr>
      </w:pPr>
      <w:r w:rsidRPr="00625533">
        <w:rPr>
          <w:rFonts w:ascii="Verdana" w:hAnsi="Verdana"/>
          <w:sz w:val="17"/>
          <w:szCs w:val="17"/>
        </w:rPr>
        <w:t>Die TIM-Richtlinie zur Förderung von Wissens- und Technologi</w:t>
      </w:r>
      <w:r w:rsidR="00A23F10" w:rsidRPr="00625533">
        <w:rPr>
          <w:rFonts w:ascii="Verdana" w:hAnsi="Verdana"/>
          <w:sz w:val="17"/>
          <w:szCs w:val="17"/>
        </w:rPr>
        <w:t xml:space="preserve">etransferprojekten tritt mit </w:t>
      </w:r>
      <w:r w:rsidR="00BD3B68" w:rsidRPr="00625533">
        <w:rPr>
          <w:rFonts w:ascii="Verdana" w:hAnsi="Verdana"/>
          <w:sz w:val="17"/>
          <w:szCs w:val="17"/>
        </w:rPr>
        <w:t>01</w:t>
      </w:r>
      <w:r w:rsidR="00A23F10" w:rsidRPr="00625533">
        <w:rPr>
          <w:rFonts w:ascii="Verdana" w:hAnsi="Verdana"/>
          <w:sz w:val="17"/>
          <w:szCs w:val="17"/>
        </w:rPr>
        <w:t>.01</w:t>
      </w:r>
      <w:r w:rsidRPr="00625533">
        <w:rPr>
          <w:rFonts w:ascii="Verdana" w:hAnsi="Verdana"/>
          <w:sz w:val="17"/>
          <w:szCs w:val="17"/>
        </w:rPr>
        <w:t>.</w:t>
      </w:r>
      <w:r w:rsidR="00D70BA2" w:rsidRPr="00625533">
        <w:rPr>
          <w:rFonts w:ascii="Verdana" w:hAnsi="Verdana"/>
          <w:sz w:val="17"/>
          <w:szCs w:val="17"/>
        </w:rPr>
        <w:t>20</w:t>
      </w:r>
      <w:r w:rsidR="00BD3B68" w:rsidRPr="00625533">
        <w:rPr>
          <w:rFonts w:ascii="Verdana" w:hAnsi="Verdana"/>
          <w:sz w:val="17"/>
          <w:szCs w:val="17"/>
        </w:rPr>
        <w:t>12</w:t>
      </w:r>
      <w:r w:rsidR="00D70BA2" w:rsidRPr="00625533">
        <w:rPr>
          <w:rFonts w:ascii="Verdana" w:hAnsi="Verdana"/>
          <w:sz w:val="17"/>
          <w:szCs w:val="17"/>
        </w:rPr>
        <w:t xml:space="preserve"> </w:t>
      </w:r>
      <w:r w:rsidRPr="00625533">
        <w:rPr>
          <w:rFonts w:ascii="Verdana" w:hAnsi="Verdana"/>
          <w:sz w:val="17"/>
          <w:szCs w:val="17"/>
        </w:rPr>
        <w:t>in Kraft. Anträge nach</w:t>
      </w:r>
      <w:r w:rsidR="00BF1A60" w:rsidRPr="00625533">
        <w:rPr>
          <w:rFonts w:ascii="Verdana" w:hAnsi="Verdana"/>
          <w:sz w:val="17"/>
          <w:szCs w:val="17"/>
        </w:rPr>
        <w:t xml:space="preserve"> dieser Richtlinie können ab </w:t>
      </w:r>
      <w:r w:rsidR="00BD3B68" w:rsidRPr="00625533">
        <w:rPr>
          <w:rFonts w:ascii="Verdana" w:hAnsi="Verdana"/>
          <w:sz w:val="17"/>
          <w:szCs w:val="17"/>
        </w:rPr>
        <w:t>20</w:t>
      </w:r>
      <w:r w:rsidR="00BF1A60" w:rsidRPr="00625533">
        <w:rPr>
          <w:rFonts w:ascii="Verdana" w:hAnsi="Verdana"/>
          <w:sz w:val="17"/>
          <w:szCs w:val="17"/>
        </w:rPr>
        <w:t>.</w:t>
      </w:r>
      <w:r w:rsidR="006D1240" w:rsidRPr="00625533">
        <w:rPr>
          <w:rFonts w:ascii="Verdana" w:hAnsi="Verdana"/>
          <w:sz w:val="17"/>
          <w:szCs w:val="17"/>
        </w:rPr>
        <w:t>0</w:t>
      </w:r>
      <w:r w:rsidR="00BF1A60" w:rsidRPr="00625533">
        <w:rPr>
          <w:rFonts w:ascii="Verdana" w:hAnsi="Verdana"/>
          <w:sz w:val="17"/>
          <w:szCs w:val="17"/>
        </w:rPr>
        <w:t>1</w:t>
      </w:r>
      <w:r w:rsidRPr="00625533">
        <w:rPr>
          <w:rFonts w:ascii="Verdana" w:hAnsi="Verdana"/>
          <w:sz w:val="17"/>
          <w:szCs w:val="17"/>
        </w:rPr>
        <w:t>.</w:t>
      </w:r>
      <w:r w:rsidR="00D70BA2" w:rsidRPr="00625533">
        <w:rPr>
          <w:rFonts w:ascii="Verdana" w:hAnsi="Verdana"/>
          <w:sz w:val="17"/>
          <w:szCs w:val="17"/>
        </w:rPr>
        <w:t>20</w:t>
      </w:r>
      <w:r w:rsidR="00BD3B68" w:rsidRPr="00625533">
        <w:rPr>
          <w:rFonts w:ascii="Verdana" w:hAnsi="Verdana"/>
          <w:sz w:val="17"/>
          <w:szCs w:val="17"/>
        </w:rPr>
        <w:t>12</w:t>
      </w:r>
      <w:r w:rsidR="00D70BA2" w:rsidRPr="00625533">
        <w:rPr>
          <w:rFonts w:ascii="Verdana" w:hAnsi="Verdana"/>
          <w:sz w:val="17"/>
          <w:szCs w:val="17"/>
        </w:rPr>
        <w:t xml:space="preserve"> </w:t>
      </w:r>
      <w:r w:rsidRPr="00625533">
        <w:rPr>
          <w:rFonts w:ascii="Verdana" w:hAnsi="Verdana"/>
          <w:sz w:val="17"/>
          <w:szCs w:val="17"/>
        </w:rPr>
        <w:t xml:space="preserve">bis einschließlich </w:t>
      </w:r>
      <w:r w:rsidR="00BD3B68" w:rsidRPr="00625533">
        <w:rPr>
          <w:rFonts w:ascii="Verdana" w:hAnsi="Verdana"/>
          <w:color w:val="000000" w:themeColor="text1"/>
          <w:sz w:val="17"/>
          <w:szCs w:val="17"/>
        </w:rPr>
        <w:t>0</w:t>
      </w:r>
      <w:r w:rsidR="00B960CA" w:rsidRPr="00625533">
        <w:rPr>
          <w:rFonts w:ascii="Verdana" w:hAnsi="Verdana"/>
          <w:color w:val="000000" w:themeColor="text1"/>
          <w:sz w:val="17"/>
          <w:szCs w:val="17"/>
        </w:rPr>
        <w:t>1</w:t>
      </w:r>
      <w:r w:rsidRPr="00625533">
        <w:rPr>
          <w:rFonts w:ascii="Verdana" w:hAnsi="Verdana"/>
          <w:color w:val="000000" w:themeColor="text1"/>
          <w:sz w:val="17"/>
          <w:szCs w:val="17"/>
        </w:rPr>
        <w:t>.</w:t>
      </w:r>
      <w:r w:rsidR="006D7311" w:rsidRPr="00625533">
        <w:rPr>
          <w:rFonts w:ascii="Verdana" w:hAnsi="Verdana"/>
          <w:color w:val="000000" w:themeColor="text1"/>
          <w:sz w:val="17"/>
          <w:szCs w:val="17"/>
        </w:rPr>
        <w:t>12</w:t>
      </w:r>
      <w:r w:rsidRPr="00625533">
        <w:rPr>
          <w:rFonts w:ascii="Verdana" w:hAnsi="Verdana"/>
          <w:color w:val="000000" w:themeColor="text1"/>
          <w:sz w:val="17"/>
          <w:szCs w:val="17"/>
        </w:rPr>
        <w:t>.</w:t>
      </w:r>
      <w:r w:rsidR="00D70BA2" w:rsidRPr="00625533">
        <w:rPr>
          <w:rFonts w:ascii="Verdana" w:hAnsi="Verdana"/>
          <w:color w:val="000000" w:themeColor="text1"/>
          <w:sz w:val="17"/>
          <w:szCs w:val="17"/>
        </w:rPr>
        <w:t>20</w:t>
      </w:r>
      <w:r w:rsidR="00BD3B68" w:rsidRPr="00625533">
        <w:rPr>
          <w:rFonts w:ascii="Verdana" w:hAnsi="Verdana"/>
          <w:color w:val="000000" w:themeColor="text1"/>
          <w:sz w:val="17"/>
          <w:szCs w:val="17"/>
        </w:rPr>
        <w:t>13</w:t>
      </w:r>
      <w:r w:rsidR="00D70BA2" w:rsidRPr="00625533">
        <w:rPr>
          <w:rFonts w:ascii="Verdana" w:hAnsi="Verdana"/>
          <w:sz w:val="17"/>
          <w:szCs w:val="17"/>
        </w:rPr>
        <w:t xml:space="preserve"> </w:t>
      </w:r>
      <w:r w:rsidRPr="00625533">
        <w:rPr>
          <w:rFonts w:ascii="Verdana" w:hAnsi="Verdana"/>
          <w:sz w:val="17"/>
          <w:szCs w:val="17"/>
        </w:rPr>
        <w:t xml:space="preserve">eingebracht werden. </w:t>
      </w:r>
    </w:p>
    <w:sectPr w:rsidR="00F55A50" w:rsidRPr="00A83547" w:rsidSect="009B4603">
      <w:footerReference w:type="default" r:id="rId11"/>
      <w:pgSz w:w="11906" w:h="16838"/>
      <w:pgMar w:top="1134" w:right="1418" w:bottom="7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533" w:rsidRDefault="00625533">
      <w:r>
        <w:separator/>
      </w:r>
    </w:p>
  </w:endnote>
  <w:endnote w:type="continuationSeparator" w:id="0">
    <w:p w:rsidR="00625533" w:rsidRDefault="00625533">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
    <w:altName w:val="Courier New"/>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1"/>
    <w:family w:val="auto"/>
    <w:pitch w:val="variable"/>
    <w:sig w:usb0="00008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533" w:rsidRPr="0077180B" w:rsidRDefault="00625533" w:rsidP="00BD6003">
    <w:pPr>
      <w:pStyle w:val="Fuzeile"/>
      <w:jc w:val="right"/>
      <w:rPr>
        <w:sz w:val="16"/>
        <w:szCs w:val="16"/>
      </w:rPr>
    </w:pPr>
    <w:r>
      <w:rPr>
        <w:rStyle w:val="Seitenzahl"/>
        <w:sz w:val="16"/>
        <w:szCs w:val="16"/>
      </w:rPr>
      <w:t xml:space="preserve">SEITE </w:t>
    </w:r>
    <w:r w:rsidR="00FB781A" w:rsidRPr="0077180B">
      <w:rPr>
        <w:rStyle w:val="Seitenzahl"/>
        <w:sz w:val="16"/>
        <w:szCs w:val="16"/>
      </w:rPr>
      <w:fldChar w:fldCharType="begin"/>
    </w:r>
    <w:r w:rsidRPr="0077180B">
      <w:rPr>
        <w:rStyle w:val="Seitenzahl"/>
        <w:sz w:val="16"/>
        <w:szCs w:val="16"/>
      </w:rPr>
      <w:instrText xml:space="preserve"> PAGE </w:instrText>
    </w:r>
    <w:r w:rsidR="00FB781A" w:rsidRPr="0077180B">
      <w:rPr>
        <w:rStyle w:val="Seitenzahl"/>
        <w:sz w:val="16"/>
        <w:szCs w:val="16"/>
      </w:rPr>
      <w:fldChar w:fldCharType="separate"/>
    </w:r>
    <w:r w:rsidR="00161FFB">
      <w:rPr>
        <w:rStyle w:val="Seitenzahl"/>
        <w:noProof/>
        <w:sz w:val="16"/>
        <w:szCs w:val="16"/>
      </w:rPr>
      <w:t>1</w:t>
    </w:r>
    <w:r w:rsidR="00FB781A" w:rsidRPr="0077180B">
      <w:rPr>
        <w:rStyle w:val="Seitenzahl"/>
        <w:sz w:val="16"/>
        <w:szCs w:val="16"/>
      </w:rPr>
      <w:fldChar w:fldCharType="end"/>
    </w:r>
    <w:r>
      <w:rPr>
        <w:rStyle w:val="Seitenzahl"/>
        <w:sz w:val="16"/>
        <w:szCs w:val="16"/>
      </w:rPr>
      <w:t xml:space="preserve"> von </w:t>
    </w:r>
    <w:r w:rsidR="00FB781A" w:rsidRPr="0077180B">
      <w:rPr>
        <w:rStyle w:val="Seitenzahl"/>
        <w:sz w:val="16"/>
        <w:szCs w:val="16"/>
      </w:rPr>
      <w:fldChar w:fldCharType="begin"/>
    </w:r>
    <w:r w:rsidRPr="0077180B">
      <w:rPr>
        <w:rStyle w:val="Seitenzahl"/>
        <w:sz w:val="16"/>
        <w:szCs w:val="16"/>
      </w:rPr>
      <w:instrText xml:space="preserve"> NUMPAGES </w:instrText>
    </w:r>
    <w:r w:rsidR="00FB781A" w:rsidRPr="0077180B">
      <w:rPr>
        <w:rStyle w:val="Seitenzahl"/>
        <w:sz w:val="16"/>
        <w:szCs w:val="16"/>
      </w:rPr>
      <w:fldChar w:fldCharType="separate"/>
    </w:r>
    <w:r w:rsidR="00161FFB">
      <w:rPr>
        <w:rStyle w:val="Seitenzahl"/>
        <w:noProof/>
        <w:sz w:val="16"/>
        <w:szCs w:val="16"/>
      </w:rPr>
      <w:t>4</w:t>
    </w:r>
    <w:r w:rsidR="00FB781A" w:rsidRPr="0077180B">
      <w:rPr>
        <w:rStyle w:val="Seitenzah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533" w:rsidRDefault="00625533">
      <w:r>
        <w:separator/>
      </w:r>
    </w:p>
  </w:footnote>
  <w:footnote w:type="continuationSeparator" w:id="0">
    <w:p w:rsidR="00625533" w:rsidRDefault="006255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66C1F"/>
    <w:multiLevelType w:val="hybridMultilevel"/>
    <w:tmpl w:val="8000EBBC"/>
    <w:lvl w:ilvl="0" w:tplc="04070003">
      <w:start w:val="1"/>
      <w:numFmt w:val="bullet"/>
      <w:lvlText w:val="o"/>
      <w:lvlJc w:val="left"/>
      <w:pPr>
        <w:tabs>
          <w:tab w:val="num" w:pos="720"/>
        </w:tabs>
        <w:ind w:left="720" w:hanging="360"/>
      </w:pPr>
      <w:rPr>
        <w:rFonts w:ascii="Courier New" w:hAnsi="Courier New" w:cs="Courier New"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F97DAC"/>
    <w:multiLevelType w:val="hybridMultilevel"/>
    <w:tmpl w:val="1FEAC644"/>
    <w:lvl w:ilvl="0" w:tplc="04070001">
      <w:start w:val="1"/>
      <w:numFmt w:val="bullet"/>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cs="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
    <w:nsid w:val="26151DDD"/>
    <w:multiLevelType w:val="hybridMultilevel"/>
    <w:tmpl w:val="3C726A34"/>
    <w:lvl w:ilvl="0" w:tplc="554E18EA">
      <w:start w:val="9"/>
      <w:numFmt w:val="bullet"/>
      <w:lvlText w:val="-"/>
      <w:lvlJc w:val="left"/>
      <w:pPr>
        <w:tabs>
          <w:tab w:val="num" w:pos="1353"/>
        </w:tabs>
        <w:ind w:left="1353" w:hanging="360"/>
      </w:pPr>
      <w:rPr>
        <w:rFonts w:ascii="Optima" w:eastAsia="Times New Roman" w:hAnsi="Optima" w:cs="Times New Roman" w:hint="default"/>
      </w:rPr>
    </w:lvl>
    <w:lvl w:ilvl="1" w:tplc="04070003" w:tentative="1">
      <w:start w:val="1"/>
      <w:numFmt w:val="bullet"/>
      <w:lvlText w:val="o"/>
      <w:lvlJc w:val="left"/>
      <w:pPr>
        <w:tabs>
          <w:tab w:val="num" w:pos="2073"/>
        </w:tabs>
        <w:ind w:left="2073" w:hanging="360"/>
      </w:pPr>
      <w:rPr>
        <w:rFonts w:ascii="Courier New" w:hAnsi="Courier New" w:cs="Courier New" w:hint="default"/>
      </w:rPr>
    </w:lvl>
    <w:lvl w:ilvl="2" w:tplc="04070005" w:tentative="1">
      <w:start w:val="1"/>
      <w:numFmt w:val="bullet"/>
      <w:lvlText w:val=""/>
      <w:lvlJc w:val="left"/>
      <w:pPr>
        <w:tabs>
          <w:tab w:val="num" w:pos="2793"/>
        </w:tabs>
        <w:ind w:left="2793" w:hanging="360"/>
      </w:pPr>
      <w:rPr>
        <w:rFonts w:ascii="Wingdings" w:hAnsi="Wingdings" w:hint="default"/>
      </w:rPr>
    </w:lvl>
    <w:lvl w:ilvl="3" w:tplc="04070001" w:tentative="1">
      <w:start w:val="1"/>
      <w:numFmt w:val="bullet"/>
      <w:lvlText w:val=""/>
      <w:lvlJc w:val="left"/>
      <w:pPr>
        <w:tabs>
          <w:tab w:val="num" w:pos="3513"/>
        </w:tabs>
        <w:ind w:left="3513" w:hanging="360"/>
      </w:pPr>
      <w:rPr>
        <w:rFonts w:ascii="Symbol" w:hAnsi="Symbol" w:hint="default"/>
      </w:rPr>
    </w:lvl>
    <w:lvl w:ilvl="4" w:tplc="04070003" w:tentative="1">
      <w:start w:val="1"/>
      <w:numFmt w:val="bullet"/>
      <w:lvlText w:val="o"/>
      <w:lvlJc w:val="left"/>
      <w:pPr>
        <w:tabs>
          <w:tab w:val="num" w:pos="4233"/>
        </w:tabs>
        <w:ind w:left="4233" w:hanging="360"/>
      </w:pPr>
      <w:rPr>
        <w:rFonts w:ascii="Courier New" w:hAnsi="Courier New" w:cs="Courier New" w:hint="default"/>
      </w:rPr>
    </w:lvl>
    <w:lvl w:ilvl="5" w:tplc="04070005" w:tentative="1">
      <w:start w:val="1"/>
      <w:numFmt w:val="bullet"/>
      <w:lvlText w:val=""/>
      <w:lvlJc w:val="left"/>
      <w:pPr>
        <w:tabs>
          <w:tab w:val="num" w:pos="4953"/>
        </w:tabs>
        <w:ind w:left="4953" w:hanging="360"/>
      </w:pPr>
      <w:rPr>
        <w:rFonts w:ascii="Wingdings" w:hAnsi="Wingdings" w:hint="default"/>
      </w:rPr>
    </w:lvl>
    <w:lvl w:ilvl="6" w:tplc="04070001" w:tentative="1">
      <w:start w:val="1"/>
      <w:numFmt w:val="bullet"/>
      <w:lvlText w:val=""/>
      <w:lvlJc w:val="left"/>
      <w:pPr>
        <w:tabs>
          <w:tab w:val="num" w:pos="5673"/>
        </w:tabs>
        <w:ind w:left="5673" w:hanging="360"/>
      </w:pPr>
      <w:rPr>
        <w:rFonts w:ascii="Symbol" w:hAnsi="Symbol" w:hint="default"/>
      </w:rPr>
    </w:lvl>
    <w:lvl w:ilvl="7" w:tplc="04070003" w:tentative="1">
      <w:start w:val="1"/>
      <w:numFmt w:val="bullet"/>
      <w:lvlText w:val="o"/>
      <w:lvlJc w:val="left"/>
      <w:pPr>
        <w:tabs>
          <w:tab w:val="num" w:pos="6393"/>
        </w:tabs>
        <w:ind w:left="6393" w:hanging="360"/>
      </w:pPr>
      <w:rPr>
        <w:rFonts w:ascii="Courier New" w:hAnsi="Courier New" w:cs="Courier New" w:hint="default"/>
      </w:rPr>
    </w:lvl>
    <w:lvl w:ilvl="8" w:tplc="04070005" w:tentative="1">
      <w:start w:val="1"/>
      <w:numFmt w:val="bullet"/>
      <w:lvlText w:val=""/>
      <w:lvlJc w:val="left"/>
      <w:pPr>
        <w:tabs>
          <w:tab w:val="num" w:pos="7113"/>
        </w:tabs>
        <w:ind w:left="7113" w:hanging="360"/>
      </w:pPr>
      <w:rPr>
        <w:rFonts w:ascii="Wingdings" w:hAnsi="Wingdings" w:hint="default"/>
      </w:rPr>
    </w:lvl>
  </w:abstractNum>
  <w:abstractNum w:abstractNumId="3">
    <w:nsid w:val="27ED5A02"/>
    <w:multiLevelType w:val="hybridMultilevel"/>
    <w:tmpl w:val="8E1AE42C"/>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4">
    <w:nsid w:val="37950FA9"/>
    <w:multiLevelType w:val="hybridMultilevel"/>
    <w:tmpl w:val="F65CBFB6"/>
    <w:lvl w:ilvl="0" w:tplc="FFFFFFFF">
      <w:start w:val="1"/>
      <w:numFmt w:val="bullet"/>
      <w:lvlText w:val=""/>
      <w:legacy w:legacy="1" w:legacySpace="0" w:legacyIndent="360"/>
      <w:lvlJc w:val="left"/>
      <w:pPr>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nsid w:val="42062FBB"/>
    <w:multiLevelType w:val="hybridMultilevel"/>
    <w:tmpl w:val="C1E04CC6"/>
    <w:lvl w:ilvl="0" w:tplc="492802CC">
      <w:numFmt w:val="bullet"/>
      <w:lvlText w:val=""/>
      <w:lvlJc w:val="left"/>
      <w:pPr>
        <w:tabs>
          <w:tab w:val="num" w:pos="1060"/>
        </w:tabs>
        <w:ind w:left="1060" w:hanging="360"/>
      </w:pPr>
      <w:rPr>
        <w:rFonts w:ascii="Wingdings 2" w:eastAsia="Times New Roman" w:hAnsi="Wingdings 2" w:cs="Times New Roman" w:hint="default"/>
      </w:rPr>
    </w:lvl>
    <w:lvl w:ilvl="1" w:tplc="04070003" w:tentative="1">
      <w:start w:val="1"/>
      <w:numFmt w:val="bullet"/>
      <w:lvlText w:val="o"/>
      <w:lvlJc w:val="left"/>
      <w:pPr>
        <w:tabs>
          <w:tab w:val="num" w:pos="1780"/>
        </w:tabs>
        <w:ind w:left="1780" w:hanging="360"/>
      </w:pPr>
      <w:rPr>
        <w:rFonts w:ascii="Courier New" w:hAnsi="Courier New" w:cs="Courier New" w:hint="default"/>
      </w:rPr>
    </w:lvl>
    <w:lvl w:ilvl="2" w:tplc="04070005" w:tentative="1">
      <w:start w:val="1"/>
      <w:numFmt w:val="bullet"/>
      <w:lvlText w:val=""/>
      <w:lvlJc w:val="left"/>
      <w:pPr>
        <w:tabs>
          <w:tab w:val="num" w:pos="2500"/>
        </w:tabs>
        <w:ind w:left="2500" w:hanging="360"/>
      </w:pPr>
      <w:rPr>
        <w:rFonts w:ascii="Wingdings" w:hAnsi="Wingdings" w:hint="default"/>
      </w:rPr>
    </w:lvl>
    <w:lvl w:ilvl="3" w:tplc="04070001" w:tentative="1">
      <w:start w:val="1"/>
      <w:numFmt w:val="bullet"/>
      <w:lvlText w:val=""/>
      <w:lvlJc w:val="left"/>
      <w:pPr>
        <w:tabs>
          <w:tab w:val="num" w:pos="3220"/>
        </w:tabs>
        <w:ind w:left="3220" w:hanging="360"/>
      </w:pPr>
      <w:rPr>
        <w:rFonts w:ascii="Symbol" w:hAnsi="Symbol" w:hint="default"/>
      </w:rPr>
    </w:lvl>
    <w:lvl w:ilvl="4" w:tplc="04070003" w:tentative="1">
      <w:start w:val="1"/>
      <w:numFmt w:val="bullet"/>
      <w:lvlText w:val="o"/>
      <w:lvlJc w:val="left"/>
      <w:pPr>
        <w:tabs>
          <w:tab w:val="num" w:pos="3940"/>
        </w:tabs>
        <w:ind w:left="3940" w:hanging="360"/>
      </w:pPr>
      <w:rPr>
        <w:rFonts w:ascii="Courier New" w:hAnsi="Courier New" w:cs="Courier New" w:hint="default"/>
      </w:rPr>
    </w:lvl>
    <w:lvl w:ilvl="5" w:tplc="04070005" w:tentative="1">
      <w:start w:val="1"/>
      <w:numFmt w:val="bullet"/>
      <w:lvlText w:val=""/>
      <w:lvlJc w:val="left"/>
      <w:pPr>
        <w:tabs>
          <w:tab w:val="num" w:pos="4660"/>
        </w:tabs>
        <w:ind w:left="4660" w:hanging="360"/>
      </w:pPr>
      <w:rPr>
        <w:rFonts w:ascii="Wingdings" w:hAnsi="Wingdings" w:hint="default"/>
      </w:rPr>
    </w:lvl>
    <w:lvl w:ilvl="6" w:tplc="04070001" w:tentative="1">
      <w:start w:val="1"/>
      <w:numFmt w:val="bullet"/>
      <w:lvlText w:val=""/>
      <w:lvlJc w:val="left"/>
      <w:pPr>
        <w:tabs>
          <w:tab w:val="num" w:pos="5380"/>
        </w:tabs>
        <w:ind w:left="5380" w:hanging="360"/>
      </w:pPr>
      <w:rPr>
        <w:rFonts w:ascii="Symbol" w:hAnsi="Symbol" w:hint="default"/>
      </w:rPr>
    </w:lvl>
    <w:lvl w:ilvl="7" w:tplc="04070003" w:tentative="1">
      <w:start w:val="1"/>
      <w:numFmt w:val="bullet"/>
      <w:lvlText w:val="o"/>
      <w:lvlJc w:val="left"/>
      <w:pPr>
        <w:tabs>
          <w:tab w:val="num" w:pos="6100"/>
        </w:tabs>
        <w:ind w:left="6100" w:hanging="360"/>
      </w:pPr>
      <w:rPr>
        <w:rFonts w:ascii="Courier New" w:hAnsi="Courier New" w:cs="Courier New" w:hint="default"/>
      </w:rPr>
    </w:lvl>
    <w:lvl w:ilvl="8" w:tplc="04070005" w:tentative="1">
      <w:start w:val="1"/>
      <w:numFmt w:val="bullet"/>
      <w:lvlText w:val=""/>
      <w:lvlJc w:val="left"/>
      <w:pPr>
        <w:tabs>
          <w:tab w:val="num" w:pos="6820"/>
        </w:tabs>
        <w:ind w:left="6820" w:hanging="360"/>
      </w:pPr>
      <w:rPr>
        <w:rFonts w:ascii="Wingdings" w:hAnsi="Wingdings" w:hint="default"/>
      </w:rPr>
    </w:lvl>
  </w:abstractNum>
  <w:abstractNum w:abstractNumId="6">
    <w:nsid w:val="53AC24DA"/>
    <w:multiLevelType w:val="multilevel"/>
    <w:tmpl w:val="8A58C126"/>
    <w:lvl w:ilvl="0">
      <w:numFmt w:val="bullet"/>
      <w:lvlText w:val=""/>
      <w:lvlJc w:val="left"/>
      <w:pPr>
        <w:tabs>
          <w:tab w:val="num" w:pos="738"/>
        </w:tabs>
        <w:ind w:left="738" w:hanging="360"/>
      </w:pPr>
      <w:rPr>
        <w:rFonts w:ascii="Wingdings 2" w:eastAsia="Times New Roman" w:hAnsi="Wingdings 2" w:cs="Times New Roman" w:hint="default"/>
      </w:rPr>
    </w:lvl>
    <w:lvl w:ilvl="1">
      <w:start w:val="1"/>
      <w:numFmt w:val="decimal"/>
      <w:lvlText w:val="%2."/>
      <w:lvlJc w:val="left"/>
      <w:pPr>
        <w:tabs>
          <w:tab w:val="num" w:pos="1458"/>
        </w:tabs>
        <w:ind w:left="1458" w:hanging="360"/>
      </w:pPr>
      <w:rPr>
        <w:rFonts w:hint="default"/>
      </w:rPr>
    </w:lvl>
    <w:lvl w:ilvl="2">
      <w:start w:val="1"/>
      <w:numFmt w:val="bullet"/>
      <w:lvlText w:val=""/>
      <w:lvlJc w:val="left"/>
      <w:pPr>
        <w:tabs>
          <w:tab w:val="num" w:pos="2178"/>
        </w:tabs>
        <w:ind w:left="2178" w:hanging="360"/>
      </w:pPr>
      <w:rPr>
        <w:rFonts w:ascii="Wingdings" w:hAnsi="Wingdings" w:hint="default"/>
      </w:rPr>
    </w:lvl>
    <w:lvl w:ilvl="3">
      <w:start w:val="1"/>
      <w:numFmt w:val="bullet"/>
      <w:lvlText w:val=""/>
      <w:lvlJc w:val="left"/>
      <w:pPr>
        <w:tabs>
          <w:tab w:val="num" w:pos="2898"/>
        </w:tabs>
        <w:ind w:left="2898" w:hanging="360"/>
      </w:pPr>
      <w:rPr>
        <w:rFonts w:ascii="Symbol" w:hAnsi="Symbol" w:hint="default"/>
      </w:rPr>
    </w:lvl>
    <w:lvl w:ilvl="4">
      <w:start w:val="1"/>
      <w:numFmt w:val="bullet"/>
      <w:lvlText w:val="o"/>
      <w:lvlJc w:val="left"/>
      <w:pPr>
        <w:tabs>
          <w:tab w:val="num" w:pos="3618"/>
        </w:tabs>
        <w:ind w:left="3618" w:hanging="360"/>
      </w:pPr>
      <w:rPr>
        <w:rFonts w:ascii="Courier New" w:hAnsi="Courier New" w:cs="Courier New" w:hint="default"/>
      </w:rPr>
    </w:lvl>
    <w:lvl w:ilvl="5">
      <w:start w:val="1"/>
      <w:numFmt w:val="bullet"/>
      <w:lvlText w:val=""/>
      <w:lvlJc w:val="left"/>
      <w:pPr>
        <w:tabs>
          <w:tab w:val="num" w:pos="4338"/>
        </w:tabs>
        <w:ind w:left="4338" w:hanging="360"/>
      </w:pPr>
      <w:rPr>
        <w:rFonts w:ascii="Wingdings" w:hAnsi="Wingdings" w:hint="default"/>
      </w:rPr>
    </w:lvl>
    <w:lvl w:ilvl="6">
      <w:start w:val="1"/>
      <w:numFmt w:val="bullet"/>
      <w:lvlText w:val=""/>
      <w:lvlJc w:val="left"/>
      <w:pPr>
        <w:tabs>
          <w:tab w:val="num" w:pos="5058"/>
        </w:tabs>
        <w:ind w:left="5058" w:hanging="360"/>
      </w:pPr>
      <w:rPr>
        <w:rFonts w:ascii="Symbol" w:hAnsi="Symbol" w:hint="default"/>
      </w:rPr>
    </w:lvl>
    <w:lvl w:ilvl="7">
      <w:start w:val="1"/>
      <w:numFmt w:val="bullet"/>
      <w:lvlText w:val="o"/>
      <w:lvlJc w:val="left"/>
      <w:pPr>
        <w:tabs>
          <w:tab w:val="num" w:pos="5778"/>
        </w:tabs>
        <w:ind w:left="5778" w:hanging="360"/>
      </w:pPr>
      <w:rPr>
        <w:rFonts w:ascii="Courier New" w:hAnsi="Courier New" w:cs="Courier New" w:hint="default"/>
      </w:rPr>
    </w:lvl>
    <w:lvl w:ilvl="8">
      <w:start w:val="1"/>
      <w:numFmt w:val="bullet"/>
      <w:lvlText w:val=""/>
      <w:lvlJc w:val="left"/>
      <w:pPr>
        <w:tabs>
          <w:tab w:val="num" w:pos="6498"/>
        </w:tabs>
        <w:ind w:left="6498" w:hanging="360"/>
      </w:pPr>
      <w:rPr>
        <w:rFonts w:ascii="Wingdings" w:hAnsi="Wingdings" w:hint="default"/>
      </w:rPr>
    </w:lvl>
  </w:abstractNum>
  <w:abstractNum w:abstractNumId="7">
    <w:nsid w:val="56D72E52"/>
    <w:multiLevelType w:val="singleLevel"/>
    <w:tmpl w:val="04070017"/>
    <w:lvl w:ilvl="0">
      <w:start w:val="1"/>
      <w:numFmt w:val="lowerLetter"/>
      <w:lvlText w:val="%1)"/>
      <w:lvlJc w:val="left"/>
      <w:pPr>
        <w:tabs>
          <w:tab w:val="num" w:pos="360"/>
        </w:tabs>
        <w:ind w:left="360" w:hanging="360"/>
      </w:pPr>
    </w:lvl>
  </w:abstractNum>
  <w:abstractNum w:abstractNumId="8">
    <w:nsid w:val="57A21BB5"/>
    <w:multiLevelType w:val="hybridMultilevel"/>
    <w:tmpl w:val="446EB7CC"/>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nsid w:val="5AA41585"/>
    <w:multiLevelType w:val="singleLevel"/>
    <w:tmpl w:val="B3264AB6"/>
    <w:lvl w:ilvl="0">
      <w:start w:val="1"/>
      <w:numFmt w:val="decimal"/>
      <w:lvlText w:val="%1."/>
      <w:lvlJc w:val="left"/>
      <w:pPr>
        <w:tabs>
          <w:tab w:val="num" w:pos="720"/>
        </w:tabs>
        <w:ind w:left="720" w:hanging="360"/>
      </w:pPr>
      <w:rPr>
        <w:rFonts w:ascii="Verdana" w:hAnsi="Verdana" w:hint="default"/>
        <w:sz w:val="18"/>
        <w:szCs w:val="18"/>
      </w:rPr>
    </w:lvl>
  </w:abstractNum>
  <w:abstractNum w:abstractNumId="10">
    <w:nsid w:val="60AD18A7"/>
    <w:multiLevelType w:val="hybridMultilevel"/>
    <w:tmpl w:val="F496E71C"/>
    <w:lvl w:ilvl="0" w:tplc="CBBEEE50">
      <w:start w:val="6"/>
      <w:numFmt w:val="bullet"/>
      <w:lvlText w:val=""/>
      <w:lvlJc w:val="left"/>
      <w:pPr>
        <w:tabs>
          <w:tab w:val="num" w:pos="720"/>
        </w:tabs>
        <w:ind w:left="720" w:hanging="360"/>
      </w:pPr>
      <w:rPr>
        <w:rFonts w:ascii="Wingdings 2" w:eastAsia="Times New Roman" w:hAnsi="Wingdings 2" w:cs="Times New Roman" w:hint="default"/>
        <w:sz w:val="18"/>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1">
    <w:nsid w:val="64833714"/>
    <w:multiLevelType w:val="hybridMultilevel"/>
    <w:tmpl w:val="8A58C126"/>
    <w:lvl w:ilvl="0" w:tplc="EA0C73E0">
      <w:numFmt w:val="bullet"/>
      <w:lvlText w:val=""/>
      <w:lvlJc w:val="left"/>
      <w:pPr>
        <w:tabs>
          <w:tab w:val="num" w:pos="738"/>
        </w:tabs>
        <w:ind w:left="738" w:hanging="360"/>
      </w:pPr>
      <w:rPr>
        <w:rFonts w:ascii="Wingdings 2" w:eastAsia="Times New Roman" w:hAnsi="Wingdings 2" w:cs="Times New Roman" w:hint="default"/>
      </w:rPr>
    </w:lvl>
    <w:lvl w:ilvl="1" w:tplc="0407000F">
      <w:start w:val="1"/>
      <w:numFmt w:val="decimal"/>
      <w:lvlText w:val="%2."/>
      <w:lvlJc w:val="left"/>
      <w:pPr>
        <w:tabs>
          <w:tab w:val="num" w:pos="1458"/>
        </w:tabs>
        <w:ind w:left="1458" w:hanging="360"/>
      </w:pPr>
      <w:rPr>
        <w:rFonts w:hint="default"/>
      </w:rPr>
    </w:lvl>
    <w:lvl w:ilvl="2" w:tplc="04070005" w:tentative="1">
      <w:start w:val="1"/>
      <w:numFmt w:val="bullet"/>
      <w:lvlText w:val=""/>
      <w:lvlJc w:val="left"/>
      <w:pPr>
        <w:tabs>
          <w:tab w:val="num" w:pos="2178"/>
        </w:tabs>
        <w:ind w:left="2178" w:hanging="360"/>
      </w:pPr>
      <w:rPr>
        <w:rFonts w:ascii="Wingdings" w:hAnsi="Wingdings" w:hint="default"/>
      </w:rPr>
    </w:lvl>
    <w:lvl w:ilvl="3" w:tplc="04070001" w:tentative="1">
      <w:start w:val="1"/>
      <w:numFmt w:val="bullet"/>
      <w:lvlText w:val=""/>
      <w:lvlJc w:val="left"/>
      <w:pPr>
        <w:tabs>
          <w:tab w:val="num" w:pos="2898"/>
        </w:tabs>
        <w:ind w:left="2898" w:hanging="360"/>
      </w:pPr>
      <w:rPr>
        <w:rFonts w:ascii="Symbol" w:hAnsi="Symbol" w:hint="default"/>
      </w:rPr>
    </w:lvl>
    <w:lvl w:ilvl="4" w:tplc="04070003" w:tentative="1">
      <w:start w:val="1"/>
      <w:numFmt w:val="bullet"/>
      <w:lvlText w:val="o"/>
      <w:lvlJc w:val="left"/>
      <w:pPr>
        <w:tabs>
          <w:tab w:val="num" w:pos="3618"/>
        </w:tabs>
        <w:ind w:left="3618" w:hanging="360"/>
      </w:pPr>
      <w:rPr>
        <w:rFonts w:ascii="Courier New" w:hAnsi="Courier New" w:cs="Courier New" w:hint="default"/>
      </w:rPr>
    </w:lvl>
    <w:lvl w:ilvl="5" w:tplc="04070005" w:tentative="1">
      <w:start w:val="1"/>
      <w:numFmt w:val="bullet"/>
      <w:lvlText w:val=""/>
      <w:lvlJc w:val="left"/>
      <w:pPr>
        <w:tabs>
          <w:tab w:val="num" w:pos="4338"/>
        </w:tabs>
        <w:ind w:left="4338" w:hanging="360"/>
      </w:pPr>
      <w:rPr>
        <w:rFonts w:ascii="Wingdings" w:hAnsi="Wingdings" w:hint="default"/>
      </w:rPr>
    </w:lvl>
    <w:lvl w:ilvl="6" w:tplc="04070001" w:tentative="1">
      <w:start w:val="1"/>
      <w:numFmt w:val="bullet"/>
      <w:lvlText w:val=""/>
      <w:lvlJc w:val="left"/>
      <w:pPr>
        <w:tabs>
          <w:tab w:val="num" w:pos="5058"/>
        </w:tabs>
        <w:ind w:left="5058" w:hanging="360"/>
      </w:pPr>
      <w:rPr>
        <w:rFonts w:ascii="Symbol" w:hAnsi="Symbol" w:hint="default"/>
      </w:rPr>
    </w:lvl>
    <w:lvl w:ilvl="7" w:tplc="04070003" w:tentative="1">
      <w:start w:val="1"/>
      <w:numFmt w:val="bullet"/>
      <w:lvlText w:val="o"/>
      <w:lvlJc w:val="left"/>
      <w:pPr>
        <w:tabs>
          <w:tab w:val="num" w:pos="5778"/>
        </w:tabs>
        <w:ind w:left="5778" w:hanging="360"/>
      </w:pPr>
      <w:rPr>
        <w:rFonts w:ascii="Courier New" w:hAnsi="Courier New" w:cs="Courier New" w:hint="default"/>
      </w:rPr>
    </w:lvl>
    <w:lvl w:ilvl="8" w:tplc="04070005" w:tentative="1">
      <w:start w:val="1"/>
      <w:numFmt w:val="bullet"/>
      <w:lvlText w:val=""/>
      <w:lvlJc w:val="left"/>
      <w:pPr>
        <w:tabs>
          <w:tab w:val="num" w:pos="6498"/>
        </w:tabs>
        <w:ind w:left="6498" w:hanging="360"/>
      </w:pPr>
      <w:rPr>
        <w:rFonts w:ascii="Wingdings" w:hAnsi="Wingdings" w:hint="default"/>
      </w:rPr>
    </w:lvl>
  </w:abstractNum>
  <w:abstractNum w:abstractNumId="12">
    <w:nsid w:val="77CF1331"/>
    <w:multiLevelType w:val="hybridMultilevel"/>
    <w:tmpl w:val="00924964"/>
    <w:lvl w:ilvl="0" w:tplc="04070003">
      <w:start w:val="1"/>
      <w:numFmt w:val="bullet"/>
      <w:lvlText w:val="o"/>
      <w:lvlJc w:val="left"/>
      <w:pPr>
        <w:tabs>
          <w:tab w:val="num" w:pos="720"/>
        </w:tabs>
        <w:ind w:left="720" w:hanging="360"/>
      </w:pPr>
      <w:rPr>
        <w:rFonts w:ascii="Courier New" w:hAnsi="Courier New" w:cs="Courier New"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8"/>
  </w:num>
  <w:num w:numId="4">
    <w:abstractNumId w:val="4"/>
  </w:num>
  <w:num w:numId="5">
    <w:abstractNumId w:val="1"/>
  </w:num>
  <w:num w:numId="6">
    <w:abstractNumId w:val="2"/>
  </w:num>
  <w:num w:numId="7">
    <w:abstractNumId w:val="12"/>
  </w:num>
  <w:num w:numId="8">
    <w:abstractNumId w:val="0"/>
  </w:num>
  <w:num w:numId="9">
    <w:abstractNumId w:val="10"/>
  </w:num>
  <w:num w:numId="10">
    <w:abstractNumId w:val="5"/>
  </w:num>
  <w:num w:numId="11">
    <w:abstractNumId w:val="11"/>
  </w:num>
  <w:num w:numId="12">
    <w:abstractNumId w:val="6"/>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stylePaneFormatFilter w:val="3F01"/>
  <w:documentProtection w:edit="readOnly" w:enforcement="1" w:cryptProviderType="rsaFull" w:cryptAlgorithmClass="hash" w:cryptAlgorithmType="typeAny" w:cryptAlgorithmSid="4" w:cryptSpinCount="100000" w:hash="A0r8lSRX1xEYVPUnEQt6Z7i2AKo=" w:salt="g9mLMXyNmwN8XG8mLEKYQA=="/>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A63A5"/>
    <w:rsid w:val="00002782"/>
    <w:rsid w:val="00016794"/>
    <w:rsid w:val="00016BE7"/>
    <w:rsid w:val="0002303A"/>
    <w:rsid w:val="00023FD4"/>
    <w:rsid w:val="00026C4E"/>
    <w:rsid w:val="000325C2"/>
    <w:rsid w:val="00036926"/>
    <w:rsid w:val="00044D63"/>
    <w:rsid w:val="00045FD4"/>
    <w:rsid w:val="000819BE"/>
    <w:rsid w:val="00086565"/>
    <w:rsid w:val="00090472"/>
    <w:rsid w:val="00092E74"/>
    <w:rsid w:val="00095DA4"/>
    <w:rsid w:val="00096097"/>
    <w:rsid w:val="000A4CE9"/>
    <w:rsid w:val="000A4EE9"/>
    <w:rsid w:val="000B57EC"/>
    <w:rsid w:val="000C1B8D"/>
    <w:rsid w:val="000C56C7"/>
    <w:rsid w:val="000D3A33"/>
    <w:rsid w:val="0010515D"/>
    <w:rsid w:val="00116202"/>
    <w:rsid w:val="00120498"/>
    <w:rsid w:val="0012081E"/>
    <w:rsid w:val="00142B19"/>
    <w:rsid w:val="00146C13"/>
    <w:rsid w:val="00150010"/>
    <w:rsid w:val="00153007"/>
    <w:rsid w:val="00153604"/>
    <w:rsid w:val="0015540A"/>
    <w:rsid w:val="00161FFB"/>
    <w:rsid w:val="0017638A"/>
    <w:rsid w:val="001926B7"/>
    <w:rsid w:val="001A13C1"/>
    <w:rsid w:val="001A5464"/>
    <w:rsid w:val="001A705F"/>
    <w:rsid w:val="001D0165"/>
    <w:rsid w:val="001D6B88"/>
    <w:rsid w:val="001E607E"/>
    <w:rsid w:val="0020491F"/>
    <w:rsid w:val="00224411"/>
    <w:rsid w:val="00231D1F"/>
    <w:rsid w:val="002360B0"/>
    <w:rsid w:val="00236C86"/>
    <w:rsid w:val="002400E5"/>
    <w:rsid w:val="00240AE6"/>
    <w:rsid w:val="00240B2E"/>
    <w:rsid w:val="00256F66"/>
    <w:rsid w:val="00274508"/>
    <w:rsid w:val="00280D6C"/>
    <w:rsid w:val="00291FDD"/>
    <w:rsid w:val="002A3C19"/>
    <w:rsid w:val="002B025B"/>
    <w:rsid w:val="002B21A2"/>
    <w:rsid w:val="002D56D0"/>
    <w:rsid w:val="002E2BEC"/>
    <w:rsid w:val="002F3E5F"/>
    <w:rsid w:val="002F5D76"/>
    <w:rsid w:val="00307285"/>
    <w:rsid w:val="00312978"/>
    <w:rsid w:val="00317EEB"/>
    <w:rsid w:val="00325989"/>
    <w:rsid w:val="00326FAF"/>
    <w:rsid w:val="0033237B"/>
    <w:rsid w:val="00336365"/>
    <w:rsid w:val="00345C90"/>
    <w:rsid w:val="00350435"/>
    <w:rsid w:val="003620E2"/>
    <w:rsid w:val="00371BA7"/>
    <w:rsid w:val="00374A58"/>
    <w:rsid w:val="00393FD4"/>
    <w:rsid w:val="003A4DF6"/>
    <w:rsid w:val="003A7F8A"/>
    <w:rsid w:val="003D0A9B"/>
    <w:rsid w:val="003D159D"/>
    <w:rsid w:val="003D2024"/>
    <w:rsid w:val="00400B3D"/>
    <w:rsid w:val="00434F84"/>
    <w:rsid w:val="004423EC"/>
    <w:rsid w:val="00452403"/>
    <w:rsid w:val="004524B8"/>
    <w:rsid w:val="00454063"/>
    <w:rsid w:val="004730F5"/>
    <w:rsid w:val="00481731"/>
    <w:rsid w:val="00487053"/>
    <w:rsid w:val="004916EB"/>
    <w:rsid w:val="0049240E"/>
    <w:rsid w:val="00495707"/>
    <w:rsid w:val="004971B0"/>
    <w:rsid w:val="004C1ACD"/>
    <w:rsid w:val="004D23FC"/>
    <w:rsid w:val="004D3442"/>
    <w:rsid w:val="004D48DD"/>
    <w:rsid w:val="004D5018"/>
    <w:rsid w:val="004D575B"/>
    <w:rsid w:val="004F3BCE"/>
    <w:rsid w:val="004F4694"/>
    <w:rsid w:val="00521882"/>
    <w:rsid w:val="00523F0D"/>
    <w:rsid w:val="0053018D"/>
    <w:rsid w:val="00533498"/>
    <w:rsid w:val="0053484B"/>
    <w:rsid w:val="00550958"/>
    <w:rsid w:val="0057519E"/>
    <w:rsid w:val="00576D9E"/>
    <w:rsid w:val="00582057"/>
    <w:rsid w:val="00586192"/>
    <w:rsid w:val="005968A3"/>
    <w:rsid w:val="00596931"/>
    <w:rsid w:val="005A3739"/>
    <w:rsid w:val="005C7722"/>
    <w:rsid w:val="005E61C4"/>
    <w:rsid w:val="005F4F90"/>
    <w:rsid w:val="005F5AB7"/>
    <w:rsid w:val="0060656B"/>
    <w:rsid w:val="00610065"/>
    <w:rsid w:val="0061441D"/>
    <w:rsid w:val="00615587"/>
    <w:rsid w:val="00625533"/>
    <w:rsid w:val="00626EAC"/>
    <w:rsid w:val="00632F0F"/>
    <w:rsid w:val="00635D90"/>
    <w:rsid w:val="0063667A"/>
    <w:rsid w:val="0064398D"/>
    <w:rsid w:val="00670F04"/>
    <w:rsid w:val="00694F39"/>
    <w:rsid w:val="006A537C"/>
    <w:rsid w:val="006D1240"/>
    <w:rsid w:val="006D7311"/>
    <w:rsid w:val="00707709"/>
    <w:rsid w:val="007212A6"/>
    <w:rsid w:val="00725417"/>
    <w:rsid w:val="00734AE7"/>
    <w:rsid w:val="0075055D"/>
    <w:rsid w:val="00760E6C"/>
    <w:rsid w:val="007652D9"/>
    <w:rsid w:val="00766A1D"/>
    <w:rsid w:val="0077180B"/>
    <w:rsid w:val="00782C57"/>
    <w:rsid w:val="00783734"/>
    <w:rsid w:val="00786C86"/>
    <w:rsid w:val="007941A7"/>
    <w:rsid w:val="007B4A3B"/>
    <w:rsid w:val="007B6300"/>
    <w:rsid w:val="007C6F70"/>
    <w:rsid w:val="00806D4D"/>
    <w:rsid w:val="0082521C"/>
    <w:rsid w:val="00830D3B"/>
    <w:rsid w:val="00840BBE"/>
    <w:rsid w:val="00855CD1"/>
    <w:rsid w:val="008764A6"/>
    <w:rsid w:val="008871E6"/>
    <w:rsid w:val="008902E6"/>
    <w:rsid w:val="00896E59"/>
    <w:rsid w:val="008A25C5"/>
    <w:rsid w:val="008B10C4"/>
    <w:rsid w:val="008B446C"/>
    <w:rsid w:val="008C4B63"/>
    <w:rsid w:val="008C6448"/>
    <w:rsid w:val="008C79F8"/>
    <w:rsid w:val="008D726D"/>
    <w:rsid w:val="008F6512"/>
    <w:rsid w:val="008F72F8"/>
    <w:rsid w:val="00901328"/>
    <w:rsid w:val="00920A75"/>
    <w:rsid w:val="009507E5"/>
    <w:rsid w:val="00984FA7"/>
    <w:rsid w:val="009902FF"/>
    <w:rsid w:val="009A5A06"/>
    <w:rsid w:val="009B4603"/>
    <w:rsid w:val="009C7DEB"/>
    <w:rsid w:val="00A034CE"/>
    <w:rsid w:val="00A03FEE"/>
    <w:rsid w:val="00A042D4"/>
    <w:rsid w:val="00A23F10"/>
    <w:rsid w:val="00A317A2"/>
    <w:rsid w:val="00A32800"/>
    <w:rsid w:val="00A33D47"/>
    <w:rsid w:val="00A34B14"/>
    <w:rsid w:val="00A5192D"/>
    <w:rsid w:val="00A522B1"/>
    <w:rsid w:val="00A54208"/>
    <w:rsid w:val="00A546D4"/>
    <w:rsid w:val="00A66070"/>
    <w:rsid w:val="00A665DF"/>
    <w:rsid w:val="00A83547"/>
    <w:rsid w:val="00AA5663"/>
    <w:rsid w:val="00AB07F7"/>
    <w:rsid w:val="00AD34C0"/>
    <w:rsid w:val="00AD3B28"/>
    <w:rsid w:val="00AE2D6F"/>
    <w:rsid w:val="00AF0975"/>
    <w:rsid w:val="00AF211B"/>
    <w:rsid w:val="00AF380A"/>
    <w:rsid w:val="00B01909"/>
    <w:rsid w:val="00B106E9"/>
    <w:rsid w:val="00B15C24"/>
    <w:rsid w:val="00B302D8"/>
    <w:rsid w:val="00B3166F"/>
    <w:rsid w:val="00B3349B"/>
    <w:rsid w:val="00B41DFD"/>
    <w:rsid w:val="00B5734C"/>
    <w:rsid w:val="00B636FB"/>
    <w:rsid w:val="00B770D9"/>
    <w:rsid w:val="00B7730F"/>
    <w:rsid w:val="00B8569E"/>
    <w:rsid w:val="00B960CA"/>
    <w:rsid w:val="00BB693D"/>
    <w:rsid w:val="00BC5D8B"/>
    <w:rsid w:val="00BD2F74"/>
    <w:rsid w:val="00BD3B68"/>
    <w:rsid w:val="00BD6003"/>
    <w:rsid w:val="00BE2D40"/>
    <w:rsid w:val="00BF1A60"/>
    <w:rsid w:val="00BF6D85"/>
    <w:rsid w:val="00BF7755"/>
    <w:rsid w:val="00C10E74"/>
    <w:rsid w:val="00C14191"/>
    <w:rsid w:val="00C17AA6"/>
    <w:rsid w:val="00C3120F"/>
    <w:rsid w:val="00C32B5A"/>
    <w:rsid w:val="00C40C95"/>
    <w:rsid w:val="00C65DDA"/>
    <w:rsid w:val="00C8332E"/>
    <w:rsid w:val="00C849CA"/>
    <w:rsid w:val="00CA0F82"/>
    <w:rsid w:val="00CB11AB"/>
    <w:rsid w:val="00CB440C"/>
    <w:rsid w:val="00CC07C8"/>
    <w:rsid w:val="00CC3275"/>
    <w:rsid w:val="00CD3358"/>
    <w:rsid w:val="00CE166E"/>
    <w:rsid w:val="00CE4839"/>
    <w:rsid w:val="00CE79C3"/>
    <w:rsid w:val="00CF199A"/>
    <w:rsid w:val="00CF4C36"/>
    <w:rsid w:val="00CF6AF6"/>
    <w:rsid w:val="00D04F47"/>
    <w:rsid w:val="00D11C19"/>
    <w:rsid w:val="00D169B1"/>
    <w:rsid w:val="00D209DD"/>
    <w:rsid w:val="00D536A1"/>
    <w:rsid w:val="00D630E8"/>
    <w:rsid w:val="00D64F8E"/>
    <w:rsid w:val="00D674B1"/>
    <w:rsid w:val="00D70BA2"/>
    <w:rsid w:val="00D77741"/>
    <w:rsid w:val="00D906CF"/>
    <w:rsid w:val="00D96690"/>
    <w:rsid w:val="00DA28FA"/>
    <w:rsid w:val="00DA4B1C"/>
    <w:rsid w:val="00DA529B"/>
    <w:rsid w:val="00DA6764"/>
    <w:rsid w:val="00DD1334"/>
    <w:rsid w:val="00DD1C04"/>
    <w:rsid w:val="00DE26E1"/>
    <w:rsid w:val="00DF26B7"/>
    <w:rsid w:val="00E0117B"/>
    <w:rsid w:val="00E272BC"/>
    <w:rsid w:val="00E30EC4"/>
    <w:rsid w:val="00E3151A"/>
    <w:rsid w:val="00E32D48"/>
    <w:rsid w:val="00E468BF"/>
    <w:rsid w:val="00E52F12"/>
    <w:rsid w:val="00E63E18"/>
    <w:rsid w:val="00E66724"/>
    <w:rsid w:val="00E82A4D"/>
    <w:rsid w:val="00E91B09"/>
    <w:rsid w:val="00E94E52"/>
    <w:rsid w:val="00EC6C61"/>
    <w:rsid w:val="00ED04D9"/>
    <w:rsid w:val="00ED134F"/>
    <w:rsid w:val="00ED29DE"/>
    <w:rsid w:val="00ED2C94"/>
    <w:rsid w:val="00EE175F"/>
    <w:rsid w:val="00EF02DD"/>
    <w:rsid w:val="00EF4C9E"/>
    <w:rsid w:val="00EF5A81"/>
    <w:rsid w:val="00F01AEE"/>
    <w:rsid w:val="00F0349A"/>
    <w:rsid w:val="00F04494"/>
    <w:rsid w:val="00F12629"/>
    <w:rsid w:val="00F1476B"/>
    <w:rsid w:val="00F20EC7"/>
    <w:rsid w:val="00F25A7B"/>
    <w:rsid w:val="00F55A50"/>
    <w:rsid w:val="00F818AA"/>
    <w:rsid w:val="00F8258F"/>
    <w:rsid w:val="00F851B8"/>
    <w:rsid w:val="00F95CE4"/>
    <w:rsid w:val="00F964CD"/>
    <w:rsid w:val="00FA5069"/>
    <w:rsid w:val="00FA5373"/>
    <w:rsid w:val="00FA63A5"/>
    <w:rsid w:val="00FA652A"/>
    <w:rsid w:val="00FB6078"/>
    <w:rsid w:val="00FB6FD7"/>
    <w:rsid w:val="00FB781A"/>
    <w:rsid w:val="00FE0041"/>
  </w:rsids>
  <m:mathPr>
    <m:mathFont m:val="Cambria Math"/>
    <m:brkBin m:val="before"/>
    <m:brkBinSub m:val="--"/>
    <m:smallFrac m:val="off"/>
    <m:dispDef/>
    <m:lMargin m:val="0"/>
    <m:rMargin m:val="0"/>
    <m:defJc m:val="centerGroup"/>
    <m:wrapIndent m:val="1440"/>
    <m:intLim m:val="subSup"/>
    <m:naryLim m:val="undOvr"/>
  </m:mathPr>
  <w:themeFontLang w:val="de-AT"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3018D"/>
    <w:rPr>
      <w:rFonts w:ascii="Optima" w:hAnsi="Optima"/>
      <w:sz w:val="24"/>
      <w:lang w:val="de-DE" w:eastAsia="de-DE"/>
    </w:rPr>
  </w:style>
  <w:style w:type="paragraph" w:styleId="berschrift1">
    <w:name w:val="heading 1"/>
    <w:basedOn w:val="Standard"/>
    <w:next w:val="Standard"/>
    <w:qFormat/>
    <w:rsid w:val="0053018D"/>
    <w:pPr>
      <w:keepNext/>
      <w:outlineLvl w:val="0"/>
    </w:pPr>
    <w:rPr>
      <w:b/>
      <w:i/>
    </w:rPr>
  </w:style>
  <w:style w:type="paragraph" w:styleId="berschrift2">
    <w:name w:val="heading 2"/>
    <w:basedOn w:val="Standard"/>
    <w:next w:val="Standard"/>
    <w:qFormat/>
    <w:rsid w:val="0053018D"/>
    <w:pPr>
      <w:keepNext/>
      <w:outlineLvl w:val="1"/>
    </w:pPr>
    <w:rPr>
      <w:b/>
      <w:sz w:val="20"/>
    </w:rPr>
  </w:style>
  <w:style w:type="paragraph" w:styleId="berschrift3">
    <w:name w:val="heading 3"/>
    <w:basedOn w:val="Standard"/>
    <w:next w:val="Standard"/>
    <w:qFormat/>
    <w:rsid w:val="0053018D"/>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53018D"/>
    <w:rPr>
      <w:b/>
      <w:sz w:val="22"/>
    </w:rPr>
  </w:style>
  <w:style w:type="paragraph" w:styleId="Textkrper2">
    <w:name w:val="Body Text 2"/>
    <w:basedOn w:val="Standard"/>
    <w:rsid w:val="0053018D"/>
    <w:pPr>
      <w:jc w:val="both"/>
    </w:pPr>
    <w:rPr>
      <w:sz w:val="20"/>
    </w:rPr>
  </w:style>
  <w:style w:type="paragraph" w:styleId="Kopfzeile">
    <w:name w:val="header"/>
    <w:basedOn w:val="Standard"/>
    <w:rsid w:val="0077180B"/>
    <w:pPr>
      <w:tabs>
        <w:tab w:val="center" w:pos="4536"/>
        <w:tab w:val="right" w:pos="9072"/>
      </w:tabs>
    </w:pPr>
  </w:style>
  <w:style w:type="paragraph" w:styleId="Fuzeile">
    <w:name w:val="footer"/>
    <w:basedOn w:val="Standard"/>
    <w:rsid w:val="0077180B"/>
    <w:pPr>
      <w:tabs>
        <w:tab w:val="center" w:pos="4536"/>
        <w:tab w:val="right" w:pos="9072"/>
      </w:tabs>
    </w:pPr>
  </w:style>
  <w:style w:type="character" w:styleId="Seitenzahl">
    <w:name w:val="page number"/>
    <w:basedOn w:val="Absatz-Standardschriftart"/>
    <w:rsid w:val="0077180B"/>
  </w:style>
  <w:style w:type="paragraph" w:styleId="Sprechblasentext">
    <w:name w:val="Balloon Text"/>
    <w:basedOn w:val="Standard"/>
    <w:semiHidden/>
    <w:rsid w:val="009507E5"/>
    <w:rPr>
      <w:rFonts w:ascii="Tahoma" w:hAnsi="Tahoma" w:cs="Tahoma"/>
      <w:sz w:val="16"/>
      <w:szCs w:val="16"/>
    </w:rPr>
  </w:style>
  <w:style w:type="character" w:styleId="Hyperlink">
    <w:name w:val="Hyperlink"/>
    <w:basedOn w:val="Absatz-Standardschriftart"/>
    <w:rsid w:val="00F55A50"/>
    <w:rPr>
      <w:color w:val="0000FF"/>
      <w:u w:val="single"/>
    </w:rPr>
  </w:style>
  <w:style w:type="table" w:styleId="Tabellengitternetz">
    <w:name w:val="Table Grid"/>
    <w:basedOn w:val="NormaleTabelle"/>
    <w:rsid w:val="00497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635D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nmerkung_x0020_zu_x0020_Dokument xmlns="9e62e11d-7548-4aed-9af5-bfc1810201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24B0B286E41DC4FA4802FAA17683EC5" ma:contentTypeVersion="1" ma:contentTypeDescription="Ein neues Dokument erstellen." ma:contentTypeScope="" ma:versionID="99a414f0b7665cc02fbbe47fd6865d1d">
  <xsd:schema xmlns:xsd="http://www.w3.org/2001/XMLSchema" xmlns:p="http://schemas.microsoft.com/office/2006/metadata/properties" xmlns:ns2="9e62e11d-7548-4aed-9af5-bfc1810201bf" targetNamespace="http://schemas.microsoft.com/office/2006/metadata/properties" ma:root="true" ma:fieldsID="8290be4156244429a104842cf4b7051e" ns2:_="">
    <xsd:import namespace="9e62e11d-7548-4aed-9af5-bfc1810201bf"/>
    <xsd:element name="properties">
      <xsd:complexType>
        <xsd:sequence>
          <xsd:element name="documentManagement">
            <xsd:complexType>
              <xsd:all>
                <xsd:element ref="ns2:Anmerkung_x0020_zu_x0020_Dokument" minOccurs="0"/>
              </xsd:all>
            </xsd:complexType>
          </xsd:element>
        </xsd:sequence>
      </xsd:complexType>
    </xsd:element>
  </xsd:schema>
  <xsd:schema xmlns:xsd="http://www.w3.org/2001/XMLSchema" xmlns:dms="http://schemas.microsoft.com/office/2006/documentManagement/types" targetNamespace="9e62e11d-7548-4aed-9af5-bfc1810201bf" elementFormDefault="qualified">
    <xsd:import namespace="http://schemas.microsoft.com/office/2006/documentManagement/types"/>
    <xsd:element name="Anmerkung_x0020_zu_x0020_Dokument" ma:index="8" nillable="true" ma:displayName="Anmerkung zu Dokument" ma:default="" ma:internalName="Anmerkung_x0020_zu_x0020_Dokument">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6890F-5A99-4529-BDD7-5443E7B85C92}">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9e62e11d-7548-4aed-9af5-bfc1810201bf"/>
    <ds:schemaRef ds:uri="http://schemas.openxmlformats.org/package/2006/metadata/core-properties"/>
  </ds:schemaRefs>
</ds:datastoreItem>
</file>

<file path=customXml/itemProps2.xml><?xml version="1.0" encoding="utf-8"?>
<ds:datastoreItem xmlns:ds="http://schemas.openxmlformats.org/officeDocument/2006/customXml" ds:itemID="{868F3594-F598-4068-9E21-909CC221A131}">
  <ds:schemaRefs>
    <ds:schemaRef ds:uri="http://schemas.microsoft.com/sharepoint/v3/contenttype/forms"/>
  </ds:schemaRefs>
</ds:datastoreItem>
</file>

<file path=customXml/itemProps3.xml><?xml version="1.0" encoding="utf-8"?>
<ds:datastoreItem xmlns:ds="http://schemas.openxmlformats.org/officeDocument/2006/customXml" ds:itemID="{8D25F2AF-140D-4CCD-9DBE-E4C45DC4F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62e11d-7548-4aed-9af5-bfc1810201b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A3B6BEC-95C2-43A4-9D35-23887E2D2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1743</Words>
  <Characters>12950</Characters>
  <Application>Microsoft Office Word</Application>
  <DocSecurity>12</DocSecurity>
  <Lines>107</Lines>
  <Paragraphs>29</Paragraphs>
  <ScaleCrop>false</ScaleCrop>
  <HeadingPairs>
    <vt:vector size="2" baseType="variant">
      <vt:variant>
        <vt:lpstr>Titel</vt:lpstr>
      </vt:variant>
      <vt:variant>
        <vt:i4>1</vt:i4>
      </vt:variant>
    </vt:vector>
  </HeadingPairs>
  <TitlesOfParts>
    <vt:vector size="1" baseType="lpstr">
      <vt:lpstr>Amt der Oö</vt:lpstr>
    </vt:vector>
  </TitlesOfParts>
  <Company>Wirtschaftskammer OÖ</Company>
  <LinksUpToDate>false</LinksUpToDate>
  <CharactersWithSpaces>14664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 der Oö</dc:title>
  <dc:creator>Durstberger Anita</dc:creator>
  <cp:lastModifiedBy>Mayrhofer Margit</cp:lastModifiedBy>
  <cp:revision>2</cp:revision>
  <cp:lastPrinted>2012-02-21T09:35:00Z</cp:lastPrinted>
  <dcterms:created xsi:type="dcterms:W3CDTF">2012-02-28T14:30:00Z</dcterms:created>
  <dcterms:modified xsi:type="dcterms:W3CDTF">2012-02-28T14:30:00Z</dcterms:modified>
</cp:coreProperties>
</file>