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C5BDA" w14:textId="49BD0729" w:rsidR="00B24FBD" w:rsidRPr="00C030DA" w:rsidRDefault="00833C4E" w:rsidP="00C030DA">
      <w:pPr>
        <w:spacing w:line="240" w:lineRule="auto"/>
        <w:jc w:val="center"/>
        <w:rPr>
          <w:rFonts w:cstheme="minorHAnsi"/>
          <w:b/>
          <w:bCs/>
          <w:color w:val="FFFFFF" w:themeColor="background1"/>
          <w:sz w:val="28"/>
          <w:highlight w:val="darkMagenta"/>
          <w:u w:val="double"/>
        </w:rPr>
      </w:pPr>
      <w:r w:rsidRPr="00B24FBD">
        <w:rPr>
          <w:rFonts w:cstheme="minorHAnsi"/>
          <w:b/>
          <w:bCs/>
          <w:color w:val="FFFFFF" w:themeColor="background1"/>
          <w:sz w:val="28"/>
          <w:highlight w:val="darkMagenta"/>
          <w:u w:val="double"/>
        </w:rPr>
        <w:t>L-</w:t>
      </w:r>
      <w:r w:rsidR="00B64A92">
        <w:rPr>
          <w:rFonts w:cstheme="minorHAnsi"/>
          <w:b/>
          <w:bCs/>
          <w:color w:val="FFFFFF" w:themeColor="background1"/>
          <w:sz w:val="28"/>
          <w:highlight w:val="darkMagenta"/>
          <w:u w:val="double"/>
        </w:rPr>
        <w:t>5</w:t>
      </w:r>
      <w:r w:rsidRPr="00B24FBD">
        <w:rPr>
          <w:rFonts w:cstheme="minorHAnsi"/>
          <w:b/>
          <w:bCs/>
          <w:color w:val="FFFFFF" w:themeColor="background1"/>
          <w:sz w:val="28"/>
          <w:highlight w:val="darkMagenta"/>
          <w:u w:val="double"/>
        </w:rPr>
        <w:t xml:space="preserve"> Notes</w:t>
      </w:r>
    </w:p>
    <w:p w14:paraId="137F8BCA" w14:textId="73B4D0D5" w:rsidR="00C030DA" w:rsidRPr="00C030DA" w:rsidRDefault="00C030DA" w:rsidP="00C030DA">
      <w:pPr>
        <w:spacing w:line="240" w:lineRule="auto"/>
      </w:pPr>
      <w:r w:rsidRPr="00C030DA">
        <w:rPr>
          <w:b/>
          <w:bCs/>
        </w:rPr>
        <w:br/>
        <w:t>Importance of Business Letters</w:t>
      </w:r>
      <w:r>
        <w:rPr>
          <w:b/>
          <w:bCs/>
        </w:rPr>
        <w:t xml:space="preserve">: </w:t>
      </w:r>
      <w:r w:rsidRPr="00C030DA">
        <w:t>Business letters are a crucial means of communication in the corporate world. They serve several important purposes:</w:t>
      </w:r>
    </w:p>
    <w:p w14:paraId="1F228C8B" w14:textId="77777777" w:rsidR="00C030DA" w:rsidRPr="00C030DA" w:rsidRDefault="00C030DA" w:rsidP="00C030DA">
      <w:pPr>
        <w:numPr>
          <w:ilvl w:val="0"/>
          <w:numId w:val="17"/>
        </w:numPr>
        <w:spacing w:line="240" w:lineRule="auto"/>
      </w:pPr>
      <w:r w:rsidRPr="00C030DA">
        <w:rPr>
          <w:b/>
          <w:bCs/>
        </w:rPr>
        <w:t>Formal Communication:</w:t>
      </w:r>
      <w:r w:rsidRPr="00C030DA">
        <w:t xml:space="preserve"> Business letters provide a formal and professional way to communicate with clients, customers, partners, and other businesses. They convey seriousness and respect in a professional relationship.</w:t>
      </w:r>
    </w:p>
    <w:p w14:paraId="0B7660E7" w14:textId="09363404" w:rsidR="00C030DA" w:rsidRPr="00C030DA" w:rsidRDefault="00C030DA" w:rsidP="00C030DA">
      <w:pPr>
        <w:numPr>
          <w:ilvl w:val="0"/>
          <w:numId w:val="17"/>
        </w:numPr>
        <w:spacing w:line="240" w:lineRule="auto"/>
      </w:pPr>
      <w:r w:rsidRPr="00C030DA">
        <w:rPr>
          <w:b/>
          <w:bCs/>
        </w:rPr>
        <w:t>Legal Documentation:</w:t>
      </w:r>
      <w:r w:rsidRPr="00C030DA">
        <w:t xml:space="preserve"> Many business transactions, agreements, and contracts are documented through letters. These letters serve as legal records, which can be used in case of disputes or for future reference.</w:t>
      </w:r>
      <w:r w:rsidR="001E1277">
        <w:tab/>
      </w:r>
      <w:bookmarkStart w:id="0" w:name="_GoBack"/>
      <w:bookmarkEnd w:id="0"/>
    </w:p>
    <w:p w14:paraId="57703E6E" w14:textId="77777777" w:rsidR="00C030DA" w:rsidRPr="00C030DA" w:rsidRDefault="00C030DA" w:rsidP="00C030DA">
      <w:pPr>
        <w:numPr>
          <w:ilvl w:val="0"/>
          <w:numId w:val="17"/>
        </w:numPr>
        <w:spacing w:line="240" w:lineRule="auto"/>
      </w:pPr>
      <w:r w:rsidRPr="00C030DA">
        <w:rPr>
          <w:b/>
          <w:bCs/>
        </w:rPr>
        <w:t>Record Keeping:</w:t>
      </w:r>
      <w:r w:rsidRPr="00C030DA">
        <w:t xml:space="preserve"> Business letters can be stored and archived for record-keeping purposes. This is essential for tracking past communication, agreements, and commitments.</w:t>
      </w:r>
    </w:p>
    <w:p w14:paraId="0817EADD" w14:textId="77777777" w:rsidR="00C030DA" w:rsidRPr="00C030DA" w:rsidRDefault="00C030DA" w:rsidP="00C030DA">
      <w:pPr>
        <w:numPr>
          <w:ilvl w:val="0"/>
          <w:numId w:val="17"/>
        </w:numPr>
        <w:spacing w:line="240" w:lineRule="auto"/>
      </w:pPr>
      <w:r w:rsidRPr="00C030DA">
        <w:rPr>
          <w:b/>
          <w:bCs/>
        </w:rPr>
        <w:t>Clarity and Precision:</w:t>
      </w:r>
      <w:r w:rsidRPr="00C030DA">
        <w:t xml:space="preserve"> Business letters require careful wording and structure. They help ensure that the message is clear, concise, and to the point, reducing the chances of miscommunication.</w:t>
      </w:r>
    </w:p>
    <w:p w14:paraId="1899DF27" w14:textId="77777777" w:rsidR="00C030DA" w:rsidRPr="00C030DA" w:rsidRDefault="00C030DA" w:rsidP="00C030DA">
      <w:pPr>
        <w:numPr>
          <w:ilvl w:val="0"/>
          <w:numId w:val="17"/>
        </w:numPr>
        <w:spacing w:line="240" w:lineRule="auto"/>
      </w:pPr>
      <w:r w:rsidRPr="00C030DA">
        <w:rPr>
          <w:b/>
          <w:bCs/>
        </w:rPr>
        <w:t>Professional Image:</w:t>
      </w:r>
      <w:r w:rsidRPr="00C030DA">
        <w:t xml:space="preserve"> Well-written business letters enhance a company's professional image. They reflect the organization's attention to detail and commitment to quality in its communication.</w:t>
      </w:r>
    </w:p>
    <w:p w14:paraId="62129DDA" w14:textId="77777777" w:rsidR="00C030DA" w:rsidRPr="00C030DA" w:rsidRDefault="00C030DA" w:rsidP="00C030DA">
      <w:pPr>
        <w:numPr>
          <w:ilvl w:val="0"/>
          <w:numId w:val="17"/>
        </w:numPr>
        <w:spacing w:line="240" w:lineRule="auto"/>
      </w:pPr>
      <w:r w:rsidRPr="00C030DA">
        <w:rPr>
          <w:b/>
          <w:bCs/>
        </w:rPr>
        <w:t>Documenting Agreements:</w:t>
      </w:r>
      <w:r w:rsidRPr="00C030DA">
        <w:t xml:space="preserve"> Letters of agreement or contracts provide written evidence of terms and conditions, which can be referred to in case of misunderstandings or disputes.</w:t>
      </w:r>
    </w:p>
    <w:p w14:paraId="7F3EA75B" w14:textId="77777777" w:rsidR="00C030DA" w:rsidRPr="00C030DA" w:rsidRDefault="00C030DA" w:rsidP="00C030DA">
      <w:pPr>
        <w:numPr>
          <w:ilvl w:val="0"/>
          <w:numId w:val="17"/>
        </w:numPr>
        <w:spacing w:line="240" w:lineRule="auto"/>
      </w:pPr>
      <w:r w:rsidRPr="00C030DA">
        <w:rPr>
          <w:b/>
          <w:bCs/>
        </w:rPr>
        <w:t>Requesting Information:</w:t>
      </w:r>
      <w:r w:rsidRPr="00C030DA">
        <w:t xml:space="preserve"> Business letters are often used to request information or documentation from other companies or individuals. They serve as a formal way to make inquiries.</w:t>
      </w:r>
    </w:p>
    <w:p w14:paraId="21A7553B" w14:textId="77777777" w:rsidR="00C030DA" w:rsidRPr="00C030DA" w:rsidRDefault="00C030DA" w:rsidP="00C030DA">
      <w:pPr>
        <w:numPr>
          <w:ilvl w:val="0"/>
          <w:numId w:val="17"/>
        </w:numPr>
        <w:spacing w:line="240" w:lineRule="auto"/>
      </w:pPr>
      <w:r w:rsidRPr="00C030DA">
        <w:rPr>
          <w:b/>
          <w:bCs/>
        </w:rPr>
        <w:t>Complaints and Problem Resolution:</w:t>
      </w:r>
      <w:r w:rsidRPr="00C030DA">
        <w:t xml:space="preserve"> When issues arise in business relationships, formal letters can be used to express concerns or complaints and seek resolutions.</w:t>
      </w:r>
    </w:p>
    <w:p w14:paraId="2B7D85FC" w14:textId="77777777" w:rsidR="00C030DA" w:rsidRPr="00C030DA" w:rsidRDefault="00C030DA" w:rsidP="00C030DA">
      <w:pPr>
        <w:spacing w:line="240" w:lineRule="auto"/>
      </w:pPr>
      <w:r w:rsidRPr="00C030DA">
        <w:rPr>
          <w:b/>
          <w:bCs/>
        </w:rPr>
        <w:t>Parts and Layout of a Business Letter:</w:t>
      </w:r>
    </w:p>
    <w:p w14:paraId="0989EE51" w14:textId="77777777" w:rsidR="00C030DA" w:rsidRPr="00C030DA" w:rsidRDefault="00C030DA" w:rsidP="00C030DA">
      <w:pPr>
        <w:spacing w:line="240" w:lineRule="auto"/>
      </w:pPr>
      <w:r w:rsidRPr="00C030DA">
        <w:t>A well-structured business letter typically consists of the following parts, each with its specific layout and purpose:</w:t>
      </w:r>
    </w:p>
    <w:p w14:paraId="0B883DC5" w14:textId="77777777" w:rsidR="00C030DA" w:rsidRPr="00C030DA" w:rsidRDefault="00C030DA" w:rsidP="00C030DA">
      <w:pPr>
        <w:numPr>
          <w:ilvl w:val="0"/>
          <w:numId w:val="18"/>
        </w:numPr>
        <w:spacing w:line="240" w:lineRule="auto"/>
      </w:pPr>
      <w:r w:rsidRPr="00C030DA">
        <w:rPr>
          <w:b/>
          <w:bCs/>
        </w:rPr>
        <w:t>Sender's Address:</w:t>
      </w:r>
      <w:r w:rsidRPr="00C030DA">
        <w:t xml:space="preserve"> This is the return address of the sender and includes the sender's name, company name, street address, city, state, and ZIP code. It is usually placed at the top of the letter, aligned to the right.</w:t>
      </w:r>
    </w:p>
    <w:p w14:paraId="04B665B8" w14:textId="77777777" w:rsidR="00C030DA" w:rsidRPr="00C030DA" w:rsidRDefault="00C030DA" w:rsidP="00C030DA">
      <w:pPr>
        <w:numPr>
          <w:ilvl w:val="0"/>
          <w:numId w:val="18"/>
        </w:numPr>
        <w:spacing w:line="240" w:lineRule="auto"/>
      </w:pPr>
      <w:r w:rsidRPr="00C030DA">
        <w:rPr>
          <w:b/>
          <w:bCs/>
        </w:rPr>
        <w:t>Date:</w:t>
      </w:r>
      <w:r w:rsidRPr="00C030DA">
        <w:t xml:space="preserve"> The date of the letter is placed a few lines below the sender's address, typically aligned with the left margin.</w:t>
      </w:r>
    </w:p>
    <w:p w14:paraId="6468EB54" w14:textId="77777777" w:rsidR="00C030DA" w:rsidRPr="00C030DA" w:rsidRDefault="00C030DA" w:rsidP="00C030DA">
      <w:pPr>
        <w:numPr>
          <w:ilvl w:val="0"/>
          <w:numId w:val="18"/>
        </w:numPr>
        <w:spacing w:line="240" w:lineRule="auto"/>
      </w:pPr>
      <w:r w:rsidRPr="00C030DA">
        <w:rPr>
          <w:b/>
          <w:bCs/>
        </w:rPr>
        <w:t>Recipient's Address:</w:t>
      </w:r>
      <w:r w:rsidRPr="00C030DA">
        <w:t xml:space="preserve"> The recipient's address follows the date and includes the recipient's name, title, company name, street address, city, state, and ZIP code. It should be left-justified.</w:t>
      </w:r>
    </w:p>
    <w:p w14:paraId="2818EB28" w14:textId="77777777" w:rsidR="00C030DA" w:rsidRPr="00C030DA" w:rsidRDefault="00C030DA" w:rsidP="00C030DA">
      <w:pPr>
        <w:numPr>
          <w:ilvl w:val="0"/>
          <w:numId w:val="18"/>
        </w:numPr>
        <w:spacing w:line="240" w:lineRule="auto"/>
      </w:pPr>
      <w:r w:rsidRPr="00C030DA">
        <w:rPr>
          <w:b/>
          <w:bCs/>
        </w:rPr>
        <w:t>Salutation:</w:t>
      </w:r>
      <w:r w:rsidRPr="00C030DA">
        <w:t xml:space="preserve"> The salutation is the greeting that addresses the recipient. It is placed a line or two below the recipient's address. Common salutations include "Dear Mr. Smith," "To Whom It May Concern," or "Dear Sir/Madam."</w:t>
      </w:r>
    </w:p>
    <w:p w14:paraId="5F0217C0" w14:textId="77777777" w:rsidR="00C030DA" w:rsidRPr="00C030DA" w:rsidRDefault="00C030DA" w:rsidP="00C030DA">
      <w:pPr>
        <w:numPr>
          <w:ilvl w:val="0"/>
          <w:numId w:val="18"/>
        </w:numPr>
        <w:spacing w:line="240" w:lineRule="auto"/>
      </w:pPr>
      <w:r w:rsidRPr="00C030DA">
        <w:rPr>
          <w:b/>
          <w:bCs/>
        </w:rPr>
        <w:t>Body of the Letter:</w:t>
      </w:r>
      <w:r w:rsidRPr="00C030DA">
        <w:t xml:space="preserve"> This is the main content of the letter and is typically divided into paragraphs. The tone should be professional and the message clear and concise.</w:t>
      </w:r>
    </w:p>
    <w:p w14:paraId="6E55FFC2" w14:textId="77777777" w:rsidR="00C030DA" w:rsidRPr="00C030DA" w:rsidRDefault="00C030DA" w:rsidP="00C030DA">
      <w:pPr>
        <w:numPr>
          <w:ilvl w:val="0"/>
          <w:numId w:val="18"/>
        </w:numPr>
        <w:spacing w:line="240" w:lineRule="auto"/>
      </w:pPr>
      <w:r w:rsidRPr="00C030DA">
        <w:rPr>
          <w:b/>
          <w:bCs/>
        </w:rPr>
        <w:lastRenderedPageBreak/>
        <w:t>Complimentary Close:</w:t>
      </w:r>
      <w:r w:rsidRPr="00C030DA">
        <w:t xml:space="preserve"> The closing phrase comes after the body of the letter and signals the end of the message. Common closings include "Sincerely," "Yours faithfully," or "Best regards." It should be aligned with the left margin.</w:t>
      </w:r>
    </w:p>
    <w:p w14:paraId="74419B9A" w14:textId="77777777" w:rsidR="00C030DA" w:rsidRPr="00C030DA" w:rsidRDefault="00C030DA" w:rsidP="00C030DA">
      <w:pPr>
        <w:numPr>
          <w:ilvl w:val="0"/>
          <w:numId w:val="18"/>
        </w:numPr>
        <w:spacing w:line="240" w:lineRule="auto"/>
      </w:pPr>
      <w:r w:rsidRPr="00C030DA">
        <w:rPr>
          <w:b/>
          <w:bCs/>
        </w:rPr>
        <w:t>Signature:</w:t>
      </w:r>
      <w:r w:rsidRPr="00C030DA">
        <w:t xml:space="preserve"> A few lines below the complimentary close, a space is left for the sender to sign their name. If the letter is printed, a handwritten signature is often scanned or photocopied.</w:t>
      </w:r>
    </w:p>
    <w:p w14:paraId="13FB52F7" w14:textId="77777777" w:rsidR="00C030DA" w:rsidRPr="00C030DA" w:rsidRDefault="00C030DA" w:rsidP="00C030DA">
      <w:pPr>
        <w:numPr>
          <w:ilvl w:val="0"/>
          <w:numId w:val="18"/>
        </w:numPr>
        <w:spacing w:line="240" w:lineRule="auto"/>
      </w:pPr>
      <w:r w:rsidRPr="00C030DA">
        <w:rPr>
          <w:b/>
          <w:bCs/>
        </w:rPr>
        <w:t>Typed Name:</w:t>
      </w:r>
      <w:r w:rsidRPr="00C030DA">
        <w:t xml:space="preserve"> Below the signature, the sender's typed name is included for clarity.</w:t>
      </w:r>
    </w:p>
    <w:p w14:paraId="2BAA967D" w14:textId="77777777" w:rsidR="00C030DA" w:rsidRPr="00C030DA" w:rsidRDefault="00C030DA" w:rsidP="00C030DA">
      <w:pPr>
        <w:numPr>
          <w:ilvl w:val="0"/>
          <w:numId w:val="18"/>
        </w:numPr>
        <w:spacing w:line="240" w:lineRule="auto"/>
      </w:pPr>
      <w:r w:rsidRPr="00C030DA">
        <w:rPr>
          <w:b/>
          <w:bCs/>
        </w:rPr>
        <w:t>Enclosures:</w:t>
      </w:r>
      <w:r w:rsidRPr="00C030DA">
        <w:t xml:space="preserve"> If any additional documents or materials are included with the letter, they are listed here. For example, you might write "Enclosures: Resume, Invoice."</w:t>
      </w:r>
    </w:p>
    <w:p w14:paraId="4A5BFB32" w14:textId="77777777" w:rsidR="00C030DA" w:rsidRPr="00C030DA" w:rsidRDefault="00C030DA" w:rsidP="00C030DA">
      <w:pPr>
        <w:numPr>
          <w:ilvl w:val="0"/>
          <w:numId w:val="18"/>
        </w:numPr>
        <w:spacing w:line="240" w:lineRule="auto"/>
      </w:pPr>
      <w:r w:rsidRPr="00C030DA">
        <w:rPr>
          <w:b/>
          <w:bCs/>
        </w:rPr>
        <w:t>CC (Carbon Copy):</w:t>
      </w:r>
      <w:r w:rsidRPr="00C030DA">
        <w:t xml:space="preserve"> If the letter is being sent to multiple recipients, you can list their names under "CC:" to indicate who else is receiving a copy.</w:t>
      </w:r>
    </w:p>
    <w:p w14:paraId="45C0996F" w14:textId="77777777" w:rsidR="00C030DA" w:rsidRPr="00C030DA" w:rsidRDefault="00C030DA" w:rsidP="00C030DA">
      <w:pPr>
        <w:numPr>
          <w:ilvl w:val="0"/>
          <w:numId w:val="18"/>
        </w:numPr>
        <w:spacing w:line="240" w:lineRule="auto"/>
      </w:pPr>
      <w:r w:rsidRPr="00C030DA">
        <w:rPr>
          <w:b/>
          <w:bCs/>
        </w:rPr>
        <w:t>Reference Line:</w:t>
      </w:r>
      <w:r w:rsidRPr="00C030DA">
        <w:t xml:space="preserve"> Sometimes, a reference line is added between the date and the recipient's address to specify the purpose or topic of the letter. For example, "Re: Inquiry about Product X."</w:t>
      </w:r>
    </w:p>
    <w:p w14:paraId="4072A51F" w14:textId="1AF500F1" w:rsidR="00C030DA" w:rsidRPr="00C030DA" w:rsidRDefault="00C030DA" w:rsidP="00C030DA">
      <w:pPr>
        <w:spacing w:line="240" w:lineRule="auto"/>
      </w:pPr>
      <w:r>
        <w:t>T</w:t>
      </w:r>
      <w:r w:rsidRPr="00C030DA">
        <w:t>he layout and specific elements of a business letter can vary depending on the organization's preferred format or specific requirements. It's essential to adhere to the standard conventions or guidelines established within your industry or company.</w:t>
      </w:r>
    </w:p>
    <w:p w14:paraId="4CB070BF" w14:textId="77777777" w:rsidR="00C030DA" w:rsidRDefault="00C030DA" w:rsidP="00C030DA">
      <w:pPr>
        <w:spacing w:line="240" w:lineRule="auto"/>
      </w:pPr>
    </w:p>
    <w:p w14:paraId="122729AB" w14:textId="1A29B278" w:rsidR="00C030DA" w:rsidRPr="00C030DA" w:rsidRDefault="00C030DA" w:rsidP="00C030DA">
      <w:pPr>
        <w:spacing w:line="240" w:lineRule="auto"/>
      </w:pPr>
      <w:r w:rsidRPr="00C030DA">
        <w:rPr>
          <w:b/>
          <w:bCs/>
        </w:rPr>
        <w:t>Application and Meaning of Quotation:</w:t>
      </w:r>
    </w:p>
    <w:p w14:paraId="03764DF5" w14:textId="77777777" w:rsidR="00C030DA" w:rsidRPr="00C030DA" w:rsidRDefault="00C030DA" w:rsidP="00C030DA">
      <w:pPr>
        <w:spacing w:line="240" w:lineRule="auto"/>
      </w:pPr>
      <w:r w:rsidRPr="00C030DA">
        <w:t>In a business context, a quotation, often referred to as a quote, is a formal document provided by a supplier or service provider to a potential customer. This document outlines the proposed price, terms, and specifications for products or services the supplier is offering. The primary purpose of a quotation is to give the customer a clear and detailed estimate of the cost of a particular product or service.</w:t>
      </w:r>
    </w:p>
    <w:p w14:paraId="6C995265" w14:textId="77777777" w:rsidR="00C030DA" w:rsidRPr="00C030DA" w:rsidRDefault="00C030DA" w:rsidP="00C030DA">
      <w:pPr>
        <w:spacing w:line="240" w:lineRule="auto"/>
      </w:pPr>
      <w:r w:rsidRPr="00C030DA">
        <w:t>Here's a breakdown of the key components of a quotation:</w:t>
      </w:r>
    </w:p>
    <w:p w14:paraId="50FAD4D7" w14:textId="77777777" w:rsidR="00C030DA" w:rsidRPr="00C030DA" w:rsidRDefault="00C030DA" w:rsidP="00C030DA">
      <w:pPr>
        <w:numPr>
          <w:ilvl w:val="0"/>
          <w:numId w:val="19"/>
        </w:numPr>
        <w:spacing w:line="240" w:lineRule="auto"/>
      </w:pPr>
      <w:r w:rsidRPr="00C030DA">
        <w:rPr>
          <w:b/>
          <w:bCs/>
        </w:rPr>
        <w:t>Header:</w:t>
      </w:r>
      <w:r w:rsidRPr="00C030DA">
        <w:t xml:space="preserve"> This typically includes the supplier's name, address, contact information, and the quotation date. It may also include a unique quotation number for reference.</w:t>
      </w:r>
    </w:p>
    <w:p w14:paraId="41C42887" w14:textId="77777777" w:rsidR="00C030DA" w:rsidRPr="00C030DA" w:rsidRDefault="00C030DA" w:rsidP="00C030DA">
      <w:pPr>
        <w:numPr>
          <w:ilvl w:val="0"/>
          <w:numId w:val="19"/>
        </w:numPr>
        <w:spacing w:line="240" w:lineRule="auto"/>
      </w:pPr>
      <w:r w:rsidRPr="00C030DA">
        <w:rPr>
          <w:b/>
          <w:bCs/>
        </w:rPr>
        <w:t>Customer Information:</w:t>
      </w:r>
      <w:r w:rsidRPr="00C030DA">
        <w:t xml:space="preserve"> The customer's details, such as their name, address, and contact information, are provided. This helps in identifying the recipient of the quotation.</w:t>
      </w:r>
    </w:p>
    <w:p w14:paraId="1D539684" w14:textId="77777777" w:rsidR="00C030DA" w:rsidRPr="00C030DA" w:rsidRDefault="00C030DA" w:rsidP="00C030DA">
      <w:pPr>
        <w:numPr>
          <w:ilvl w:val="0"/>
          <w:numId w:val="19"/>
        </w:numPr>
        <w:spacing w:line="240" w:lineRule="auto"/>
      </w:pPr>
      <w:r w:rsidRPr="00C030DA">
        <w:rPr>
          <w:b/>
          <w:bCs/>
        </w:rPr>
        <w:t>Description of Products or Services:</w:t>
      </w:r>
      <w:r w:rsidRPr="00C030DA">
        <w:t xml:space="preserve"> A detailed description of the products or services being offered is included. This may include specifications, quantities, and any relevant details.</w:t>
      </w:r>
    </w:p>
    <w:p w14:paraId="2AC206C5" w14:textId="77777777" w:rsidR="00C030DA" w:rsidRPr="00C030DA" w:rsidRDefault="00C030DA" w:rsidP="00C030DA">
      <w:pPr>
        <w:numPr>
          <w:ilvl w:val="0"/>
          <w:numId w:val="19"/>
        </w:numPr>
        <w:spacing w:line="240" w:lineRule="auto"/>
      </w:pPr>
      <w:r w:rsidRPr="00C030DA">
        <w:rPr>
          <w:b/>
          <w:bCs/>
        </w:rPr>
        <w:t>Pricing:</w:t>
      </w:r>
      <w:r w:rsidRPr="00C030DA">
        <w:t xml:space="preserve"> The quotation specifies the cost of each product or service and the total amount due. It may also include any applicable taxes or fees.</w:t>
      </w:r>
    </w:p>
    <w:p w14:paraId="708A6B9C" w14:textId="77777777" w:rsidR="00C030DA" w:rsidRPr="00C030DA" w:rsidRDefault="00C030DA" w:rsidP="00C030DA">
      <w:pPr>
        <w:numPr>
          <w:ilvl w:val="0"/>
          <w:numId w:val="19"/>
        </w:numPr>
        <w:spacing w:line="240" w:lineRule="auto"/>
      </w:pPr>
      <w:r w:rsidRPr="00C030DA">
        <w:rPr>
          <w:b/>
          <w:bCs/>
        </w:rPr>
        <w:t>Terms and Conditions:</w:t>
      </w:r>
      <w:r w:rsidRPr="00C030DA">
        <w:t xml:space="preserve"> This section outlines the payment terms, delivery terms, warranty information, and any other relevant terms and conditions. It's essential to clarify these terms to avoid misunderstandings.</w:t>
      </w:r>
    </w:p>
    <w:p w14:paraId="094F3AC8" w14:textId="77777777" w:rsidR="00C030DA" w:rsidRPr="00C030DA" w:rsidRDefault="00C030DA" w:rsidP="00C030DA">
      <w:pPr>
        <w:numPr>
          <w:ilvl w:val="0"/>
          <w:numId w:val="19"/>
        </w:numPr>
        <w:spacing w:line="240" w:lineRule="auto"/>
      </w:pPr>
      <w:r w:rsidRPr="00C030DA">
        <w:rPr>
          <w:b/>
          <w:bCs/>
        </w:rPr>
        <w:t>Expiration Date:</w:t>
      </w:r>
      <w:r w:rsidRPr="00C030DA">
        <w:t xml:space="preserve"> Quotations often have an expiration date, indicating when the offer is no longer valid. This can be due to fluctuating market conditions or changes in availability.</w:t>
      </w:r>
    </w:p>
    <w:p w14:paraId="3F8ECEEB" w14:textId="27E23059" w:rsidR="00C030DA" w:rsidRDefault="00C030DA" w:rsidP="00C030DA">
      <w:pPr>
        <w:numPr>
          <w:ilvl w:val="0"/>
          <w:numId w:val="19"/>
        </w:numPr>
        <w:spacing w:line="240" w:lineRule="auto"/>
      </w:pPr>
      <w:r w:rsidRPr="00C030DA">
        <w:rPr>
          <w:b/>
          <w:bCs/>
        </w:rPr>
        <w:t>Signature and Contact Information:</w:t>
      </w:r>
      <w:r w:rsidRPr="00C030DA">
        <w:t xml:space="preserve"> The quotation is typically signed by the supplier or a representative, and their contact information is provided for any inquiries.</w:t>
      </w:r>
    </w:p>
    <w:p w14:paraId="2B657B75" w14:textId="77777777" w:rsidR="00C030DA" w:rsidRPr="00C030DA" w:rsidRDefault="00C030DA" w:rsidP="00C030DA">
      <w:pPr>
        <w:spacing w:line="240" w:lineRule="auto"/>
        <w:ind w:left="720"/>
      </w:pPr>
    </w:p>
    <w:p w14:paraId="64A4D30D" w14:textId="77777777" w:rsidR="00C030DA" w:rsidRPr="00C030DA" w:rsidRDefault="00C030DA" w:rsidP="00C030DA">
      <w:pPr>
        <w:spacing w:line="240" w:lineRule="auto"/>
      </w:pPr>
      <w:r w:rsidRPr="00C030DA">
        <w:rPr>
          <w:b/>
          <w:bCs/>
        </w:rPr>
        <w:lastRenderedPageBreak/>
        <w:t>Calling and Sending a Quotation:</w:t>
      </w:r>
    </w:p>
    <w:p w14:paraId="22419714" w14:textId="77777777" w:rsidR="00C030DA" w:rsidRPr="00C030DA" w:rsidRDefault="00C030DA" w:rsidP="00C030DA">
      <w:pPr>
        <w:spacing w:line="240" w:lineRule="auto"/>
      </w:pPr>
      <w:r w:rsidRPr="00C030DA">
        <w:t>Sending a quotation to a potential customer is a common practice in sales and procurement. There are various ways to send a quotation, depending on the communication preferences of the customer and the business's processes. Here's how it can be done:</w:t>
      </w:r>
    </w:p>
    <w:p w14:paraId="494DAFAF" w14:textId="77777777" w:rsidR="00C030DA" w:rsidRPr="00C030DA" w:rsidRDefault="00C030DA" w:rsidP="00C030DA">
      <w:pPr>
        <w:numPr>
          <w:ilvl w:val="0"/>
          <w:numId w:val="20"/>
        </w:numPr>
        <w:spacing w:line="240" w:lineRule="auto"/>
      </w:pPr>
      <w:r w:rsidRPr="00C030DA">
        <w:rPr>
          <w:b/>
          <w:bCs/>
        </w:rPr>
        <w:t>Email:</w:t>
      </w:r>
      <w:r w:rsidRPr="00C030DA">
        <w:t xml:space="preserve"> Email is one of the most common methods for sending quotations. The supplier can prepare the quotation as a PDF or document file and attach it to an email. They may also provide a brief message or cover letter in the email body.</w:t>
      </w:r>
    </w:p>
    <w:p w14:paraId="4459A91C" w14:textId="77777777" w:rsidR="00C030DA" w:rsidRPr="00C030DA" w:rsidRDefault="00C030DA" w:rsidP="00C030DA">
      <w:pPr>
        <w:numPr>
          <w:ilvl w:val="0"/>
          <w:numId w:val="20"/>
        </w:numPr>
        <w:spacing w:line="240" w:lineRule="auto"/>
      </w:pPr>
      <w:r w:rsidRPr="00C030DA">
        <w:rPr>
          <w:b/>
          <w:bCs/>
        </w:rPr>
        <w:t>Printed Document:</w:t>
      </w:r>
      <w:r w:rsidRPr="00C030DA">
        <w:t xml:space="preserve"> For more formal or traditional interactions, a printed quotation can be created and sent via postal mail. This is less common in the digital age but can still be used when necessary.</w:t>
      </w:r>
    </w:p>
    <w:p w14:paraId="3EB97D86" w14:textId="77777777" w:rsidR="00C030DA" w:rsidRPr="00C030DA" w:rsidRDefault="00C030DA" w:rsidP="00C030DA">
      <w:pPr>
        <w:numPr>
          <w:ilvl w:val="0"/>
          <w:numId w:val="20"/>
        </w:numPr>
        <w:spacing w:line="240" w:lineRule="auto"/>
      </w:pPr>
      <w:r w:rsidRPr="00C030DA">
        <w:rPr>
          <w:b/>
          <w:bCs/>
        </w:rPr>
        <w:t>Online Quoting Software:</w:t>
      </w:r>
      <w:r w:rsidRPr="00C030DA">
        <w:t xml:space="preserve"> Many businesses use specialized software or platforms to generate and send quotations. These tools allow for customization of quotations and may include features for online acceptance and electronic signatures.</w:t>
      </w:r>
    </w:p>
    <w:p w14:paraId="6D115C29" w14:textId="77777777" w:rsidR="00C030DA" w:rsidRPr="00C030DA" w:rsidRDefault="00C030DA" w:rsidP="00C030DA">
      <w:pPr>
        <w:spacing w:line="240" w:lineRule="auto"/>
      </w:pPr>
      <w:r w:rsidRPr="00C030DA">
        <w:rPr>
          <w:b/>
          <w:bCs/>
        </w:rPr>
        <w:t>Example of Sending a Quotation:</w:t>
      </w:r>
    </w:p>
    <w:p w14:paraId="4E0992F8" w14:textId="77777777" w:rsidR="00C030DA" w:rsidRPr="00C030DA" w:rsidRDefault="00C030DA" w:rsidP="00C030DA">
      <w:pPr>
        <w:spacing w:line="240" w:lineRule="auto"/>
      </w:pPr>
      <w:r w:rsidRPr="00C030DA">
        <w:t>Let's say you run a small graphic design business, and a potential client has requested a quotation for designing a new company logo. You would create a quotation that includes the following information:</w:t>
      </w:r>
    </w:p>
    <w:p w14:paraId="60581A85" w14:textId="77777777" w:rsidR="00C030DA" w:rsidRPr="00C030DA" w:rsidRDefault="00C030DA" w:rsidP="00C030DA">
      <w:pPr>
        <w:numPr>
          <w:ilvl w:val="0"/>
          <w:numId w:val="21"/>
        </w:numPr>
        <w:spacing w:line="240" w:lineRule="auto"/>
      </w:pPr>
      <w:r w:rsidRPr="00C030DA">
        <w:rPr>
          <w:b/>
          <w:bCs/>
        </w:rPr>
        <w:t>Header:</w:t>
      </w:r>
      <w:r w:rsidRPr="00C030DA">
        <w:t xml:space="preserve"> Your company name, address, and contact information</w:t>
      </w:r>
    </w:p>
    <w:p w14:paraId="2EFE45C5" w14:textId="77777777" w:rsidR="00C030DA" w:rsidRPr="00C030DA" w:rsidRDefault="00C030DA" w:rsidP="00C030DA">
      <w:pPr>
        <w:numPr>
          <w:ilvl w:val="0"/>
          <w:numId w:val="21"/>
        </w:numPr>
        <w:spacing w:line="240" w:lineRule="auto"/>
      </w:pPr>
      <w:r w:rsidRPr="00C030DA">
        <w:rPr>
          <w:b/>
          <w:bCs/>
        </w:rPr>
        <w:t>Customer Information:</w:t>
      </w:r>
      <w:r w:rsidRPr="00C030DA">
        <w:t xml:space="preserve"> The client's name, company name, address, and email</w:t>
      </w:r>
    </w:p>
    <w:p w14:paraId="6BC76E28" w14:textId="77777777" w:rsidR="00C030DA" w:rsidRPr="00C030DA" w:rsidRDefault="00C030DA" w:rsidP="00C030DA">
      <w:pPr>
        <w:numPr>
          <w:ilvl w:val="0"/>
          <w:numId w:val="21"/>
        </w:numPr>
        <w:spacing w:line="240" w:lineRule="auto"/>
      </w:pPr>
      <w:r w:rsidRPr="00C030DA">
        <w:rPr>
          <w:b/>
          <w:bCs/>
        </w:rPr>
        <w:t>Description of Services:</w:t>
      </w:r>
      <w:r w:rsidRPr="00C030DA">
        <w:t xml:space="preserve"> "Design of a new company logo, including three initial concepts and two rounds of revisions."</w:t>
      </w:r>
    </w:p>
    <w:p w14:paraId="5CD9DB55" w14:textId="77777777" w:rsidR="00C030DA" w:rsidRPr="00C030DA" w:rsidRDefault="00C030DA" w:rsidP="00C030DA">
      <w:pPr>
        <w:numPr>
          <w:ilvl w:val="0"/>
          <w:numId w:val="21"/>
        </w:numPr>
        <w:spacing w:line="240" w:lineRule="auto"/>
      </w:pPr>
      <w:r w:rsidRPr="00C030DA">
        <w:rPr>
          <w:b/>
          <w:bCs/>
        </w:rPr>
        <w:t>Pricing:</w:t>
      </w:r>
      <w:r w:rsidRPr="00C030DA">
        <w:t xml:space="preserve"> "Total cost: $500"</w:t>
      </w:r>
    </w:p>
    <w:p w14:paraId="2CC02DD0" w14:textId="77777777" w:rsidR="00C030DA" w:rsidRPr="00C030DA" w:rsidRDefault="00C030DA" w:rsidP="00C030DA">
      <w:pPr>
        <w:numPr>
          <w:ilvl w:val="0"/>
          <w:numId w:val="21"/>
        </w:numPr>
        <w:spacing w:line="240" w:lineRule="auto"/>
      </w:pPr>
      <w:r w:rsidRPr="00C030DA">
        <w:rPr>
          <w:b/>
          <w:bCs/>
        </w:rPr>
        <w:t>Terms and Conditions:</w:t>
      </w:r>
      <w:r w:rsidRPr="00C030DA">
        <w:t xml:space="preserve"> "Payment due within 30 days of invoice. Client to provide necessary information and feedback within specified timeframes."</w:t>
      </w:r>
    </w:p>
    <w:p w14:paraId="63AA478C" w14:textId="77777777" w:rsidR="00C030DA" w:rsidRPr="00C030DA" w:rsidRDefault="00C030DA" w:rsidP="00C030DA">
      <w:pPr>
        <w:numPr>
          <w:ilvl w:val="0"/>
          <w:numId w:val="21"/>
        </w:numPr>
        <w:spacing w:line="240" w:lineRule="auto"/>
      </w:pPr>
      <w:r w:rsidRPr="00C030DA">
        <w:rPr>
          <w:b/>
          <w:bCs/>
        </w:rPr>
        <w:t>Expiration Date:</w:t>
      </w:r>
      <w:r w:rsidRPr="00C030DA">
        <w:t xml:space="preserve"> "This quotation is valid until [30 days from the quotation date]."</w:t>
      </w:r>
    </w:p>
    <w:p w14:paraId="1687AE89" w14:textId="77777777" w:rsidR="00C030DA" w:rsidRPr="00C030DA" w:rsidRDefault="00C030DA" w:rsidP="00C030DA">
      <w:pPr>
        <w:numPr>
          <w:ilvl w:val="0"/>
          <w:numId w:val="21"/>
        </w:numPr>
        <w:spacing w:line="240" w:lineRule="auto"/>
      </w:pPr>
      <w:r w:rsidRPr="00C030DA">
        <w:rPr>
          <w:b/>
          <w:bCs/>
        </w:rPr>
        <w:t>Signature and Contact Information:</w:t>
      </w:r>
      <w:r w:rsidRPr="00C030DA">
        <w:t xml:space="preserve"> Your name, title, and contact number</w:t>
      </w:r>
    </w:p>
    <w:p w14:paraId="6E3F8E17" w14:textId="77777777" w:rsidR="00C030DA" w:rsidRPr="00C030DA" w:rsidRDefault="00C030DA" w:rsidP="00C030DA">
      <w:pPr>
        <w:spacing w:line="240" w:lineRule="auto"/>
      </w:pPr>
      <w:r w:rsidRPr="00C030DA">
        <w:t>Once the quotation is prepared, you can send it to the client via email or through your online quotation system. The client can review the quotation, accept it, or negotiate the terms if necessary. Sending a professional and well-structured quotation helps build trust with potential customers and sets clear expectations for the business transaction.</w:t>
      </w:r>
    </w:p>
    <w:p w14:paraId="7790043B" w14:textId="03F66FCA" w:rsidR="00833C4E" w:rsidRPr="0052389A" w:rsidRDefault="00833C4E" w:rsidP="0052389A">
      <w:pPr>
        <w:spacing w:line="240" w:lineRule="auto"/>
      </w:pPr>
    </w:p>
    <w:sectPr w:rsidR="00833C4E" w:rsidRPr="0052389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3B3AF" w14:textId="77777777" w:rsidR="00080C3B" w:rsidRDefault="0052389A">
      <w:pPr>
        <w:spacing w:after="0" w:line="240" w:lineRule="auto"/>
      </w:pPr>
      <w:r>
        <w:separator/>
      </w:r>
    </w:p>
  </w:endnote>
  <w:endnote w:type="continuationSeparator" w:id="0">
    <w:p w14:paraId="2C52AC0A" w14:textId="77777777" w:rsidR="00080C3B" w:rsidRDefault="00523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887DF" w14:textId="77777777" w:rsidR="00080C3B" w:rsidRDefault="0052389A">
      <w:pPr>
        <w:spacing w:after="0" w:line="240" w:lineRule="auto"/>
      </w:pPr>
      <w:r>
        <w:separator/>
      </w:r>
    </w:p>
  </w:footnote>
  <w:footnote w:type="continuationSeparator" w:id="0">
    <w:p w14:paraId="5F96A83E" w14:textId="77777777" w:rsidR="00080C3B" w:rsidRDefault="00523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3EC33" w14:textId="77777777" w:rsidR="0092212D" w:rsidRDefault="001E1277" w:rsidP="0092212D">
    <w:pPr>
      <w:pStyle w:val="Header"/>
      <w:rPr>
        <w:b/>
        <w:sz w:val="24"/>
        <w:lang w:val="en-US"/>
      </w:rPr>
    </w:pPr>
    <w:sdt>
      <w:sdtPr>
        <w:rPr>
          <w:b/>
          <w:sz w:val="24"/>
          <w:lang w:val="en-US"/>
        </w:rPr>
        <w:id w:val="494844303"/>
        <w:docPartObj>
          <w:docPartGallery w:val="Watermarks"/>
          <w:docPartUnique/>
        </w:docPartObj>
      </w:sdtPr>
      <w:sdtEndPr/>
      <w:sdtContent>
        <w:r>
          <w:rPr>
            <w:b/>
            <w:sz w:val="24"/>
            <w:lang w:val="en-US"/>
          </w:rPr>
          <w:pict w14:anchorId="5A9E7A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88455" o:spid="_x0000_s1025" type="#_x0000_t136" style="position:absolute;margin-left:0;margin-top:0;width:517pt;height:119.3pt;rotation:315;z-index:-251658752;mso-position-horizontal:center;mso-position-horizontal-relative:margin;mso-position-vertical:center;mso-position-vertical-relative:margin" o:allowincell="f" fillcolor="silver" stroked="f">
              <v:fill opacity=".5"/>
              <v:textpath style="font-family:&quot;Calibri&quot;;font-size:1pt" string="SUNSTONE G.M."/>
              <w10:wrap anchorx="margin" anchory="margin"/>
            </v:shape>
          </w:pict>
        </w:r>
      </w:sdtContent>
    </w:sdt>
    <w:r w:rsidR="00833C4E">
      <w:rPr>
        <w:b/>
        <w:sz w:val="24"/>
        <w:lang w:val="en-US"/>
      </w:rPr>
      <w:t>Communication Skills and Personality Development</w:t>
    </w:r>
  </w:p>
  <w:p w14:paraId="53490DEF" w14:textId="77777777" w:rsidR="0092212D" w:rsidRDefault="00833C4E" w:rsidP="0092212D">
    <w:pPr>
      <w:pStyle w:val="Header"/>
      <w:rPr>
        <w:b/>
        <w:lang w:val="en-US"/>
      </w:rPr>
    </w:pPr>
    <w:r>
      <w:rPr>
        <w:b/>
        <w:lang w:val="en-US"/>
      </w:rPr>
      <w:t>SUNSTONE         BCA          SEM-1        2023-2025</w:t>
    </w:r>
  </w:p>
  <w:p w14:paraId="34A86683" w14:textId="77777777" w:rsidR="0092212D" w:rsidRDefault="001E1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B3F"/>
    <w:multiLevelType w:val="multilevel"/>
    <w:tmpl w:val="C3EE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86CF2"/>
    <w:multiLevelType w:val="multilevel"/>
    <w:tmpl w:val="8B06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66D1E"/>
    <w:multiLevelType w:val="multilevel"/>
    <w:tmpl w:val="D116D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525A1"/>
    <w:multiLevelType w:val="multilevel"/>
    <w:tmpl w:val="833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95BD6"/>
    <w:multiLevelType w:val="multilevel"/>
    <w:tmpl w:val="CDD4F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B2C50"/>
    <w:multiLevelType w:val="multilevel"/>
    <w:tmpl w:val="4794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40F3A"/>
    <w:multiLevelType w:val="hybridMultilevel"/>
    <w:tmpl w:val="61767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B41777"/>
    <w:multiLevelType w:val="multilevel"/>
    <w:tmpl w:val="D770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0280E"/>
    <w:multiLevelType w:val="multilevel"/>
    <w:tmpl w:val="CA48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B7A5D"/>
    <w:multiLevelType w:val="multilevel"/>
    <w:tmpl w:val="479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43722"/>
    <w:multiLevelType w:val="multilevel"/>
    <w:tmpl w:val="8F006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87E8C"/>
    <w:multiLevelType w:val="multilevel"/>
    <w:tmpl w:val="2FEA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E46CB"/>
    <w:multiLevelType w:val="multilevel"/>
    <w:tmpl w:val="5DA28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16E8E"/>
    <w:multiLevelType w:val="multilevel"/>
    <w:tmpl w:val="12D4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83D88"/>
    <w:multiLevelType w:val="multilevel"/>
    <w:tmpl w:val="9006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54F79"/>
    <w:multiLevelType w:val="multilevel"/>
    <w:tmpl w:val="1DFA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933BE"/>
    <w:multiLevelType w:val="multilevel"/>
    <w:tmpl w:val="9590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4068C"/>
    <w:multiLevelType w:val="multilevel"/>
    <w:tmpl w:val="A39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912EBF"/>
    <w:multiLevelType w:val="multilevel"/>
    <w:tmpl w:val="1246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30100B"/>
    <w:multiLevelType w:val="multilevel"/>
    <w:tmpl w:val="38E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4B5046"/>
    <w:multiLevelType w:val="multilevel"/>
    <w:tmpl w:val="C30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10"/>
  </w:num>
  <w:num w:numId="4">
    <w:abstractNumId w:val="20"/>
  </w:num>
  <w:num w:numId="5">
    <w:abstractNumId w:val="2"/>
  </w:num>
  <w:num w:numId="6">
    <w:abstractNumId w:val="6"/>
  </w:num>
  <w:num w:numId="7">
    <w:abstractNumId w:val="0"/>
  </w:num>
  <w:num w:numId="8">
    <w:abstractNumId w:val="12"/>
  </w:num>
  <w:num w:numId="9">
    <w:abstractNumId w:val="9"/>
  </w:num>
  <w:num w:numId="10">
    <w:abstractNumId w:val="4"/>
  </w:num>
  <w:num w:numId="11">
    <w:abstractNumId w:val="7"/>
  </w:num>
  <w:num w:numId="12">
    <w:abstractNumId w:val="5"/>
  </w:num>
  <w:num w:numId="13">
    <w:abstractNumId w:val="19"/>
  </w:num>
  <w:num w:numId="14">
    <w:abstractNumId w:val="8"/>
  </w:num>
  <w:num w:numId="15">
    <w:abstractNumId w:val="18"/>
  </w:num>
  <w:num w:numId="16">
    <w:abstractNumId w:val="17"/>
  </w:num>
  <w:num w:numId="17">
    <w:abstractNumId w:val="13"/>
  </w:num>
  <w:num w:numId="18">
    <w:abstractNumId w:val="11"/>
  </w:num>
  <w:num w:numId="19">
    <w:abstractNumId w:val="16"/>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B8"/>
    <w:rsid w:val="00080C3B"/>
    <w:rsid w:val="001E1277"/>
    <w:rsid w:val="0052389A"/>
    <w:rsid w:val="007704DC"/>
    <w:rsid w:val="00833C4E"/>
    <w:rsid w:val="00A05517"/>
    <w:rsid w:val="00A66911"/>
    <w:rsid w:val="00B24FBD"/>
    <w:rsid w:val="00B64A92"/>
    <w:rsid w:val="00C030DA"/>
    <w:rsid w:val="00CA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23831"/>
  <w15:chartTrackingRefBased/>
  <w15:docId w15:val="{5618AF86-7525-4F08-A3ED-4D96FB03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C4E"/>
  </w:style>
  <w:style w:type="paragraph" w:styleId="ListParagraph">
    <w:name w:val="List Paragraph"/>
    <w:basedOn w:val="Normal"/>
    <w:uiPriority w:val="34"/>
    <w:qFormat/>
    <w:rsid w:val="00833C4E"/>
    <w:pPr>
      <w:ind w:left="720"/>
      <w:contextualSpacing/>
    </w:pPr>
  </w:style>
  <w:style w:type="character" w:styleId="Hyperlink">
    <w:name w:val="Hyperlink"/>
    <w:basedOn w:val="DefaultParagraphFont"/>
    <w:uiPriority w:val="99"/>
    <w:unhideWhenUsed/>
    <w:rsid w:val="00A05517"/>
    <w:rPr>
      <w:color w:val="0563C1" w:themeColor="hyperlink"/>
      <w:u w:val="single"/>
    </w:rPr>
  </w:style>
  <w:style w:type="character" w:styleId="UnresolvedMention">
    <w:name w:val="Unresolved Mention"/>
    <w:basedOn w:val="DefaultParagraphFont"/>
    <w:uiPriority w:val="99"/>
    <w:semiHidden/>
    <w:unhideWhenUsed/>
    <w:rsid w:val="00A0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84741">
      <w:bodyDiv w:val="1"/>
      <w:marLeft w:val="0"/>
      <w:marRight w:val="0"/>
      <w:marTop w:val="0"/>
      <w:marBottom w:val="0"/>
      <w:divBdr>
        <w:top w:val="none" w:sz="0" w:space="0" w:color="auto"/>
        <w:left w:val="none" w:sz="0" w:space="0" w:color="auto"/>
        <w:bottom w:val="none" w:sz="0" w:space="0" w:color="auto"/>
        <w:right w:val="none" w:sz="0" w:space="0" w:color="auto"/>
      </w:divBdr>
    </w:div>
    <w:div w:id="527642241">
      <w:bodyDiv w:val="1"/>
      <w:marLeft w:val="0"/>
      <w:marRight w:val="0"/>
      <w:marTop w:val="0"/>
      <w:marBottom w:val="0"/>
      <w:divBdr>
        <w:top w:val="none" w:sz="0" w:space="0" w:color="auto"/>
        <w:left w:val="none" w:sz="0" w:space="0" w:color="auto"/>
        <w:bottom w:val="none" w:sz="0" w:space="0" w:color="auto"/>
        <w:right w:val="none" w:sz="0" w:space="0" w:color="auto"/>
      </w:divBdr>
      <w:divsChild>
        <w:div w:id="1497066237">
          <w:marLeft w:val="0"/>
          <w:marRight w:val="0"/>
          <w:marTop w:val="0"/>
          <w:marBottom w:val="0"/>
          <w:divBdr>
            <w:top w:val="single" w:sz="2" w:space="0" w:color="D9D9E3"/>
            <w:left w:val="single" w:sz="2" w:space="0" w:color="D9D9E3"/>
            <w:bottom w:val="single" w:sz="2" w:space="0" w:color="D9D9E3"/>
            <w:right w:val="single" w:sz="2" w:space="0" w:color="D9D9E3"/>
          </w:divBdr>
          <w:divsChild>
            <w:div w:id="117364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358432">
          <w:marLeft w:val="0"/>
          <w:marRight w:val="0"/>
          <w:marTop w:val="0"/>
          <w:marBottom w:val="0"/>
          <w:divBdr>
            <w:top w:val="single" w:sz="2" w:space="0" w:color="D9D9E3"/>
            <w:left w:val="single" w:sz="2" w:space="0" w:color="D9D9E3"/>
            <w:bottom w:val="single" w:sz="2" w:space="0" w:color="D9D9E3"/>
            <w:right w:val="single" w:sz="2" w:space="0" w:color="D9D9E3"/>
          </w:divBdr>
          <w:divsChild>
            <w:div w:id="32528471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431">
                  <w:marLeft w:val="0"/>
                  <w:marRight w:val="0"/>
                  <w:marTop w:val="0"/>
                  <w:marBottom w:val="0"/>
                  <w:divBdr>
                    <w:top w:val="single" w:sz="2" w:space="0" w:color="D9D9E3"/>
                    <w:left w:val="single" w:sz="2" w:space="0" w:color="D9D9E3"/>
                    <w:bottom w:val="single" w:sz="2" w:space="0" w:color="D9D9E3"/>
                    <w:right w:val="single" w:sz="2" w:space="0" w:color="D9D9E3"/>
                  </w:divBdr>
                  <w:divsChild>
                    <w:div w:id="1775443732">
                      <w:marLeft w:val="0"/>
                      <w:marRight w:val="0"/>
                      <w:marTop w:val="0"/>
                      <w:marBottom w:val="0"/>
                      <w:divBdr>
                        <w:top w:val="single" w:sz="2" w:space="0" w:color="D9D9E3"/>
                        <w:left w:val="single" w:sz="2" w:space="0" w:color="D9D9E3"/>
                        <w:bottom w:val="single" w:sz="2" w:space="0" w:color="D9D9E3"/>
                        <w:right w:val="single" w:sz="2" w:space="0" w:color="D9D9E3"/>
                      </w:divBdr>
                      <w:divsChild>
                        <w:div w:id="170154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346531">
      <w:bodyDiv w:val="1"/>
      <w:marLeft w:val="0"/>
      <w:marRight w:val="0"/>
      <w:marTop w:val="0"/>
      <w:marBottom w:val="0"/>
      <w:divBdr>
        <w:top w:val="none" w:sz="0" w:space="0" w:color="auto"/>
        <w:left w:val="none" w:sz="0" w:space="0" w:color="auto"/>
        <w:bottom w:val="none" w:sz="0" w:space="0" w:color="auto"/>
        <w:right w:val="none" w:sz="0" w:space="0" w:color="auto"/>
      </w:divBdr>
      <w:divsChild>
        <w:div w:id="962613476">
          <w:marLeft w:val="0"/>
          <w:marRight w:val="0"/>
          <w:marTop w:val="0"/>
          <w:marBottom w:val="0"/>
          <w:divBdr>
            <w:top w:val="single" w:sz="2" w:space="0" w:color="D9D9E3"/>
            <w:left w:val="single" w:sz="2" w:space="0" w:color="D9D9E3"/>
            <w:bottom w:val="single" w:sz="2" w:space="0" w:color="D9D9E3"/>
            <w:right w:val="single" w:sz="2" w:space="0" w:color="D9D9E3"/>
          </w:divBdr>
          <w:divsChild>
            <w:div w:id="1638681972">
              <w:marLeft w:val="0"/>
              <w:marRight w:val="0"/>
              <w:marTop w:val="0"/>
              <w:marBottom w:val="0"/>
              <w:divBdr>
                <w:top w:val="single" w:sz="2" w:space="0" w:color="D9D9E3"/>
                <w:left w:val="single" w:sz="2" w:space="0" w:color="D9D9E3"/>
                <w:bottom w:val="single" w:sz="2" w:space="0" w:color="D9D9E3"/>
                <w:right w:val="single" w:sz="2" w:space="0" w:color="D9D9E3"/>
              </w:divBdr>
            </w:div>
            <w:div w:id="200651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7164714">
          <w:marLeft w:val="0"/>
          <w:marRight w:val="0"/>
          <w:marTop w:val="0"/>
          <w:marBottom w:val="0"/>
          <w:divBdr>
            <w:top w:val="single" w:sz="2" w:space="0" w:color="D9D9E3"/>
            <w:left w:val="single" w:sz="2" w:space="0" w:color="D9D9E3"/>
            <w:bottom w:val="single" w:sz="2" w:space="0" w:color="D9D9E3"/>
            <w:right w:val="single" w:sz="2" w:space="0" w:color="D9D9E3"/>
          </w:divBdr>
          <w:divsChild>
            <w:div w:id="1322539600">
              <w:marLeft w:val="0"/>
              <w:marRight w:val="0"/>
              <w:marTop w:val="0"/>
              <w:marBottom w:val="0"/>
              <w:divBdr>
                <w:top w:val="single" w:sz="2" w:space="0" w:color="D9D9E3"/>
                <w:left w:val="single" w:sz="2" w:space="0" w:color="D9D9E3"/>
                <w:bottom w:val="single" w:sz="2" w:space="0" w:color="D9D9E3"/>
                <w:right w:val="single" w:sz="2" w:space="0" w:color="D9D9E3"/>
              </w:divBdr>
            </w:div>
            <w:div w:id="166404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113588">
          <w:marLeft w:val="0"/>
          <w:marRight w:val="0"/>
          <w:marTop w:val="0"/>
          <w:marBottom w:val="0"/>
          <w:divBdr>
            <w:top w:val="single" w:sz="2" w:space="0" w:color="D9D9E3"/>
            <w:left w:val="single" w:sz="2" w:space="0" w:color="D9D9E3"/>
            <w:bottom w:val="single" w:sz="2" w:space="0" w:color="D9D9E3"/>
            <w:right w:val="single" w:sz="2" w:space="0" w:color="D9D9E3"/>
          </w:divBdr>
          <w:divsChild>
            <w:div w:id="1301764176">
              <w:marLeft w:val="0"/>
              <w:marRight w:val="0"/>
              <w:marTop w:val="0"/>
              <w:marBottom w:val="0"/>
              <w:divBdr>
                <w:top w:val="single" w:sz="2" w:space="0" w:color="D9D9E3"/>
                <w:left w:val="single" w:sz="2" w:space="0" w:color="D9D9E3"/>
                <w:bottom w:val="single" w:sz="2" w:space="0" w:color="D9D9E3"/>
                <w:right w:val="single" w:sz="2" w:space="0" w:color="D9D9E3"/>
              </w:divBdr>
            </w:div>
            <w:div w:id="34714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543343">
      <w:bodyDiv w:val="1"/>
      <w:marLeft w:val="0"/>
      <w:marRight w:val="0"/>
      <w:marTop w:val="0"/>
      <w:marBottom w:val="0"/>
      <w:divBdr>
        <w:top w:val="none" w:sz="0" w:space="0" w:color="auto"/>
        <w:left w:val="none" w:sz="0" w:space="0" w:color="auto"/>
        <w:bottom w:val="none" w:sz="0" w:space="0" w:color="auto"/>
        <w:right w:val="none" w:sz="0" w:space="0" w:color="auto"/>
      </w:divBdr>
    </w:div>
    <w:div w:id="1140883070">
      <w:bodyDiv w:val="1"/>
      <w:marLeft w:val="0"/>
      <w:marRight w:val="0"/>
      <w:marTop w:val="0"/>
      <w:marBottom w:val="0"/>
      <w:divBdr>
        <w:top w:val="none" w:sz="0" w:space="0" w:color="auto"/>
        <w:left w:val="none" w:sz="0" w:space="0" w:color="auto"/>
        <w:bottom w:val="none" w:sz="0" w:space="0" w:color="auto"/>
        <w:right w:val="none" w:sz="0" w:space="0" w:color="auto"/>
      </w:divBdr>
    </w:div>
    <w:div w:id="1291472315">
      <w:bodyDiv w:val="1"/>
      <w:marLeft w:val="0"/>
      <w:marRight w:val="0"/>
      <w:marTop w:val="0"/>
      <w:marBottom w:val="0"/>
      <w:divBdr>
        <w:top w:val="none" w:sz="0" w:space="0" w:color="auto"/>
        <w:left w:val="none" w:sz="0" w:space="0" w:color="auto"/>
        <w:bottom w:val="none" w:sz="0" w:space="0" w:color="auto"/>
        <w:right w:val="none" w:sz="0" w:space="0" w:color="auto"/>
      </w:divBdr>
      <w:divsChild>
        <w:div w:id="1339577924">
          <w:marLeft w:val="0"/>
          <w:marRight w:val="0"/>
          <w:marTop w:val="0"/>
          <w:marBottom w:val="0"/>
          <w:divBdr>
            <w:top w:val="single" w:sz="2" w:space="0" w:color="auto"/>
            <w:left w:val="single" w:sz="2" w:space="0" w:color="auto"/>
            <w:bottom w:val="single" w:sz="6" w:space="0" w:color="auto"/>
            <w:right w:val="single" w:sz="2" w:space="0" w:color="auto"/>
          </w:divBdr>
          <w:divsChild>
            <w:div w:id="110233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537555">
          <w:marLeft w:val="0"/>
          <w:marRight w:val="0"/>
          <w:marTop w:val="0"/>
          <w:marBottom w:val="0"/>
          <w:divBdr>
            <w:top w:val="single" w:sz="2" w:space="0" w:color="auto"/>
            <w:left w:val="single" w:sz="2" w:space="0" w:color="auto"/>
            <w:bottom w:val="single" w:sz="6" w:space="0" w:color="auto"/>
            <w:right w:val="single" w:sz="2" w:space="0" w:color="auto"/>
          </w:divBdr>
          <w:divsChild>
            <w:div w:id="58603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75368404">
                  <w:marLeft w:val="0"/>
                  <w:marRight w:val="0"/>
                  <w:marTop w:val="0"/>
                  <w:marBottom w:val="0"/>
                  <w:divBdr>
                    <w:top w:val="single" w:sz="2" w:space="0" w:color="D9D9E3"/>
                    <w:left w:val="single" w:sz="2" w:space="0" w:color="D9D9E3"/>
                    <w:bottom w:val="single" w:sz="2" w:space="0" w:color="D9D9E3"/>
                    <w:right w:val="single" w:sz="2" w:space="0" w:color="D9D9E3"/>
                  </w:divBdr>
                  <w:divsChild>
                    <w:div w:id="107287151">
                      <w:marLeft w:val="0"/>
                      <w:marRight w:val="0"/>
                      <w:marTop w:val="0"/>
                      <w:marBottom w:val="0"/>
                      <w:divBdr>
                        <w:top w:val="single" w:sz="2" w:space="0" w:color="D9D9E3"/>
                        <w:left w:val="single" w:sz="2" w:space="0" w:color="D9D9E3"/>
                        <w:bottom w:val="single" w:sz="2" w:space="0" w:color="D9D9E3"/>
                        <w:right w:val="single" w:sz="2" w:space="0" w:color="D9D9E3"/>
                      </w:divBdr>
                      <w:divsChild>
                        <w:div w:id="1490289068">
                          <w:marLeft w:val="0"/>
                          <w:marRight w:val="0"/>
                          <w:marTop w:val="0"/>
                          <w:marBottom w:val="0"/>
                          <w:divBdr>
                            <w:top w:val="single" w:sz="2" w:space="0" w:color="D9D9E3"/>
                            <w:left w:val="single" w:sz="2" w:space="0" w:color="D9D9E3"/>
                            <w:bottom w:val="single" w:sz="2" w:space="0" w:color="D9D9E3"/>
                            <w:right w:val="single" w:sz="2" w:space="0" w:color="D9D9E3"/>
                          </w:divBdr>
                          <w:divsChild>
                            <w:div w:id="108938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04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911210">
                      <w:marLeft w:val="0"/>
                      <w:marRight w:val="0"/>
                      <w:marTop w:val="0"/>
                      <w:marBottom w:val="0"/>
                      <w:divBdr>
                        <w:top w:val="single" w:sz="2" w:space="0" w:color="D9D9E3"/>
                        <w:left w:val="single" w:sz="2" w:space="0" w:color="D9D9E3"/>
                        <w:bottom w:val="single" w:sz="2" w:space="0" w:color="D9D9E3"/>
                        <w:right w:val="single" w:sz="2" w:space="0" w:color="D9D9E3"/>
                      </w:divBdr>
                      <w:divsChild>
                        <w:div w:id="1150713176">
                          <w:marLeft w:val="0"/>
                          <w:marRight w:val="0"/>
                          <w:marTop w:val="0"/>
                          <w:marBottom w:val="0"/>
                          <w:divBdr>
                            <w:top w:val="single" w:sz="2" w:space="0" w:color="D9D9E3"/>
                            <w:left w:val="single" w:sz="2" w:space="0" w:color="D9D9E3"/>
                            <w:bottom w:val="single" w:sz="2" w:space="0" w:color="D9D9E3"/>
                            <w:right w:val="single" w:sz="2" w:space="0" w:color="D9D9E3"/>
                          </w:divBdr>
                          <w:divsChild>
                            <w:div w:id="667707144">
                              <w:marLeft w:val="0"/>
                              <w:marRight w:val="0"/>
                              <w:marTop w:val="0"/>
                              <w:marBottom w:val="0"/>
                              <w:divBdr>
                                <w:top w:val="single" w:sz="2" w:space="0" w:color="D9D9E3"/>
                                <w:left w:val="single" w:sz="2" w:space="0" w:color="D9D9E3"/>
                                <w:bottom w:val="single" w:sz="2" w:space="0" w:color="D9D9E3"/>
                                <w:right w:val="single" w:sz="2" w:space="0" w:color="D9D9E3"/>
                              </w:divBdr>
                              <w:divsChild>
                                <w:div w:id="1981765949">
                                  <w:marLeft w:val="0"/>
                                  <w:marRight w:val="0"/>
                                  <w:marTop w:val="0"/>
                                  <w:marBottom w:val="0"/>
                                  <w:divBdr>
                                    <w:top w:val="single" w:sz="2" w:space="0" w:color="D9D9E3"/>
                                    <w:left w:val="single" w:sz="2" w:space="0" w:color="D9D9E3"/>
                                    <w:bottom w:val="single" w:sz="2" w:space="0" w:color="D9D9E3"/>
                                    <w:right w:val="single" w:sz="2" w:space="0" w:color="D9D9E3"/>
                                  </w:divBdr>
                                  <w:divsChild>
                                    <w:div w:id="113455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210334">
          <w:marLeft w:val="0"/>
          <w:marRight w:val="0"/>
          <w:marTop w:val="0"/>
          <w:marBottom w:val="0"/>
          <w:divBdr>
            <w:top w:val="single" w:sz="2" w:space="0" w:color="auto"/>
            <w:left w:val="single" w:sz="2" w:space="0" w:color="auto"/>
            <w:bottom w:val="single" w:sz="6" w:space="0" w:color="auto"/>
            <w:right w:val="single" w:sz="2" w:space="0" w:color="auto"/>
          </w:divBdr>
          <w:divsChild>
            <w:div w:id="117487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95331265">
                  <w:marLeft w:val="0"/>
                  <w:marRight w:val="0"/>
                  <w:marTop w:val="0"/>
                  <w:marBottom w:val="0"/>
                  <w:divBdr>
                    <w:top w:val="single" w:sz="2" w:space="0" w:color="D9D9E3"/>
                    <w:left w:val="single" w:sz="2" w:space="0" w:color="D9D9E3"/>
                    <w:bottom w:val="single" w:sz="2" w:space="0" w:color="D9D9E3"/>
                    <w:right w:val="single" w:sz="2" w:space="0" w:color="D9D9E3"/>
                  </w:divBdr>
                  <w:divsChild>
                    <w:div w:id="1517692132">
                      <w:marLeft w:val="0"/>
                      <w:marRight w:val="0"/>
                      <w:marTop w:val="0"/>
                      <w:marBottom w:val="0"/>
                      <w:divBdr>
                        <w:top w:val="single" w:sz="2" w:space="0" w:color="D9D9E3"/>
                        <w:left w:val="single" w:sz="2" w:space="0" w:color="D9D9E3"/>
                        <w:bottom w:val="single" w:sz="2" w:space="0" w:color="D9D9E3"/>
                        <w:right w:val="single" w:sz="2" w:space="0" w:color="D9D9E3"/>
                      </w:divBdr>
                      <w:divsChild>
                        <w:div w:id="1182818333">
                          <w:marLeft w:val="0"/>
                          <w:marRight w:val="0"/>
                          <w:marTop w:val="0"/>
                          <w:marBottom w:val="0"/>
                          <w:divBdr>
                            <w:top w:val="single" w:sz="2" w:space="0" w:color="D9D9E3"/>
                            <w:left w:val="single" w:sz="2" w:space="0" w:color="D9D9E3"/>
                            <w:bottom w:val="single" w:sz="2" w:space="0" w:color="D9D9E3"/>
                            <w:right w:val="single" w:sz="2" w:space="0" w:color="D9D9E3"/>
                          </w:divBdr>
                          <w:divsChild>
                            <w:div w:id="114828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050866">
                      <w:marLeft w:val="0"/>
                      <w:marRight w:val="0"/>
                      <w:marTop w:val="0"/>
                      <w:marBottom w:val="0"/>
                      <w:divBdr>
                        <w:top w:val="single" w:sz="2" w:space="0" w:color="D9D9E3"/>
                        <w:left w:val="single" w:sz="2" w:space="0" w:color="D9D9E3"/>
                        <w:bottom w:val="single" w:sz="2" w:space="0" w:color="D9D9E3"/>
                        <w:right w:val="single" w:sz="2" w:space="0" w:color="D9D9E3"/>
                      </w:divBdr>
                      <w:divsChild>
                        <w:div w:id="585845831">
                          <w:marLeft w:val="0"/>
                          <w:marRight w:val="0"/>
                          <w:marTop w:val="0"/>
                          <w:marBottom w:val="0"/>
                          <w:divBdr>
                            <w:top w:val="single" w:sz="2" w:space="0" w:color="D9D9E3"/>
                            <w:left w:val="single" w:sz="2" w:space="0" w:color="D9D9E3"/>
                            <w:bottom w:val="single" w:sz="2" w:space="0" w:color="D9D9E3"/>
                            <w:right w:val="single" w:sz="2" w:space="0" w:color="D9D9E3"/>
                          </w:divBdr>
                          <w:divsChild>
                            <w:div w:id="368341725">
                              <w:marLeft w:val="0"/>
                              <w:marRight w:val="0"/>
                              <w:marTop w:val="0"/>
                              <w:marBottom w:val="0"/>
                              <w:divBdr>
                                <w:top w:val="single" w:sz="2" w:space="0" w:color="D9D9E3"/>
                                <w:left w:val="single" w:sz="2" w:space="0" w:color="D9D9E3"/>
                                <w:bottom w:val="single" w:sz="2" w:space="0" w:color="D9D9E3"/>
                                <w:right w:val="single" w:sz="2" w:space="0" w:color="D9D9E3"/>
                              </w:divBdr>
                              <w:divsChild>
                                <w:div w:id="2031684002">
                                  <w:marLeft w:val="0"/>
                                  <w:marRight w:val="0"/>
                                  <w:marTop w:val="0"/>
                                  <w:marBottom w:val="0"/>
                                  <w:divBdr>
                                    <w:top w:val="single" w:sz="2" w:space="0" w:color="D9D9E3"/>
                                    <w:left w:val="single" w:sz="2" w:space="0" w:color="D9D9E3"/>
                                    <w:bottom w:val="single" w:sz="2" w:space="0" w:color="D9D9E3"/>
                                    <w:right w:val="single" w:sz="2" w:space="0" w:color="D9D9E3"/>
                                  </w:divBdr>
                                  <w:divsChild>
                                    <w:div w:id="190946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2402493">
      <w:bodyDiv w:val="1"/>
      <w:marLeft w:val="0"/>
      <w:marRight w:val="0"/>
      <w:marTop w:val="0"/>
      <w:marBottom w:val="0"/>
      <w:divBdr>
        <w:top w:val="none" w:sz="0" w:space="0" w:color="auto"/>
        <w:left w:val="none" w:sz="0" w:space="0" w:color="auto"/>
        <w:bottom w:val="none" w:sz="0" w:space="0" w:color="auto"/>
        <w:right w:val="none" w:sz="0" w:space="0" w:color="auto"/>
      </w:divBdr>
    </w:div>
    <w:div w:id="1988166883">
      <w:bodyDiv w:val="1"/>
      <w:marLeft w:val="0"/>
      <w:marRight w:val="0"/>
      <w:marTop w:val="0"/>
      <w:marBottom w:val="0"/>
      <w:divBdr>
        <w:top w:val="none" w:sz="0" w:space="0" w:color="auto"/>
        <w:left w:val="none" w:sz="0" w:space="0" w:color="auto"/>
        <w:bottom w:val="none" w:sz="0" w:space="0" w:color="auto"/>
        <w:right w:val="none" w:sz="0" w:space="0" w:color="auto"/>
      </w:divBdr>
    </w:div>
    <w:div w:id="2021200321">
      <w:bodyDiv w:val="1"/>
      <w:marLeft w:val="0"/>
      <w:marRight w:val="0"/>
      <w:marTop w:val="0"/>
      <w:marBottom w:val="0"/>
      <w:divBdr>
        <w:top w:val="none" w:sz="0" w:space="0" w:color="auto"/>
        <w:left w:val="none" w:sz="0" w:space="0" w:color="auto"/>
        <w:bottom w:val="none" w:sz="0" w:space="0" w:color="auto"/>
        <w:right w:val="none" w:sz="0" w:space="0" w:color="auto"/>
      </w:divBdr>
      <w:divsChild>
        <w:div w:id="16777531">
          <w:marLeft w:val="0"/>
          <w:marRight w:val="0"/>
          <w:marTop w:val="0"/>
          <w:marBottom w:val="0"/>
          <w:divBdr>
            <w:top w:val="single" w:sz="2" w:space="0" w:color="D9D9E3"/>
            <w:left w:val="single" w:sz="2" w:space="0" w:color="D9D9E3"/>
            <w:bottom w:val="single" w:sz="2" w:space="0" w:color="D9D9E3"/>
            <w:right w:val="single" w:sz="2" w:space="0" w:color="D9D9E3"/>
          </w:divBdr>
          <w:divsChild>
            <w:div w:id="1143111460">
              <w:marLeft w:val="0"/>
              <w:marRight w:val="0"/>
              <w:marTop w:val="0"/>
              <w:marBottom w:val="0"/>
              <w:divBdr>
                <w:top w:val="single" w:sz="2" w:space="0" w:color="D9D9E3"/>
                <w:left w:val="single" w:sz="2" w:space="0" w:color="D9D9E3"/>
                <w:bottom w:val="single" w:sz="2" w:space="0" w:color="D9D9E3"/>
                <w:right w:val="single" w:sz="2" w:space="0" w:color="D9D9E3"/>
              </w:divBdr>
            </w:div>
            <w:div w:id="120895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539306">
          <w:marLeft w:val="0"/>
          <w:marRight w:val="0"/>
          <w:marTop w:val="0"/>
          <w:marBottom w:val="0"/>
          <w:divBdr>
            <w:top w:val="single" w:sz="2" w:space="0" w:color="D9D9E3"/>
            <w:left w:val="single" w:sz="2" w:space="0" w:color="D9D9E3"/>
            <w:bottom w:val="single" w:sz="2" w:space="0" w:color="D9D9E3"/>
            <w:right w:val="single" w:sz="2" w:space="0" w:color="D9D9E3"/>
          </w:divBdr>
          <w:divsChild>
            <w:div w:id="850417561">
              <w:marLeft w:val="0"/>
              <w:marRight w:val="0"/>
              <w:marTop w:val="0"/>
              <w:marBottom w:val="0"/>
              <w:divBdr>
                <w:top w:val="single" w:sz="2" w:space="0" w:color="D9D9E3"/>
                <w:left w:val="single" w:sz="2" w:space="0" w:color="D9D9E3"/>
                <w:bottom w:val="single" w:sz="2" w:space="0" w:color="D9D9E3"/>
                <w:right w:val="single" w:sz="2" w:space="0" w:color="D9D9E3"/>
              </w:divBdr>
            </w:div>
            <w:div w:id="94739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603884">
          <w:marLeft w:val="0"/>
          <w:marRight w:val="0"/>
          <w:marTop w:val="0"/>
          <w:marBottom w:val="0"/>
          <w:divBdr>
            <w:top w:val="single" w:sz="2" w:space="0" w:color="D9D9E3"/>
            <w:left w:val="single" w:sz="2" w:space="0" w:color="D9D9E3"/>
            <w:bottom w:val="single" w:sz="2" w:space="0" w:color="D9D9E3"/>
            <w:right w:val="single" w:sz="2" w:space="0" w:color="D9D9E3"/>
          </w:divBdr>
          <w:divsChild>
            <w:div w:id="1982228894">
              <w:marLeft w:val="0"/>
              <w:marRight w:val="0"/>
              <w:marTop w:val="0"/>
              <w:marBottom w:val="0"/>
              <w:divBdr>
                <w:top w:val="single" w:sz="2" w:space="0" w:color="D9D9E3"/>
                <w:left w:val="single" w:sz="2" w:space="0" w:color="D9D9E3"/>
                <w:bottom w:val="single" w:sz="2" w:space="0" w:color="D9D9E3"/>
                <w:right w:val="single" w:sz="2" w:space="0" w:color="D9D9E3"/>
              </w:divBdr>
            </w:div>
            <w:div w:id="14990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7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2023-10-13T12:52:00Z</dcterms:created>
  <dcterms:modified xsi:type="dcterms:W3CDTF">2023-11-08T06:00:00Z</dcterms:modified>
</cp:coreProperties>
</file>