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50"/>
          <w:szCs w:val="50"/>
        </w:rPr>
      </w:pPr>
      <w:bookmarkStart w:colFirst="0" w:colLast="0" w:name="_gn66bykk1zwo" w:id="0"/>
      <w:bookmarkEnd w:id="0"/>
      <w:r w:rsidDel="00000000" w:rsidR="00000000" w:rsidRPr="00000000">
        <w:rPr>
          <w:b w:val="1"/>
          <w:sz w:val="50"/>
          <w:szCs w:val="50"/>
          <w:rtl w:val="0"/>
        </w:rPr>
        <w:t xml:space="preserve">Comprehensive Guide to Government Policies on GST: Rules, Regulations, and 2025 Updates Including Company Formation Policies</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India's Goods and Services Tax (GST) system represents one of the most significant tax reforms in the country's economic history. As we progress through 2025, the government continues to refine and update GST policies alongside comprehensive business formation frameworks to enhance compliance, simplify procedures, and boost economic growth. This comprehensive article covers all essential aspects of current GST policies, recent updates, and government regulations for starting a company in India.</w:t>
      </w:r>
    </w:p>
    <w:p w:rsidR="00000000" w:rsidDel="00000000" w:rsidP="00000000" w:rsidRDefault="00000000" w:rsidRPr="00000000" w14:paraId="00000003">
      <w:pPr>
        <w:pStyle w:val="Heading2"/>
        <w:keepNext w:val="0"/>
        <w:keepLines w:val="0"/>
        <w:spacing w:after="80" w:lineRule="auto"/>
        <w:rPr>
          <w:b w:val="1"/>
          <w:sz w:val="38"/>
          <w:szCs w:val="38"/>
        </w:rPr>
      </w:pPr>
      <w:bookmarkStart w:colFirst="0" w:colLast="0" w:name="_pc7l1affbnk3" w:id="1"/>
      <w:bookmarkEnd w:id="1"/>
      <w:r w:rsidDel="00000000" w:rsidR="00000000" w:rsidRPr="00000000">
        <w:rPr>
          <w:b w:val="1"/>
          <w:sz w:val="38"/>
          <w:szCs w:val="38"/>
          <w:rtl w:val="0"/>
        </w:rPr>
        <w:t xml:space="preserve">Overview of India's GST Framework</w:t>
      </w:r>
    </w:p>
    <w:p w:rsidR="00000000" w:rsidDel="00000000" w:rsidP="00000000" w:rsidRDefault="00000000" w:rsidRPr="00000000" w14:paraId="00000004">
      <w:pPr>
        <w:spacing w:after="240" w:before="240" w:lineRule="auto"/>
        <w:rPr>
          <w:color w:val="1155cc"/>
          <w:sz w:val="26"/>
          <w:szCs w:val="26"/>
          <w:u w:val="single"/>
        </w:rPr>
      </w:pPr>
      <w:r w:rsidDel="00000000" w:rsidR="00000000" w:rsidRPr="00000000">
        <w:rPr>
          <w:b w:val="1"/>
          <w:sz w:val="26"/>
          <w:szCs w:val="26"/>
          <w:rtl w:val="0"/>
        </w:rPr>
        <w:t xml:space="preserve">GST is India's unified indirect tax system</w:t>
      </w:r>
      <w:r w:rsidDel="00000000" w:rsidR="00000000" w:rsidRPr="00000000">
        <w:rPr>
          <w:sz w:val="26"/>
          <w:szCs w:val="26"/>
          <w:rtl w:val="0"/>
        </w:rPr>
        <w:t xml:space="preserve"> that replaced multiple taxes like VAT, service tax, and excise duty. The current framework operates on a four-tier structure with rates of 5%, 12%, 18%, and 28%, along with certain goods being exempt (0% rate). This system aims to create a single, streamlined tax regime across the country, contributing to India's transformation into a </w:t>
      </w:r>
      <w:r w:rsidDel="00000000" w:rsidR="00000000" w:rsidRPr="00000000">
        <w:rPr>
          <w:b w:val="1"/>
          <w:sz w:val="26"/>
          <w:szCs w:val="26"/>
          <w:rtl w:val="0"/>
        </w:rPr>
        <w:t xml:space="preserve">single unified market</w:t>
      </w:r>
      <w:r w:rsidDel="00000000" w:rsidR="00000000" w:rsidRPr="00000000">
        <w:rPr>
          <w:sz w:val="26"/>
          <w:szCs w:val="26"/>
          <w:rtl w:val="0"/>
        </w:rPr>
        <w:t xml:space="preserve">.</w:t>
      </w:r>
      <w:hyperlink r:id="rId6">
        <w:r w:rsidDel="00000000" w:rsidR="00000000" w:rsidRPr="00000000">
          <w:rPr>
            <w:color w:val="1155cc"/>
            <w:sz w:val="26"/>
            <w:szCs w:val="26"/>
            <w:u w:val="single"/>
            <w:rtl w:val="0"/>
          </w:rPr>
          <w:t xml:space="preserve">bajajfinserv</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8"/>
          <w:szCs w:val="38"/>
        </w:rPr>
      </w:pPr>
      <w:bookmarkStart w:colFirst="0" w:colLast="0" w:name="_ssrla5wi3too" w:id="2"/>
      <w:bookmarkEnd w:id="2"/>
      <w:r w:rsidDel="00000000" w:rsidR="00000000" w:rsidRPr="00000000">
        <w:rPr>
          <w:b w:val="1"/>
          <w:sz w:val="38"/>
          <w:szCs w:val="38"/>
          <w:rtl w:val="0"/>
        </w:rPr>
        <w:t xml:space="preserve">Historical Context and Evolution</w:t>
      </w:r>
    </w:p>
    <w:p w:rsidR="00000000" w:rsidDel="00000000" w:rsidP="00000000" w:rsidRDefault="00000000" w:rsidRPr="00000000" w14:paraId="00000006">
      <w:pPr>
        <w:spacing w:after="240" w:before="240" w:lineRule="auto"/>
        <w:rPr>
          <w:color w:val="1155cc"/>
          <w:sz w:val="26"/>
          <w:szCs w:val="26"/>
          <w:u w:val="single"/>
        </w:rPr>
      </w:pPr>
      <w:r w:rsidDel="00000000" w:rsidR="00000000" w:rsidRPr="00000000">
        <w:rPr>
          <w:sz w:val="26"/>
          <w:szCs w:val="26"/>
          <w:rtl w:val="0"/>
        </w:rPr>
        <w:t xml:space="preserve">Since its implementation in 2017, </w:t>
      </w:r>
      <w:r w:rsidDel="00000000" w:rsidR="00000000" w:rsidRPr="00000000">
        <w:rPr>
          <w:b w:val="1"/>
          <w:sz w:val="26"/>
          <w:szCs w:val="26"/>
          <w:rtl w:val="0"/>
        </w:rPr>
        <w:t xml:space="preserve">GST has unified India's tax system, creating a single market that removed interstate barriers and boosted operational efficiency</w:t>
      </w:r>
      <w:r w:rsidDel="00000000" w:rsidR="00000000" w:rsidRPr="00000000">
        <w:rPr>
          <w:sz w:val="26"/>
          <w:szCs w:val="26"/>
          <w:rtl w:val="0"/>
        </w:rPr>
        <w:t xml:space="preserve">. The reform ended tax cascading by allowing businesses to claim input tax credit across the supply chain, reducing overall tax burden and simplifying compliance. This transformation has </w:t>
      </w:r>
      <w:r w:rsidDel="00000000" w:rsidR="00000000" w:rsidRPr="00000000">
        <w:rPr>
          <w:b w:val="1"/>
          <w:sz w:val="26"/>
          <w:szCs w:val="26"/>
          <w:rtl w:val="0"/>
        </w:rPr>
        <w:t xml:space="preserve">enhanced transparency, accountability, and economic growth</w:t>
      </w:r>
      <w:r w:rsidDel="00000000" w:rsidR="00000000" w:rsidRPr="00000000">
        <w:rPr>
          <w:sz w:val="26"/>
          <w:szCs w:val="26"/>
          <w:rtl w:val="0"/>
        </w:rPr>
        <w:t xml:space="preserve"> by rationalizing rates and standardizing procedures.</w:t>
      </w:r>
      <w:hyperlink r:id="rId7">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8"/>
          <w:szCs w:val="38"/>
        </w:rPr>
      </w:pPr>
      <w:bookmarkStart w:colFirst="0" w:colLast="0" w:name="_sq829t38wy9r" w:id="3"/>
      <w:bookmarkEnd w:id="3"/>
      <w:r w:rsidDel="00000000" w:rsidR="00000000" w:rsidRPr="00000000">
        <w:rPr>
          <w:b w:val="1"/>
          <w:sz w:val="38"/>
          <w:szCs w:val="38"/>
          <w:rtl w:val="0"/>
        </w:rPr>
        <w:t xml:space="preserve">Current GST Rate Structure and Classifications</w:t>
      </w:r>
    </w:p>
    <w:p w:rsidR="00000000" w:rsidDel="00000000" w:rsidP="00000000" w:rsidRDefault="00000000" w:rsidRPr="00000000" w14:paraId="00000008">
      <w:pPr>
        <w:pStyle w:val="Heading2"/>
        <w:keepNext w:val="0"/>
        <w:keepLines w:val="0"/>
        <w:spacing w:after="80" w:lineRule="auto"/>
        <w:rPr>
          <w:b w:val="1"/>
          <w:sz w:val="38"/>
          <w:szCs w:val="38"/>
        </w:rPr>
      </w:pPr>
      <w:bookmarkStart w:colFirst="0" w:colLast="0" w:name="_3i6aayledfc0" w:id="4"/>
      <w:bookmarkEnd w:id="4"/>
      <w:r w:rsidDel="00000000" w:rsidR="00000000" w:rsidRPr="00000000">
        <w:rPr>
          <w:b w:val="1"/>
          <w:sz w:val="38"/>
          <w:szCs w:val="38"/>
          <w:rtl w:val="0"/>
        </w:rPr>
        <w:t xml:space="preserve">Standard Tax Slabs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The existing GST rate structure comprises:</w:t>
      </w:r>
    </w:p>
    <w:p w:rsidR="00000000" w:rsidDel="00000000" w:rsidP="00000000" w:rsidRDefault="00000000" w:rsidRPr="00000000" w14:paraId="0000000A">
      <w:pPr>
        <w:numPr>
          <w:ilvl w:val="0"/>
          <w:numId w:val="116"/>
        </w:numPr>
        <w:spacing w:after="0" w:afterAutospacing="0" w:before="240" w:lineRule="auto"/>
        <w:ind w:left="720" w:hanging="360"/>
        <w:rPr>
          <w:sz w:val="26"/>
          <w:szCs w:val="26"/>
        </w:rPr>
      </w:pPr>
      <w:r w:rsidDel="00000000" w:rsidR="00000000" w:rsidRPr="00000000">
        <w:rPr>
          <w:b w:val="1"/>
          <w:sz w:val="26"/>
          <w:szCs w:val="26"/>
          <w:rtl w:val="0"/>
        </w:rPr>
        <w:t xml:space="preserve">0% GST</w:t>
      </w:r>
      <w:r w:rsidDel="00000000" w:rsidR="00000000" w:rsidRPr="00000000">
        <w:rPr>
          <w:sz w:val="26"/>
          <w:szCs w:val="26"/>
          <w:rtl w:val="0"/>
        </w:rPr>
        <w:t xml:space="preserve">: Essential items like basic food grains, milk, vegetables, and certain healthcare services</w:t>
        <w:br w:type="textWrapping"/>
      </w:r>
    </w:p>
    <w:p w:rsidR="00000000" w:rsidDel="00000000" w:rsidP="00000000" w:rsidRDefault="00000000" w:rsidRPr="00000000" w14:paraId="0000000B">
      <w:pPr>
        <w:numPr>
          <w:ilvl w:val="0"/>
          <w:numId w:val="116"/>
        </w:numPr>
        <w:spacing w:after="0" w:afterAutospacing="0" w:before="0" w:beforeAutospacing="0" w:lineRule="auto"/>
        <w:ind w:left="720" w:hanging="360"/>
        <w:rPr>
          <w:sz w:val="26"/>
          <w:szCs w:val="26"/>
        </w:rPr>
      </w:pPr>
      <w:r w:rsidDel="00000000" w:rsidR="00000000" w:rsidRPr="00000000">
        <w:rPr>
          <w:b w:val="1"/>
          <w:sz w:val="26"/>
          <w:szCs w:val="26"/>
          <w:rtl w:val="0"/>
        </w:rPr>
        <w:t xml:space="preserve">5% GST</w:t>
      </w:r>
      <w:r w:rsidDel="00000000" w:rsidR="00000000" w:rsidRPr="00000000">
        <w:rPr>
          <w:sz w:val="26"/>
          <w:szCs w:val="26"/>
          <w:rtl w:val="0"/>
        </w:rPr>
        <w:t xml:space="preserve">: Essential commodities, basic food items, and essential services</w:t>
        <w:br w:type="textWrapping"/>
      </w:r>
    </w:p>
    <w:p w:rsidR="00000000" w:rsidDel="00000000" w:rsidP="00000000" w:rsidRDefault="00000000" w:rsidRPr="00000000" w14:paraId="0000000C">
      <w:pPr>
        <w:numPr>
          <w:ilvl w:val="0"/>
          <w:numId w:val="116"/>
        </w:numPr>
        <w:spacing w:after="0" w:afterAutospacing="0" w:before="0" w:beforeAutospacing="0" w:lineRule="auto"/>
        <w:ind w:left="720" w:hanging="360"/>
        <w:rPr>
          <w:sz w:val="26"/>
          <w:szCs w:val="26"/>
        </w:rPr>
      </w:pPr>
      <w:r w:rsidDel="00000000" w:rsidR="00000000" w:rsidRPr="00000000">
        <w:rPr>
          <w:b w:val="1"/>
          <w:sz w:val="26"/>
          <w:szCs w:val="26"/>
          <w:rtl w:val="0"/>
        </w:rPr>
        <w:t xml:space="preserve">12% GST</w:t>
      </w:r>
      <w:r w:rsidDel="00000000" w:rsidR="00000000" w:rsidRPr="00000000">
        <w:rPr>
          <w:sz w:val="26"/>
          <w:szCs w:val="26"/>
          <w:rtl w:val="0"/>
        </w:rPr>
        <w:t xml:space="preserve">: Standard goods and services including processed foods and business services</w:t>
        <w:br w:type="textWrapping"/>
      </w:r>
    </w:p>
    <w:p w:rsidR="00000000" w:rsidDel="00000000" w:rsidP="00000000" w:rsidRDefault="00000000" w:rsidRPr="00000000" w14:paraId="0000000D">
      <w:pPr>
        <w:numPr>
          <w:ilvl w:val="0"/>
          <w:numId w:val="116"/>
        </w:numPr>
        <w:spacing w:after="0" w:afterAutospacing="0" w:before="0" w:beforeAutospacing="0" w:lineRule="auto"/>
        <w:ind w:left="720" w:hanging="360"/>
        <w:rPr>
          <w:sz w:val="26"/>
          <w:szCs w:val="26"/>
        </w:rPr>
      </w:pPr>
      <w:r w:rsidDel="00000000" w:rsidR="00000000" w:rsidRPr="00000000">
        <w:rPr>
          <w:b w:val="1"/>
          <w:sz w:val="26"/>
          <w:szCs w:val="26"/>
          <w:rtl w:val="0"/>
        </w:rPr>
        <w:t xml:space="preserve">18% GST</w:t>
      </w:r>
      <w:r w:rsidDel="00000000" w:rsidR="00000000" w:rsidRPr="00000000">
        <w:rPr>
          <w:sz w:val="26"/>
          <w:szCs w:val="26"/>
          <w:rtl w:val="0"/>
        </w:rPr>
        <w:t xml:space="preserve">: Most goods and services, including electronics and professional services</w:t>
        <w:br w:type="textWrapping"/>
      </w:r>
    </w:p>
    <w:p w:rsidR="00000000" w:rsidDel="00000000" w:rsidP="00000000" w:rsidRDefault="00000000" w:rsidRPr="00000000" w14:paraId="0000000E">
      <w:pPr>
        <w:numPr>
          <w:ilvl w:val="0"/>
          <w:numId w:val="116"/>
        </w:numPr>
        <w:spacing w:after="240" w:before="0" w:beforeAutospacing="0" w:lineRule="auto"/>
        <w:ind w:left="720" w:hanging="360"/>
        <w:rPr>
          <w:sz w:val="26"/>
          <w:szCs w:val="26"/>
        </w:rPr>
      </w:pPr>
      <w:r w:rsidDel="00000000" w:rsidR="00000000" w:rsidRPr="00000000">
        <w:rPr>
          <w:b w:val="1"/>
          <w:sz w:val="26"/>
          <w:szCs w:val="26"/>
          <w:rtl w:val="0"/>
        </w:rPr>
        <w:t xml:space="preserve">28% GST</w:t>
      </w:r>
      <w:r w:rsidDel="00000000" w:rsidR="00000000" w:rsidRPr="00000000">
        <w:rPr>
          <w:sz w:val="26"/>
          <w:szCs w:val="26"/>
          <w:rtl w:val="0"/>
        </w:rPr>
        <w:t xml:space="preserve">: Luxury goods, automobiles, tobacco products, and demerit goods</w:t>
      </w:r>
      <w:hyperlink r:id="rId8">
        <w:r w:rsidDel="00000000" w:rsidR="00000000" w:rsidRPr="00000000">
          <w:rPr>
            <w:color w:val="1155cc"/>
            <w:sz w:val="26"/>
            <w:szCs w:val="26"/>
            <w:u w:val="single"/>
            <w:rtl w:val="0"/>
          </w:rPr>
          <w:t xml:space="preserve">bajajfinserv</w:t>
          <w:br w:type="textWrapping"/>
        </w:r>
      </w:hyperlink>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8"/>
          <w:szCs w:val="38"/>
        </w:rPr>
      </w:pPr>
      <w:bookmarkStart w:colFirst="0" w:colLast="0" w:name="_m3n3piv3f9bb" w:id="5"/>
      <w:bookmarkEnd w:id="5"/>
      <w:r w:rsidDel="00000000" w:rsidR="00000000" w:rsidRPr="00000000">
        <w:rPr>
          <w:b w:val="1"/>
          <w:sz w:val="38"/>
          <w:szCs w:val="38"/>
          <w:rtl w:val="0"/>
        </w:rPr>
        <w:t xml:space="preserve">Special Categories and Cess Structure</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Certain goods attract additional cess over the 28% rate, particularly tobacco products, luxury cars, and aerated drinks. This cess is collected to provide compensation to states for revenue loss during the GST transition period.</w:t>
      </w:r>
    </w:p>
    <w:p w:rsidR="00000000" w:rsidDel="00000000" w:rsidP="00000000" w:rsidRDefault="00000000" w:rsidRPr="00000000" w14:paraId="00000011">
      <w:pPr>
        <w:pStyle w:val="Heading2"/>
        <w:keepNext w:val="0"/>
        <w:keepLines w:val="0"/>
        <w:spacing w:after="80" w:lineRule="auto"/>
        <w:rPr>
          <w:b w:val="1"/>
          <w:sz w:val="38"/>
          <w:szCs w:val="38"/>
        </w:rPr>
      </w:pPr>
      <w:bookmarkStart w:colFirst="0" w:colLast="0" w:name="_4095vsj339dw" w:id="6"/>
      <w:bookmarkEnd w:id="6"/>
      <w:r w:rsidDel="00000000" w:rsidR="00000000" w:rsidRPr="00000000">
        <w:rPr>
          <w:b w:val="1"/>
          <w:sz w:val="38"/>
          <w:szCs w:val="38"/>
          <w:rtl w:val="0"/>
        </w:rPr>
        <w:t xml:space="preserve">Major GST Policy Updates for 2025</w:t>
      </w:r>
    </w:p>
    <w:p w:rsidR="00000000" w:rsidDel="00000000" w:rsidP="00000000" w:rsidRDefault="00000000" w:rsidRPr="00000000" w14:paraId="00000012">
      <w:pPr>
        <w:pStyle w:val="Heading2"/>
        <w:keepNext w:val="0"/>
        <w:keepLines w:val="0"/>
        <w:spacing w:after="80" w:lineRule="auto"/>
        <w:rPr>
          <w:b w:val="1"/>
          <w:sz w:val="38"/>
          <w:szCs w:val="38"/>
        </w:rPr>
      </w:pPr>
      <w:bookmarkStart w:colFirst="0" w:colLast="0" w:name="_2bxotqs7xaw5" w:id="7"/>
      <w:bookmarkEnd w:id="7"/>
      <w:r w:rsidDel="00000000" w:rsidR="00000000" w:rsidRPr="00000000">
        <w:rPr>
          <w:b w:val="1"/>
          <w:sz w:val="38"/>
          <w:szCs w:val="38"/>
          <w:rtl w:val="0"/>
        </w:rPr>
        <w:t xml:space="preserve">Revolutionary GST Rate Reforms</w:t>
      </w:r>
    </w:p>
    <w:p w:rsidR="00000000" w:rsidDel="00000000" w:rsidP="00000000" w:rsidRDefault="00000000" w:rsidRPr="00000000" w14:paraId="00000013">
      <w:pPr>
        <w:spacing w:after="240" w:before="240" w:lineRule="auto"/>
        <w:rPr>
          <w:color w:val="1155cc"/>
          <w:sz w:val="26"/>
          <w:szCs w:val="26"/>
          <w:u w:val="single"/>
        </w:rPr>
      </w:pPr>
      <w:r w:rsidDel="00000000" w:rsidR="00000000" w:rsidRPr="00000000">
        <w:rPr>
          <w:sz w:val="26"/>
          <w:szCs w:val="26"/>
          <w:rtl w:val="0"/>
        </w:rPr>
        <w:t xml:space="preserve">The government has announced significant structural reforms to the GST system, with </w:t>
      </w:r>
      <w:r w:rsidDel="00000000" w:rsidR="00000000" w:rsidRPr="00000000">
        <w:rPr>
          <w:b w:val="1"/>
          <w:sz w:val="26"/>
          <w:szCs w:val="26"/>
          <w:rtl w:val="0"/>
        </w:rPr>
        <w:t xml:space="preserve">Prime Minister Narendra Modi outlining these changes in his Independence Day speech on August 15, 2025</w:t>
      </w:r>
      <w:r w:rsidDel="00000000" w:rsidR="00000000" w:rsidRPr="00000000">
        <w:rPr>
          <w:sz w:val="26"/>
          <w:szCs w:val="26"/>
          <w:rtl w:val="0"/>
        </w:rPr>
        <w:t xml:space="preserve">. The key proposals represent a paradigm shift in India's indirect taxation structure:</w:t>
      </w:r>
      <w:hyperlink r:id="rId9">
        <w:r w:rsidDel="00000000" w:rsidR="00000000" w:rsidRPr="00000000">
          <w:rPr>
            <w:color w:val="1155cc"/>
            <w:sz w:val="26"/>
            <w:szCs w:val="26"/>
            <w:u w:val="single"/>
            <w:rtl w:val="0"/>
          </w:rPr>
          <w:t xml:space="preserve">cardekho</w:t>
        </w:r>
      </w:hyperlink>
      <w:r w:rsidDel="00000000" w:rsidR="00000000" w:rsidRPr="00000000">
        <w:rPr>
          <w:rtl w:val="0"/>
        </w:rPr>
      </w:r>
    </w:p>
    <w:p w:rsidR="00000000" w:rsidDel="00000000" w:rsidP="00000000" w:rsidRDefault="00000000" w:rsidRPr="00000000" w14:paraId="00000014">
      <w:pPr>
        <w:spacing w:after="240" w:before="240" w:lineRule="auto"/>
        <w:rPr>
          <w:color w:val="1155cc"/>
          <w:sz w:val="26"/>
          <w:szCs w:val="26"/>
          <w:u w:val="single"/>
        </w:rPr>
      </w:pPr>
      <w:r w:rsidDel="00000000" w:rsidR="00000000" w:rsidRPr="00000000">
        <w:rPr>
          <w:b w:val="1"/>
          <w:sz w:val="26"/>
          <w:szCs w:val="26"/>
          <w:rtl w:val="0"/>
        </w:rPr>
        <w:t xml:space="preserve">Simplified Three-Tier Structure</w:t>
      </w:r>
      <w:r w:rsidDel="00000000" w:rsidR="00000000" w:rsidRPr="00000000">
        <w:rPr>
          <w:sz w:val="26"/>
          <w:szCs w:val="26"/>
          <w:rtl w:val="0"/>
        </w:rPr>
        <w:t xml:space="preserve">: The government plans to move from the current four-tier system to a more streamlined approach:</w:t>
      </w:r>
      <w:hyperlink r:id="rId10">
        <w:r w:rsidDel="00000000" w:rsidR="00000000" w:rsidRPr="00000000">
          <w:rPr>
            <w:color w:val="1155cc"/>
            <w:sz w:val="26"/>
            <w:szCs w:val="26"/>
            <w:u w:val="single"/>
            <w:rtl w:val="0"/>
          </w:rPr>
          <w:t xml:space="preserve">cardekho</w:t>
        </w:r>
      </w:hyperlink>
      <w:r w:rsidDel="00000000" w:rsidR="00000000" w:rsidRPr="00000000">
        <w:rPr>
          <w:rtl w:val="0"/>
        </w:rPr>
      </w:r>
    </w:p>
    <w:p w:rsidR="00000000" w:rsidDel="00000000" w:rsidP="00000000" w:rsidRDefault="00000000" w:rsidRPr="00000000" w14:paraId="00000015">
      <w:pPr>
        <w:numPr>
          <w:ilvl w:val="0"/>
          <w:numId w:val="18"/>
        </w:numPr>
        <w:spacing w:after="0" w:afterAutospacing="0" w:before="240" w:lineRule="auto"/>
        <w:ind w:left="720" w:hanging="360"/>
        <w:rPr>
          <w:sz w:val="26"/>
          <w:szCs w:val="26"/>
        </w:rPr>
      </w:pPr>
      <w:r w:rsidDel="00000000" w:rsidR="00000000" w:rsidRPr="00000000">
        <w:rPr>
          <w:b w:val="1"/>
          <w:sz w:val="26"/>
          <w:szCs w:val="26"/>
          <w:rtl w:val="0"/>
        </w:rPr>
        <w:t xml:space="preserve">5% GST</w:t>
      </w:r>
      <w:r w:rsidDel="00000000" w:rsidR="00000000" w:rsidRPr="00000000">
        <w:rPr>
          <w:sz w:val="26"/>
          <w:szCs w:val="26"/>
          <w:rtl w:val="0"/>
        </w:rPr>
        <w:t xml:space="preserve"> for essential goods and services, maintaining affordability for basic necessities</w:t>
        <w:br w:type="textWrapping"/>
      </w:r>
    </w:p>
    <w:p w:rsidR="00000000" w:rsidDel="00000000" w:rsidP="00000000" w:rsidRDefault="00000000" w:rsidRPr="00000000" w14:paraId="00000016">
      <w:pPr>
        <w:numPr>
          <w:ilvl w:val="0"/>
          <w:numId w:val="18"/>
        </w:numPr>
        <w:spacing w:after="0" w:afterAutospacing="0" w:before="0" w:beforeAutospacing="0" w:lineRule="auto"/>
        <w:ind w:left="720" w:hanging="360"/>
        <w:rPr>
          <w:sz w:val="26"/>
          <w:szCs w:val="26"/>
        </w:rPr>
      </w:pPr>
      <w:r w:rsidDel="00000000" w:rsidR="00000000" w:rsidRPr="00000000">
        <w:rPr>
          <w:b w:val="1"/>
          <w:sz w:val="26"/>
          <w:szCs w:val="26"/>
          <w:rtl w:val="0"/>
        </w:rPr>
        <w:t xml:space="preserve">18% GST</w:t>
      </w:r>
      <w:r w:rsidDel="00000000" w:rsidR="00000000" w:rsidRPr="00000000">
        <w:rPr>
          <w:sz w:val="26"/>
          <w:szCs w:val="26"/>
          <w:rtl w:val="0"/>
        </w:rPr>
        <w:t xml:space="preserve"> for most other goods and services, including small cars and standard consumer items</w:t>
        <w:br w:type="textWrapping"/>
      </w:r>
    </w:p>
    <w:p w:rsidR="00000000" w:rsidDel="00000000" w:rsidP="00000000" w:rsidRDefault="00000000" w:rsidRPr="00000000" w14:paraId="00000017">
      <w:pPr>
        <w:numPr>
          <w:ilvl w:val="0"/>
          <w:numId w:val="18"/>
        </w:numPr>
        <w:spacing w:after="240" w:before="0" w:beforeAutospacing="0" w:lineRule="auto"/>
        <w:ind w:left="720" w:hanging="360"/>
        <w:rPr>
          <w:sz w:val="26"/>
          <w:szCs w:val="26"/>
        </w:rPr>
      </w:pPr>
      <w:r w:rsidDel="00000000" w:rsidR="00000000" w:rsidRPr="00000000">
        <w:rPr>
          <w:b w:val="1"/>
          <w:sz w:val="26"/>
          <w:szCs w:val="26"/>
          <w:rtl w:val="0"/>
        </w:rPr>
        <w:t xml:space="preserve">40% GST</w:t>
      </w:r>
      <w:r w:rsidDel="00000000" w:rsidR="00000000" w:rsidRPr="00000000">
        <w:rPr>
          <w:sz w:val="26"/>
          <w:szCs w:val="26"/>
          <w:rtl w:val="0"/>
        </w:rPr>
        <w:t xml:space="preserve"> for luxury items, high-end cars, tobacco, alcohol, and other demerit goods</w:t>
      </w:r>
      <w:hyperlink r:id="rId11">
        <w:r w:rsidDel="00000000" w:rsidR="00000000" w:rsidRPr="00000000">
          <w:rPr>
            <w:color w:val="1155cc"/>
            <w:sz w:val="26"/>
            <w:szCs w:val="26"/>
            <w:u w:val="single"/>
            <w:rtl w:val="0"/>
          </w:rPr>
          <w:t xml:space="preserve">cardekho</w:t>
          <w:br w:type="textWrapping"/>
        </w:r>
      </w:hyperlink>
      <w:r w:rsidDel="00000000" w:rsidR="00000000" w:rsidRPr="00000000">
        <w:rPr>
          <w:rtl w:val="0"/>
        </w:rPr>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This structural change aims to </w:t>
      </w:r>
      <w:r w:rsidDel="00000000" w:rsidR="00000000" w:rsidRPr="00000000">
        <w:rPr>
          <w:b w:val="1"/>
          <w:sz w:val="26"/>
          <w:szCs w:val="26"/>
          <w:rtl w:val="0"/>
        </w:rPr>
        <w:t xml:space="preserve">reduce compliance burden, minimize classification disputes, and enhance revenue collection efficiency</w:t>
      </w:r>
      <w:r w:rsidDel="00000000" w:rsidR="00000000" w:rsidRPr="00000000">
        <w:rPr>
          <w:sz w:val="26"/>
          <w:szCs w:val="26"/>
          <w:rtl w:val="0"/>
        </w:rPr>
        <w:t xml:space="preserve"> while maintaining the progressive nature of the tax system.</w:t>
      </w:r>
    </w:p>
    <w:p w:rsidR="00000000" w:rsidDel="00000000" w:rsidP="00000000" w:rsidRDefault="00000000" w:rsidRPr="00000000" w14:paraId="00000019">
      <w:pPr>
        <w:pStyle w:val="Heading2"/>
        <w:keepNext w:val="0"/>
        <w:keepLines w:val="0"/>
        <w:spacing w:after="80" w:lineRule="auto"/>
        <w:rPr>
          <w:b w:val="1"/>
          <w:sz w:val="38"/>
          <w:szCs w:val="38"/>
        </w:rPr>
      </w:pPr>
      <w:bookmarkStart w:colFirst="0" w:colLast="0" w:name="_e5bw2g69x3tz" w:id="8"/>
      <w:bookmarkEnd w:id="8"/>
      <w:r w:rsidDel="00000000" w:rsidR="00000000" w:rsidRPr="00000000">
        <w:rPr>
          <w:b w:val="1"/>
          <w:sz w:val="38"/>
          <w:szCs w:val="38"/>
          <w:rtl w:val="0"/>
        </w:rPr>
        <w:t xml:space="preserve">Automotive Sector Transformation</w:t>
      </w:r>
    </w:p>
    <w:p w:rsidR="00000000" w:rsidDel="00000000" w:rsidP="00000000" w:rsidRDefault="00000000" w:rsidRPr="00000000" w14:paraId="0000001A">
      <w:pPr>
        <w:spacing w:after="240" w:before="240" w:lineRule="auto"/>
        <w:rPr>
          <w:sz w:val="26"/>
          <w:szCs w:val="26"/>
        </w:rPr>
      </w:pPr>
      <w:r w:rsidDel="00000000" w:rsidR="00000000" w:rsidRPr="00000000">
        <w:rPr>
          <w:b w:val="1"/>
          <w:sz w:val="26"/>
          <w:szCs w:val="26"/>
          <w:rtl w:val="0"/>
        </w:rPr>
        <w:t xml:space="preserve">Significant relief is planned for the automotive industry</w:t>
      </w:r>
      <w:r w:rsidDel="00000000" w:rsidR="00000000" w:rsidRPr="00000000">
        <w:rPr>
          <w:sz w:val="26"/>
          <w:szCs w:val="26"/>
          <w:rtl w:val="0"/>
        </w:rPr>
        <w:t xml:space="preserve">, which is expected to boost domestic consumption and manufacturing:</w:t>
      </w:r>
    </w:p>
    <w:p w:rsidR="00000000" w:rsidDel="00000000" w:rsidP="00000000" w:rsidRDefault="00000000" w:rsidRPr="00000000" w14:paraId="0000001B">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GST on small cars</w:t>
      </w:r>
      <w:r w:rsidDel="00000000" w:rsidR="00000000" w:rsidRPr="00000000">
        <w:rPr>
          <w:sz w:val="26"/>
          <w:szCs w:val="26"/>
          <w:rtl w:val="0"/>
        </w:rPr>
        <w:t xml:space="preserve"> (under 1200cc petrol and 1500cc diesel) will be reduced from 28% to 18%</w:t>
      </w:r>
      <w:hyperlink r:id="rId12">
        <w:r w:rsidDel="00000000" w:rsidR="00000000" w:rsidRPr="00000000">
          <w:rPr>
            <w:color w:val="1155cc"/>
            <w:sz w:val="26"/>
            <w:szCs w:val="26"/>
            <w:u w:val="single"/>
            <w:rtl w:val="0"/>
          </w:rPr>
          <w:t xml:space="preserve">ndtv</w:t>
          <w:br w:type="textWrapping"/>
        </w:r>
      </w:hyperlink>
      <w:r w:rsidDel="00000000" w:rsidR="00000000" w:rsidRPr="00000000">
        <w:rPr>
          <w:rtl w:val="0"/>
        </w:rPr>
      </w:r>
    </w:p>
    <w:p w:rsidR="00000000" w:rsidDel="00000000" w:rsidP="00000000" w:rsidRDefault="00000000" w:rsidRPr="00000000" w14:paraId="0000001C">
      <w:pPr>
        <w:numPr>
          <w:ilvl w:val="0"/>
          <w:numId w:val="11"/>
        </w:numPr>
        <w:spacing w:after="0" w:afterAutospacing="0" w:before="0" w:beforeAutospacing="0" w:lineRule="auto"/>
        <w:ind w:left="720" w:hanging="360"/>
        <w:rPr>
          <w:sz w:val="26"/>
          <w:szCs w:val="26"/>
        </w:rPr>
      </w:pPr>
      <w:r w:rsidDel="00000000" w:rsidR="00000000" w:rsidRPr="00000000">
        <w:rPr>
          <w:b w:val="1"/>
          <w:sz w:val="26"/>
          <w:szCs w:val="26"/>
          <w:rtl w:val="0"/>
        </w:rPr>
        <w:t xml:space="preserve">Two-wheelers</w:t>
      </w:r>
      <w:r w:rsidDel="00000000" w:rsidR="00000000" w:rsidRPr="00000000">
        <w:rPr>
          <w:sz w:val="26"/>
          <w:szCs w:val="26"/>
          <w:rtl w:val="0"/>
        </w:rPr>
        <w:t xml:space="preserve"> will benefit from the reduced 18% rate, making personal transportation more affordable</w:t>
      </w:r>
      <w:hyperlink r:id="rId13">
        <w:r w:rsidDel="00000000" w:rsidR="00000000" w:rsidRPr="00000000">
          <w:rPr>
            <w:color w:val="1155cc"/>
            <w:sz w:val="26"/>
            <w:szCs w:val="26"/>
            <w:u w:val="single"/>
            <w:rtl w:val="0"/>
          </w:rPr>
          <w:t xml:space="preserve">ndtv</w:t>
          <w:br w:type="textWrapping"/>
        </w:r>
      </w:hyperlink>
      <w:r w:rsidDel="00000000" w:rsidR="00000000" w:rsidRPr="00000000">
        <w:rPr>
          <w:rtl w:val="0"/>
        </w:rPr>
      </w:r>
    </w:p>
    <w:p w:rsidR="00000000" w:rsidDel="00000000" w:rsidP="00000000" w:rsidRDefault="00000000" w:rsidRPr="00000000" w14:paraId="0000001D">
      <w:pPr>
        <w:numPr>
          <w:ilvl w:val="0"/>
          <w:numId w:val="11"/>
        </w:numPr>
        <w:spacing w:after="0" w:afterAutospacing="0" w:before="0" w:beforeAutospacing="0" w:lineRule="auto"/>
        <w:ind w:left="720" w:hanging="360"/>
        <w:rPr>
          <w:sz w:val="26"/>
          <w:szCs w:val="26"/>
        </w:rPr>
      </w:pPr>
      <w:r w:rsidDel="00000000" w:rsidR="00000000" w:rsidRPr="00000000">
        <w:rPr>
          <w:b w:val="1"/>
          <w:sz w:val="26"/>
          <w:szCs w:val="26"/>
          <w:rtl w:val="0"/>
        </w:rPr>
        <w:t xml:space="preserve">Electric vehicles</w:t>
      </w:r>
      <w:r w:rsidDel="00000000" w:rsidR="00000000" w:rsidRPr="00000000">
        <w:rPr>
          <w:sz w:val="26"/>
          <w:szCs w:val="26"/>
          <w:rtl w:val="0"/>
        </w:rPr>
        <w:t xml:space="preserve"> continue to enjoy preferential rates to support green mobility</w:t>
        <w:br w:type="textWrapping"/>
      </w:r>
    </w:p>
    <w:p w:rsidR="00000000" w:rsidDel="00000000" w:rsidP="00000000" w:rsidRDefault="00000000" w:rsidRPr="00000000" w14:paraId="0000001E">
      <w:pPr>
        <w:numPr>
          <w:ilvl w:val="0"/>
          <w:numId w:val="11"/>
        </w:numPr>
        <w:spacing w:after="240" w:before="0" w:beforeAutospacing="0" w:lineRule="auto"/>
        <w:ind w:left="720" w:hanging="360"/>
        <w:rPr>
          <w:sz w:val="26"/>
          <w:szCs w:val="26"/>
        </w:rPr>
      </w:pPr>
      <w:r w:rsidDel="00000000" w:rsidR="00000000" w:rsidRPr="00000000">
        <w:rPr>
          <w:b w:val="1"/>
          <w:sz w:val="26"/>
          <w:szCs w:val="26"/>
          <w:rtl w:val="0"/>
        </w:rPr>
        <w:t xml:space="preserve">Luxury vehicles</w:t>
      </w:r>
      <w:r w:rsidDel="00000000" w:rsidR="00000000" w:rsidRPr="00000000">
        <w:rPr>
          <w:sz w:val="26"/>
          <w:szCs w:val="26"/>
          <w:rtl w:val="0"/>
        </w:rPr>
        <w:t xml:space="preserve"> will be subject to the new 40% GST rate, maintaining the luxury tax principle</w:t>
      </w:r>
      <w:hyperlink r:id="rId14">
        <w:r w:rsidDel="00000000" w:rsidR="00000000" w:rsidRPr="00000000">
          <w:rPr>
            <w:color w:val="1155cc"/>
            <w:sz w:val="26"/>
            <w:szCs w:val="26"/>
            <w:u w:val="single"/>
            <w:rtl w:val="0"/>
          </w:rPr>
          <w:t xml:space="preserve">cardekho</w:t>
          <w:br w:type="textWrapping"/>
        </w:r>
      </w:hyperlink>
      <w:r w:rsidDel="00000000" w:rsidR="00000000" w:rsidRPr="00000000">
        <w:rPr>
          <w:rtl w:val="0"/>
        </w:rPr>
      </w:r>
    </w:p>
    <w:p w:rsidR="00000000" w:rsidDel="00000000" w:rsidP="00000000" w:rsidRDefault="00000000" w:rsidRPr="00000000" w14:paraId="0000001F">
      <w:pPr>
        <w:spacing w:after="240" w:before="240" w:lineRule="auto"/>
        <w:rPr>
          <w:color w:val="1155cc"/>
          <w:sz w:val="26"/>
          <w:szCs w:val="26"/>
          <w:u w:val="single"/>
        </w:rPr>
      </w:pPr>
      <w:r w:rsidDel="00000000" w:rsidR="00000000" w:rsidRPr="00000000">
        <w:rPr>
          <w:sz w:val="26"/>
          <w:szCs w:val="26"/>
          <w:rtl w:val="0"/>
        </w:rPr>
        <w:t xml:space="preserve">These changes are expected to be implemented around </w:t>
      </w:r>
      <w:r w:rsidDel="00000000" w:rsidR="00000000" w:rsidRPr="00000000">
        <w:rPr>
          <w:b w:val="1"/>
          <w:sz w:val="26"/>
          <w:szCs w:val="26"/>
          <w:rtl w:val="0"/>
        </w:rPr>
        <w:t xml:space="preserve">Diwali 2025</w:t>
      </w:r>
      <w:r w:rsidDel="00000000" w:rsidR="00000000" w:rsidRPr="00000000">
        <w:rPr>
          <w:sz w:val="26"/>
          <w:szCs w:val="26"/>
          <w:rtl w:val="0"/>
        </w:rPr>
        <w:t xml:space="preserve"> and could significantly impact vehicle affordability and market dynamics.</w:t>
      </w:r>
      <w:hyperlink r:id="rId15">
        <w:r w:rsidDel="00000000" w:rsidR="00000000" w:rsidRPr="00000000">
          <w:rPr>
            <w:color w:val="1155cc"/>
            <w:sz w:val="26"/>
            <w:szCs w:val="26"/>
            <w:u w:val="single"/>
            <w:rtl w:val="0"/>
          </w:rPr>
          <w:t xml:space="preserve">ndtv+1</w:t>
        </w:r>
      </w:hyperlink>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8"/>
          <w:szCs w:val="38"/>
        </w:rPr>
      </w:pPr>
      <w:bookmarkStart w:colFirst="0" w:colLast="0" w:name="_tulmllblckz" w:id="9"/>
      <w:bookmarkEnd w:id="9"/>
      <w:r w:rsidDel="00000000" w:rsidR="00000000" w:rsidRPr="00000000">
        <w:rPr>
          <w:b w:val="1"/>
          <w:sz w:val="38"/>
          <w:szCs w:val="38"/>
          <w:rtl w:val="0"/>
        </w:rPr>
        <w:t xml:space="preserve">Comprehensive Compliance Changes Effective from 2025</w:t>
      </w:r>
    </w:p>
    <w:p w:rsidR="00000000" w:rsidDel="00000000" w:rsidP="00000000" w:rsidRDefault="00000000" w:rsidRPr="00000000" w14:paraId="00000021">
      <w:pPr>
        <w:pStyle w:val="Heading2"/>
        <w:keepNext w:val="0"/>
        <w:keepLines w:val="0"/>
        <w:spacing w:after="80" w:lineRule="auto"/>
        <w:rPr>
          <w:b w:val="1"/>
          <w:sz w:val="38"/>
          <w:szCs w:val="38"/>
        </w:rPr>
      </w:pPr>
      <w:bookmarkStart w:colFirst="0" w:colLast="0" w:name="_4h878eysircm" w:id="10"/>
      <w:bookmarkEnd w:id="10"/>
      <w:r w:rsidDel="00000000" w:rsidR="00000000" w:rsidRPr="00000000">
        <w:rPr>
          <w:b w:val="1"/>
          <w:sz w:val="38"/>
          <w:szCs w:val="38"/>
          <w:rtl w:val="0"/>
        </w:rPr>
        <w:t xml:space="preserve">Enhanced Digital Security with Multi-Factor Authentication</w:t>
      </w:r>
    </w:p>
    <w:p w:rsidR="00000000" w:rsidDel="00000000" w:rsidP="00000000" w:rsidRDefault="00000000" w:rsidRPr="00000000" w14:paraId="00000022">
      <w:pPr>
        <w:spacing w:after="240" w:before="240" w:lineRule="auto"/>
        <w:rPr>
          <w:color w:val="1155cc"/>
          <w:sz w:val="26"/>
          <w:szCs w:val="26"/>
          <w:u w:val="single"/>
        </w:rPr>
      </w:pPr>
      <w:r w:rsidDel="00000000" w:rsidR="00000000" w:rsidRPr="00000000">
        <w:rPr>
          <w:b w:val="1"/>
          <w:sz w:val="26"/>
          <w:szCs w:val="26"/>
          <w:rtl w:val="0"/>
        </w:rPr>
        <w:t xml:space="preserve">Mandatory Multi-Factor Authentication (MFA)</w:t>
      </w:r>
      <w:r w:rsidDel="00000000" w:rsidR="00000000" w:rsidRPr="00000000">
        <w:rPr>
          <w:sz w:val="26"/>
          <w:szCs w:val="26"/>
          <w:rtl w:val="0"/>
        </w:rPr>
        <w:t xml:space="preserve"> has been implemented in phases to strengthen system security:</w:t>
      </w:r>
      <w:hyperlink r:id="rId16">
        <w:r w:rsidDel="00000000" w:rsidR="00000000" w:rsidRPr="00000000">
          <w:rPr>
            <w:color w:val="1155cc"/>
            <w:sz w:val="26"/>
            <w:szCs w:val="26"/>
            <w:u w:val="single"/>
            <w:rtl w:val="0"/>
          </w:rPr>
          <w:t xml:space="preserve">india-briefing+1</w:t>
        </w:r>
      </w:hyperlink>
      <w:r w:rsidDel="00000000" w:rsidR="00000000" w:rsidRPr="00000000">
        <w:rPr>
          <w:rtl w:val="0"/>
        </w:rPr>
      </w:r>
    </w:p>
    <w:p w:rsidR="00000000" w:rsidDel="00000000" w:rsidP="00000000" w:rsidRDefault="00000000" w:rsidRPr="00000000" w14:paraId="00000023">
      <w:pPr>
        <w:numPr>
          <w:ilvl w:val="0"/>
          <w:numId w:val="99"/>
        </w:numPr>
        <w:spacing w:after="0" w:afterAutospacing="0" w:before="240" w:lineRule="auto"/>
        <w:ind w:left="720" w:hanging="360"/>
        <w:rPr>
          <w:sz w:val="26"/>
          <w:szCs w:val="26"/>
        </w:rPr>
      </w:pPr>
      <w:r w:rsidDel="00000000" w:rsidR="00000000" w:rsidRPr="00000000">
        <w:rPr>
          <w:b w:val="1"/>
          <w:sz w:val="26"/>
          <w:szCs w:val="26"/>
          <w:rtl w:val="0"/>
        </w:rPr>
        <w:t xml:space="preserve">January 1, 2025</w:t>
      </w:r>
      <w:r w:rsidDel="00000000" w:rsidR="00000000" w:rsidRPr="00000000">
        <w:rPr>
          <w:sz w:val="26"/>
          <w:szCs w:val="26"/>
          <w:rtl w:val="0"/>
        </w:rPr>
        <w:t xml:space="preserve">: Mandatory for businesses with Annual Aggregate Turnover (AATO) exceeding ₹200 million</w:t>
        <w:br w:type="textWrapping"/>
      </w:r>
    </w:p>
    <w:p w:rsidR="00000000" w:rsidDel="00000000" w:rsidP="00000000" w:rsidRDefault="00000000" w:rsidRPr="00000000" w14:paraId="00000024">
      <w:pPr>
        <w:numPr>
          <w:ilvl w:val="0"/>
          <w:numId w:val="99"/>
        </w:numPr>
        <w:spacing w:after="0" w:afterAutospacing="0" w:before="0" w:beforeAutospacing="0" w:lineRule="auto"/>
        <w:ind w:left="720" w:hanging="360"/>
        <w:rPr>
          <w:sz w:val="26"/>
          <w:szCs w:val="26"/>
        </w:rPr>
      </w:pPr>
      <w:r w:rsidDel="00000000" w:rsidR="00000000" w:rsidRPr="00000000">
        <w:rPr>
          <w:b w:val="1"/>
          <w:sz w:val="26"/>
          <w:szCs w:val="26"/>
          <w:rtl w:val="0"/>
        </w:rPr>
        <w:t xml:space="preserve">February 1, 2025</w:t>
      </w:r>
      <w:r w:rsidDel="00000000" w:rsidR="00000000" w:rsidRPr="00000000">
        <w:rPr>
          <w:sz w:val="26"/>
          <w:szCs w:val="26"/>
          <w:rtl w:val="0"/>
        </w:rPr>
        <w:t xml:space="preserve">: Extended to businesses with AATO exceeding ₹50 million</w:t>
        <w:br w:type="textWrapping"/>
      </w:r>
    </w:p>
    <w:p w:rsidR="00000000" w:rsidDel="00000000" w:rsidP="00000000" w:rsidRDefault="00000000" w:rsidRPr="00000000" w14:paraId="00000025">
      <w:pPr>
        <w:numPr>
          <w:ilvl w:val="0"/>
          <w:numId w:val="99"/>
        </w:numPr>
        <w:spacing w:after="240" w:before="0" w:beforeAutospacing="0" w:lineRule="auto"/>
        <w:ind w:left="720" w:hanging="360"/>
        <w:rPr>
          <w:sz w:val="26"/>
          <w:szCs w:val="26"/>
        </w:rPr>
      </w:pPr>
      <w:r w:rsidDel="00000000" w:rsidR="00000000" w:rsidRPr="00000000">
        <w:rPr>
          <w:b w:val="1"/>
          <w:sz w:val="26"/>
          <w:szCs w:val="26"/>
          <w:rtl w:val="0"/>
        </w:rPr>
        <w:t xml:space="preserve">April 1, 2025</w:t>
      </w:r>
      <w:r w:rsidDel="00000000" w:rsidR="00000000" w:rsidRPr="00000000">
        <w:rPr>
          <w:sz w:val="26"/>
          <w:szCs w:val="26"/>
          <w:rtl w:val="0"/>
        </w:rPr>
        <w:t xml:space="preserve">: </w:t>
      </w:r>
      <w:r w:rsidDel="00000000" w:rsidR="00000000" w:rsidRPr="00000000">
        <w:rPr>
          <w:b w:val="1"/>
          <w:sz w:val="26"/>
          <w:szCs w:val="26"/>
          <w:rtl w:val="0"/>
        </w:rPr>
        <w:t xml:space="preserve">Mandatory for all taxpayers</w:t>
      </w:r>
      <w:r w:rsidDel="00000000" w:rsidR="00000000" w:rsidRPr="00000000">
        <w:rPr>
          <w:sz w:val="26"/>
          <w:szCs w:val="26"/>
          <w:rtl w:val="0"/>
        </w:rPr>
        <w:t xml:space="preserve"> regardless of turnover</w:t>
      </w:r>
      <w:hyperlink r:id="rId17">
        <w:r w:rsidDel="00000000" w:rsidR="00000000" w:rsidRPr="00000000">
          <w:rPr>
            <w:color w:val="1155cc"/>
            <w:sz w:val="26"/>
            <w:szCs w:val="26"/>
            <w:u w:val="single"/>
            <w:rtl w:val="0"/>
          </w:rPr>
          <w:t xml:space="preserve">irisgst</w:t>
          <w:br w:type="textWrapping"/>
        </w:r>
      </w:hyperlink>
      <w:r w:rsidDel="00000000" w:rsidR="00000000" w:rsidRPr="00000000">
        <w:rPr>
          <w:rtl w:val="0"/>
        </w:rPr>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This progressive rollout ensures </w:t>
      </w:r>
      <w:r w:rsidDel="00000000" w:rsidR="00000000" w:rsidRPr="00000000">
        <w:rPr>
          <w:b w:val="1"/>
          <w:sz w:val="26"/>
          <w:szCs w:val="26"/>
          <w:rtl w:val="0"/>
        </w:rPr>
        <w:t xml:space="preserve">enhanced data security, reduced fraudulent activities, and improved system integrity</w:t>
      </w:r>
      <w:r w:rsidDel="00000000" w:rsidR="00000000" w:rsidRPr="00000000">
        <w:rPr>
          <w:sz w:val="26"/>
          <w:szCs w:val="26"/>
          <w:rtl w:val="0"/>
        </w:rPr>
        <w:t xml:space="preserve"> across the GST ecosystem.</w:t>
      </w:r>
    </w:p>
    <w:p w:rsidR="00000000" w:rsidDel="00000000" w:rsidP="00000000" w:rsidRDefault="00000000" w:rsidRPr="00000000" w14:paraId="00000027">
      <w:pPr>
        <w:pStyle w:val="Heading2"/>
        <w:keepNext w:val="0"/>
        <w:keepLines w:val="0"/>
        <w:spacing w:after="80" w:lineRule="auto"/>
        <w:rPr>
          <w:b w:val="1"/>
          <w:sz w:val="38"/>
          <w:szCs w:val="38"/>
        </w:rPr>
      </w:pPr>
      <w:bookmarkStart w:colFirst="0" w:colLast="0" w:name="_ja5jt8a2pnr" w:id="11"/>
      <w:bookmarkEnd w:id="11"/>
      <w:r w:rsidDel="00000000" w:rsidR="00000000" w:rsidRPr="00000000">
        <w:rPr>
          <w:b w:val="1"/>
          <w:sz w:val="38"/>
          <w:szCs w:val="38"/>
          <w:rtl w:val="0"/>
        </w:rPr>
        <w:t xml:space="preserve">Input Service Distributor (ISD) Registration Reforms</w:t>
      </w:r>
    </w:p>
    <w:p w:rsidR="00000000" w:rsidDel="00000000" w:rsidP="00000000" w:rsidRDefault="00000000" w:rsidRPr="00000000" w14:paraId="00000028">
      <w:pPr>
        <w:spacing w:after="240" w:before="240" w:lineRule="auto"/>
        <w:rPr>
          <w:color w:val="1155cc"/>
          <w:sz w:val="26"/>
          <w:szCs w:val="26"/>
          <w:u w:val="single"/>
        </w:rPr>
      </w:pPr>
      <w:r w:rsidDel="00000000" w:rsidR="00000000" w:rsidRPr="00000000">
        <w:rPr>
          <w:b w:val="1"/>
          <w:sz w:val="26"/>
          <w:szCs w:val="26"/>
          <w:rtl w:val="0"/>
        </w:rPr>
        <w:t xml:space="preserve">Effective April 1, 2025</w:t>
      </w:r>
      <w:r w:rsidDel="00000000" w:rsidR="00000000" w:rsidRPr="00000000">
        <w:rPr>
          <w:sz w:val="26"/>
          <w:szCs w:val="26"/>
          <w:rtl w:val="0"/>
        </w:rPr>
        <w:t xml:space="preserve">, businesses with multiple GST registrations under the same PAN must obtain mandatory ISD registration. This reform addresses several compliance challenges:</w:t>
      </w:r>
      <w:hyperlink r:id="rId18">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029">
      <w:pPr>
        <w:numPr>
          <w:ilvl w:val="0"/>
          <w:numId w:val="115"/>
        </w:numPr>
        <w:spacing w:after="0" w:afterAutospacing="0" w:before="240" w:lineRule="auto"/>
        <w:ind w:left="720" w:hanging="360"/>
        <w:rPr>
          <w:sz w:val="26"/>
          <w:szCs w:val="26"/>
        </w:rPr>
      </w:pPr>
      <w:r w:rsidDel="00000000" w:rsidR="00000000" w:rsidRPr="00000000">
        <w:rPr>
          <w:b w:val="1"/>
          <w:sz w:val="26"/>
          <w:szCs w:val="26"/>
          <w:rtl w:val="0"/>
        </w:rPr>
        <w:t xml:space="preserve">Mandatory ISD invoicing</w:t>
      </w:r>
      <w:r w:rsidDel="00000000" w:rsidR="00000000" w:rsidRPr="00000000">
        <w:rPr>
          <w:sz w:val="26"/>
          <w:szCs w:val="26"/>
          <w:rtl w:val="0"/>
        </w:rPr>
        <w:t xml:space="preserve"> for shared services across multiple registrations</w:t>
        <w:br w:type="textWrapping"/>
      </w:r>
    </w:p>
    <w:p w:rsidR="00000000" w:rsidDel="00000000" w:rsidP="00000000" w:rsidRDefault="00000000" w:rsidRPr="00000000" w14:paraId="0000002A">
      <w:pPr>
        <w:numPr>
          <w:ilvl w:val="0"/>
          <w:numId w:val="115"/>
        </w:numPr>
        <w:spacing w:after="0" w:afterAutospacing="0" w:before="0" w:beforeAutospacing="0" w:lineRule="auto"/>
        <w:ind w:left="720" w:hanging="360"/>
        <w:rPr>
          <w:sz w:val="26"/>
          <w:szCs w:val="26"/>
        </w:rPr>
      </w:pPr>
      <w:r w:rsidDel="00000000" w:rsidR="00000000" w:rsidRPr="00000000">
        <w:rPr>
          <w:b w:val="1"/>
          <w:sz w:val="26"/>
          <w:szCs w:val="26"/>
          <w:rtl w:val="0"/>
        </w:rPr>
        <w:t xml:space="preserve">GSTR-6 filing requirements</w:t>
      </w:r>
      <w:r w:rsidDel="00000000" w:rsidR="00000000" w:rsidRPr="00000000">
        <w:rPr>
          <w:sz w:val="26"/>
          <w:szCs w:val="26"/>
          <w:rtl w:val="0"/>
        </w:rPr>
        <w:t xml:space="preserve"> for proper documentation and reconciliation</w:t>
        <w:br w:type="textWrapping"/>
      </w:r>
    </w:p>
    <w:p w:rsidR="00000000" w:rsidDel="00000000" w:rsidP="00000000" w:rsidRDefault="00000000" w:rsidRPr="00000000" w14:paraId="0000002B">
      <w:pPr>
        <w:numPr>
          <w:ilvl w:val="0"/>
          <w:numId w:val="115"/>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transparency</w:t>
      </w:r>
      <w:r w:rsidDel="00000000" w:rsidR="00000000" w:rsidRPr="00000000">
        <w:rPr>
          <w:sz w:val="26"/>
          <w:szCs w:val="26"/>
          <w:rtl w:val="0"/>
        </w:rPr>
        <w:t xml:space="preserve"> in Input Tax Credit (ITC) distribution mechanisms</w:t>
        <w:br w:type="textWrapping"/>
      </w:r>
    </w:p>
    <w:p w:rsidR="00000000" w:rsidDel="00000000" w:rsidP="00000000" w:rsidRDefault="00000000" w:rsidRPr="00000000" w14:paraId="0000002C">
      <w:pPr>
        <w:numPr>
          <w:ilvl w:val="0"/>
          <w:numId w:val="115"/>
        </w:numPr>
        <w:spacing w:after="240" w:before="0" w:beforeAutospacing="0" w:lineRule="auto"/>
        <w:ind w:left="720" w:hanging="360"/>
        <w:rPr>
          <w:sz w:val="26"/>
          <w:szCs w:val="26"/>
        </w:rPr>
      </w:pPr>
      <w:r w:rsidDel="00000000" w:rsidR="00000000" w:rsidRPr="00000000">
        <w:rPr>
          <w:b w:val="1"/>
          <w:sz w:val="26"/>
          <w:szCs w:val="26"/>
          <w:rtl w:val="0"/>
        </w:rPr>
        <w:t xml:space="preserve">Elimination of cross-charge complexities</w:t>
      </w:r>
      <w:r w:rsidDel="00000000" w:rsidR="00000000" w:rsidRPr="00000000">
        <w:rPr>
          <w:sz w:val="26"/>
          <w:szCs w:val="26"/>
          <w:rtl w:val="0"/>
        </w:rPr>
        <w:t xml:space="preserve"> that previously created compliance burdens</w:t>
      </w:r>
      <w:hyperlink r:id="rId19">
        <w:r w:rsidDel="00000000" w:rsidR="00000000" w:rsidRPr="00000000">
          <w:rPr>
            <w:color w:val="1155cc"/>
            <w:sz w:val="26"/>
            <w:szCs w:val="26"/>
            <w:u w:val="single"/>
            <w:rtl w:val="0"/>
          </w:rPr>
          <w:t xml:space="preserve">indiafilings</w:t>
          <w:br w:type="textWrapping"/>
        </w:r>
      </w:hyperlink>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8"/>
          <w:szCs w:val="38"/>
        </w:rPr>
      </w:pPr>
      <w:bookmarkStart w:colFirst="0" w:colLast="0" w:name="_e0sqe4jzc023" w:id="12"/>
      <w:bookmarkEnd w:id="12"/>
      <w:r w:rsidDel="00000000" w:rsidR="00000000" w:rsidRPr="00000000">
        <w:rPr>
          <w:b w:val="1"/>
          <w:sz w:val="38"/>
          <w:szCs w:val="38"/>
          <w:rtl w:val="0"/>
        </w:rPr>
        <w:t xml:space="preserve">Strengthened E-Way Bill Regulations</w:t>
      </w:r>
    </w:p>
    <w:p w:rsidR="00000000" w:rsidDel="00000000" w:rsidP="00000000" w:rsidRDefault="00000000" w:rsidRPr="00000000" w14:paraId="0000002E">
      <w:pPr>
        <w:spacing w:after="240" w:before="240" w:lineRule="auto"/>
        <w:rPr>
          <w:color w:val="1155cc"/>
          <w:sz w:val="26"/>
          <w:szCs w:val="26"/>
          <w:u w:val="single"/>
        </w:rPr>
      </w:pPr>
      <w:r w:rsidDel="00000000" w:rsidR="00000000" w:rsidRPr="00000000">
        <w:rPr>
          <w:b w:val="1"/>
          <w:sz w:val="26"/>
          <w:szCs w:val="26"/>
          <w:rtl w:val="0"/>
        </w:rPr>
        <w:t xml:space="preserve">Stricter e-way bill rules</w:t>
      </w:r>
      <w:r w:rsidDel="00000000" w:rsidR="00000000" w:rsidRPr="00000000">
        <w:rPr>
          <w:sz w:val="26"/>
          <w:szCs w:val="26"/>
          <w:rtl w:val="0"/>
        </w:rPr>
        <w:t xml:space="preserve"> have been implemented to prevent misuse and ensure proper documentation:</w:t>
      </w:r>
      <w:hyperlink r:id="rId20">
        <w:r w:rsidDel="00000000" w:rsidR="00000000" w:rsidRPr="00000000">
          <w:rPr>
            <w:color w:val="1155cc"/>
            <w:sz w:val="26"/>
            <w:szCs w:val="26"/>
            <w:u w:val="single"/>
            <w:rtl w:val="0"/>
          </w:rPr>
          <w:t xml:space="preserve">india-briefing</w:t>
        </w:r>
      </w:hyperlink>
      <w:r w:rsidDel="00000000" w:rsidR="00000000" w:rsidRPr="00000000">
        <w:rPr>
          <w:rtl w:val="0"/>
        </w:rPr>
      </w:r>
    </w:p>
    <w:p w:rsidR="00000000" w:rsidDel="00000000" w:rsidP="00000000" w:rsidRDefault="00000000" w:rsidRPr="00000000" w14:paraId="0000002F">
      <w:pPr>
        <w:numPr>
          <w:ilvl w:val="0"/>
          <w:numId w:val="68"/>
        </w:numPr>
        <w:spacing w:after="0" w:afterAutospacing="0" w:before="240" w:lineRule="auto"/>
        <w:ind w:left="720" w:hanging="360"/>
        <w:rPr>
          <w:sz w:val="26"/>
          <w:szCs w:val="26"/>
        </w:rPr>
      </w:pPr>
      <w:r w:rsidDel="00000000" w:rsidR="00000000" w:rsidRPr="00000000">
        <w:rPr>
          <w:sz w:val="26"/>
          <w:szCs w:val="26"/>
          <w:rtl w:val="0"/>
        </w:rPr>
        <w:t xml:space="preserve">E-way bills can only be generated for invoices issued within </w:t>
      </w:r>
      <w:r w:rsidDel="00000000" w:rsidR="00000000" w:rsidRPr="00000000">
        <w:rPr>
          <w:b w:val="1"/>
          <w:sz w:val="26"/>
          <w:szCs w:val="26"/>
          <w:rtl w:val="0"/>
        </w:rPr>
        <w:t xml:space="preserve">180 days</w:t>
      </w:r>
      <w:r w:rsidDel="00000000" w:rsidR="00000000" w:rsidRPr="00000000">
        <w:rPr>
          <w:sz w:val="26"/>
          <w:szCs w:val="26"/>
          <w:rtl w:val="0"/>
        </w:rPr>
        <w:t xml:space="preserve"> of the invoice date</w:t>
        <w:br w:type="textWrapping"/>
      </w:r>
    </w:p>
    <w:p w:rsidR="00000000" w:rsidDel="00000000" w:rsidP="00000000" w:rsidRDefault="00000000" w:rsidRPr="00000000" w14:paraId="00000030">
      <w:pPr>
        <w:numPr>
          <w:ilvl w:val="0"/>
          <w:numId w:val="68"/>
        </w:numPr>
        <w:spacing w:after="0" w:afterAutospacing="0" w:before="0" w:beforeAutospacing="0" w:lineRule="auto"/>
        <w:ind w:left="720" w:hanging="360"/>
        <w:rPr>
          <w:sz w:val="26"/>
          <w:szCs w:val="26"/>
        </w:rPr>
      </w:pPr>
      <w:r w:rsidDel="00000000" w:rsidR="00000000" w:rsidRPr="00000000">
        <w:rPr>
          <w:sz w:val="26"/>
          <w:szCs w:val="26"/>
          <w:rtl w:val="0"/>
        </w:rPr>
        <w:t xml:space="preserve">Maximum extension period limited to </w:t>
      </w:r>
      <w:r w:rsidDel="00000000" w:rsidR="00000000" w:rsidRPr="00000000">
        <w:rPr>
          <w:b w:val="1"/>
          <w:sz w:val="26"/>
          <w:szCs w:val="26"/>
          <w:rtl w:val="0"/>
        </w:rPr>
        <w:t xml:space="preserve">360 days</w:t>
      </w:r>
      <w:r w:rsidDel="00000000" w:rsidR="00000000" w:rsidRPr="00000000">
        <w:rPr>
          <w:sz w:val="26"/>
          <w:szCs w:val="26"/>
          <w:rtl w:val="0"/>
        </w:rPr>
        <w:t xml:space="preserve"> from original invoice date</w:t>
        <w:br w:type="textWrapping"/>
      </w:r>
    </w:p>
    <w:p w:rsidR="00000000" w:rsidDel="00000000" w:rsidP="00000000" w:rsidRDefault="00000000" w:rsidRPr="00000000" w14:paraId="00000031">
      <w:pPr>
        <w:numPr>
          <w:ilvl w:val="0"/>
          <w:numId w:val="68"/>
        </w:numPr>
        <w:spacing w:after="0" w:afterAutospacing="0" w:before="0" w:beforeAutospacing="0" w:lineRule="auto"/>
        <w:ind w:left="720" w:hanging="360"/>
        <w:rPr>
          <w:sz w:val="26"/>
          <w:szCs w:val="26"/>
        </w:rPr>
      </w:pPr>
      <w:r w:rsidDel="00000000" w:rsidR="00000000" w:rsidRPr="00000000">
        <w:rPr>
          <w:b w:val="1"/>
          <w:sz w:val="26"/>
          <w:szCs w:val="26"/>
          <w:rtl w:val="0"/>
        </w:rPr>
        <w:t xml:space="preserve">Two-factor authentication</w:t>
      </w:r>
      <w:r w:rsidDel="00000000" w:rsidR="00000000" w:rsidRPr="00000000">
        <w:rPr>
          <w:sz w:val="26"/>
          <w:szCs w:val="26"/>
          <w:rtl w:val="0"/>
        </w:rPr>
        <w:t xml:space="preserve"> required for e-way bill generation and modification</w:t>
      </w:r>
      <w:hyperlink r:id="rId21">
        <w:r w:rsidDel="00000000" w:rsidR="00000000" w:rsidRPr="00000000">
          <w:rPr>
            <w:color w:val="1155cc"/>
            <w:sz w:val="26"/>
            <w:szCs w:val="26"/>
            <w:u w:val="single"/>
            <w:rtl w:val="0"/>
          </w:rPr>
          <w:t xml:space="preserve">indiafilings</w:t>
          <w:br w:type="textWrapping"/>
        </w:r>
      </w:hyperlink>
      <w:r w:rsidDel="00000000" w:rsidR="00000000" w:rsidRPr="00000000">
        <w:rPr>
          <w:rtl w:val="0"/>
        </w:rPr>
      </w:r>
    </w:p>
    <w:p w:rsidR="00000000" w:rsidDel="00000000" w:rsidP="00000000" w:rsidRDefault="00000000" w:rsidRPr="00000000" w14:paraId="00000032">
      <w:pPr>
        <w:numPr>
          <w:ilvl w:val="0"/>
          <w:numId w:val="68"/>
        </w:numPr>
        <w:spacing w:after="240" w:before="0" w:beforeAutospacing="0" w:lineRule="auto"/>
        <w:ind w:left="720" w:hanging="360"/>
        <w:rPr>
          <w:sz w:val="26"/>
          <w:szCs w:val="26"/>
        </w:rPr>
      </w:pPr>
      <w:r w:rsidDel="00000000" w:rsidR="00000000" w:rsidRPr="00000000">
        <w:rPr>
          <w:b w:val="1"/>
          <w:sz w:val="26"/>
          <w:szCs w:val="26"/>
          <w:rtl w:val="0"/>
        </w:rPr>
        <w:t xml:space="preserve">Enhanced tracking mechanisms</w:t>
      </w:r>
      <w:r w:rsidDel="00000000" w:rsidR="00000000" w:rsidRPr="00000000">
        <w:rPr>
          <w:sz w:val="26"/>
          <w:szCs w:val="26"/>
          <w:rtl w:val="0"/>
        </w:rPr>
        <w:t xml:space="preserve"> for goods in transit</w:t>
        <w:br w:type="textWrapping"/>
      </w:r>
    </w:p>
    <w:p w:rsidR="00000000" w:rsidDel="00000000" w:rsidP="00000000" w:rsidRDefault="00000000" w:rsidRPr="00000000" w14:paraId="00000033">
      <w:pPr>
        <w:pStyle w:val="Heading2"/>
        <w:keepNext w:val="0"/>
        <w:keepLines w:val="0"/>
        <w:spacing w:after="80" w:lineRule="auto"/>
        <w:rPr>
          <w:b w:val="1"/>
          <w:sz w:val="38"/>
          <w:szCs w:val="38"/>
        </w:rPr>
      </w:pPr>
      <w:bookmarkStart w:colFirst="0" w:colLast="0" w:name="_4820kkwq2802" w:id="13"/>
      <w:bookmarkEnd w:id="13"/>
      <w:r w:rsidDel="00000000" w:rsidR="00000000" w:rsidRPr="00000000">
        <w:rPr>
          <w:b w:val="1"/>
          <w:sz w:val="38"/>
          <w:szCs w:val="38"/>
          <w:rtl w:val="0"/>
        </w:rPr>
        <w:t xml:space="preserve">Expanded E-Invoicing Framework</w:t>
      </w:r>
    </w:p>
    <w:p w:rsidR="00000000" w:rsidDel="00000000" w:rsidP="00000000" w:rsidRDefault="00000000" w:rsidRPr="00000000" w14:paraId="00000034">
      <w:pPr>
        <w:spacing w:after="240" w:before="240" w:lineRule="auto"/>
        <w:rPr>
          <w:color w:val="1155cc"/>
          <w:sz w:val="26"/>
          <w:szCs w:val="26"/>
          <w:u w:val="single"/>
        </w:rPr>
      </w:pPr>
      <w:r w:rsidDel="00000000" w:rsidR="00000000" w:rsidRPr="00000000">
        <w:rPr>
          <w:sz w:val="26"/>
          <w:szCs w:val="26"/>
          <w:rtl w:val="0"/>
        </w:rPr>
        <w:t xml:space="preserve">The </w:t>
      </w:r>
      <w:r w:rsidDel="00000000" w:rsidR="00000000" w:rsidRPr="00000000">
        <w:rPr>
          <w:b w:val="1"/>
          <w:sz w:val="26"/>
          <w:szCs w:val="26"/>
          <w:rtl w:val="0"/>
        </w:rPr>
        <w:t xml:space="preserve">e-invoicing threshold has been lowered to ₹1 million</w:t>
      </w:r>
      <w:r w:rsidDel="00000000" w:rsidR="00000000" w:rsidRPr="00000000">
        <w:rPr>
          <w:sz w:val="26"/>
          <w:szCs w:val="26"/>
          <w:rtl w:val="0"/>
        </w:rPr>
        <w:t xml:space="preserve"> annual turnover, significantly expanding the coverage of mandatory e-invoicing. This change brings </w:t>
      </w:r>
      <w:r w:rsidDel="00000000" w:rsidR="00000000" w:rsidRPr="00000000">
        <w:rPr>
          <w:b w:val="1"/>
          <w:sz w:val="26"/>
          <w:szCs w:val="26"/>
          <w:rtl w:val="0"/>
        </w:rPr>
        <w:t xml:space="preserve">enhanced automation, reduced errors, and improved tax compliance</w:t>
      </w:r>
      <w:r w:rsidDel="00000000" w:rsidR="00000000" w:rsidRPr="00000000">
        <w:rPr>
          <w:sz w:val="26"/>
          <w:szCs w:val="26"/>
          <w:rtl w:val="0"/>
        </w:rPr>
        <w:t xml:space="preserve"> across a broader spectrum of businesses.</w:t>
      </w:r>
      <w:hyperlink r:id="rId22">
        <w:r w:rsidDel="00000000" w:rsidR="00000000" w:rsidRPr="00000000">
          <w:rPr>
            <w:color w:val="1155cc"/>
            <w:sz w:val="26"/>
            <w:szCs w:val="26"/>
            <w:u w:val="single"/>
            <w:rtl w:val="0"/>
          </w:rPr>
          <w:t xml:space="preserve">india-briefing</w:t>
        </w:r>
      </w:hyperlink>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8"/>
          <w:szCs w:val="38"/>
        </w:rPr>
      </w:pPr>
      <w:bookmarkStart w:colFirst="0" w:colLast="0" w:name="_7pg88960rqac" w:id="14"/>
      <w:bookmarkEnd w:id="14"/>
      <w:r w:rsidDel="00000000" w:rsidR="00000000" w:rsidRPr="00000000">
        <w:rPr>
          <w:b w:val="1"/>
          <w:sz w:val="38"/>
          <w:szCs w:val="38"/>
          <w:rtl w:val="0"/>
        </w:rPr>
        <w:t xml:space="preserve">Sectoral Policy Reforms and Industry-Specific Changes</w:t>
      </w:r>
    </w:p>
    <w:p w:rsidR="00000000" w:rsidDel="00000000" w:rsidP="00000000" w:rsidRDefault="00000000" w:rsidRPr="00000000" w14:paraId="00000036">
      <w:pPr>
        <w:pStyle w:val="Heading2"/>
        <w:keepNext w:val="0"/>
        <w:keepLines w:val="0"/>
        <w:spacing w:after="80" w:lineRule="auto"/>
        <w:rPr>
          <w:b w:val="1"/>
          <w:sz w:val="38"/>
          <w:szCs w:val="38"/>
        </w:rPr>
      </w:pPr>
      <w:bookmarkStart w:colFirst="0" w:colLast="0" w:name="_wzasnukzveye" w:id="15"/>
      <w:bookmarkEnd w:id="15"/>
      <w:r w:rsidDel="00000000" w:rsidR="00000000" w:rsidRPr="00000000">
        <w:rPr>
          <w:b w:val="1"/>
          <w:sz w:val="38"/>
          <w:szCs w:val="38"/>
          <w:rtl w:val="0"/>
        </w:rPr>
        <w:t xml:space="preserve">Hospitality Sector Modernization</w:t>
      </w:r>
    </w:p>
    <w:p w:rsidR="00000000" w:rsidDel="00000000" w:rsidP="00000000" w:rsidRDefault="00000000" w:rsidRPr="00000000" w14:paraId="00000037">
      <w:pPr>
        <w:spacing w:after="240" w:before="240" w:lineRule="auto"/>
        <w:rPr>
          <w:color w:val="1155cc"/>
          <w:sz w:val="26"/>
          <w:szCs w:val="26"/>
          <w:u w:val="single"/>
        </w:rPr>
      </w:pPr>
      <w:r w:rsidDel="00000000" w:rsidR="00000000" w:rsidRPr="00000000">
        <w:rPr>
          <w:b w:val="1"/>
          <w:sz w:val="26"/>
          <w:szCs w:val="26"/>
          <w:rtl w:val="0"/>
        </w:rPr>
        <w:t xml:space="preserve">Effective April 1, 2025</w:t>
      </w:r>
      <w:r w:rsidDel="00000000" w:rsidR="00000000" w:rsidRPr="00000000">
        <w:rPr>
          <w:sz w:val="26"/>
          <w:szCs w:val="26"/>
          <w:rtl w:val="0"/>
        </w:rPr>
        <w:t xml:space="preserve">, comprehensive changes apply to the hotel and hospitality industry:</w:t>
      </w:r>
      <w:hyperlink r:id="rId23">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038">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Complete abolition of "Declared Tariff" concept</w:t>
      </w:r>
      <w:r w:rsidDel="00000000" w:rsidR="00000000" w:rsidRPr="00000000">
        <w:rPr>
          <w:sz w:val="26"/>
          <w:szCs w:val="26"/>
          <w:rtl w:val="0"/>
        </w:rPr>
        <w:t xml:space="preserve">, eliminating valuation complexities</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GST levy on actual transaction value</w:t>
      </w:r>
      <w:r w:rsidDel="00000000" w:rsidR="00000000" w:rsidRPr="00000000">
        <w:rPr>
          <w:sz w:val="26"/>
          <w:szCs w:val="26"/>
          <w:rtl w:val="0"/>
        </w:rPr>
        <w:t xml:space="preserve">, ensuring fair and transparent taxation</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Hotels charging more than ₹7,500 per day attract </w:t>
      </w:r>
      <w:r w:rsidDel="00000000" w:rsidR="00000000" w:rsidRPr="00000000">
        <w:rPr>
          <w:b w:val="1"/>
          <w:sz w:val="26"/>
          <w:szCs w:val="26"/>
          <w:rtl w:val="0"/>
        </w:rPr>
        <w:t xml:space="preserve">18% GST</w:t>
      </w:r>
      <w:r w:rsidDel="00000000" w:rsidR="00000000" w:rsidRPr="00000000">
        <w:rPr>
          <w:sz w:val="26"/>
          <w:szCs w:val="26"/>
          <w:rtl w:val="0"/>
        </w:rPr>
        <w:t xml:space="preserve"> with full benefits</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Input Tax Credit (ITC)</w:t>
      </w:r>
      <w:r w:rsidDel="00000000" w:rsidR="00000000" w:rsidRPr="00000000">
        <w:rPr>
          <w:sz w:val="26"/>
          <w:szCs w:val="26"/>
          <w:rtl w:val="0"/>
        </w:rPr>
        <w:t xml:space="preserve"> availability for hotel accommodation and restaurant services</w:t>
        <w:br w:type="textWrapping"/>
      </w:r>
    </w:p>
    <w:p w:rsidR="00000000" w:rsidDel="00000000" w:rsidP="00000000" w:rsidRDefault="00000000" w:rsidRPr="00000000" w14:paraId="0000003C">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Streamlined compliance procedures</w:t>
      </w:r>
      <w:r w:rsidDel="00000000" w:rsidR="00000000" w:rsidRPr="00000000">
        <w:rPr>
          <w:sz w:val="26"/>
          <w:szCs w:val="26"/>
          <w:rtl w:val="0"/>
        </w:rPr>
        <w:t xml:space="preserve"> reducing administrative burden on hoteliers</w:t>
        <w:br w:type="textWrapping"/>
      </w:r>
    </w:p>
    <w:p w:rsidR="00000000" w:rsidDel="00000000" w:rsidP="00000000" w:rsidRDefault="00000000" w:rsidRPr="00000000" w14:paraId="0000003D">
      <w:pPr>
        <w:pStyle w:val="Heading2"/>
        <w:keepNext w:val="0"/>
        <w:keepLines w:val="0"/>
        <w:spacing w:after="80" w:lineRule="auto"/>
        <w:rPr>
          <w:b w:val="1"/>
          <w:sz w:val="38"/>
          <w:szCs w:val="38"/>
        </w:rPr>
      </w:pPr>
      <w:bookmarkStart w:colFirst="0" w:colLast="0" w:name="_ef03wv42nokm" w:id="16"/>
      <w:bookmarkEnd w:id="16"/>
      <w:r w:rsidDel="00000000" w:rsidR="00000000" w:rsidRPr="00000000">
        <w:rPr>
          <w:b w:val="1"/>
          <w:sz w:val="38"/>
          <w:szCs w:val="38"/>
          <w:rtl w:val="0"/>
        </w:rPr>
        <w:t xml:space="preserve">Used Car Market Rationalization</w:t>
      </w:r>
    </w:p>
    <w:p w:rsidR="00000000" w:rsidDel="00000000" w:rsidP="00000000" w:rsidRDefault="00000000" w:rsidRPr="00000000" w14:paraId="0000003E">
      <w:pPr>
        <w:spacing w:after="240" w:before="240" w:lineRule="auto"/>
        <w:rPr>
          <w:color w:val="1155cc"/>
          <w:sz w:val="26"/>
          <w:szCs w:val="26"/>
          <w:u w:val="single"/>
        </w:rPr>
      </w:pPr>
      <w:r w:rsidDel="00000000" w:rsidR="00000000" w:rsidRPr="00000000">
        <w:rPr>
          <w:b w:val="1"/>
          <w:sz w:val="26"/>
          <w:szCs w:val="26"/>
          <w:rtl w:val="0"/>
        </w:rPr>
        <w:t xml:space="preserve">Uniform 18% GST rate</w:t>
      </w:r>
      <w:r w:rsidDel="00000000" w:rsidR="00000000" w:rsidRPr="00000000">
        <w:rPr>
          <w:sz w:val="26"/>
          <w:szCs w:val="26"/>
          <w:rtl w:val="0"/>
        </w:rPr>
        <w:t xml:space="preserve"> now applies to all categories of used cars on margin value, eliminating previous complexities based on:</w:t>
      </w:r>
      <w:hyperlink r:id="rId24">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03F">
      <w:pPr>
        <w:numPr>
          <w:ilvl w:val="0"/>
          <w:numId w:val="19"/>
        </w:numPr>
        <w:spacing w:after="0" w:afterAutospacing="0" w:before="240" w:lineRule="auto"/>
        <w:ind w:left="720" w:hanging="360"/>
        <w:rPr>
          <w:sz w:val="26"/>
          <w:szCs w:val="26"/>
        </w:rPr>
      </w:pPr>
      <w:r w:rsidDel="00000000" w:rsidR="00000000" w:rsidRPr="00000000">
        <w:rPr>
          <w:sz w:val="26"/>
          <w:szCs w:val="26"/>
          <w:rtl w:val="0"/>
        </w:rPr>
        <w:t xml:space="preserve">Engine size or vehicle category distinctions</w:t>
        <w:br w:type="textWrapping"/>
      </w:r>
    </w:p>
    <w:p w:rsidR="00000000" w:rsidDel="00000000" w:rsidP="00000000" w:rsidRDefault="00000000" w:rsidRPr="00000000" w14:paraId="00000040">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Ground clearance specifications</w:t>
        <w:br w:type="textWrapping"/>
      </w:r>
    </w:p>
    <w:p w:rsidR="00000000" w:rsidDel="00000000" w:rsidP="00000000" w:rsidRDefault="00000000" w:rsidRPr="00000000" w14:paraId="00000041">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Electric versus fuel-based classification systems</w:t>
        <w:br w:type="textWrapping"/>
      </w:r>
    </w:p>
    <w:p w:rsidR="00000000" w:rsidDel="00000000" w:rsidP="00000000" w:rsidRDefault="00000000" w:rsidRPr="00000000" w14:paraId="00000042">
      <w:pPr>
        <w:numPr>
          <w:ilvl w:val="0"/>
          <w:numId w:val="19"/>
        </w:numPr>
        <w:spacing w:after="240" w:before="0" w:beforeAutospacing="0" w:lineRule="auto"/>
        <w:ind w:left="720" w:hanging="360"/>
        <w:rPr>
          <w:sz w:val="26"/>
          <w:szCs w:val="26"/>
        </w:rPr>
      </w:pPr>
      <w:r w:rsidDel="00000000" w:rsidR="00000000" w:rsidRPr="00000000">
        <w:rPr>
          <w:b w:val="1"/>
          <w:sz w:val="26"/>
          <w:szCs w:val="26"/>
          <w:rtl w:val="0"/>
        </w:rPr>
        <w:t xml:space="preserve">Simplified valuation mechanisms</w:t>
      </w:r>
      <w:r w:rsidDel="00000000" w:rsidR="00000000" w:rsidRPr="00000000">
        <w:rPr>
          <w:sz w:val="26"/>
          <w:szCs w:val="26"/>
          <w:rtl w:val="0"/>
        </w:rPr>
        <w:t xml:space="preserve"> for margin calculation</w:t>
        <w:br w:type="textWrapping"/>
      </w:r>
    </w:p>
    <w:p w:rsidR="00000000" w:rsidDel="00000000" w:rsidP="00000000" w:rsidRDefault="00000000" w:rsidRPr="00000000" w14:paraId="00000043">
      <w:pPr>
        <w:pStyle w:val="Heading2"/>
        <w:keepNext w:val="0"/>
        <w:keepLines w:val="0"/>
        <w:spacing w:after="80" w:lineRule="auto"/>
        <w:rPr>
          <w:b w:val="1"/>
          <w:sz w:val="38"/>
          <w:szCs w:val="38"/>
        </w:rPr>
      </w:pPr>
      <w:bookmarkStart w:colFirst="0" w:colLast="0" w:name="_msngo67bhsua" w:id="17"/>
      <w:bookmarkEnd w:id="17"/>
      <w:r w:rsidDel="00000000" w:rsidR="00000000" w:rsidRPr="00000000">
        <w:rPr>
          <w:b w:val="1"/>
          <w:sz w:val="38"/>
          <w:szCs w:val="38"/>
          <w:rtl w:val="0"/>
        </w:rPr>
        <w:t xml:space="preserve">Advanced Filing and Return System Requirements</w:t>
      </w:r>
    </w:p>
    <w:p w:rsidR="00000000" w:rsidDel="00000000" w:rsidP="00000000" w:rsidRDefault="00000000" w:rsidRPr="00000000" w14:paraId="00000044">
      <w:pPr>
        <w:pStyle w:val="Heading2"/>
        <w:keepNext w:val="0"/>
        <w:keepLines w:val="0"/>
        <w:spacing w:after="80" w:lineRule="auto"/>
        <w:rPr>
          <w:b w:val="1"/>
          <w:sz w:val="38"/>
          <w:szCs w:val="38"/>
        </w:rPr>
      </w:pPr>
      <w:bookmarkStart w:colFirst="0" w:colLast="0" w:name="_4y4u345qp87" w:id="18"/>
      <w:bookmarkEnd w:id="18"/>
      <w:r w:rsidDel="00000000" w:rsidR="00000000" w:rsidRPr="00000000">
        <w:rPr>
          <w:b w:val="1"/>
          <w:sz w:val="38"/>
          <w:szCs w:val="38"/>
          <w:rtl w:val="0"/>
        </w:rPr>
        <w:t xml:space="preserve">Updated Digital Return Formats</w:t>
      </w:r>
    </w:p>
    <w:p w:rsidR="00000000" w:rsidDel="00000000" w:rsidP="00000000" w:rsidRDefault="00000000" w:rsidRPr="00000000" w14:paraId="00000045">
      <w:pPr>
        <w:spacing w:after="240" w:before="240" w:lineRule="auto"/>
        <w:rPr>
          <w:color w:val="1155cc"/>
          <w:sz w:val="26"/>
          <w:szCs w:val="26"/>
          <w:u w:val="single"/>
        </w:rPr>
      </w:pPr>
      <w:r w:rsidDel="00000000" w:rsidR="00000000" w:rsidRPr="00000000">
        <w:rPr>
          <w:b w:val="1"/>
          <w:sz w:val="26"/>
          <w:szCs w:val="26"/>
          <w:rtl w:val="0"/>
        </w:rPr>
        <w:t xml:space="preserve">GSTR-7 and GSTR-8 formats</w:t>
      </w:r>
      <w:r w:rsidDel="00000000" w:rsidR="00000000" w:rsidRPr="00000000">
        <w:rPr>
          <w:sz w:val="26"/>
          <w:szCs w:val="26"/>
          <w:rtl w:val="0"/>
        </w:rPr>
        <w:t xml:space="preserve"> have been comprehensively updated effective February 11, 2025, introducing:</w:t>
      </w:r>
      <w:hyperlink r:id="rId25">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046">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Invoice-level TDS/TCS details</w:t>
      </w:r>
      <w:r w:rsidDel="00000000" w:rsidR="00000000" w:rsidRPr="00000000">
        <w:rPr>
          <w:sz w:val="26"/>
          <w:szCs w:val="26"/>
          <w:rtl w:val="0"/>
        </w:rPr>
        <w:t xml:space="preserve"> for enhanced transparency</w:t>
        <w:br w:type="textWrapping"/>
      </w:r>
    </w:p>
    <w:p w:rsidR="00000000" w:rsidDel="00000000" w:rsidP="00000000" w:rsidRDefault="00000000" w:rsidRPr="00000000" w14:paraId="00000047">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Advanced reconciliation capabilities</w:t>
      </w:r>
      <w:r w:rsidDel="00000000" w:rsidR="00000000" w:rsidRPr="00000000">
        <w:rPr>
          <w:sz w:val="26"/>
          <w:szCs w:val="26"/>
          <w:rtl w:val="0"/>
        </w:rPr>
        <w:t xml:space="preserve"> with automated matching</w:t>
        <w:br w:type="textWrapping"/>
      </w:r>
    </w:p>
    <w:p w:rsidR="00000000" w:rsidDel="00000000" w:rsidP="00000000" w:rsidRDefault="00000000" w:rsidRPr="00000000" w14:paraId="00000048">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Detailed reporting requirements</w:t>
      </w:r>
      <w:r w:rsidDel="00000000" w:rsidR="00000000" w:rsidRPr="00000000">
        <w:rPr>
          <w:sz w:val="26"/>
          <w:szCs w:val="26"/>
          <w:rtl w:val="0"/>
        </w:rPr>
        <w:t xml:space="preserve"> for better audit trails</w:t>
        <w:br w:type="textWrapping"/>
      </w:r>
    </w:p>
    <w:p w:rsidR="00000000" w:rsidDel="00000000" w:rsidP="00000000" w:rsidRDefault="00000000" w:rsidRPr="00000000" w14:paraId="00000049">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Integration with other government systems</w:t>
      </w:r>
      <w:r w:rsidDel="00000000" w:rsidR="00000000" w:rsidRPr="00000000">
        <w:rPr>
          <w:sz w:val="26"/>
          <w:szCs w:val="26"/>
          <w:rtl w:val="0"/>
        </w:rPr>
        <w:t xml:space="preserve"> for cross-verification</w:t>
        <w:br w:type="textWrapping"/>
      </w:r>
    </w:p>
    <w:p w:rsidR="00000000" w:rsidDel="00000000" w:rsidP="00000000" w:rsidRDefault="00000000" w:rsidRPr="00000000" w14:paraId="0000004A">
      <w:pPr>
        <w:pStyle w:val="Heading2"/>
        <w:keepNext w:val="0"/>
        <w:keepLines w:val="0"/>
        <w:spacing w:after="80" w:lineRule="auto"/>
        <w:rPr>
          <w:b w:val="1"/>
          <w:sz w:val="38"/>
          <w:szCs w:val="38"/>
        </w:rPr>
      </w:pPr>
      <w:bookmarkStart w:colFirst="0" w:colLast="0" w:name="_fhmrmnlsc0or" w:id="19"/>
      <w:bookmarkEnd w:id="19"/>
      <w:r w:rsidDel="00000000" w:rsidR="00000000" w:rsidRPr="00000000">
        <w:rPr>
          <w:b w:val="1"/>
          <w:sz w:val="38"/>
          <w:szCs w:val="38"/>
          <w:rtl w:val="0"/>
        </w:rPr>
        <w:t xml:space="preserve">Sequential Filing Enforcement</w:t>
      </w:r>
    </w:p>
    <w:p w:rsidR="00000000" w:rsidDel="00000000" w:rsidP="00000000" w:rsidRDefault="00000000" w:rsidRPr="00000000" w14:paraId="0000004B">
      <w:pPr>
        <w:spacing w:after="240" w:before="240" w:lineRule="auto"/>
        <w:rPr>
          <w:color w:val="1155cc"/>
          <w:sz w:val="26"/>
          <w:szCs w:val="26"/>
          <w:u w:val="single"/>
        </w:rPr>
      </w:pPr>
      <w:r w:rsidDel="00000000" w:rsidR="00000000" w:rsidRPr="00000000">
        <w:rPr>
          <w:b w:val="1"/>
          <w:sz w:val="26"/>
          <w:szCs w:val="26"/>
          <w:rtl w:val="0"/>
        </w:rPr>
        <w:t xml:space="preserve">Sequential GSTR-7 filing</w:t>
      </w:r>
      <w:r w:rsidDel="00000000" w:rsidR="00000000" w:rsidRPr="00000000">
        <w:rPr>
          <w:sz w:val="26"/>
          <w:szCs w:val="26"/>
          <w:rtl w:val="0"/>
        </w:rPr>
        <w:t xml:space="preserve"> has been strictly enforced since November 1, 2024, implementing:</w:t>
      </w:r>
      <w:hyperlink r:id="rId26">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04C">
      <w:pPr>
        <w:numPr>
          <w:ilvl w:val="0"/>
          <w:numId w:val="80"/>
        </w:numPr>
        <w:spacing w:after="0" w:afterAutospacing="0" w:before="240" w:lineRule="auto"/>
        <w:ind w:left="720" w:hanging="360"/>
        <w:rPr>
          <w:sz w:val="26"/>
          <w:szCs w:val="26"/>
        </w:rPr>
      </w:pPr>
      <w:r w:rsidDel="00000000" w:rsidR="00000000" w:rsidRPr="00000000">
        <w:rPr>
          <w:b w:val="1"/>
          <w:sz w:val="26"/>
          <w:szCs w:val="26"/>
          <w:rtl w:val="0"/>
        </w:rPr>
        <w:t xml:space="preserve">Prevention of tax period skipping</w:t>
      </w:r>
      <w:r w:rsidDel="00000000" w:rsidR="00000000" w:rsidRPr="00000000">
        <w:rPr>
          <w:sz w:val="26"/>
          <w:szCs w:val="26"/>
          <w:rtl w:val="0"/>
        </w:rPr>
        <w:t xml:space="preserve">, ensuring chronological compliance</w:t>
        <w:br w:type="textWrapping"/>
      </w:r>
    </w:p>
    <w:p w:rsidR="00000000" w:rsidDel="00000000" w:rsidP="00000000" w:rsidRDefault="00000000" w:rsidRPr="00000000" w14:paraId="0000004D">
      <w:pPr>
        <w:numPr>
          <w:ilvl w:val="0"/>
          <w:numId w:val="80"/>
        </w:numPr>
        <w:spacing w:after="0" w:afterAutospacing="0" w:before="0" w:beforeAutospacing="0" w:lineRule="auto"/>
        <w:ind w:left="720" w:hanging="360"/>
        <w:rPr>
          <w:sz w:val="26"/>
          <w:szCs w:val="26"/>
        </w:rPr>
      </w:pPr>
      <w:r w:rsidDel="00000000" w:rsidR="00000000" w:rsidRPr="00000000">
        <w:rPr>
          <w:b w:val="1"/>
          <w:sz w:val="26"/>
          <w:szCs w:val="26"/>
          <w:rtl w:val="0"/>
        </w:rPr>
        <w:t xml:space="preserve">Automated system checks</w:t>
      </w:r>
      <w:r w:rsidDel="00000000" w:rsidR="00000000" w:rsidRPr="00000000">
        <w:rPr>
          <w:sz w:val="26"/>
          <w:szCs w:val="26"/>
          <w:rtl w:val="0"/>
        </w:rPr>
        <w:t xml:space="preserve"> for filing sequence validation</w:t>
        <w:br w:type="textWrapping"/>
      </w:r>
    </w:p>
    <w:p w:rsidR="00000000" w:rsidDel="00000000" w:rsidP="00000000" w:rsidRDefault="00000000" w:rsidRPr="00000000" w14:paraId="0000004E">
      <w:pPr>
        <w:numPr>
          <w:ilvl w:val="0"/>
          <w:numId w:val="80"/>
        </w:numPr>
        <w:spacing w:after="240" w:before="0" w:beforeAutospacing="0" w:lineRule="auto"/>
        <w:ind w:left="720" w:hanging="360"/>
        <w:rPr>
          <w:sz w:val="26"/>
          <w:szCs w:val="26"/>
        </w:rPr>
      </w:pPr>
      <w:r w:rsidDel="00000000" w:rsidR="00000000" w:rsidRPr="00000000">
        <w:rPr>
          <w:b w:val="1"/>
          <w:sz w:val="26"/>
          <w:szCs w:val="26"/>
          <w:rtl w:val="0"/>
        </w:rPr>
        <w:t xml:space="preserve">Enhanced penalty mechanisms</w:t>
      </w:r>
      <w:r w:rsidDel="00000000" w:rsidR="00000000" w:rsidRPr="00000000">
        <w:rPr>
          <w:sz w:val="26"/>
          <w:szCs w:val="26"/>
          <w:rtl w:val="0"/>
        </w:rPr>
        <w:t xml:space="preserve"> for non-sequential filings</w:t>
        <w:br w:type="textWrapping"/>
      </w:r>
    </w:p>
    <w:p w:rsidR="00000000" w:rsidDel="00000000" w:rsidP="00000000" w:rsidRDefault="00000000" w:rsidRPr="00000000" w14:paraId="0000004F">
      <w:pPr>
        <w:pStyle w:val="Heading2"/>
        <w:keepNext w:val="0"/>
        <w:keepLines w:val="0"/>
        <w:spacing w:after="80" w:lineRule="auto"/>
        <w:rPr>
          <w:b w:val="1"/>
          <w:sz w:val="38"/>
          <w:szCs w:val="38"/>
        </w:rPr>
      </w:pPr>
      <w:bookmarkStart w:colFirst="0" w:colLast="0" w:name="_ce2t8w75cie7" w:id="20"/>
      <w:bookmarkEnd w:id="20"/>
      <w:r w:rsidDel="00000000" w:rsidR="00000000" w:rsidRPr="00000000">
        <w:rPr>
          <w:b w:val="1"/>
          <w:sz w:val="38"/>
          <w:szCs w:val="38"/>
          <w:rtl w:val="0"/>
        </w:rPr>
        <w:t xml:space="preserve">Modernized Invoice Series Requirements</w:t>
      </w:r>
    </w:p>
    <w:p w:rsidR="00000000" w:rsidDel="00000000" w:rsidP="00000000" w:rsidRDefault="00000000" w:rsidRPr="00000000" w14:paraId="00000050">
      <w:pPr>
        <w:spacing w:after="240" w:before="240" w:lineRule="auto"/>
        <w:rPr>
          <w:color w:val="1155cc"/>
          <w:sz w:val="26"/>
          <w:szCs w:val="26"/>
          <w:u w:val="single"/>
        </w:rPr>
      </w:pPr>
      <w:r w:rsidDel="00000000" w:rsidR="00000000" w:rsidRPr="00000000">
        <w:rPr>
          <w:b w:val="1"/>
          <w:sz w:val="26"/>
          <w:szCs w:val="26"/>
          <w:rtl w:val="0"/>
        </w:rPr>
        <w:t xml:space="preserve">New invoice series protocols</w:t>
      </w:r>
      <w:r w:rsidDel="00000000" w:rsidR="00000000" w:rsidRPr="00000000">
        <w:rPr>
          <w:sz w:val="26"/>
          <w:szCs w:val="26"/>
          <w:rtl w:val="0"/>
        </w:rPr>
        <w:t xml:space="preserve"> must be implemented from April 1, 2025, featuring:</w:t>
      </w:r>
      <w:hyperlink r:id="rId27">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051">
      <w:pPr>
        <w:numPr>
          <w:ilvl w:val="0"/>
          <w:numId w:val="36"/>
        </w:numPr>
        <w:spacing w:after="0" w:afterAutospacing="0" w:before="240" w:lineRule="auto"/>
        <w:ind w:left="720" w:hanging="360"/>
        <w:rPr>
          <w:sz w:val="26"/>
          <w:szCs w:val="26"/>
        </w:rPr>
      </w:pPr>
      <w:r w:rsidDel="00000000" w:rsidR="00000000" w:rsidRPr="00000000">
        <w:rPr>
          <w:b w:val="1"/>
          <w:sz w:val="26"/>
          <w:szCs w:val="26"/>
          <w:rtl w:val="0"/>
        </w:rPr>
        <w:t xml:space="preserve">Sequential numbering systems</w:t>
      </w:r>
      <w:r w:rsidDel="00000000" w:rsidR="00000000" w:rsidRPr="00000000">
        <w:rPr>
          <w:sz w:val="26"/>
          <w:szCs w:val="26"/>
          <w:rtl w:val="0"/>
        </w:rPr>
        <w:t xml:space="preserve"> with unique identification protocols</w:t>
        <w:br w:type="textWrapping"/>
      </w:r>
    </w:p>
    <w:p w:rsidR="00000000" w:rsidDel="00000000" w:rsidP="00000000" w:rsidRDefault="00000000" w:rsidRPr="00000000" w14:paraId="00000052">
      <w:pPr>
        <w:numPr>
          <w:ilvl w:val="0"/>
          <w:numId w:val="36"/>
        </w:numPr>
        <w:spacing w:after="0" w:afterAutospacing="0" w:before="0" w:beforeAutospacing="0" w:lineRule="auto"/>
        <w:ind w:left="720" w:hanging="360"/>
        <w:rPr>
          <w:sz w:val="26"/>
          <w:szCs w:val="26"/>
        </w:rPr>
      </w:pPr>
      <w:r w:rsidDel="00000000" w:rsidR="00000000" w:rsidRPr="00000000">
        <w:rPr>
          <w:b w:val="1"/>
          <w:sz w:val="26"/>
          <w:szCs w:val="26"/>
          <w:rtl w:val="0"/>
        </w:rPr>
        <w:t xml:space="preserve">Year-specific formatting requirements</w:t>
      </w:r>
      <w:r w:rsidDel="00000000" w:rsidR="00000000" w:rsidRPr="00000000">
        <w:rPr>
          <w:sz w:val="26"/>
          <w:szCs w:val="26"/>
          <w:rtl w:val="0"/>
        </w:rPr>
        <w:t xml:space="preserve"> for better tracking</w:t>
        <w:br w:type="textWrapping"/>
      </w:r>
    </w:p>
    <w:p w:rsidR="00000000" w:rsidDel="00000000" w:rsidP="00000000" w:rsidRDefault="00000000" w:rsidRPr="00000000" w14:paraId="00000053">
      <w:pPr>
        <w:numPr>
          <w:ilvl w:val="0"/>
          <w:numId w:val="36"/>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Integration capabilities</w:t>
      </w:r>
      <w:r w:rsidDel="00000000" w:rsidR="00000000" w:rsidRPr="00000000">
        <w:rPr>
          <w:sz w:val="26"/>
          <w:szCs w:val="26"/>
          <w:rtl w:val="0"/>
        </w:rPr>
        <w:t xml:space="preserve"> with e-invoicing and GST systems</w:t>
        <w:br w:type="textWrapping"/>
      </w:r>
    </w:p>
    <w:p w:rsidR="00000000" w:rsidDel="00000000" w:rsidP="00000000" w:rsidRDefault="00000000" w:rsidRPr="00000000" w14:paraId="00000054">
      <w:pPr>
        <w:numPr>
          <w:ilvl w:val="0"/>
          <w:numId w:val="36"/>
        </w:numPr>
        <w:spacing w:after="240" w:before="0" w:beforeAutospacing="0" w:lineRule="auto"/>
        <w:ind w:left="720" w:hanging="360"/>
        <w:rPr>
          <w:sz w:val="26"/>
          <w:szCs w:val="26"/>
        </w:rPr>
      </w:pPr>
      <w:r w:rsidDel="00000000" w:rsidR="00000000" w:rsidRPr="00000000">
        <w:rPr>
          <w:b w:val="1"/>
          <w:sz w:val="26"/>
          <w:szCs w:val="26"/>
          <w:rtl w:val="0"/>
        </w:rPr>
        <w:t xml:space="preserve">Standardized nomenclature</w:t>
      </w:r>
      <w:r w:rsidDel="00000000" w:rsidR="00000000" w:rsidRPr="00000000">
        <w:rPr>
          <w:sz w:val="26"/>
          <w:szCs w:val="26"/>
          <w:rtl w:val="0"/>
        </w:rPr>
        <w:t xml:space="preserve"> across different business verticals</w:t>
        <w:br w:type="textWrapping"/>
      </w:r>
    </w:p>
    <w:p w:rsidR="00000000" w:rsidDel="00000000" w:rsidP="00000000" w:rsidRDefault="00000000" w:rsidRPr="00000000" w14:paraId="00000055">
      <w:pPr>
        <w:pStyle w:val="Heading2"/>
        <w:keepNext w:val="0"/>
        <w:keepLines w:val="0"/>
        <w:spacing w:after="80" w:lineRule="auto"/>
        <w:rPr>
          <w:b w:val="1"/>
          <w:sz w:val="38"/>
          <w:szCs w:val="38"/>
        </w:rPr>
      </w:pPr>
      <w:bookmarkStart w:colFirst="0" w:colLast="0" w:name="_7lv62ay2e81r" w:id="21"/>
      <w:bookmarkEnd w:id="21"/>
      <w:r w:rsidDel="00000000" w:rsidR="00000000" w:rsidRPr="00000000">
        <w:rPr>
          <w:b w:val="1"/>
          <w:sz w:val="38"/>
          <w:szCs w:val="38"/>
          <w:rtl w:val="0"/>
        </w:rPr>
        <w:t xml:space="preserve">Biometric Authentication and Digital Identity Verification</w:t>
      </w:r>
    </w:p>
    <w:p w:rsidR="00000000" w:rsidDel="00000000" w:rsidP="00000000" w:rsidRDefault="00000000" w:rsidRPr="00000000" w14:paraId="00000056">
      <w:pPr>
        <w:pStyle w:val="Heading2"/>
        <w:keepNext w:val="0"/>
        <w:keepLines w:val="0"/>
        <w:spacing w:after="80" w:lineRule="auto"/>
        <w:rPr>
          <w:b w:val="1"/>
          <w:sz w:val="38"/>
          <w:szCs w:val="38"/>
        </w:rPr>
      </w:pPr>
      <w:bookmarkStart w:colFirst="0" w:colLast="0" w:name="_9my965r1qgks" w:id="22"/>
      <w:bookmarkEnd w:id="22"/>
      <w:r w:rsidDel="00000000" w:rsidR="00000000" w:rsidRPr="00000000">
        <w:rPr>
          <w:b w:val="1"/>
          <w:sz w:val="38"/>
          <w:szCs w:val="38"/>
          <w:rtl w:val="0"/>
        </w:rPr>
        <w:t xml:space="preserve">Enhanced Director Authentication</w:t>
      </w:r>
    </w:p>
    <w:p w:rsidR="00000000" w:rsidDel="00000000" w:rsidP="00000000" w:rsidRDefault="00000000" w:rsidRPr="00000000" w14:paraId="00000057">
      <w:pPr>
        <w:spacing w:after="240" w:before="240" w:lineRule="auto"/>
        <w:rPr>
          <w:color w:val="1155cc"/>
          <w:sz w:val="26"/>
          <w:szCs w:val="26"/>
          <w:u w:val="single"/>
        </w:rPr>
      </w:pPr>
      <w:r w:rsidDel="00000000" w:rsidR="00000000" w:rsidRPr="00000000">
        <w:rPr>
          <w:b w:val="1"/>
          <w:sz w:val="26"/>
          <w:szCs w:val="26"/>
          <w:rtl w:val="0"/>
        </w:rPr>
        <w:t xml:space="preserve">Starting March 4, 2025</w:t>
      </w:r>
      <w:r w:rsidDel="00000000" w:rsidR="00000000" w:rsidRPr="00000000">
        <w:rPr>
          <w:sz w:val="26"/>
          <w:szCs w:val="26"/>
          <w:rtl w:val="0"/>
        </w:rPr>
        <w:t xml:space="preserve">, all company promoters and directors must undergo comprehensive biometric authentication:</w:t>
      </w:r>
      <w:hyperlink r:id="rId28">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058">
      <w:pPr>
        <w:numPr>
          <w:ilvl w:val="0"/>
          <w:numId w:val="67"/>
        </w:numPr>
        <w:spacing w:after="0" w:afterAutospacing="0" w:before="240" w:lineRule="auto"/>
        <w:ind w:left="720" w:hanging="360"/>
        <w:rPr>
          <w:sz w:val="26"/>
          <w:szCs w:val="26"/>
        </w:rPr>
      </w:pPr>
      <w:r w:rsidDel="00000000" w:rsidR="00000000" w:rsidRPr="00000000">
        <w:rPr>
          <w:b w:val="1"/>
          <w:sz w:val="26"/>
          <w:szCs w:val="26"/>
          <w:rtl w:val="0"/>
        </w:rPr>
        <w:t xml:space="preserve">Mandatory verification</w:t>
      </w:r>
      <w:r w:rsidDel="00000000" w:rsidR="00000000" w:rsidRPr="00000000">
        <w:rPr>
          <w:sz w:val="26"/>
          <w:szCs w:val="26"/>
          <w:rtl w:val="0"/>
        </w:rPr>
        <w:t xml:space="preserve"> at GST Suvidha Kendras for all new registrations</w:t>
        <w:br w:type="textWrapping"/>
      </w:r>
    </w:p>
    <w:p w:rsidR="00000000" w:rsidDel="00000000" w:rsidP="00000000" w:rsidRDefault="00000000" w:rsidRPr="00000000" w14:paraId="00000059">
      <w:pPr>
        <w:numPr>
          <w:ilvl w:val="0"/>
          <w:numId w:val="67"/>
        </w:numPr>
        <w:spacing w:after="0" w:afterAutospacing="0" w:before="0" w:beforeAutospacing="0" w:lineRule="auto"/>
        <w:ind w:left="720" w:hanging="360"/>
        <w:rPr>
          <w:sz w:val="26"/>
          <w:szCs w:val="26"/>
        </w:rPr>
      </w:pPr>
      <w:r w:rsidDel="00000000" w:rsidR="00000000" w:rsidRPr="00000000">
        <w:rPr>
          <w:b w:val="1"/>
          <w:sz w:val="26"/>
          <w:szCs w:val="26"/>
          <w:rtl w:val="0"/>
        </w:rPr>
        <w:t xml:space="preserve">Application to all entity types</w:t>
      </w:r>
      <w:r w:rsidDel="00000000" w:rsidR="00000000" w:rsidRPr="00000000">
        <w:rPr>
          <w:sz w:val="26"/>
          <w:szCs w:val="26"/>
          <w:rtl w:val="0"/>
        </w:rPr>
        <w:t xml:space="preserve">: Private companies, public companies, and foreign entities</w:t>
        <w:br w:type="textWrapping"/>
      </w:r>
    </w:p>
    <w:p w:rsidR="00000000" w:rsidDel="00000000" w:rsidP="00000000" w:rsidRDefault="00000000" w:rsidRPr="00000000" w14:paraId="0000005A">
      <w:pPr>
        <w:numPr>
          <w:ilvl w:val="0"/>
          <w:numId w:val="67"/>
        </w:numPr>
        <w:spacing w:after="0" w:afterAutospacing="0" w:before="0" w:beforeAutospacing="0" w:lineRule="auto"/>
        <w:ind w:left="720" w:hanging="360"/>
        <w:rPr>
          <w:sz w:val="26"/>
          <w:szCs w:val="26"/>
        </w:rPr>
      </w:pPr>
      <w:r w:rsidDel="00000000" w:rsidR="00000000" w:rsidRPr="00000000">
        <w:rPr>
          <w:b w:val="1"/>
          <w:sz w:val="26"/>
          <w:szCs w:val="26"/>
          <w:rtl w:val="0"/>
        </w:rPr>
        <w:t xml:space="preserve">Home state verification facility</w:t>
      </w:r>
      <w:r w:rsidDel="00000000" w:rsidR="00000000" w:rsidRPr="00000000">
        <w:rPr>
          <w:sz w:val="26"/>
          <w:szCs w:val="26"/>
          <w:rtl w:val="0"/>
        </w:rPr>
        <w:t xml:space="preserve"> allowing biometric completion in resident state even when registering elsewhere</w:t>
        <w:br w:type="textWrapping"/>
      </w:r>
    </w:p>
    <w:p w:rsidR="00000000" w:rsidDel="00000000" w:rsidP="00000000" w:rsidRDefault="00000000" w:rsidRPr="00000000" w14:paraId="0000005B">
      <w:pPr>
        <w:numPr>
          <w:ilvl w:val="0"/>
          <w:numId w:val="67"/>
        </w:numPr>
        <w:spacing w:after="240" w:before="0" w:beforeAutospacing="0" w:lineRule="auto"/>
        <w:ind w:left="720" w:hanging="360"/>
        <w:rPr>
          <w:sz w:val="26"/>
          <w:szCs w:val="26"/>
        </w:rPr>
      </w:pPr>
      <w:r w:rsidDel="00000000" w:rsidR="00000000" w:rsidRPr="00000000">
        <w:rPr>
          <w:b w:val="1"/>
          <w:sz w:val="26"/>
          <w:szCs w:val="26"/>
          <w:rtl w:val="0"/>
        </w:rPr>
        <w:t xml:space="preserve">Reduced travel requirements</w:t>
      </w:r>
      <w:r w:rsidDel="00000000" w:rsidR="00000000" w:rsidRPr="00000000">
        <w:rPr>
          <w:sz w:val="26"/>
          <w:szCs w:val="26"/>
          <w:rtl w:val="0"/>
        </w:rPr>
        <w:t xml:space="preserve"> through distributed authentication centers</w:t>
      </w:r>
      <w:hyperlink r:id="rId29">
        <w:r w:rsidDel="00000000" w:rsidR="00000000" w:rsidRPr="00000000">
          <w:rPr>
            <w:color w:val="1155cc"/>
            <w:sz w:val="26"/>
            <w:szCs w:val="26"/>
            <w:u w:val="single"/>
            <w:rtl w:val="0"/>
          </w:rPr>
          <w:t xml:space="preserve">shoolini</w:t>
          <w:br w:type="textWrapping"/>
        </w:r>
      </w:hyperlink>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8"/>
          <w:szCs w:val="38"/>
        </w:rPr>
      </w:pPr>
      <w:bookmarkStart w:colFirst="0" w:colLast="0" w:name="_fw2n3c8ozrca" w:id="23"/>
      <w:bookmarkEnd w:id="23"/>
      <w:r w:rsidDel="00000000" w:rsidR="00000000" w:rsidRPr="00000000">
        <w:rPr>
          <w:b w:val="1"/>
          <w:sz w:val="38"/>
          <w:szCs w:val="38"/>
          <w:rtl w:val="0"/>
        </w:rPr>
        <w:t xml:space="preserve">Input Tax Credit Reconciliation and Compliance Framework</w:t>
      </w:r>
    </w:p>
    <w:p w:rsidR="00000000" w:rsidDel="00000000" w:rsidP="00000000" w:rsidRDefault="00000000" w:rsidRPr="00000000" w14:paraId="0000005D">
      <w:pPr>
        <w:pStyle w:val="Heading2"/>
        <w:keepNext w:val="0"/>
        <w:keepLines w:val="0"/>
        <w:spacing w:after="80" w:lineRule="auto"/>
        <w:rPr>
          <w:b w:val="1"/>
          <w:sz w:val="38"/>
          <w:szCs w:val="38"/>
        </w:rPr>
      </w:pPr>
      <w:bookmarkStart w:colFirst="0" w:colLast="0" w:name="_y0suduwdc94o" w:id="24"/>
      <w:bookmarkEnd w:id="24"/>
      <w:r w:rsidDel="00000000" w:rsidR="00000000" w:rsidRPr="00000000">
        <w:rPr>
          <w:b w:val="1"/>
          <w:sz w:val="38"/>
          <w:szCs w:val="38"/>
          <w:rtl w:val="0"/>
        </w:rPr>
        <w:t xml:space="preserve">Advanced ITC Reconciliation Mechanisms</w:t>
      </w:r>
    </w:p>
    <w:p w:rsidR="00000000" w:rsidDel="00000000" w:rsidP="00000000" w:rsidRDefault="00000000" w:rsidRPr="00000000" w14:paraId="0000005E">
      <w:pPr>
        <w:spacing w:after="240" w:before="240" w:lineRule="auto"/>
        <w:rPr>
          <w:color w:val="1155cc"/>
          <w:sz w:val="26"/>
          <w:szCs w:val="26"/>
          <w:u w:val="single"/>
        </w:rPr>
      </w:pPr>
      <w:r w:rsidDel="00000000" w:rsidR="00000000" w:rsidRPr="00000000">
        <w:rPr>
          <w:sz w:val="26"/>
          <w:szCs w:val="26"/>
          <w:rtl w:val="0"/>
        </w:rPr>
        <w:t xml:space="preserve">The tax department has issued detailed guidance for </w:t>
      </w:r>
      <w:r w:rsidDel="00000000" w:rsidR="00000000" w:rsidRPr="00000000">
        <w:rPr>
          <w:b w:val="1"/>
          <w:sz w:val="26"/>
          <w:szCs w:val="26"/>
          <w:rtl w:val="0"/>
        </w:rPr>
        <w:t xml:space="preserve">ITC mismatch resolution in GSTR-9 annual returns</w:t>
      </w:r>
      <w:r w:rsidDel="00000000" w:rsidR="00000000" w:rsidRPr="00000000">
        <w:rPr>
          <w:sz w:val="26"/>
          <w:szCs w:val="26"/>
          <w:rtl w:val="0"/>
        </w:rPr>
        <w:t xml:space="preserve"> for 2023-24:</w:t>
      </w:r>
      <w:hyperlink r:id="rId30">
        <w:r w:rsidDel="00000000" w:rsidR="00000000" w:rsidRPr="00000000">
          <w:rPr>
            <w:color w:val="1155cc"/>
            <w:sz w:val="26"/>
            <w:szCs w:val="26"/>
            <w:u w:val="single"/>
            <w:rtl w:val="0"/>
          </w:rPr>
          <w:t xml:space="preserve">shoolini</w:t>
        </w:r>
      </w:hyperlink>
      <w:r w:rsidDel="00000000" w:rsidR="00000000" w:rsidRPr="00000000">
        <w:rPr>
          <w:rtl w:val="0"/>
        </w:rPr>
      </w:r>
    </w:p>
    <w:p w:rsidR="00000000" w:rsidDel="00000000" w:rsidP="00000000" w:rsidRDefault="00000000" w:rsidRPr="00000000" w14:paraId="0000005F">
      <w:pPr>
        <w:numPr>
          <w:ilvl w:val="0"/>
          <w:numId w:val="59"/>
        </w:numPr>
        <w:spacing w:after="0" w:afterAutospacing="0" w:before="240" w:lineRule="auto"/>
        <w:ind w:left="720" w:hanging="360"/>
        <w:rPr>
          <w:sz w:val="26"/>
          <w:szCs w:val="26"/>
        </w:rPr>
      </w:pPr>
      <w:r w:rsidDel="00000000" w:rsidR="00000000" w:rsidRPr="00000000">
        <w:rPr>
          <w:b w:val="1"/>
          <w:sz w:val="26"/>
          <w:szCs w:val="26"/>
          <w:rtl w:val="0"/>
        </w:rPr>
        <w:t xml:space="preserve">Specific table references</w:t>
      </w:r>
      <w:r w:rsidDel="00000000" w:rsidR="00000000" w:rsidRPr="00000000">
        <w:rPr>
          <w:sz w:val="26"/>
          <w:szCs w:val="26"/>
          <w:rtl w:val="0"/>
        </w:rPr>
        <w:t xml:space="preserve"> for different types of mismatches and discrepancies</w:t>
        <w:br w:type="textWrapping"/>
      </w:r>
    </w:p>
    <w:p w:rsidR="00000000" w:rsidDel="00000000" w:rsidP="00000000" w:rsidRDefault="00000000" w:rsidRPr="00000000" w14:paraId="00000060">
      <w:pPr>
        <w:numPr>
          <w:ilvl w:val="0"/>
          <w:numId w:val="59"/>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Standardized reconciliation procedures</w:t>
      </w:r>
      <w:r w:rsidDel="00000000" w:rsidR="00000000" w:rsidRPr="00000000">
        <w:rPr>
          <w:sz w:val="26"/>
          <w:szCs w:val="26"/>
          <w:rtl w:val="0"/>
        </w:rPr>
        <w:t xml:space="preserve"> to minimize compliance errors</w:t>
        <w:br w:type="textWrapping"/>
      </w:r>
    </w:p>
    <w:p w:rsidR="00000000" w:rsidDel="00000000" w:rsidP="00000000" w:rsidRDefault="00000000" w:rsidRPr="00000000" w14:paraId="00000061">
      <w:pPr>
        <w:numPr>
          <w:ilvl w:val="0"/>
          <w:numId w:val="59"/>
        </w:numPr>
        <w:spacing w:after="0" w:afterAutospacing="0" w:before="0" w:beforeAutospacing="0" w:lineRule="auto"/>
        <w:ind w:left="720" w:hanging="360"/>
        <w:rPr>
          <w:sz w:val="26"/>
          <w:szCs w:val="26"/>
        </w:rPr>
      </w:pPr>
      <w:r w:rsidDel="00000000" w:rsidR="00000000" w:rsidRPr="00000000">
        <w:rPr>
          <w:b w:val="1"/>
          <w:sz w:val="26"/>
          <w:szCs w:val="26"/>
          <w:rtl w:val="0"/>
        </w:rPr>
        <w:t xml:space="preserve">Clear guidelines</w:t>
      </w:r>
      <w:r w:rsidDel="00000000" w:rsidR="00000000" w:rsidRPr="00000000">
        <w:rPr>
          <w:sz w:val="26"/>
          <w:szCs w:val="26"/>
          <w:rtl w:val="0"/>
        </w:rPr>
        <w:t xml:space="preserve"> for handling various ITC scenarios and exceptions</w:t>
        <w:br w:type="textWrapping"/>
      </w:r>
    </w:p>
    <w:p w:rsidR="00000000" w:rsidDel="00000000" w:rsidP="00000000" w:rsidRDefault="00000000" w:rsidRPr="00000000" w14:paraId="00000062">
      <w:pPr>
        <w:numPr>
          <w:ilvl w:val="0"/>
          <w:numId w:val="59"/>
        </w:numPr>
        <w:spacing w:after="240" w:before="0" w:beforeAutospacing="0" w:lineRule="auto"/>
        <w:ind w:left="720" w:hanging="360"/>
        <w:rPr>
          <w:sz w:val="26"/>
          <w:szCs w:val="26"/>
        </w:rPr>
      </w:pPr>
      <w:r w:rsidDel="00000000" w:rsidR="00000000" w:rsidRPr="00000000">
        <w:rPr>
          <w:b w:val="1"/>
          <w:sz w:val="26"/>
          <w:szCs w:val="26"/>
          <w:rtl w:val="0"/>
        </w:rPr>
        <w:t xml:space="preserve">Automated matching systems</w:t>
      </w:r>
      <w:r w:rsidDel="00000000" w:rsidR="00000000" w:rsidRPr="00000000">
        <w:rPr>
          <w:sz w:val="26"/>
          <w:szCs w:val="26"/>
          <w:rtl w:val="0"/>
        </w:rPr>
        <w:t xml:space="preserve"> for supplier and recipient data validation</w:t>
        <w:br w:type="textWrapping"/>
      </w:r>
    </w:p>
    <w:p w:rsidR="00000000" w:rsidDel="00000000" w:rsidP="00000000" w:rsidRDefault="00000000" w:rsidRPr="00000000" w14:paraId="00000063">
      <w:pPr>
        <w:pStyle w:val="Heading2"/>
        <w:keepNext w:val="0"/>
        <w:keepLines w:val="0"/>
        <w:spacing w:after="80" w:lineRule="auto"/>
        <w:rPr>
          <w:b w:val="1"/>
          <w:sz w:val="38"/>
          <w:szCs w:val="38"/>
        </w:rPr>
      </w:pPr>
      <w:bookmarkStart w:colFirst="0" w:colLast="0" w:name="_wb9rgkf1tms7" w:id="25"/>
      <w:bookmarkEnd w:id="25"/>
      <w:r w:rsidDel="00000000" w:rsidR="00000000" w:rsidRPr="00000000">
        <w:rPr>
          <w:b w:val="1"/>
          <w:sz w:val="38"/>
          <w:szCs w:val="38"/>
          <w:rtl w:val="0"/>
        </w:rPr>
        <w:t xml:space="preserve">Enhanced Reverse Charge Mechanism</w:t>
      </w:r>
    </w:p>
    <w:p w:rsidR="00000000" w:rsidDel="00000000" w:rsidP="00000000" w:rsidRDefault="00000000" w:rsidRPr="00000000" w14:paraId="00000064">
      <w:pPr>
        <w:spacing w:after="240" w:before="240" w:lineRule="auto"/>
        <w:rPr>
          <w:color w:val="1155cc"/>
          <w:sz w:val="26"/>
          <w:szCs w:val="26"/>
          <w:u w:val="single"/>
        </w:rPr>
      </w:pPr>
      <w:r w:rsidDel="00000000" w:rsidR="00000000" w:rsidRPr="00000000">
        <w:rPr>
          <w:b w:val="1"/>
          <w:sz w:val="26"/>
          <w:szCs w:val="26"/>
          <w:rtl w:val="0"/>
        </w:rPr>
        <w:t xml:space="preserve">Updated RCM compliance requirements</w:t>
      </w:r>
      <w:r w:rsidDel="00000000" w:rsidR="00000000" w:rsidRPr="00000000">
        <w:rPr>
          <w:sz w:val="26"/>
          <w:szCs w:val="26"/>
          <w:rtl w:val="0"/>
        </w:rPr>
        <w:t xml:space="preserve"> ensure proper tax treatment of reverse charge transactions:</w:t>
      </w:r>
      <w:hyperlink r:id="rId31">
        <w:r w:rsidDel="00000000" w:rsidR="00000000" w:rsidRPr="00000000">
          <w:rPr>
            <w:color w:val="1155cc"/>
            <w:sz w:val="26"/>
            <w:szCs w:val="26"/>
            <w:u w:val="single"/>
            <w:rtl w:val="0"/>
          </w:rPr>
          <w:t xml:space="preserve">india-briefing</w:t>
        </w:r>
      </w:hyperlink>
      <w:r w:rsidDel="00000000" w:rsidR="00000000" w:rsidRPr="00000000">
        <w:rPr>
          <w:rtl w:val="0"/>
        </w:rPr>
      </w:r>
    </w:p>
    <w:p w:rsidR="00000000" w:rsidDel="00000000" w:rsidP="00000000" w:rsidRDefault="00000000" w:rsidRPr="00000000" w14:paraId="00000065">
      <w:pPr>
        <w:numPr>
          <w:ilvl w:val="0"/>
          <w:numId w:val="35"/>
        </w:numPr>
        <w:spacing w:after="0" w:afterAutospacing="0" w:before="240" w:lineRule="auto"/>
        <w:ind w:left="720" w:hanging="360"/>
        <w:rPr>
          <w:sz w:val="26"/>
          <w:szCs w:val="26"/>
        </w:rPr>
      </w:pPr>
      <w:r w:rsidDel="00000000" w:rsidR="00000000" w:rsidRPr="00000000">
        <w:rPr>
          <w:b w:val="1"/>
          <w:sz w:val="26"/>
          <w:szCs w:val="26"/>
          <w:rtl w:val="0"/>
        </w:rPr>
        <w:t xml:space="preserve">Clearer identification criteria</w:t>
      </w:r>
      <w:r w:rsidDel="00000000" w:rsidR="00000000" w:rsidRPr="00000000">
        <w:rPr>
          <w:sz w:val="26"/>
          <w:szCs w:val="26"/>
          <w:rtl w:val="0"/>
        </w:rPr>
        <w:t xml:space="preserve"> for RCM applicability</w:t>
        <w:br w:type="textWrapping"/>
      </w:r>
    </w:p>
    <w:p w:rsidR="00000000" w:rsidDel="00000000" w:rsidP="00000000" w:rsidRDefault="00000000" w:rsidRPr="00000000" w14:paraId="00000066">
      <w:pPr>
        <w:numPr>
          <w:ilvl w:val="0"/>
          <w:numId w:val="35"/>
        </w:numPr>
        <w:spacing w:after="0" w:afterAutospacing="0" w:before="0" w:beforeAutospacing="0" w:lineRule="auto"/>
        <w:ind w:left="720" w:hanging="360"/>
        <w:rPr>
          <w:sz w:val="26"/>
          <w:szCs w:val="26"/>
        </w:rPr>
      </w:pPr>
      <w:r w:rsidDel="00000000" w:rsidR="00000000" w:rsidRPr="00000000">
        <w:rPr>
          <w:b w:val="1"/>
          <w:sz w:val="26"/>
          <w:szCs w:val="26"/>
          <w:rtl w:val="0"/>
        </w:rPr>
        <w:t xml:space="preserve">Simplified payment procedures</w:t>
      </w:r>
      <w:r w:rsidDel="00000000" w:rsidR="00000000" w:rsidRPr="00000000">
        <w:rPr>
          <w:sz w:val="26"/>
          <w:szCs w:val="26"/>
          <w:rtl w:val="0"/>
        </w:rPr>
        <w:t xml:space="preserve"> for reverse charge obligations</w:t>
        <w:br w:type="textWrapping"/>
      </w:r>
    </w:p>
    <w:p w:rsidR="00000000" w:rsidDel="00000000" w:rsidP="00000000" w:rsidRDefault="00000000" w:rsidRPr="00000000" w14:paraId="00000067">
      <w:pPr>
        <w:numPr>
          <w:ilvl w:val="0"/>
          <w:numId w:val="35"/>
        </w:numPr>
        <w:spacing w:after="240" w:before="0" w:beforeAutospacing="0" w:lineRule="auto"/>
        <w:ind w:left="720" w:hanging="360"/>
        <w:rPr>
          <w:sz w:val="26"/>
          <w:szCs w:val="26"/>
        </w:rPr>
      </w:pPr>
      <w:r w:rsidDel="00000000" w:rsidR="00000000" w:rsidRPr="00000000">
        <w:rPr>
          <w:b w:val="1"/>
          <w:sz w:val="26"/>
          <w:szCs w:val="26"/>
          <w:rtl w:val="0"/>
        </w:rPr>
        <w:t xml:space="preserve">Enhanced monitoring systems</w:t>
      </w:r>
      <w:r w:rsidDel="00000000" w:rsidR="00000000" w:rsidRPr="00000000">
        <w:rPr>
          <w:sz w:val="26"/>
          <w:szCs w:val="26"/>
          <w:rtl w:val="0"/>
        </w:rPr>
        <w:t xml:space="preserve"> for RCM compliance tracking</w:t>
        <w:br w:type="textWrapping"/>
      </w:r>
    </w:p>
    <w:p w:rsidR="00000000" w:rsidDel="00000000" w:rsidP="00000000" w:rsidRDefault="00000000" w:rsidRPr="00000000" w14:paraId="00000068">
      <w:pPr>
        <w:pStyle w:val="Heading2"/>
        <w:keepNext w:val="0"/>
        <w:keepLines w:val="0"/>
        <w:spacing w:after="80" w:lineRule="auto"/>
        <w:rPr>
          <w:b w:val="1"/>
          <w:sz w:val="38"/>
          <w:szCs w:val="38"/>
        </w:rPr>
      </w:pPr>
      <w:bookmarkStart w:colFirst="0" w:colLast="0" w:name="_1ib9won5ap3m" w:id="26"/>
      <w:bookmarkEnd w:id="26"/>
      <w:r w:rsidDel="00000000" w:rsidR="00000000" w:rsidRPr="00000000">
        <w:rPr>
          <w:b w:val="1"/>
          <w:sz w:val="38"/>
          <w:szCs w:val="38"/>
          <w:rtl w:val="0"/>
        </w:rPr>
        <w:t xml:space="preserve">Digital Infrastructure and Portal Enhancements</w:t>
      </w:r>
    </w:p>
    <w:p w:rsidR="00000000" w:rsidDel="00000000" w:rsidP="00000000" w:rsidRDefault="00000000" w:rsidRPr="00000000" w14:paraId="00000069">
      <w:pPr>
        <w:pStyle w:val="Heading2"/>
        <w:keepNext w:val="0"/>
        <w:keepLines w:val="0"/>
        <w:spacing w:after="80" w:lineRule="auto"/>
        <w:rPr>
          <w:b w:val="1"/>
          <w:sz w:val="38"/>
          <w:szCs w:val="38"/>
        </w:rPr>
      </w:pPr>
      <w:bookmarkStart w:colFirst="0" w:colLast="0" w:name="_zd1mpl8e5nqj" w:id="27"/>
      <w:bookmarkEnd w:id="27"/>
      <w:r w:rsidDel="00000000" w:rsidR="00000000" w:rsidRPr="00000000">
        <w:rPr>
          <w:b w:val="1"/>
          <w:sz w:val="38"/>
          <w:szCs w:val="38"/>
          <w:rtl w:val="0"/>
        </w:rPr>
        <w:t xml:space="preserve">Case-Insensitive Invoice Processing</w:t>
      </w:r>
    </w:p>
    <w:p w:rsidR="00000000" w:rsidDel="00000000" w:rsidP="00000000" w:rsidRDefault="00000000" w:rsidRPr="00000000" w14:paraId="0000006A">
      <w:pPr>
        <w:spacing w:after="240" w:before="240" w:lineRule="auto"/>
        <w:rPr>
          <w:color w:val="1155cc"/>
          <w:sz w:val="26"/>
          <w:szCs w:val="26"/>
          <w:u w:val="single"/>
        </w:rPr>
      </w:pPr>
      <w:r w:rsidDel="00000000" w:rsidR="00000000" w:rsidRPr="00000000">
        <w:rPr>
          <w:b w:val="1"/>
          <w:sz w:val="26"/>
          <w:szCs w:val="26"/>
          <w:rtl w:val="0"/>
        </w:rPr>
        <w:t xml:space="preserve">Effective June 1, 2025</w:t>
      </w:r>
      <w:r w:rsidDel="00000000" w:rsidR="00000000" w:rsidRPr="00000000">
        <w:rPr>
          <w:sz w:val="26"/>
          <w:szCs w:val="26"/>
          <w:rtl w:val="0"/>
        </w:rPr>
        <w:t xml:space="preserve">, the Invoice Reporting Portal (IRP) implements case-insensitive processing:</w:t>
      </w:r>
      <w:hyperlink r:id="rId32">
        <w:r w:rsidDel="00000000" w:rsidR="00000000" w:rsidRPr="00000000">
          <w:rPr>
            <w:color w:val="1155cc"/>
            <w:sz w:val="26"/>
            <w:szCs w:val="26"/>
            <w:u w:val="single"/>
            <w:rtl w:val="0"/>
          </w:rPr>
          <w:t xml:space="preserve">irisgst</w:t>
        </w:r>
      </w:hyperlink>
      <w:r w:rsidDel="00000000" w:rsidR="00000000" w:rsidRPr="00000000">
        <w:rPr>
          <w:rtl w:val="0"/>
        </w:rPr>
      </w:r>
    </w:p>
    <w:p w:rsidR="00000000" w:rsidDel="00000000" w:rsidP="00000000" w:rsidRDefault="00000000" w:rsidRPr="00000000" w14:paraId="0000006B">
      <w:pPr>
        <w:numPr>
          <w:ilvl w:val="0"/>
          <w:numId w:val="108"/>
        </w:numPr>
        <w:spacing w:after="0" w:afterAutospacing="0" w:before="240" w:lineRule="auto"/>
        <w:ind w:left="720" w:hanging="360"/>
        <w:rPr>
          <w:sz w:val="26"/>
          <w:szCs w:val="26"/>
        </w:rPr>
      </w:pPr>
      <w:r w:rsidDel="00000000" w:rsidR="00000000" w:rsidRPr="00000000">
        <w:rPr>
          <w:b w:val="1"/>
          <w:sz w:val="26"/>
          <w:szCs w:val="26"/>
          <w:rtl w:val="0"/>
        </w:rPr>
        <w:t xml:space="preserve">Automatic uppercase conversion</w:t>
      </w:r>
      <w:r w:rsidDel="00000000" w:rsidR="00000000" w:rsidRPr="00000000">
        <w:rPr>
          <w:sz w:val="26"/>
          <w:szCs w:val="26"/>
          <w:rtl w:val="0"/>
        </w:rPr>
        <w:t xml:space="preserve"> for all invoice numbers (e.g., abc101 becomes ABC101)</w:t>
        <w:br w:type="textWrapping"/>
      </w:r>
    </w:p>
    <w:p w:rsidR="00000000" w:rsidDel="00000000" w:rsidP="00000000" w:rsidRDefault="00000000" w:rsidRPr="00000000" w14:paraId="0000006C">
      <w:pPr>
        <w:numPr>
          <w:ilvl w:val="0"/>
          <w:numId w:val="108"/>
        </w:numPr>
        <w:spacing w:after="0" w:afterAutospacing="0" w:before="0" w:beforeAutospacing="0" w:lineRule="auto"/>
        <w:ind w:left="720" w:hanging="360"/>
        <w:rPr>
          <w:sz w:val="26"/>
          <w:szCs w:val="26"/>
        </w:rPr>
      </w:pPr>
      <w:r w:rsidDel="00000000" w:rsidR="00000000" w:rsidRPr="00000000">
        <w:rPr>
          <w:b w:val="1"/>
          <w:sz w:val="26"/>
          <w:szCs w:val="26"/>
          <w:rtl w:val="0"/>
        </w:rPr>
        <w:t xml:space="preserve">Prevention of duplicate IRN generation</w:t>
      </w:r>
      <w:r w:rsidDel="00000000" w:rsidR="00000000" w:rsidRPr="00000000">
        <w:rPr>
          <w:sz w:val="26"/>
          <w:szCs w:val="26"/>
          <w:rtl w:val="0"/>
        </w:rPr>
        <w:t xml:space="preserve"> due to case variations</w:t>
        <w:br w:type="textWrapping"/>
      </w:r>
    </w:p>
    <w:p w:rsidR="00000000" w:rsidDel="00000000" w:rsidP="00000000" w:rsidRDefault="00000000" w:rsidRPr="00000000" w14:paraId="0000006D">
      <w:pPr>
        <w:numPr>
          <w:ilvl w:val="0"/>
          <w:numId w:val="108"/>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Consistency with GSTR-1</w:t>
      </w:r>
      <w:r w:rsidDel="00000000" w:rsidR="00000000" w:rsidRPr="00000000">
        <w:rPr>
          <w:sz w:val="26"/>
          <w:szCs w:val="26"/>
          <w:rtl w:val="0"/>
        </w:rPr>
        <w:t xml:space="preserve"> invoice number handling protocols</w:t>
        <w:br w:type="textWrapping"/>
      </w:r>
    </w:p>
    <w:p w:rsidR="00000000" w:rsidDel="00000000" w:rsidP="00000000" w:rsidRDefault="00000000" w:rsidRPr="00000000" w14:paraId="0000006E">
      <w:pPr>
        <w:numPr>
          <w:ilvl w:val="0"/>
          <w:numId w:val="108"/>
        </w:numPr>
        <w:spacing w:after="240" w:before="0" w:beforeAutospacing="0" w:lineRule="auto"/>
        <w:ind w:left="720" w:hanging="360"/>
        <w:rPr>
          <w:sz w:val="26"/>
          <w:szCs w:val="26"/>
        </w:rPr>
      </w:pPr>
      <w:r w:rsidDel="00000000" w:rsidR="00000000" w:rsidRPr="00000000">
        <w:rPr>
          <w:b w:val="1"/>
          <w:sz w:val="26"/>
          <w:szCs w:val="26"/>
          <w:rtl w:val="0"/>
        </w:rPr>
        <w:t xml:space="preserve">Reduced technical errors</w:t>
      </w:r>
      <w:r w:rsidDel="00000000" w:rsidR="00000000" w:rsidRPr="00000000">
        <w:rPr>
          <w:sz w:val="26"/>
          <w:szCs w:val="26"/>
          <w:rtl w:val="0"/>
        </w:rPr>
        <w:t xml:space="preserve"> in invoice reporting processes</w:t>
        <w:br w:type="textWrapping"/>
      </w:r>
    </w:p>
    <w:p w:rsidR="00000000" w:rsidDel="00000000" w:rsidP="00000000" w:rsidRDefault="00000000" w:rsidRPr="00000000" w14:paraId="0000006F">
      <w:pPr>
        <w:pStyle w:val="Heading2"/>
        <w:keepNext w:val="0"/>
        <w:keepLines w:val="0"/>
        <w:spacing w:after="80" w:lineRule="auto"/>
        <w:rPr>
          <w:b w:val="1"/>
          <w:sz w:val="38"/>
          <w:szCs w:val="38"/>
        </w:rPr>
      </w:pPr>
      <w:bookmarkStart w:colFirst="0" w:colLast="0" w:name="_ashoqo2v390p" w:id="28"/>
      <w:bookmarkEnd w:id="28"/>
      <w:r w:rsidDel="00000000" w:rsidR="00000000" w:rsidRPr="00000000">
        <w:rPr>
          <w:b w:val="1"/>
          <w:sz w:val="38"/>
          <w:szCs w:val="38"/>
          <w:rtl w:val="0"/>
        </w:rPr>
        <w:t xml:space="preserve">Digital Security and Portal Access</w:t>
      </w:r>
    </w:p>
    <w:p w:rsidR="00000000" w:rsidDel="00000000" w:rsidP="00000000" w:rsidRDefault="00000000" w:rsidRPr="00000000" w14:paraId="00000070">
      <w:pPr>
        <w:spacing w:after="240" w:before="240" w:lineRule="auto"/>
        <w:rPr>
          <w:sz w:val="26"/>
          <w:szCs w:val="26"/>
        </w:rPr>
      </w:pPr>
      <w:r w:rsidDel="00000000" w:rsidR="00000000" w:rsidRPr="00000000">
        <w:rPr>
          <w:sz w:val="26"/>
          <w:szCs w:val="26"/>
          <w:rtl w:val="0"/>
        </w:rPr>
        <w:t xml:space="preserve">Enhanced security measures across all GST portals include:</w:t>
      </w:r>
    </w:p>
    <w:p w:rsidR="00000000" w:rsidDel="00000000" w:rsidP="00000000" w:rsidRDefault="00000000" w:rsidRPr="00000000" w14:paraId="00000071">
      <w:pPr>
        <w:numPr>
          <w:ilvl w:val="0"/>
          <w:numId w:val="94"/>
        </w:numPr>
        <w:spacing w:after="0" w:afterAutospacing="0" w:before="240" w:lineRule="auto"/>
        <w:ind w:left="720" w:hanging="360"/>
        <w:rPr>
          <w:sz w:val="26"/>
          <w:szCs w:val="26"/>
        </w:rPr>
      </w:pPr>
      <w:r w:rsidDel="00000000" w:rsidR="00000000" w:rsidRPr="00000000">
        <w:rPr>
          <w:b w:val="1"/>
          <w:sz w:val="26"/>
          <w:szCs w:val="26"/>
          <w:rtl w:val="0"/>
        </w:rPr>
        <w:t xml:space="preserve">Mandatory Multi-Factor Authentication</w:t>
      </w:r>
      <w:r w:rsidDel="00000000" w:rsidR="00000000" w:rsidRPr="00000000">
        <w:rPr>
          <w:sz w:val="26"/>
          <w:szCs w:val="26"/>
          <w:rtl w:val="0"/>
        </w:rPr>
        <w:t xml:space="preserve"> for all portal access levels</w:t>
        <w:br w:type="textWrapping"/>
      </w:r>
    </w:p>
    <w:p w:rsidR="00000000" w:rsidDel="00000000" w:rsidP="00000000" w:rsidRDefault="00000000" w:rsidRPr="00000000" w14:paraId="00000072">
      <w:pPr>
        <w:numPr>
          <w:ilvl w:val="0"/>
          <w:numId w:val="94"/>
        </w:numPr>
        <w:spacing w:after="0" w:afterAutospacing="0" w:before="0" w:beforeAutospacing="0" w:lineRule="auto"/>
        <w:ind w:left="720" w:hanging="360"/>
        <w:rPr>
          <w:sz w:val="26"/>
          <w:szCs w:val="26"/>
        </w:rPr>
      </w:pPr>
      <w:r w:rsidDel="00000000" w:rsidR="00000000" w:rsidRPr="00000000">
        <w:rPr>
          <w:b w:val="1"/>
          <w:sz w:val="26"/>
          <w:szCs w:val="26"/>
          <w:rtl w:val="0"/>
        </w:rPr>
        <w:t xml:space="preserve">Advanced encryption protocols</w:t>
      </w:r>
      <w:r w:rsidDel="00000000" w:rsidR="00000000" w:rsidRPr="00000000">
        <w:rPr>
          <w:sz w:val="26"/>
          <w:szCs w:val="26"/>
          <w:rtl w:val="0"/>
        </w:rPr>
        <w:t xml:space="preserve"> for data transmission and storage</w:t>
        <w:br w:type="textWrapping"/>
      </w:r>
    </w:p>
    <w:p w:rsidR="00000000" w:rsidDel="00000000" w:rsidP="00000000" w:rsidRDefault="00000000" w:rsidRPr="00000000" w14:paraId="00000073">
      <w:pPr>
        <w:numPr>
          <w:ilvl w:val="0"/>
          <w:numId w:val="9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Real-time monitoring systems</w:t>
      </w:r>
      <w:r w:rsidDel="00000000" w:rsidR="00000000" w:rsidRPr="00000000">
        <w:rPr>
          <w:sz w:val="26"/>
          <w:szCs w:val="26"/>
          <w:rtl w:val="0"/>
        </w:rPr>
        <w:t xml:space="preserve"> for suspicious activity detection</w:t>
        <w:br w:type="textWrapping"/>
      </w:r>
    </w:p>
    <w:p w:rsidR="00000000" w:rsidDel="00000000" w:rsidP="00000000" w:rsidRDefault="00000000" w:rsidRPr="00000000" w14:paraId="00000074">
      <w:pPr>
        <w:numPr>
          <w:ilvl w:val="0"/>
          <w:numId w:val="94"/>
        </w:numPr>
        <w:spacing w:after="240" w:before="0" w:beforeAutospacing="0" w:lineRule="auto"/>
        <w:ind w:left="720" w:hanging="360"/>
        <w:rPr>
          <w:sz w:val="26"/>
          <w:szCs w:val="26"/>
        </w:rPr>
      </w:pPr>
      <w:r w:rsidDel="00000000" w:rsidR="00000000" w:rsidRPr="00000000">
        <w:rPr>
          <w:b w:val="1"/>
          <w:sz w:val="26"/>
          <w:szCs w:val="26"/>
          <w:rtl w:val="0"/>
        </w:rPr>
        <w:t xml:space="preserve">Regular security audits</w:t>
      </w:r>
      <w:r w:rsidDel="00000000" w:rsidR="00000000" w:rsidRPr="00000000">
        <w:rPr>
          <w:sz w:val="26"/>
          <w:szCs w:val="26"/>
          <w:rtl w:val="0"/>
        </w:rPr>
        <w:t xml:space="preserve"> and system updates</w:t>
        <w:br w:type="textWrapping"/>
      </w:r>
    </w:p>
    <w:p w:rsidR="00000000" w:rsidDel="00000000" w:rsidP="00000000" w:rsidRDefault="00000000" w:rsidRPr="00000000" w14:paraId="00000075">
      <w:pPr>
        <w:pStyle w:val="Heading2"/>
        <w:keepNext w:val="0"/>
        <w:keepLines w:val="0"/>
        <w:spacing w:after="80" w:lineRule="auto"/>
        <w:rPr>
          <w:b w:val="1"/>
          <w:sz w:val="38"/>
          <w:szCs w:val="38"/>
        </w:rPr>
      </w:pPr>
      <w:bookmarkStart w:colFirst="0" w:colLast="0" w:name="_8npowwn65ari" w:id="29"/>
      <w:bookmarkEnd w:id="29"/>
      <w:r w:rsidDel="00000000" w:rsidR="00000000" w:rsidRPr="00000000">
        <w:rPr>
          <w:b w:val="1"/>
          <w:sz w:val="38"/>
          <w:szCs w:val="38"/>
          <w:rtl w:val="0"/>
        </w:rPr>
        <w:t xml:space="preserve">GST Amnesty and Relief Schemes</w:t>
      </w:r>
    </w:p>
    <w:p w:rsidR="00000000" w:rsidDel="00000000" w:rsidP="00000000" w:rsidRDefault="00000000" w:rsidRPr="00000000" w14:paraId="00000076">
      <w:pPr>
        <w:pStyle w:val="Heading2"/>
        <w:keepNext w:val="0"/>
        <w:keepLines w:val="0"/>
        <w:spacing w:after="80" w:lineRule="auto"/>
        <w:rPr>
          <w:b w:val="1"/>
          <w:sz w:val="38"/>
          <w:szCs w:val="38"/>
        </w:rPr>
      </w:pPr>
      <w:bookmarkStart w:colFirst="0" w:colLast="0" w:name="_pnxv7udy29vi" w:id="30"/>
      <w:bookmarkEnd w:id="30"/>
      <w:r w:rsidDel="00000000" w:rsidR="00000000" w:rsidRPr="00000000">
        <w:rPr>
          <w:b w:val="1"/>
          <w:sz w:val="38"/>
          <w:szCs w:val="38"/>
          <w:rtl w:val="0"/>
        </w:rPr>
        <w:t xml:space="preserve">Historical Liability Relief Program</w:t>
      </w:r>
    </w:p>
    <w:p w:rsidR="00000000" w:rsidDel="00000000" w:rsidP="00000000" w:rsidRDefault="00000000" w:rsidRPr="00000000" w14:paraId="00000077">
      <w:pPr>
        <w:spacing w:after="240" w:before="240" w:lineRule="auto"/>
        <w:rPr>
          <w:color w:val="1155cc"/>
          <w:sz w:val="26"/>
          <w:szCs w:val="26"/>
          <w:u w:val="single"/>
        </w:rPr>
      </w:pPr>
      <w:r w:rsidDel="00000000" w:rsidR="00000000" w:rsidRPr="00000000">
        <w:rPr>
          <w:sz w:val="26"/>
          <w:szCs w:val="26"/>
          <w:rtl w:val="0"/>
        </w:rPr>
        <w:t xml:space="preserve">A comprehensive </w:t>
      </w:r>
      <w:r w:rsidDel="00000000" w:rsidR="00000000" w:rsidRPr="00000000">
        <w:rPr>
          <w:b w:val="1"/>
          <w:sz w:val="26"/>
          <w:szCs w:val="26"/>
          <w:rtl w:val="0"/>
        </w:rPr>
        <w:t xml:space="preserve">GST waiver scheme</w:t>
      </w:r>
      <w:r w:rsidDel="00000000" w:rsidR="00000000" w:rsidRPr="00000000">
        <w:rPr>
          <w:sz w:val="26"/>
          <w:szCs w:val="26"/>
          <w:rtl w:val="0"/>
        </w:rPr>
        <w:t xml:space="preserve"> remains available for historical periods:</w:t>
      </w:r>
      <w:hyperlink r:id="rId33">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078">
      <w:pPr>
        <w:numPr>
          <w:ilvl w:val="0"/>
          <w:numId w:val="88"/>
        </w:numPr>
        <w:spacing w:after="0" w:afterAutospacing="0" w:before="240" w:lineRule="auto"/>
        <w:ind w:left="720" w:hanging="360"/>
        <w:rPr>
          <w:sz w:val="26"/>
          <w:szCs w:val="26"/>
        </w:rPr>
      </w:pPr>
      <w:r w:rsidDel="00000000" w:rsidR="00000000" w:rsidRPr="00000000">
        <w:rPr>
          <w:b w:val="1"/>
          <w:sz w:val="26"/>
          <w:szCs w:val="26"/>
          <w:rtl w:val="0"/>
        </w:rPr>
        <w:t xml:space="preserve">Coverage period</w:t>
      </w:r>
      <w:r w:rsidDel="00000000" w:rsidR="00000000" w:rsidRPr="00000000">
        <w:rPr>
          <w:sz w:val="26"/>
          <w:szCs w:val="26"/>
          <w:rtl w:val="0"/>
        </w:rPr>
        <w:t xml:space="preserve">: Financial years 2017-18 to 2019-20</w:t>
        <w:br w:type="textWrapping"/>
      </w:r>
    </w:p>
    <w:p w:rsidR="00000000" w:rsidDel="00000000" w:rsidP="00000000" w:rsidRDefault="00000000" w:rsidRPr="00000000" w14:paraId="00000079">
      <w:pPr>
        <w:numPr>
          <w:ilvl w:val="0"/>
          <w:numId w:val="88"/>
        </w:numPr>
        <w:spacing w:after="0" w:afterAutospacing="0" w:before="0" w:beforeAutospacing="0" w:lineRule="auto"/>
        <w:ind w:left="720" w:hanging="360"/>
        <w:rPr>
          <w:sz w:val="26"/>
          <w:szCs w:val="26"/>
        </w:rPr>
      </w:pPr>
      <w:r w:rsidDel="00000000" w:rsidR="00000000" w:rsidRPr="00000000">
        <w:rPr>
          <w:b w:val="1"/>
          <w:sz w:val="26"/>
          <w:szCs w:val="26"/>
          <w:rtl w:val="0"/>
        </w:rPr>
        <w:t xml:space="preserve">Relief mechanism</w:t>
      </w:r>
      <w:r w:rsidDel="00000000" w:rsidR="00000000" w:rsidRPr="00000000">
        <w:rPr>
          <w:sz w:val="26"/>
          <w:szCs w:val="26"/>
          <w:rtl w:val="0"/>
        </w:rPr>
        <w:t xml:space="preserve">: Pay only principal amount by March 31, 2025</w:t>
        <w:br w:type="textWrapping"/>
      </w:r>
    </w:p>
    <w:p w:rsidR="00000000" w:rsidDel="00000000" w:rsidP="00000000" w:rsidRDefault="00000000" w:rsidRPr="00000000" w14:paraId="0000007A">
      <w:pPr>
        <w:numPr>
          <w:ilvl w:val="0"/>
          <w:numId w:val="88"/>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Complete waiver</w:t>
      </w:r>
      <w:r w:rsidDel="00000000" w:rsidR="00000000" w:rsidRPr="00000000">
        <w:rPr>
          <w:sz w:val="26"/>
          <w:szCs w:val="26"/>
          <w:rtl w:val="0"/>
        </w:rPr>
        <w:t xml:space="preserve"> of accumulated interest and penalties</w:t>
        <w:br w:type="textWrapping"/>
      </w:r>
    </w:p>
    <w:p w:rsidR="00000000" w:rsidDel="00000000" w:rsidP="00000000" w:rsidRDefault="00000000" w:rsidRPr="00000000" w14:paraId="0000007B">
      <w:pPr>
        <w:numPr>
          <w:ilvl w:val="0"/>
          <w:numId w:val="88"/>
        </w:numPr>
        <w:spacing w:after="240" w:before="0" w:beforeAutospacing="0" w:lineRule="auto"/>
        <w:ind w:left="720" w:hanging="360"/>
        <w:rPr>
          <w:sz w:val="26"/>
          <w:szCs w:val="26"/>
        </w:rPr>
      </w:pPr>
      <w:r w:rsidDel="00000000" w:rsidR="00000000" w:rsidRPr="00000000">
        <w:rPr>
          <w:b w:val="1"/>
          <w:sz w:val="26"/>
          <w:szCs w:val="26"/>
          <w:rtl w:val="0"/>
        </w:rPr>
        <w:t xml:space="preserve">Opportunity for clean slate</w:t>
      </w:r>
      <w:r w:rsidDel="00000000" w:rsidR="00000000" w:rsidRPr="00000000">
        <w:rPr>
          <w:sz w:val="26"/>
          <w:szCs w:val="26"/>
          <w:rtl w:val="0"/>
        </w:rPr>
        <w:t xml:space="preserve"> compliance for affected businesses</w:t>
        <w:br w:type="textWrapping"/>
      </w:r>
    </w:p>
    <w:p w:rsidR="00000000" w:rsidDel="00000000" w:rsidP="00000000" w:rsidRDefault="00000000" w:rsidRPr="00000000" w14:paraId="0000007C">
      <w:pPr>
        <w:pStyle w:val="Heading2"/>
        <w:keepNext w:val="0"/>
        <w:keepLines w:val="0"/>
        <w:spacing w:after="80" w:lineRule="auto"/>
        <w:rPr>
          <w:b w:val="1"/>
          <w:sz w:val="38"/>
          <w:szCs w:val="38"/>
        </w:rPr>
      </w:pPr>
      <w:bookmarkStart w:colFirst="0" w:colLast="0" w:name="_o8e6ghr2i69o" w:id="31"/>
      <w:bookmarkEnd w:id="31"/>
      <w:r w:rsidDel="00000000" w:rsidR="00000000" w:rsidRPr="00000000">
        <w:rPr>
          <w:b w:val="1"/>
          <w:sz w:val="38"/>
          <w:szCs w:val="38"/>
          <w:rtl w:val="0"/>
        </w:rPr>
        <w:t xml:space="preserve">Sectoral Relief Measures</w:t>
      </w:r>
    </w:p>
    <w:p w:rsidR="00000000" w:rsidDel="00000000" w:rsidP="00000000" w:rsidRDefault="00000000" w:rsidRPr="00000000" w14:paraId="0000007D">
      <w:pPr>
        <w:spacing w:after="240" w:before="240" w:lineRule="auto"/>
        <w:rPr>
          <w:sz w:val="26"/>
          <w:szCs w:val="26"/>
        </w:rPr>
      </w:pPr>
      <w:r w:rsidDel="00000000" w:rsidR="00000000" w:rsidRPr="00000000">
        <w:rPr>
          <w:sz w:val="26"/>
          <w:szCs w:val="26"/>
          <w:rtl w:val="0"/>
        </w:rPr>
        <w:t xml:space="preserve">Recent targeted relief measures include:</w:t>
      </w:r>
    </w:p>
    <w:p w:rsidR="00000000" w:rsidDel="00000000" w:rsidP="00000000" w:rsidRDefault="00000000" w:rsidRPr="00000000" w14:paraId="0000007E">
      <w:pPr>
        <w:numPr>
          <w:ilvl w:val="0"/>
          <w:numId w:val="106"/>
        </w:numPr>
        <w:spacing w:after="0" w:afterAutospacing="0" w:before="240" w:lineRule="auto"/>
        <w:ind w:left="720" w:hanging="360"/>
        <w:rPr>
          <w:sz w:val="26"/>
          <w:szCs w:val="26"/>
        </w:rPr>
      </w:pPr>
      <w:r w:rsidDel="00000000" w:rsidR="00000000" w:rsidRPr="00000000">
        <w:rPr>
          <w:b w:val="1"/>
          <w:sz w:val="26"/>
          <w:szCs w:val="26"/>
          <w:rtl w:val="0"/>
        </w:rPr>
        <w:t xml:space="preserve">Gene therapy</w:t>
      </w:r>
      <w:r w:rsidDel="00000000" w:rsidR="00000000" w:rsidRPr="00000000">
        <w:rPr>
          <w:sz w:val="26"/>
          <w:szCs w:val="26"/>
          <w:rtl w:val="0"/>
        </w:rPr>
        <w:t xml:space="preserve">: Complete GST exemption to reduce patient treatment costs</w:t>
      </w:r>
      <w:hyperlink r:id="rId34">
        <w:r w:rsidDel="00000000" w:rsidR="00000000" w:rsidRPr="00000000">
          <w:rPr>
            <w:color w:val="1155cc"/>
            <w:sz w:val="26"/>
            <w:szCs w:val="26"/>
            <w:u w:val="single"/>
            <w:rtl w:val="0"/>
          </w:rPr>
          <w:t xml:space="preserve">shoolini</w:t>
          <w:br w:type="textWrapping"/>
        </w:r>
      </w:hyperlink>
      <w:r w:rsidDel="00000000" w:rsidR="00000000" w:rsidRPr="00000000">
        <w:rPr>
          <w:rtl w:val="0"/>
        </w:rPr>
      </w:r>
    </w:p>
    <w:p w:rsidR="00000000" w:rsidDel="00000000" w:rsidP="00000000" w:rsidRDefault="00000000" w:rsidRPr="00000000" w14:paraId="0000007F">
      <w:pPr>
        <w:numPr>
          <w:ilvl w:val="0"/>
          <w:numId w:val="106"/>
        </w:numPr>
        <w:spacing w:after="0" w:afterAutospacing="0" w:before="0" w:beforeAutospacing="0" w:lineRule="auto"/>
        <w:ind w:left="720" w:hanging="360"/>
        <w:rPr>
          <w:sz w:val="26"/>
          <w:szCs w:val="26"/>
        </w:rPr>
      </w:pPr>
      <w:r w:rsidDel="00000000" w:rsidR="00000000" w:rsidRPr="00000000">
        <w:rPr>
          <w:b w:val="1"/>
          <w:sz w:val="26"/>
          <w:szCs w:val="26"/>
          <w:rtl w:val="0"/>
        </w:rPr>
        <w:t xml:space="preserve">Fortified Rice Kernel</w:t>
      </w:r>
      <w:r w:rsidDel="00000000" w:rsidR="00000000" w:rsidRPr="00000000">
        <w:rPr>
          <w:sz w:val="26"/>
          <w:szCs w:val="26"/>
          <w:rtl w:val="0"/>
        </w:rPr>
        <w:t xml:space="preserve">: Rate reduction to 5% GST supporting food security initiatives</w:t>
      </w:r>
      <w:hyperlink r:id="rId35">
        <w:r w:rsidDel="00000000" w:rsidR="00000000" w:rsidRPr="00000000">
          <w:rPr>
            <w:color w:val="1155cc"/>
            <w:sz w:val="26"/>
            <w:szCs w:val="26"/>
            <w:u w:val="single"/>
            <w:rtl w:val="0"/>
          </w:rPr>
          <w:t xml:space="preserve">shoolini</w:t>
          <w:br w:type="textWrapping"/>
        </w:r>
      </w:hyperlink>
      <w:r w:rsidDel="00000000" w:rsidR="00000000" w:rsidRPr="00000000">
        <w:rPr>
          <w:rtl w:val="0"/>
        </w:rPr>
      </w:r>
    </w:p>
    <w:p w:rsidR="00000000" w:rsidDel="00000000" w:rsidP="00000000" w:rsidRDefault="00000000" w:rsidRPr="00000000" w14:paraId="00000080">
      <w:pPr>
        <w:numPr>
          <w:ilvl w:val="0"/>
          <w:numId w:val="106"/>
        </w:numPr>
        <w:spacing w:after="240" w:before="0" w:beforeAutospacing="0" w:lineRule="auto"/>
        <w:ind w:left="720" w:hanging="360"/>
        <w:rPr>
          <w:sz w:val="26"/>
          <w:szCs w:val="26"/>
        </w:rPr>
      </w:pPr>
      <w:r w:rsidDel="00000000" w:rsidR="00000000" w:rsidRPr="00000000">
        <w:rPr>
          <w:b w:val="1"/>
          <w:sz w:val="26"/>
          <w:szCs w:val="26"/>
          <w:rtl w:val="0"/>
        </w:rPr>
        <w:t xml:space="preserve">Motor accident fund contributions</w:t>
      </w:r>
      <w:r w:rsidDel="00000000" w:rsidR="00000000" w:rsidRPr="00000000">
        <w:rPr>
          <w:sz w:val="26"/>
          <w:szCs w:val="26"/>
          <w:rtl w:val="0"/>
        </w:rPr>
        <w:t xml:space="preserve">: Specific insurance contribution exemptions</w:t>
      </w:r>
      <w:hyperlink r:id="rId36">
        <w:r w:rsidDel="00000000" w:rsidR="00000000" w:rsidRPr="00000000">
          <w:rPr>
            <w:color w:val="1155cc"/>
            <w:sz w:val="26"/>
            <w:szCs w:val="26"/>
            <w:u w:val="single"/>
            <w:rtl w:val="0"/>
          </w:rPr>
          <w:t xml:space="preserve">shoolini</w:t>
          <w:br w:type="textWrapping"/>
        </w:r>
      </w:hyperlink>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8"/>
          <w:szCs w:val="38"/>
        </w:rPr>
      </w:pPr>
      <w:bookmarkStart w:colFirst="0" w:colLast="0" w:name="_k4kz282vp70i" w:id="32"/>
      <w:bookmarkEnd w:id="32"/>
      <w:r w:rsidDel="00000000" w:rsidR="00000000" w:rsidRPr="00000000">
        <w:rPr>
          <w:b w:val="1"/>
          <w:sz w:val="38"/>
          <w:szCs w:val="38"/>
          <w:rtl w:val="0"/>
        </w:rPr>
        <w:t xml:space="preserve">Government Policies for Company Formation in India</w:t>
      </w:r>
    </w:p>
    <w:p w:rsidR="00000000" w:rsidDel="00000000" w:rsidP="00000000" w:rsidRDefault="00000000" w:rsidRPr="00000000" w14:paraId="00000082">
      <w:pPr>
        <w:pStyle w:val="Heading2"/>
        <w:keepNext w:val="0"/>
        <w:keepLines w:val="0"/>
        <w:spacing w:after="80" w:lineRule="auto"/>
        <w:rPr>
          <w:b w:val="1"/>
          <w:sz w:val="38"/>
          <w:szCs w:val="38"/>
        </w:rPr>
      </w:pPr>
      <w:bookmarkStart w:colFirst="0" w:colLast="0" w:name="_k8qs8vhh356u" w:id="33"/>
      <w:bookmarkEnd w:id="33"/>
      <w:r w:rsidDel="00000000" w:rsidR="00000000" w:rsidRPr="00000000">
        <w:rPr>
          <w:b w:val="1"/>
          <w:sz w:val="38"/>
          <w:szCs w:val="38"/>
          <w:rtl w:val="0"/>
        </w:rPr>
        <w:t xml:space="preserve">Startup India Initiative and Ecosystem Development</w:t>
      </w:r>
    </w:p>
    <w:p w:rsidR="00000000" w:rsidDel="00000000" w:rsidP="00000000" w:rsidRDefault="00000000" w:rsidRPr="00000000" w14:paraId="00000083">
      <w:pPr>
        <w:spacing w:after="240" w:before="240" w:lineRule="auto"/>
        <w:rPr>
          <w:color w:val="1155cc"/>
          <w:sz w:val="26"/>
          <w:szCs w:val="26"/>
          <w:u w:val="single"/>
        </w:rPr>
      </w:pPr>
      <w:r w:rsidDel="00000000" w:rsidR="00000000" w:rsidRPr="00000000">
        <w:rPr>
          <w:b w:val="1"/>
          <w:sz w:val="26"/>
          <w:szCs w:val="26"/>
          <w:rtl w:val="0"/>
        </w:rPr>
        <w:t xml:space="preserve">India has emerged as the third-largest startup ecosystem globally</w:t>
      </w:r>
      <w:r w:rsidDel="00000000" w:rsidR="00000000" w:rsidRPr="00000000">
        <w:rPr>
          <w:sz w:val="26"/>
          <w:szCs w:val="26"/>
          <w:rtl w:val="0"/>
        </w:rPr>
        <w:t xml:space="preserve">, with over </w:t>
      </w:r>
      <w:r w:rsidDel="00000000" w:rsidR="00000000" w:rsidRPr="00000000">
        <w:rPr>
          <w:b w:val="1"/>
          <w:sz w:val="26"/>
          <w:szCs w:val="26"/>
          <w:rtl w:val="0"/>
        </w:rPr>
        <w:t xml:space="preserve">1.6 lakh recognized startups</w:t>
      </w:r>
      <w:r w:rsidDel="00000000" w:rsidR="00000000" w:rsidRPr="00000000">
        <w:rPr>
          <w:sz w:val="26"/>
          <w:szCs w:val="26"/>
          <w:rtl w:val="0"/>
        </w:rPr>
        <w:t xml:space="preserve"> as of 2025. The government's comprehensive support framework includes:</w:t>
      </w:r>
      <w:hyperlink r:id="rId37">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8"/>
          <w:szCs w:val="38"/>
        </w:rPr>
      </w:pPr>
      <w:bookmarkStart w:colFirst="0" w:colLast="0" w:name="_6umugm3j5k8a" w:id="34"/>
      <w:bookmarkEnd w:id="34"/>
      <w:r w:rsidDel="00000000" w:rsidR="00000000" w:rsidRPr="00000000">
        <w:rPr>
          <w:b w:val="1"/>
          <w:sz w:val="38"/>
          <w:szCs w:val="38"/>
          <w:rtl w:val="0"/>
        </w:rPr>
        <w:t xml:space="preserve">Startup India Scheme Benefits</w:t>
      </w:r>
    </w:p>
    <w:p w:rsidR="00000000" w:rsidDel="00000000" w:rsidP="00000000" w:rsidRDefault="00000000" w:rsidRPr="00000000" w14:paraId="00000085">
      <w:pPr>
        <w:spacing w:after="240" w:before="240" w:lineRule="auto"/>
        <w:rPr>
          <w:color w:val="1155cc"/>
          <w:sz w:val="26"/>
          <w:szCs w:val="26"/>
          <w:u w:val="single"/>
        </w:rPr>
      </w:pPr>
      <w:r w:rsidDel="00000000" w:rsidR="00000000" w:rsidRPr="00000000">
        <w:rPr>
          <w:sz w:val="26"/>
          <w:szCs w:val="26"/>
          <w:rtl w:val="0"/>
        </w:rPr>
        <w:t xml:space="preserve">The </w:t>
      </w:r>
      <w:r w:rsidDel="00000000" w:rsidR="00000000" w:rsidRPr="00000000">
        <w:rPr>
          <w:b w:val="1"/>
          <w:sz w:val="26"/>
          <w:szCs w:val="26"/>
          <w:rtl w:val="0"/>
        </w:rPr>
        <w:t xml:space="preserve">Startup India Initiative</w:t>
      </w:r>
      <w:r w:rsidDel="00000000" w:rsidR="00000000" w:rsidRPr="00000000">
        <w:rPr>
          <w:sz w:val="26"/>
          <w:szCs w:val="26"/>
          <w:rtl w:val="0"/>
        </w:rPr>
        <w:t xml:space="preserve">, launched in 2016, provides extensive support:</w:t>
      </w:r>
      <w:hyperlink r:id="rId38">
        <w:r w:rsidDel="00000000" w:rsidR="00000000" w:rsidRPr="00000000">
          <w:rPr>
            <w:color w:val="1155cc"/>
            <w:sz w:val="26"/>
            <w:szCs w:val="26"/>
            <w:u w:val="single"/>
            <w:rtl w:val="0"/>
          </w:rPr>
          <w:t xml:space="preserve">egniol</w:t>
        </w:r>
      </w:hyperlink>
      <w:r w:rsidDel="00000000" w:rsidR="00000000" w:rsidRPr="00000000">
        <w:rPr>
          <w:rtl w:val="0"/>
        </w:rPr>
      </w:r>
    </w:p>
    <w:p w:rsidR="00000000" w:rsidDel="00000000" w:rsidP="00000000" w:rsidRDefault="00000000" w:rsidRPr="00000000" w14:paraId="00000086">
      <w:pPr>
        <w:numPr>
          <w:ilvl w:val="0"/>
          <w:numId w:val="91"/>
        </w:numPr>
        <w:spacing w:after="0" w:afterAutospacing="0" w:before="240" w:lineRule="auto"/>
        <w:ind w:left="720" w:hanging="360"/>
        <w:rPr>
          <w:sz w:val="26"/>
          <w:szCs w:val="26"/>
        </w:rPr>
      </w:pPr>
      <w:r w:rsidDel="00000000" w:rsidR="00000000" w:rsidRPr="00000000">
        <w:rPr>
          <w:b w:val="1"/>
          <w:sz w:val="26"/>
          <w:szCs w:val="26"/>
          <w:rtl w:val="0"/>
        </w:rPr>
        <w:t xml:space="preserve">Three-year income tax exemption</w:t>
      </w:r>
      <w:r w:rsidDel="00000000" w:rsidR="00000000" w:rsidRPr="00000000">
        <w:rPr>
          <w:sz w:val="26"/>
          <w:szCs w:val="26"/>
          <w:rtl w:val="0"/>
        </w:rPr>
        <w:t xml:space="preserve"> for eligible startups</w:t>
        <w:br w:type="textWrapping"/>
      </w:r>
    </w:p>
    <w:p w:rsidR="00000000" w:rsidDel="00000000" w:rsidP="00000000" w:rsidRDefault="00000000" w:rsidRPr="00000000" w14:paraId="00000087">
      <w:pPr>
        <w:numPr>
          <w:ilvl w:val="0"/>
          <w:numId w:val="91"/>
        </w:numPr>
        <w:spacing w:after="0" w:afterAutospacing="0" w:before="0" w:beforeAutospacing="0" w:lineRule="auto"/>
        <w:ind w:left="720" w:hanging="360"/>
        <w:rPr>
          <w:sz w:val="26"/>
          <w:szCs w:val="26"/>
        </w:rPr>
      </w:pPr>
      <w:r w:rsidDel="00000000" w:rsidR="00000000" w:rsidRPr="00000000">
        <w:rPr>
          <w:b w:val="1"/>
          <w:sz w:val="26"/>
          <w:szCs w:val="26"/>
          <w:rtl w:val="0"/>
        </w:rPr>
        <w:t xml:space="preserve">Fast-track patent filing</w:t>
      </w:r>
      <w:r w:rsidDel="00000000" w:rsidR="00000000" w:rsidRPr="00000000">
        <w:rPr>
          <w:sz w:val="26"/>
          <w:szCs w:val="26"/>
          <w:rtl w:val="0"/>
        </w:rPr>
        <w:t xml:space="preserve"> with up to 80% reduction in patent fees</w:t>
        <w:br w:type="textWrapping"/>
      </w:r>
    </w:p>
    <w:p w:rsidR="00000000" w:rsidDel="00000000" w:rsidP="00000000" w:rsidRDefault="00000000" w:rsidRPr="00000000" w14:paraId="00000088">
      <w:pPr>
        <w:numPr>
          <w:ilvl w:val="0"/>
          <w:numId w:val="91"/>
        </w:numPr>
        <w:spacing w:after="0" w:afterAutospacing="0" w:before="0" w:beforeAutospacing="0" w:lineRule="auto"/>
        <w:ind w:left="720" w:hanging="360"/>
        <w:rPr>
          <w:sz w:val="26"/>
          <w:szCs w:val="26"/>
        </w:rPr>
      </w:pPr>
      <w:r w:rsidDel="00000000" w:rsidR="00000000" w:rsidRPr="00000000">
        <w:rPr>
          <w:b w:val="1"/>
          <w:sz w:val="26"/>
          <w:szCs w:val="26"/>
          <w:rtl w:val="0"/>
        </w:rPr>
        <w:t xml:space="preserve">Self-certification</w:t>
      </w:r>
      <w:r w:rsidDel="00000000" w:rsidR="00000000" w:rsidRPr="00000000">
        <w:rPr>
          <w:sz w:val="26"/>
          <w:szCs w:val="26"/>
          <w:rtl w:val="0"/>
        </w:rPr>
        <w:t xml:space="preserve"> compliance under 9 labor and environmental laws</w:t>
        <w:br w:type="textWrapping"/>
      </w:r>
    </w:p>
    <w:p w:rsidR="00000000" w:rsidDel="00000000" w:rsidP="00000000" w:rsidRDefault="00000000" w:rsidRPr="00000000" w14:paraId="00000089">
      <w:pPr>
        <w:numPr>
          <w:ilvl w:val="0"/>
          <w:numId w:val="91"/>
        </w:numPr>
        <w:spacing w:after="0" w:afterAutospacing="0" w:before="0" w:beforeAutospacing="0" w:lineRule="auto"/>
        <w:ind w:left="720" w:hanging="360"/>
        <w:rPr>
          <w:sz w:val="26"/>
          <w:szCs w:val="26"/>
        </w:rPr>
      </w:pPr>
      <w:r w:rsidDel="00000000" w:rsidR="00000000" w:rsidRPr="00000000">
        <w:rPr>
          <w:b w:val="1"/>
          <w:sz w:val="26"/>
          <w:szCs w:val="26"/>
          <w:rtl w:val="0"/>
        </w:rPr>
        <w:t xml:space="preserve">Access to Startup India Seed Fund</w:t>
      </w:r>
      <w:r w:rsidDel="00000000" w:rsidR="00000000" w:rsidRPr="00000000">
        <w:rPr>
          <w:sz w:val="26"/>
          <w:szCs w:val="26"/>
          <w:rtl w:val="0"/>
        </w:rPr>
        <w:t xml:space="preserve"> with funding up to ₹50 lakh</w:t>
      </w:r>
      <w:hyperlink r:id="rId39">
        <w:r w:rsidDel="00000000" w:rsidR="00000000" w:rsidRPr="00000000">
          <w:rPr>
            <w:color w:val="1155cc"/>
            <w:sz w:val="26"/>
            <w:szCs w:val="26"/>
            <w:u w:val="single"/>
            <w:rtl w:val="0"/>
          </w:rPr>
          <w:t xml:space="preserve">rupeeboss</w:t>
          <w:br w:type="textWrapping"/>
        </w:r>
      </w:hyperlink>
      <w:r w:rsidDel="00000000" w:rsidR="00000000" w:rsidRPr="00000000">
        <w:rPr>
          <w:rtl w:val="0"/>
        </w:rPr>
      </w:r>
    </w:p>
    <w:p w:rsidR="00000000" w:rsidDel="00000000" w:rsidP="00000000" w:rsidRDefault="00000000" w:rsidRPr="00000000" w14:paraId="0000008A">
      <w:pPr>
        <w:numPr>
          <w:ilvl w:val="0"/>
          <w:numId w:val="91"/>
        </w:numPr>
        <w:spacing w:after="240" w:before="0" w:beforeAutospacing="0" w:lineRule="auto"/>
        <w:ind w:left="720" w:hanging="360"/>
        <w:rPr>
          <w:sz w:val="26"/>
          <w:szCs w:val="26"/>
        </w:rPr>
      </w:pPr>
      <w:r w:rsidDel="00000000" w:rsidR="00000000" w:rsidRPr="00000000">
        <w:rPr>
          <w:b w:val="1"/>
          <w:sz w:val="26"/>
          <w:szCs w:val="26"/>
          <w:rtl w:val="0"/>
        </w:rPr>
        <w:t xml:space="preserve">Fund of Funds</w:t>
      </w:r>
      <w:r w:rsidDel="00000000" w:rsidR="00000000" w:rsidRPr="00000000">
        <w:rPr>
          <w:sz w:val="26"/>
          <w:szCs w:val="26"/>
          <w:rtl w:val="0"/>
        </w:rPr>
        <w:t xml:space="preserve"> with ₹10,000 crore corpus through SIDBI</w:t>
      </w:r>
      <w:hyperlink r:id="rId40">
        <w:r w:rsidDel="00000000" w:rsidR="00000000" w:rsidRPr="00000000">
          <w:rPr>
            <w:color w:val="1155cc"/>
            <w:sz w:val="26"/>
            <w:szCs w:val="26"/>
            <w:u w:val="single"/>
            <w:rtl w:val="0"/>
          </w:rPr>
          <w:t xml:space="preserve">treelife</w:t>
          <w:br w:type="textWrapping"/>
        </w:r>
      </w:hyperlink>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8"/>
          <w:szCs w:val="38"/>
        </w:rPr>
      </w:pPr>
      <w:bookmarkStart w:colFirst="0" w:colLast="0" w:name="_wgtnmrsfi6tu" w:id="35"/>
      <w:bookmarkEnd w:id="35"/>
      <w:r w:rsidDel="00000000" w:rsidR="00000000" w:rsidRPr="00000000">
        <w:rPr>
          <w:b w:val="1"/>
          <w:sz w:val="38"/>
          <w:szCs w:val="38"/>
          <w:rtl w:val="0"/>
        </w:rPr>
        <w:t xml:space="preserve">Eligibility Criteria for Startup Recognition</w:t>
      </w:r>
    </w:p>
    <w:p w:rsidR="00000000" w:rsidDel="00000000" w:rsidP="00000000" w:rsidRDefault="00000000" w:rsidRPr="00000000" w14:paraId="0000008C">
      <w:pPr>
        <w:numPr>
          <w:ilvl w:val="0"/>
          <w:numId w:val="47"/>
        </w:numPr>
        <w:spacing w:after="0" w:afterAutospacing="0" w:before="240" w:lineRule="auto"/>
        <w:ind w:left="720" w:hanging="360"/>
        <w:rPr>
          <w:sz w:val="26"/>
          <w:szCs w:val="26"/>
        </w:rPr>
      </w:pPr>
      <w:r w:rsidDel="00000000" w:rsidR="00000000" w:rsidRPr="00000000">
        <w:rPr>
          <w:b w:val="1"/>
          <w:sz w:val="26"/>
          <w:szCs w:val="26"/>
          <w:rtl w:val="0"/>
        </w:rPr>
        <w:t xml:space="preserve">Business structure</w:t>
      </w:r>
      <w:r w:rsidDel="00000000" w:rsidR="00000000" w:rsidRPr="00000000">
        <w:rPr>
          <w:sz w:val="26"/>
          <w:szCs w:val="26"/>
          <w:rtl w:val="0"/>
        </w:rPr>
        <w:t xml:space="preserve">: Registered as Private Limited Company, LLP, or Partnership</w:t>
        <w:br w:type="textWrapping"/>
      </w:r>
    </w:p>
    <w:p w:rsidR="00000000" w:rsidDel="00000000" w:rsidP="00000000" w:rsidRDefault="00000000" w:rsidRPr="00000000" w14:paraId="0000008D">
      <w:pPr>
        <w:numPr>
          <w:ilvl w:val="0"/>
          <w:numId w:val="47"/>
        </w:numPr>
        <w:spacing w:after="0" w:afterAutospacing="0" w:before="0" w:beforeAutospacing="0" w:lineRule="auto"/>
        <w:ind w:left="720" w:hanging="360"/>
        <w:rPr>
          <w:sz w:val="26"/>
          <w:szCs w:val="26"/>
        </w:rPr>
      </w:pPr>
      <w:r w:rsidDel="00000000" w:rsidR="00000000" w:rsidRPr="00000000">
        <w:rPr>
          <w:b w:val="1"/>
          <w:sz w:val="26"/>
          <w:szCs w:val="26"/>
          <w:rtl w:val="0"/>
        </w:rPr>
        <w:t xml:space="preserve">Revenue threshold</w:t>
      </w:r>
      <w:r w:rsidDel="00000000" w:rsidR="00000000" w:rsidRPr="00000000">
        <w:rPr>
          <w:sz w:val="26"/>
          <w:szCs w:val="26"/>
          <w:rtl w:val="0"/>
        </w:rPr>
        <w:t xml:space="preserve">: Annual turnover less than ₹100 crore</w:t>
        <w:br w:type="textWrapping"/>
      </w:r>
    </w:p>
    <w:p w:rsidR="00000000" w:rsidDel="00000000" w:rsidP="00000000" w:rsidRDefault="00000000" w:rsidRPr="00000000" w14:paraId="0000008E">
      <w:pPr>
        <w:numPr>
          <w:ilvl w:val="0"/>
          <w:numId w:val="47"/>
        </w:numPr>
        <w:spacing w:after="0" w:afterAutospacing="0" w:before="0" w:beforeAutospacing="0" w:lineRule="auto"/>
        <w:ind w:left="720" w:hanging="360"/>
        <w:rPr>
          <w:sz w:val="26"/>
          <w:szCs w:val="26"/>
        </w:rPr>
      </w:pPr>
      <w:r w:rsidDel="00000000" w:rsidR="00000000" w:rsidRPr="00000000">
        <w:rPr>
          <w:b w:val="1"/>
          <w:sz w:val="26"/>
          <w:szCs w:val="26"/>
          <w:rtl w:val="0"/>
        </w:rPr>
        <w:t xml:space="preserve">Age limit</w:t>
      </w:r>
      <w:r w:rsidDel="00000000" w:rsidR="00000000" w:rsidRPr="00000000">
        <w:rPr>
          <w:sz w:val="26"/>
          <w:szCs w:val="26"/>
          <w:rtl w:val="0"/>
        </w:rPr>
        <w:t xml:space="preserve">: Business operations less than 10 years old</w:t>
        <w:br w:type="textWrapping"/>
      </w:r>
    </w:p>
    <w:p w:rsidR="00000000" w:rsidDel="00000000" w:rsidP="00000000" w:rsidRDefault="00000000" w:rsidRPr="00000000" w14:paraId="0000008F">
      <w:pPr>
        <w:numPr>
          <w:ilvl w:val="0"/>
          <w:numId w:val="47"/>
        </w:numPr>
        <w:spacing w:after="240" w:before="0" w:beforeAutospacing="0" w:lineRule="auto"/>
        <w:ind w:left="720" w:hanging="360"/>
        <w:rPr>
          <w:sz w:val="26"/>
          <w:szCs w:val="26"/>
        </w:rPr>
      </w:pPr>
      <w:r w:rsidDel="00000000" w:rsidR="00000000" w:rsidRPr="00000000">
        <w:rPr>
          <w:b w:val="1"/>
          <w:sz w:val="26"/>
          <w:szCs w:val="26"/>
          <w:rtl w:val="0"/>
        </w:rPr>
        <w:t xml:space="preserve">Innovation requirement</w:t>
      </w:r>
      <w:r w:rsidDel="00000000" w:rsidR="00000000" w:rsidRPr="00000000">
        <w:rPr>
          <w:sz w:val="26"/>
          <w:szCs w:val="26"/>
          <w:rtl w:val="0"/>
        </w:rPr>
        <w:t xml:space="preserve">: Scalable business model with innovative solutions</w:t>
      </w:r>
      <w:hyperlink r:id="rId41">
        <w:r w:rsidDel="00000000" w:rsidR="00000000" w:rsidRPr="00000000">
          <w:rPr>
            <w:color w:val="1155cc"/>
            <w:sz w:val="26"/>
            <w:szCs w:val="26"/>
            <w:u w:val="single"/>
            <w:rtl w:val="0"/>
          </w:rPr>
          <w:t xml:space="preserve">egniol</w:t>
          <w:br w:type="textWrapping"/>
        </w:r>
      </w:hyperlink>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8"/>
          <w:szCs w:val="38"/>
        </w:rPr>
      </w:pPr>
      <w:bookmarkStart w:colFirst="0" w:colLast="0" w:name="_gwhsryguyfvj" w:id="36"/>
      <w:bookmarkEnd w:id="36"/>
      <w:r w:rsidDel="00000000" w:rsidR="00000000" w:rsidRPr="00000000">
        <w:rPr>
          <w:b w:val="1"/>
          <w:sz w:val="38"/>
          <w:szCs w:val="38"/>
          <w:rtl w:val="0"/>
        </w:rPr>
        <w:t xml:space="preserve">Comprehensive Business Registration Framework</w:t>
      </w:r>
    </w:p>
    <w:p w:rsidR="00000000" w:rsidDel="00000000" w:rsidP="00000000" w:rsidRDefault="00000000" w:rsidRPr="00000000" w14:paraId="00000091">
      <w:pPr>
        <w:pStyle w:val="Heading2"/>
        <w:keepNext w:val="0"/>
        <w:keepLines w:val="0"/>
        <w:spacing w:after="80" w:lineRule="auto"/>
        <w:rPr>
          <w:b w:val="1"/>
          <w:sz w:val="38"/>
          <w:szCs w:val="38"/>
        </w:rPr>
      </w:pPr>
      <w:bookmarkStart w:colFirst="0" w:colLast="0" w:name="_n23gzxfvmc0v" w:id="37"/>
      <w:bookmarkEnd w:id="37"/>
      <w:r w:rsidDel="00000000" w:rsidR="00000000" w:rsidRPr="00000000">
        <w:rPr>
          <w:b w:val="1"/>
          <w:sz w:val="38"/>
          <w:szCs w:val="38"/>
          <w:rtl w:val="0"/>
        </w:rPr>
        <w:t xml:space="preserve">SPICe+ Digital Integration Platform</w:t>
      </w:r>
    </w:p>
    <w:p w:rsidR="00000000" w:rsidDel="00000000" w:rsidP="00000000" w:rsidRDefault="00000000" w:rsidRPr="00000000" w14:paraId="00000092">
      <w:pPr>
        <w:spacing w:after="240" w:before="240" w:lineRule="auto"/>
        <w:rPr>
          <w:color w:val="1155cc"/>
          <w:sz w:val="26"/>
          <w:szCs w:val="26"/>
          <w:u w:val="single"/>
        </w:rPr>
      </w:pPr>
      <w:r w:rsidDel="00000000" w:rsidR="00000000" w:rsidRPr="00000000">
        <w:rPr>
          <w:sz w:val="26"/>
          <w:szCs w:val="26"/>
          <w:rtl w:val="0"/>
        </w:rPr>
        <w:t xml:space="preserve">The </w:t>
      </w:r>
      <w:r w:rsidDel="00000000" w:rsidR="00000000" w:rsidRPr="00000000">
        <w:rPr>
          <w:b w:val="1"/>
          <w:sz w:val="26"/>
          <w:szCs w:val="26"/>
          <w:rtl w:val="0"/>
        </w:rPr>
        <w:t xml:space="preserve">Ministry of Corporate Affairs introduced SPICe+</w:t>
      </w:r>
      <w:r w:rsidDel="00000000" w:rsidR="00000000" w:rsidRPr="00000000">
        <w:rPr>
          <w:sz w:val="26"/>
          <w:szCs w:val="26"/>
          <w:rtl w:val="0"/>
        </w:rPr>
        <w:t xml:space="preserve"> as a revolutionary single-window system:</w:t>
      </w:r>
      <w:hyperlink r:id="rId42">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093">
      <w:pPr>
        <w:numPr>
          <w:ilvl w:val="0"/>
          <w:numId w:val="21"/>
        </w:numPr>
        <w:spacing w:after="0" w:afterAutospacing="0" w:before="240" w:lineRule="auto"/>
        <w:ind w:left="720" w:hanging="360"/>
        <w:rPr>
          <w:sz w:val="26"/>
          <w:szCs w:val="26"/>
        </w:rPr>
      </w:pPr>
      <w:r w:rsidDel="00000000" w:rsidR="00000000" w:rsidRPr="00000000">
        <w:rPr>
          <w:b w:val="1"/>
          <w:sz w:val="26"/>
          <w:szCs w:val="26"/>
          <w:rtl w:val="0"/>
        </w:rPr>
        <w:t xml:space="preserve">10 integrated services</w:t>
      </w:r>
      <w:r w:rsidDel="00000000" w:rsidR="00000000" w:rsidRPr="00000000">
        <w:rPr>
          <w:sz w:val="26"/>
          <w:szCs w:val="26"/>
          <w:rtl w:val="0"/>
        </w:rPr>
        <w:t xml:space="preserve"> across three Central Government Ministries</w:t>
        <w:br w:type="textWrapping"/>
      </w:r>
    </w:p>
    <w:p w:rsidR="00000000" w:rsidDel="00000000" w:rsidP="00000000" w:rsidRDefault="00000000" w:rsidRPr="00000000" w14:paraId="00000094">
      <w:pPr>
        <w:numPr>
          <w:ilvl w:val="0"/>
          <w:numId w:val="21"/>
        </w:numPr>
        <w:spacing w:after="0" w:afterAutospacing="0" w:before="0" w:beforeAutospacing="0" w:lineRule="auto"/>
        <w:ind w:left="720" w:hanging="360"/>
        <w:rPr>
          <w:sz w:val="26"/>
          <w:szCs w:val="26"/>
        </w:rPr>
      </w:pPr>
      <w:r w:rsidDel="00000000" w:rsidR="00000000" w:rsidRPr="00000000">
        <w:rPr>
          <w:b w:val="1"/>
          <w:sz w:val="26"/>
          <w:szCs w:val="26"/>
          <w:rtl w:val="0"/>
        </w:rPr>
        <w:t xml:space="preserve">Simultaneous processing</w:t>
      </w:r>
      <w:r w:rsidDel="00000000" w:rsidR="00000000" w:rsidRPr="00000000">
        <w:rPr>
          <w:sz w:val="26"/>
          <w:szCs w:val="26"/>
          <w:rtl w:val="0"/>
        </w:rPr>
        <w:t xml:space="preserve"> of company incorporation, PAN, TAN, GST, EPFO registrations</w:t>
        <w:br w:type="textWrapping"/>
      </w:r>
    </w:p>
    <w:p w:rsidR="00000000" w:rsidDel="00000000" w:rsidP="00000000" w:rsidRDefault="00000000" w:rsidRPr="00000000" w14:paraId="00000095">
      <w:pPr>
        <w:numPr>
          <w:ilvl w:val="0"/>
          <w:numId w:val="2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Reduced timeline</w:t>
      </w:r>
      <w:r w:rsidDel="00000000" w:rsidR="00000000" w:rsidRPr="00000000">
        <w:rPr>
          <w:sz w:val="26"/>
          <w:szCs w:val="26"/>
          <w:rtl w:val="0"/>
        </w:rPr>
        <w:t xml:space="preserve"> from weeks to days for complete business setup</w:t>
        <w:br w:type="textWrapping"/>
      </w:r>
    </w:p>
    <w:p w:rsidR="00000000" w:rsidDel="00000000" w:rsidP="00000000" w:rsidRDefault="00000000" w:rsidRPr="00000000" w14:paraId="00000096">
      <w:pPr>
        <w:numPr>
          <w:ilvl w:val="0"/>
          <w:numId w:val="21"/>
        </w:numPr>
        <w:spacing w:after="240" w:before="0" w:beforeAutospacing="0" w:lineRule="auto"/>
        <w:ind w:left="720" w:hanging="360"/>
        <w:rPr>
          <w:sz w:val="26"/>
          <w:szCs w:val="26"/>
        </w:rPr>
      </w:pPr>
      <w:r w:rsidDel="00000000" w:rsidR="00000000" w:rsidRPr="00000000">
        <w:rPr>
          <w:b w:val="1"/>
          <w:sz w:val="26"/>
          <w:szCs w:val="26"/>
          <w:rtl w:val="0"/>
        </w:rPr>
        <w:t xml:space="preserve">Digital signature integration</w:t>
      </w:r>
      <w:r w:rsidDel="00000000" w:rsidR="00000000" w:rsidRPr="00000000">
        <w:rPr>
          <w:sz w:val="26"/>
          <w:szCs w:val="26"/>
          <w:rtl w:val="0"/>
        </w:rPr>
        <w:t xml:space="preserve"> enabling fully online processing</w:t>
      </w:r>
      <w:hyperlink r:id="rId43">
        <w:r w:rsidDel="00000000" w:rsidR="00000000" w:rsidRPr="00000000">
          <w:rPr>
            <w:color w:val="1155cc"/>
            <w:sz w:val="26"/>
            <w:szCs w:val="26"/>
            <w:u w:val="single"/>
            <w:rtl w:val="0"/>
          </w:rPr>
          <w:t xml:space="preserve">asanify</w:t>
          <w:br w:type="textWrapping"/>
        </w:r>
      </w:hyperlink>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8"/>
          <w:szCs w:val="38"/>
        </w:rPr>
      </w:pPr>
      <w:bookmarkStart w:colFirst="0" w:colLast="0" w:name="_yf2v84vkxxis" w:id="38"/>
      <w:bookmarkEnd w:id="38"/>
      <w:r w:rsidDel="00000000" w:rsidR="00000000" w:rsidRPr="00000000">
        <w:rPr>
          <w:b w:val="1"/>
          <w:sz w:val="38"/>
          <w:szCs w:val="38"/>
          <w:rtl w:val="0"/>
        </w:rPr>
        <w:t xml:space="preserve">Business Structure Options for 2025</w:t>
      </w:r>
    </w:p>
    <w:p w:rsidR="00000000" w:rsidDel="00000000" w:rsidP="00000000" w:rsidRDefault="00000000" w:rsidRPr="00000000" w14:paraId="00000098">
      <w:pPr>
        <w:spacing w:after="240" w:before="240" w:lineRule="auto"/>
        <w:rPr>
          <w:color w:val="1155cc"/>
          <w:sz w:val="26"/>
          <w:szCs w:val="26"/>
          <w:u w:val="single"/>
        </w:rPr>
      </w:pPr>
      <w:r w:rsidDel="00000000" w:rsidR="00000000" w:rsidRPr="00000000">
        <w:rPr>
          <w:b w:val="1"/>
          <w:sz w:val="26"/>
          <w:szCs w:val="26"/>
          <w:rtl w:val="0"/>
        </w:rPr>
        <w:t xml:space="preserve">Private Limited Company</w:t>
      </w:r>
      <w:r w:rsidDel="00000000" w:rsidR="00000000" w:rsidRPr="00000000">
        <w:rPr>
          <w:sz w:val="26"/>
          <w:szCs w:val="26"/>
          <w:rtl w:val="0"/>
        </w:rPr>
        <w:t xml:space="preserve"> remains the preferred structure for most startups and foreign investors:</w:t>
      </w:r>
      <w:hyperlink r:id="rId44">
        <w:r w:rsidDel="00000000" w:rsidR="00000000" w:rsidRPr="00000000">
          <w:rPr>
            <w:color w:val="1155cc"/>
            <w:sz w:val="26"/>
            <w:szCs w:val="26"/>
            <w:u w:val="single"/>
            <w:rtl w:val="0"/>
          </w:rPr>
          <w:t xml:space="preserve">asanify</w:t>
        </w:r>
      </w:hyperlink>
      <w:r w:rsidDel="00000000" w:rsidR="00000000" w:rsidRPr="00000000">
        <w:rPr>
          <w:rtl w:val="0"/>
        </w:rPr>
      </w:r>
    </w:p>
    <w:p w:rsidR="00000000" w:rsidDel="00000000" w:rsidP="00000000" w:rsidRDefault="00000000" w:rsidRPr="00000000" w14:paraId="00000099">
      <w:pPr>
        <w:numPr>
          <w:ilvl w:val="0"/>
          <w:numId w:val="101"/>
        </w:numPr>
        <w:spacing w:after="0" w:afterAutospacing="0" w:before="240" w:lineRule="auto"/>
        <w:ind w:left="720" w:hanging="360"/>
        <w:rPr>
          <w:sz w:val="26"/>
          <w:szCs w:val="26"/>
        </w:rPr>
      </w:pPr>
      <w:r w:rsidDel="00000000" w:rsidR="00000000" w:rsidRPr="00000000">
        <w:rPr>
          <w:b w:val="1"/>
          <w:sz w:val="26"/>
          <w:szCs w:val="26"/>
          <w:rtl w:val="0"/>
        </w:rPr>
        <w:t xml:space="preserve">Limited liability protection</w:t>
      </w:r>
      <w:r w:rsidDel="00000000" w:rsidR="00000000" w:rsidRPr="00000000">
        <w:rPr>
          <w:sz w:val="26"/>
          <w:szCs w:val="26"/>
          <w:rtl w:val="0"/>
        </w:rPr>
        <w:t xml:space="preserve"> for shareholders and directors</w:t>
        <w:br w:type="textWrapping"/>
      </w:r>
    </w:p>
    <w:p w:rsidR="00000000" w:rsidDel="00000000" w:rsidP="00000000" w:rsidRDefault="00000000" w:rsidRPr="00000000" w14:paraId="0000009A">
      <w:pPr>
        <w:numPr>
          <w:ilvl w:val="0"/>
          <w:numId w:val="101"/>
        </w:numPr>
        <w:spacing w:after="0" w:afterAutospacing="0" w:before="0" w:beforeAutospacing="0" w:lineRule="auto"/>
        <w:ind w:left="720" w:hanging="360"/>
        <w:rPr>
          <w:sz w:val="26"/>
          <w:szCs w:val="26"/>
        </w:rPr>
      </w:pPr>
      <w:r w:rsidDel="00000000" w:rsidR="00000000" w:rsidRPr="00000000">
        <w:rPr>
          <w:b w:val="1"/>
          <w:sz w:val="26"/>
          <w:szCs w:val="26"/>
          <w:rtl w:val="0"/>
        </w:rPr>
        <w:t xml:space="preserve">Foreign Direct Investment (FDI) eligibility</w:t>
      </w:r>
      <w:r w:rsidDel="00000000" w:rsidR="00000000" w:rsidRPr="00000000">
        <w:rPr>
          <w:sz w:val="26"/>
          <w:szCs w:val="26"/>
          <w:rtl w:val="0"/>
        </w:rPr>
        <w:t xml:space="preserve"> under automatic route</w:t>
        <w:br w:type="textWrapping"/>
      </w:r>
    </w:p>
    <w:p w:rsidR="00000000" w:rsidDel="00000000" w:rsidP="00000000" w:rsidRDefault="00000000" w:rsidRPr="00000000" w14:paraId="0000009B">
      <w:pPr>
        <w:numPr>
          <w:ilvl w:val="0"/>
          <w:numId w:val="101"/>
        </w:numPr>
        <w:spacing w:after="0" w:afterAutospacing="0" w:before="0" w:beforeAutospacing="0" w:lineRule="auto"/>
        <w:ind w:left="720" w:hanging="360"/>
        <w:rPr>
          <w:sz w:val="26"/>
          <w:szCs w:val="26"/>
        </w:rPr>
      </w:pPr>
      <w:r w:rsidDel="00000000" w:rsidR="00000000" w:rsidRPr="00000000">
        <w:rPr>
          <w:b w:val="1"/>
          <w:sz w:val="26"/>
          <w:szCs w:val="26"/>
          <w:rtl w:val="0"/>
        </w:rPr>
        <w:t xml:space="preserve">Venture capital access</w:t>
      </w:r>
      <w:r w:rsidDel="00000000" w:rsidR="00000000" w:rsidRPr="00000000">
        <w:rPr>
          <w:sz w:val="26"/>
          <w:szCs w:val="26"/>
          <w:rtl w:val="0"/>
        </w:rPr>
        <w:t xml:space="preserve"> with equity issuance capabilities</w:t>
        <w:br w:type="textWrapping"/>
      </w:r>
    </w:p>
    <w:p w:rsidR="00000000" w:rsidDel="00000000" w:rsidP="00000000" w:rsidRDefault="00000000" w:rsidRPr="00000000" w14:paraId="0000009C">
      <w:pPr>
        <w:numPr>
          <w:ilvl w:val="0"/>
          <w:numId w:val="101"/>
        </w:numPr>
        <w:spacing w:after="240" w:before="0" w:beforeAutospacing="0" w:lineRule="auto"/>
        <w:ind w:left="720" w:hanging="360"/>
        <w:rPr>
          <w:sz w:val="26"/>
          <w:szCs w:val="26"/>
        </w:rPr>
      </w:pPr>
      <w:r w:rsidDel="00000000" w:rsidR="00000000" w:rsidRPr="00000000">
        <w:rPr>
          <w:b w:val="1"/>
          <w:sz w:val="26"/>
          <w:szCs w:val="26"/>
          <w:rtl w:val="0"/>
        </w:rPr>
        <w:t xml:space="preserve">Professional credibility</w:t>
      </w:r>
      <w:r w:rsidDel="00000000" w:rsidR="00000000" w:rsidRPr="00000000">
        <w:rPr>
          <w:sz w:val="26"/>
          <w:szCs w:val="26"/>
          <w:rtl w:val="0"/>
        </w:rPr>
        <w:t xml:space="preserve"> for business partnerships and contracts</w:t>
        <w:br w:type="textWrapping"/>
      </w:r>
    </w:p>
    <w:p w:rsidR="00000000" w:rsidDel="00000000" w:rsidP="00000000" w:rsidRDefault="00000000" w:rsidRPr="00000000" w14:paraId="0000009D">
      <w:pPr>
        <w:spacing w:after="240" w:before="240" w:lineRule="auto"/>
        <w:rPr>
          <w:sz w:val="26"/>
          <w:szCs w:val="26"/>
        </w:rPr>
      </w:pPr>
      <w:r w:rsidDel="00000000" w:rsidR="00000000" w:rsidRPr="00000000">
        <w:rPr>
          <w:b w:val="1"/>
          <w:sz w:val="26"/>
          <w:szCs w:val="26"/>
          <w:rtl w:val="0"/>
        </w:rPr>
        <w:t xml:space="preserve">Limited Liability Partnership (LLP)</w:t>
      </w:r>
      <w:r w:rsidDel="00000000" w:rsidR="00000000" w:rsidRPr="00000000">
        <w:rPr>
          <w:sz w:val="26"/>
          <w:szCs w:val="26"/>
          <w:rtl w:val="0"/>
        </w:rPr>
        <w:t xml:space="preserve"> offers flexibility for professional services:</w:t>
      </w:r>
    </w:p>
    <w:p w:rsidR="00000000" w:rsidDel="00000000" w:rsidP="00000000" w:rsidRDefault="00000000" w:rsidRPr="00000000" w14:paraId="0000009E">
      <w:pPr>
        <w:numPr>
          <w:ilvl w:val="0"/>
          <w:numId w:val="27"/>
        </w:numPr>
        <w:spacing w:after="0" w:afterAutospacing="0" w:before="240" w:lineRule="auto"/>
        <w:ind w:left="720" w:hanging="360"/>
        <w:rPr>
          <w:sz w:val="26"/>
          <w:szCs w:val="26"/>
        </w:rPr>
      </w:pPr>
      <w:r w:rsidDel="00000000" w:rsidR="00000000" w:rsidRPr="00000000">
        <w:rPr>
          <w:b w:val="1"/>
          <w:sz w:val="26"/>
          <w:szCs w:val="26"/>
          <w:rtl w:val="0"/>
        </w:rPr>
        <w:t xml:space="preserve">Partnership flexibility</w:t>
      </w:r>
      <w:r w:rsidDel="00000000" w:rsidR="00000000" w:rsidRPr="00000000">
        <w:rPr>
          <w:sz w:val="26"/>
          <w:szCs w:val="26"/>
          <w:rtl w:val="0"/>
        </w:rPr>
        <w:t xml:space="preserve"> with corporate limited liability benefits</w:t>
        <w:br w:type="textWrapping"/>
      </w:r>
    </w:p>
    <w:p w:rsidR="00000000" w:rsidDel="00000000" w:rsidP="00000000" w:rsidRDefault="00000000" w:rsidRPr="00000000" w14:paraId="0000009F">
      <w:pPr>
        <w:numPr>
          <w:ilvl w:val="0"/>
          <w:numId w:val="27"/>
        </w:numPr>
        <w:spacing w:after="0" w:afterAutospacing="0" w:before="0" w:beforeAutospacing="0" w:lineRule="auto"/>
        <w:ind w:left="720" w:hanging="360"/>
        <w:rPr>
          <w:sz w:val="26"/>
          <w:szCs w:val="26"/>
        </w:rPr>
      </w:pPr>
      <w:r w:rsidDel="00000000" w:rsidR="00000000" w:rsidRPr="00000000">
        <w:rPr>
          <w:b w:val="1"/>
          <w:sz w:val="26"/>
          <w:szCs w:val="26"/>
          <w:rtl w:val="0"/>
        </w:rPr>
        <w:t xml:space="preserve">Lower compliance requirements</w:t>
      </w:r>
      <w:r w:rsidDel="00000000" w:rsidR="00000000" w:rsidRPr="00000000">
        <w:rPr>
          <w:sz w:val="26"/>
          <w:szCs w:val="26"/>
          <w:rtl w:val="0"/>
        </w:rPr>
        <w:t xml:space="preserve"> compared to companies</w:t>
        <w:br w:type="textWrapping"/>
      </w:r>
    </w:p>
    <w:p w:rsidR="00000000" w:rsidDel="00000000" w:rsidP="00000000" w:rsidRDefault="00000000" w:rsidRPr="00000000" w14:paraId="000000A0">
      <w:pPr>
        <w:numPr>
          <w:ilvl w:val="0"/>
          <w:numId w:val="27"/>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Professional service focus</w:t>
      </w:r>
      <w:r w:rsidDel="00000000" w:rsidR="00000000" w:rsidRPr="00000000">
        <w:rPr>
          <w:sz w:val="26"/>
          <w:szCs w:val="26"/>
          <w:rtl w:val="0"/>
        </w:rPr>
        <w:t xml:space="preserve"> ideal for consultants and service providers</w:t>
        <w:br w:type="textWrapping"/>
      </w:r>
    </w:p>
    <w:p w:rsidR="00000000" w:rsidDel="00000000" w:rsidP="00000000" w:rsidRDefault="00000000" w:rsidRPr="00000000" w14:paraId="000000A1">
      <w:pPr>
        <w:numPr>
          <w:ilvl w:val="0"/>
          <w:numId w:val="27"/>
        </w:numPr>
        <w:spacing w:after="240" w:before="0" w:beforeAutospacing="0" w:lineRule="auto"/>
        <w:ind w:left="720" w:hanging="360"/>
        <w:rPr>
          <w:sz w:val="26"/>
          <w:szCs w:val="26"/>
        </w:rPr>
      </w:pPr>
      <w:r w:rsidDel="00000000" w:rsidR="00000000" w:rsidRPr="00000000">
        <w:rPr>
          <w:b w:val="1"/>
          <w:sz w:val="26"/>
          <w:szCs w:val="26"/>
          <w:rtl w:val="0"/>
        </w:rPr>
        <w:t xml:space="preserve">Foreign partner allowance</w:t>
      </w:r>
      <w:r w:rsidDel="00000000" w:rsidR="00000000" w:rsidRPr="00000000">
        <w:rPr>
          <w:sz w:val="26"/>
          <w:szCs w:val="26"/>
          <w:rtl w:val="0"/>
        </w:rPr>
        <w:t xml:space="preserve"> with RBI approval in permitted sectors</w:t>
      </w:r>
      <w:hyperlink r:id="rId45">
        <w:r w:rsidDel="00000000" w:rsidR="00000000" w:rsidRPr="00000000">
          <w:rPr>
            <w:color w:val="1155cc"/>
            <w:sz w:val="26"/>
            <w:szCs w:val="26"/>
            <w:u w:val="single"/>
            <w:rtl w:val="0"/>
          </w:rPr>
          <w:t xml:space="preserve">asanify</w:t>
          <w:br w:type="textWrapping"/>
        </w:r>
      </w:hyperlink>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8"/>
          <w:szCs w:val="38"/>
        </w:rPr>
      </w:pPr>
      <w:bookmarkStart w:colFirst="0" w:colLast="0" w:name="_nvgghyrmrkcz" w:id="39"/>
      <w:bookmarkEnd w:id="39"/>
      <w:r w:rsidDel="00000000" w:rsidR="00000000" w:rsidRPr="00000000">
        <w:rPr>
          <w:b w:val="1"/>
          <w:sz w:val="38"/>
          <w:szCs w:val="38"/>
          <w:rtl w:val="0"/>
        </w:rPr>
        <w:t xml:space="preserve">Step-by-Step Company Registration Process</w:t>
      </w:r>
    </w:p>
    <w:p w:rsidR="00000000" w:rsidDel="00000000" w:rsidP="00000000" w:rsidRDefault="00000000" w:rsidRPr="00000000" w14:paraId="000000A3">
      <w:pPr>
        <w:pStyle w:val="Heading2"/>
        <w:keepNext w:val="0"/>
        <w:keepLines w:val="0"/>
        <w:spacing w:after="80" w:lineRule="auto"/>
        <w:rPr>
          <w:b w:val="1"/>
          <w:sz w:val="38"/>
          <w:szCs w:val="38"/>
        </w:rPr>
      </w:pPr>
      <w:bookmarkStart w:colFirst="0" w:colLast="0" w:name="_3foljs72afbc" w:id="40"/>
      <w:bookmarkEnd w:id="40"/>
      <w:r w:rsidDel="00000000" w:rsidR="00000000" w:rsidRPr="00000000">
        <w:rPr>
          <w:b w:val="1"/>
          <w:sz w:val="38"/>
          <w:szCs w:val="38"/>
          <w:rtl w:val="0"/>
        </w:rPr>
        <w:t xml:space="preserve">Digital Prerequisites</w:t>
      </w:r>
    </w:p>
    <w:p w:rsidR="00000000" w:rsidDel="00000000" w:rsidP="00000000" w:rsidRDefault="00000000" w:rsidRPr="00000000" w14:paraId="000000A4">
      <w:pPr>
        <w:spacing w:after="240" w:before="240" w:lineRule="auto"/>
        <w:rPr>
          <w:sz w:val="26"/>
          <w:szCs w:val="26"/>
        </w:rPr>
      </w:pPr>
      <w:r w:rsidDel="00000000" w:rsidR="00000000" w:rsidRPr="00000000">
        <w:rPr>
          <w:b w:val="1"/>
          <w:sz w:val="26"/>
          <w:szCs w:val="26"/>
          <w:rtl w:val="0"/>
        </w:rPr>
        <w:t xml:space="preserve">Digital Signature Certificate (DSC)</w:t>
      </w:r>
      <w:r w:rsidDel="00000000" w:rsidR="00000000" w:rsidRPr="00000000">
        <w:rPr>
          <w:sz w:val="26"/>
          <w:szCs w:val="26"/>
          <w:rtl w:val="0"/>
        </w:rPr>
        <w:t xml:space="preserve"> and </w:t>
      </w:r>
      <w:r w:rsidDel="00000000" w:rsidR="00000000" w:rsidRPr="00000000">
        <w:rPr>
          <w:b w:val="1"/>
          <w:sz w:val="26"/>
          <w:szCs w:val="26"/>
          <w:rtl w:val="0"/>
        </w:rPr>
        <w:t xml:space="preserve">Director Identification Number (DIN)</w:t>
      </w:r>
      <w:r w:rsidDel="00000000" w:rsidR="00000000" w:rsidRPr="00000000">
        <w:rPr>
          <w:sz w:val="26"/>
          <w:szCs w:val="26"/>
          <w:rtl w:val="0"/>
        </w:rPr>
        <w:t xml:space="preserve"> requirements:</w:t>
      </w:r>
    </w:p>
    <w:p w:rsidR="00000000" w:rsidDel="00000000" w:rsidP="00000000" w:rsidRDefault="00000000" w:rsidRPr="00000000" w14:paraId="000000A5">
      <w:pPr>
        <w:numPr>
          <w:ilvl w:val="0"/>
          <w:numId w:val="48"/>
        </w:numPr>
        <w:spacing w:after="0" w:afterAutospacing="0" w:before="240" w:lineRule="auto"/>
        <w:ind w:left="720" w:hanging="360"/>
        <w:rPr>
          <w:sz w:val="26"/>
          <w:szCs w:val="26"/>
        </w:rPr>
      </w:pPr>
      <w:r w:rsidDel="00000000" w:rsidR="00000000" w:rsidRPr="00000000">
        <w:rPr>
          <w:b w:val="1"/>
          <w:sz w:val="26"/>
          <w:szCs w:val="26"/>
          <w:rtl w:val="0"/>
        </w:rPr>
        <w:t xml:space="preserve">Mandatory DSC</w:t>
      </w:r>
      <w:r w:rsidDel="00000000" w:rsidR="00000000" w:rsidRPr="00000000">
        <w:rPr>
          <w:sz w:val="26"/>
          <w:szCs w:val="26"/>
          <w:rtl w:val="0"/>
        </w:rPr>
        <w:t xml:space="preserve"> for all directors and authorized signatories</w:t>
        <w:br w:type="textWrapping"/>
      </w:r>
    </w:p>
    <w:p w:rsidR="00000000" w:rsidDel="00000000" w:rsidP="00000000" w:rsidRDefault="00000000" w:rsidRPr="00000000" w14:paraId="000000A6">
      <w:pPr>
        <w:numPr>
          <w:ilvl w:val="0"/>
          <w:numId w:val="48"/>
        </w:numPr>
        <w:spacing w:after="0" w:afterAutospacing="0" w:before="0" w:beforeAutospacing="0" w:lineRule="auto"/>
        <w:ind w:left="720" w:hanging="360"/>
        <w:rPr>
          <w:sz w:val="26"/>
          <w:szCs w:val="26"/>
        </w:rPr>
      </w:pPr>
      <w:r w:rsidDel="00000000" w:rsidR="00000000" w:rsidRPr="00000000">
        <w:rPr>
          <w:b w:val="1"/>
          <w:sz w:val="26"/>
          <w:szCs w:val="26"/>
          <w:rtl w:val="0"/>
        </w:rPr>
        <w:t xml:space="preserve">DIN application</w:t>
      </w:r>
      <w:r w:rsidDel="00000000" w:rsidR="00000000" w:rsidRPr="00000000">
        <w:rPr>
          <w:sz w:val="26"/>
          <w:szCs w:val="26"/>
          <w:rtl w:val="0"/>
        </w:rPr>
        <w:t xml:space="preserve"> through SPICe+ form or standalone process</w:t>
        <w:br w:type="textWrapping"/>
      </w:r>
    </w:p>
    <w:p w:rsidR="00000000" w:rsidDel="00000000" w:rsidP="00000000" w:rsidRDefault="00000000" w:rsidRPr="00000000" w14:paraId="000000A7">
      <w:pPr>
        <w:numPr>
          <w:ilvl w:val="0"/>
          <w:numId w:val="48"/>
        </w:numPr>
        <w:spacing w:after="240" w:before="0" w:beforeAutospacing="0" w:lineRule="auto"/>
        <w:ind w:left="720" w:hanging="360"/>
        <w:rPr>
          <w:sz w:val="26"/>
          <w:szCs w:val="26"/>
        </w:rPr>
      </w:pPr>
      <w:r w:rsidDel="00000000" w:rsidR="00000000" w:rsidRPr="00000000">
        <w:rPr>
          <w:b w:val="1"/>
          <w:sz w:val="26"/>
          <w:szCs w:val="26"/>
          <w:rtl w:val="0"/>
        </w:rPr>
        <w:t xml:space="preserve">Online verification</w:t>
      </w:r>
      <w:r w:rsidDel="00000000" w:rsidR="00000000" w:rsidRPr="00000000">
        <w:rPr>
          <w:sz w:val="26"/>
          <w:szCs w:val="26"/>
          <w:rtl w:val="0"/>
        </w:rPr>
        <w:t xml:space="preserve"> reducing physical documentation requirements</w:t>
      </w:r>
      <w:hyperlink r:id="rId46">
        <w:r w:rsidDel="00000000" w:rsidR="00000000" w:rsidRPr="00000000">
          <w:rPr>
            <w:color w:val="1155cc"/>
            <w:sz w:val="26"/>
            <w:szCs w:val="26"/>
            <w:u w:val="single"/>
            <w:rtl w:val="0"/>
          </w:rPr>
          <w:t xml:space="preserve">asanify</w:t>
          <w:br w:type="textWrapping"/>
        </w:r>
      </w:hyperlink>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8"/>
          <w:szCs w:val="38"/>
        </w:rPr>
      </w:pPr>
      <w:bookmarkStart w:colFirst="0" w:colLast="0" w:name="_ljm4e1csrnbs" w:id="41"/>
      <w:bookmarkEnd w:id="41"/>
      <w:r w:rsidDel="00000000" w:rsidR="00000000" w:rsidRPr="00000000">
        <w:rPr>
          <w:b w:val="1"/>
          <w:sz w:val="38"/>
          <w:szCs w:val="38"/>
          <w:rtl w:val="0"/>
        </w:rPr>
        <w:t xml:space="preserve">Name Reservation and Approval</w:t>
      </w:r>
    </w:p>
    <w:p w:rsidR="00000000" w:rsidDel="00000000" w:rsidP="00000000" w:rsidRDefault="00000000" w:rsidRPr="00000000" w14:paraId="000000A9">
      <w:pPr>
        <w:spacing w:after="240" w:before="240" w:lineRule="auto"/>
        <w:rPr>
          <w:sz w:val="26"/>
          <w:szCs w:val="26"/>
        </w:rPr>
      </w:pPr>
      <w:r w:rsidDel="00000000" w:rsidR="00000000" w:rsidRPr="00000000">
        <w:rPr>
          <w:b w:val="1"/>
          <w:sz w:val="26"/>
          <w:szCs w:val="26"/>
          <w:rtl w:val="0"/>
        </w:rPr>
        <w:t xml:space="preserve">Company name selection</w:t>
      </w:r>
      <w:r w:rsidDel="00000000" w:rsidR="00000000" w:rsidRPr="00000000">
        <w:rPr>
          <w:sz w:val="26"/>
          <w:szCs w:val="26"/>
          <w:rtl w:val="0"/>
        </w:rPr>
        <w:t xml:space="preserve"> through RUN (Reserve Unique Name) service:</w:t>
      </w:r>
    </w:p>
    <w:p w:rsidR="00000000" w:rsidDel="00000000" w:rsidP="00000000" w:rsidRDefault="00000000" w:rsidRPr="00000000" w14:paraId="000000AA">
      <w:pPr>
        <w:numPr>
          <w:ilvl w:val="0"/>
          <w:numId w:val="110"/>
        </w:numPr>
        <w:spacing w:after="0" w:afterAutospacing="0" w:before="240" w:lineRule="auto"/>
        <w:ind w:left="720" w:hanging="360"/>
        <w:rPr>
          <w:sz w:val="26"/>
          <w:szCs w:val="26"/>
        </w:rPr>
      </w:pPr>
      <w:r w:rsidDel="00000000" w:rsidR="00000000" w:rsidRPr="00000000">
        <w:rPr>
          <w:b w:val="1"/>
          <w:sz w:val="26"/>
          <w:szCs w:val="26"/>
          <w:rtl w:val="0"/>
        </w:rPr>
        <w:t xml:space="preserve">Unique name verification</w:t>
      </w:r>
      <w:r w:rsidDel="00000000" w:rsidR="00000000" w:rsidRPr="00000000">
        <w:rPr>
          <w:sz w:val="26"/>
          <w:szCs w:val="26"/>
          <w:rtl w:val="0"/>
        </w:rPr>
        <w:t xml:space="preserve"> against existing company database</w:t>
        <w:br w:type="textWrapping"/>
      </w:r>
    </w:p>
    <w:p w:rsidR="00000000" w:rsidDel="00000000" w:rsidP="00000000" w:rsidRDefault="00000000" w:rsidRPr="00000000" w14:paraId="000000AB">
      <w:pPr>
        <w:numPr>
          <w:ilvl w:val="0"/>
          <w:numId w:val="110"/>
        </w:numPr>
        <w:spacing w:after="0" w:afterAutospacing="0" w:before="0" w:beforeAutospacing="0" w:lineRule="auto"/>
        <w:ind w:left="720" w:hanging="360"/>
        <w:rPr>
          <w:sz w:val="26"/>
          <w:szCs w:val="26"/>
        </w:rPr>
      </w:pPr>
      <w:r w:rsidDel="00000000" w:rsidR="00000000" w:rsidRPr="00000000">
        <w:rPr>
          <w:b w:val="1"/>
          <w:sz w:val="26"/>
          <w:szCs w:val="26"/>
          <w:rtl w:val="0"/>
        </w:rPr>
        <w:t xml:space="preserve">MCA compliance check</w:t>
      </w:r>
      <w:r w:rsidDel="00000000" w:rsidR="00000000" w:rsidRPr="00000000">
        <w:rPr>
          <w:sz w:val="26"/>
          <w:szCs w:val="26"/>
          <w:rtl w:val="0"/>
        </w:rPr>
        <w:t xml:space="preserve"> for naming conventions and restrictions</w:t>
        <w:br w:type="textWrapping"/>
      </w:r>
    </w:p>
    <w:p w:rsidR="00000000" w:rsidDel="00000000" w:rsidP="00000000" w:rsidRDefault="00000000" w:rsidRPr="00000000" w14:paraId="000000AC">
      <w:pPr>
        <w:numPr>
          <w:ilvl w:val="0"/>
          <w:numId w:val="110"/>
        </w:numPr>
        <w:spacing w:after="240" w:before="0" w:beforeAutospacing="0" w:lineRule="auto"/>
        <w:ind w:left="720" w:hanging="360"/>
        <w:rPr>
          <w:sz w:val="26"/>
          <w:szCs w:val="26"/>
        </w:rPr>
      </w:pPr>
      <w:r w:rsidDel="00000000" w:rsidR="00000000" w:rsidRPr="00000000">
        <w:rPr>
          <w:b w:val="1"/>
          <w:sz w:val="26"/>
          <w:szCs w:val="26"/>
          <w:rtl w:val="0"/>
        </w:rPr>
        <w:t xml:space="preserve">1-3 business days</w:t>
      </w:r>
      <w:r w:rsidDel="00000000" w:rsidR="00000000" w:rsidRPr="00000000">
        <w:rPr>
          <w:sz w:val="26"/>
          <w:szCs w:val="26"/>
          <w:rtl w:val="0"/>
        </w:rPr>
        <w:t xml:space="preserve"> typical approval timeline for name reservation</w:t>
      </w:r>
      <w:hyperlink r:id="rId47">
        <w:r w:rsidDel="00000000" w:rsidR="00000000" w:rsidRPr="00000000">
          <w:rPr>
            <w:color w:val="1155cc"/>
            <w:sz w:val="26"/>
            <w:szCs w:val="26"/>
            <w:u w:val="single"/>
            <w:rtl w:val="0"/>
          </w:rPr>
          <w:t xml:space="preserve">asanify</w:t>
          <w:br w:type="textWrapping"/>
        </w:r>
      </w:hyperlink>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8"/>
          <w:szCs w:val="38"/>
        </w:rPr>
      </w:pPr>
      <w:bookmarkStart w:colFirst="0" w:colLast="0" w:name="_2shs2g3allkv" w:id="42"/>
      <w:bookmarkEnd w:id="42"/>
      <w:r w:rsidDel="00000000" w:rsidR="00000000" w:rsidRPr="00000000">
        <w:rPr>
          <w:b w:val="1"/>
          <w:sz w:val="38"/>
          <w:szCs w:val="38"/>
          <w:rtl w:val="0"/>
        </w:rPr>
        <w:t xml:space="preserve">Incorporation Documentation Requirements</w:t>
      </w:r>
    </w:p>
    <w:p w:rsidR="00000000" w:rsidDel="00000000" w:rsidP="00000000" w:rsidRDefault="00000000" w:rsidRPr="00000000" w14:paraId="000000AE">
      <w:pPr>
        <w:spacing w:after="240" w:before="240" w:lineRule="auto"/>
        <w:rPr>
          <w:color w:val="1155cc"/>
          <w:sz w:val="26"/>
          <w:szCs w:val="26"/>
          <w:u w:val="single"/>
        </w:rPr>
      </w:pPr>
      <w:r w:rsidDel="00000000" w:rsidR="00000000" w:rsidRPr="00000000">
        <w:rPr>
          <w:b w:val="1"/>
          <w:sz w:val="26"/>
          <w:szCs w:val="26"/>
          <w:rtl w:val="0"/>
        </w:rPr>
        <w:t xml:space="preserve">Essential documents for company registration</w:t>
      </w:r>
      <w:r w:rsidDel="00000000" w:rsidR="00000000" w:rsidRPr="00000000">
        <w:rPr>
          <w:sz w:val="26"/>
          <w:szCs w:val="26"/>
          <w:rtl w:val="0"/>
        </w:rPr>
        <w:t xml:space="preserve">:</w:t>
      </w:r>
      <w:hyperlink r:id="rId48">
        <w:r w:rsidDel="00000000" w:rsidR="00000000" w:rsidRPr="00000000">
          <w:rPr>
            <w:color w:val="1155cc"/>
            <w:sz w:val="26"/>
            <w:szCs w:val="26"/>
            <w:u w:val="single"/>
            <w:rtl w:val="0"/>
          </w:rPr>
          <w:t xml:space="preserve">asanify</w:t>
        </w:r>
      </w:hyperlink>
      <w:r w:rsidDel="00000000" w:rsidR="00000000" w:rsidRPr="00000000">
        <w:rPr>
          <w:rtl w:val="0"/>
        </w:rPr>
      </w:r>
    </w:p>
    <w:p w:rsidR="00000000" w:rsidDel="00000000" w:rsidP="00000000" w:rsidRDefault="00000000" w:rsidRPr="00000000" w14:paraId="000000AF">
      <w:pPr>
        <w:numPr>
          <w:ilvl w:val="0"/>
          <w:numId w:val="57"/>
        </w:numPr>
        <w:spacing w:after="0" w:afterAutospacing="0" w:before="240" w:lineRule="auto"/>
        <w:ind w:left="720" w:hanging="360"/>
        <w:rPr>
          <w:sz w:val="26"/>
          <w:szCs w:val="26"/>
        </w:rPr>
      </w:pPr>
      <w:r w:rsidDel="00000000" w:rsidR="00000000" w:rsidRPr="00000000">
        <w:rPr>
          <w:b w:val="1"/>
          <w:sz w:val="26"/>
          <w:szCs w:val="26"/>
          <w:rtl w:val="0"/>
        </w:rPr>
        <w:t xml:space="preserve">Identity proof</w:t>
      </w:r>
      <w:r w:rsidDel="00000000" w:rsidR="00000000" w:rsidRPr="00000000">
        <w:rPr>
          <w:sz w:val="26"/>
          <w:szCs w:val="26"/>
          <w:rtl w:val="0"/>
        </w:rPr>
        <w:t xml:space="preserve">: PAN card, Aadhaar, or passport for all directors</w:t>
        <w:br w:type="textWrapping"/>
      </w:r>
    </w:p>
    <w:p w:rsidR="00000000" w:rsidDel="00000000" w:rsidP="00000000" w:rsidRDefault="00000000" w:rsidRPr="00000000" w14:paraId="000000B0">
      <w:pPr>
        <w:numPr>
          <w:ilvl w:val="0"/>
          <w:numId w:val="57"/>
        </w:numPr>
        <w:spacing w:after="0" w:afterAutospacing="0" w:before="0" w:beforeAutospacing="0" w:lineRule="auto"/>
        <w:ind w:left="720" w:hanging="360"/>
        <w:rPr>
          <w:sz w:val="26"/>
          <w:szCs w:val="26"/>
        </w:rPr>
      </w:pPr>
      <w:r w:rsidDel="00000000" w:rsidR="00000000" w:rsidRPr="00000000">
        <w:rPr>
          <w:b w:val="1"/>
          <w:sz w:val="26"/>
          <w:szCs w:val="26"/>
          <w:rtl w:val="0"/>
        </w:rPr>
        <w:t xml:space="preserve">Address verification</w:t>
      </w:r>
      <w:r w:rsidDel="00000000" w:rsidR="00000000" w:rsidRPr="00000000">
        <w:rPr>
          <w:sz w:val="26"/>
          <w:szCs w:val="26"/>
          <w:rtl w:val="0"/>
        </w:rPr>
        <w:t xml:space="preserve">: Recent utility bills or bank statements (within 60 days)</w:t>
        <w:br w:type="textWrapping"/>
      </w:r>
    </w:p>
    <w:p w:rsidR="00000000" w:rsidDel="00000000" w:rsidP="00000000" w:rsidRDefault="00000000" w:rsidRPr="00000000" w14:paraId="000000B1">
      <w:pPr>
        <w:numPr>
          <w:ilvl w:val="0"/>
          <w:numId w:val="57"/>
        </w:numPr>
        <w:spacing w:after="0" w:afterAutospacing="0" w:before="0" w:beforeAutospacing="0" w:lineRule="auto"/>
        <w:ind w:left="720" w:hanging="360"/>
        <w:rPr>
          <w:sz w:val="26"/>
          <w:szCs w:val="26"/>
        </w:rPr>
      </w:pPr>
      <w:r w:rsidDel="00000000" w:rsidR="00000000" w:rsidRPr="00000000">
        <w:rPr>
          <w:b w:val="1"/>
          <w:sz w:val="26"/>
          <w:szCs w:val="26"/>
          <w:rtl w:val="0"/>
        </w:rPr>
        <w:t xml:space="preserve">Registered office proof</w:t>
      </w:r>
      <w:r w:rsidDel="00000000" w:rsidR="00000000" w:rsidRPr="00000000">
        <w:rPr>
          <w:sz w:val="26"/>
          <w:szCs w:val="26"/>
          <w:rtl w:val="0"/>
        </w:rPr>
        <w:t xml:space="preserve">: Rent agreement, utility bills, NOC from property owner</w:t>
        <w:br w:type="textWrapping"/>
      </w:r>
    </w:p>
    <w:p w:rsidR="00000000" w:rsidDel="00000000" w:rsidP="00000000" w:rsidRDefault="00000000" w:rsidRPr="00000000" w14:paraId="000000B2">
      <w:pPr>
        <w:numPr>
          <w:ilvl w:val="0"/>
          <w:numId w:val="57"/>
        </w:numPr>
        <w:spacing w:after="0" w:afterAutospacing="0" w:before="0" w:beforeAutospacing="0" w:lineRule="auto"/>
        <w:ind w:left="720" w:hanging="360"/>
        <w:rPr>
          <w:sz w:val="26"/>
          <w:szCs w:val="26"/>
        </w:rPr>
      </w:pPr>
      <w:r w:rsidDel="00000000" w:rsidR="00000000" w:rsidRPr="00000000">
        <w:rPr>
          <w:b w:val="1"/>
          <w:sz w:val="26"/>
          <w:szCs w:val="26"/>
          <w:rtl w:val="0"/>
        </w:rPr>
        <w:t xml:space="preserve">Passport-size photographs</w:t>
      </w:r>
      <w:r w:rsidDel="00000000" w:rsidR="00000000" w:rsidRPr="00000000">
        <w:rPr>
          <w:sz w:val="26"/>
          <w:szCs w:val="26"/>
          <w:rtl w:val="0"/>
        </w:rPr>
        <w:t xml:space="preserve"> in digital format</w:t>
        <w:br w:type="textWrapping"/>
      </w:r>
    </w:p>
    <w:p w:rsidR="00000000" w:rsidDel="00000000" w:rsidP="00000000" w:rsidRDefault="00000000" w:rsidRPr="00000000" w14:paraId="000000B3">
      <w:pPr>
        <w:numPr>
          <w:ilvl w:val="0"/>
          <w:numId w:val="57"/>
        </w:numPr>
        <w:spacing w:after="240" w:before="0" w:beforeAutospacing="0" w:lineRule="auto"/>
        <w:ind w:left="720" w:hanging="360"/>
        <w:rPr>
          <w:sz w:val="26"/>
          <w:szCs w:val="26"/>
        </w:rPr>
      </w:pPr>
      <w:r w:rsidDel="00000000" w:rsidR="00000000" w:rsidRPr="00000000">
        <w:rPr>
          <w:b w:val="1"/>
          <w:sz w:val="26"/>
          <w:szCs w:val="26"/>
          <w:rtl w:val="0"/>
        </w:rPr>
        <w:t xml:space="preserve">MOA and AOA</w:t>
      </w:r>
      <w:r w:rsidDel="00000000" w:rsidR="00000000" w:rsidRPr="00000000">
        <w:rPr>
          <w:sz w:val="26"/>
          <w:szCs w:val="26"/>
          <w:rtl w:val="0"/>
        </w:rPr>
        <w:t xml:space="preserve">: Memorandum and Articles of Association</w:t>
        <w:br w:type="textWrapping"/>
      </w:r>
    </w:p>
    <w:p w:rsidR="00000000" w:rsidDel="00000000" w:rsidP="00000000" w:rsidRDefault="00000000" w:rsidRPr="00000000" w14:paraId="000000B4">
      <w:pPr>
        <w:pStyle w:val="Heading2"/>
        <w:keepNext w:val="0"/>
        <w:keepLines w:val="0"/>
        <w:spacing w:after="80" w:lineRule="auto"/>
        <w:rPr>
          <w:b w:val="1"/>
          <w:sz w:val="38"/>
          <w:szCs w:val="38"/>
        </w:rPr>
      </w:pPr>
      <w:bookmarkStart w:colFirst="0" w:colLast="0" w:name="_tflsw03vd9pp" w:id="43"/>
      <w:bookmarkEnd w:id="43"/>
      <w:r w:rsidDel="00000000" w:rsidR="00000000" w:rsidRPr="00000000">
        <w:rPr>
          <w:b w:val="1"/>
          <w:sz w:val="38"/>
          <w:szCs w:val="38"/>
          <w:rtl w:val="0"/>
        </w:rPr>
        <w:t xml:space="preserve">Post-Incorporation Compliance Framework</w:t>
      </w:r>
    </w:p>
    <w:p w:rsidR="00000000" w:rsidDel="00000000" w:rsidP="00000000" w:rsidRDefault="00000000" w:rsidRPr="00000000" w14:paraId="000000B5">
      <w:pPr>
        <w:pStyle w:val="Heading2"/>
        <w:keepNext w:val="0"/>
        <w:keepLines w:val="0"/>
        <w:spacing w:after="80" w:lineRule="auto"/>
        <w:rPr>
          <w:b w:val="1"/>
          <w:sz w:val="38"/>
          <w:szCs w:val="38"/>
        </w:rPr>
      </w:pPr>
      <w:bookmarkStart w:colFirst="0" w:colLast="0" w:name="_hxx1d17o9w0a" w:id="44"/>
      <w:bookmarkEnd w:id="44"/>
      <w:r w:rsidDel="00000000" w:rsidR="00000000" w:rsidRPr="00000000">
        <w:rPr>
          <w:b w:val="1"/>
          <w:sz w:val="38"/>
          <w:szCs w:val="38"/>
          <w:rtl w:val="0"/>
        </w:rPr>
        <w:t xml:space="preserve">Immediate Registration Requirements</w:t>
      </w:r>
    </w:p>
    <w:p w:rsidR="00000000" w:rsidDel="00000000" w:rsidP="00000000" w:rsidRDefault="00000000" w:rsidRPr="00000000" w14:paraId="000000B6">
      <w:pPr>
        <w:spacing w:after="240" w:before="240" w:lineRule="auto"/>
        <w:rPr>
          <w:sz w:val="26"/>
          <w:szCs w:val="26"/>
        </w:rPr>
      </w:pPr>
      <w:r w:rsidDel="00000000" w:rsidR="00000000" w:rsidRPr="00000000">
        <w:rPr>
          <w:b w:val="1"/>
          <w:sz w:val="26"/>
          <w:szCs w:val="26"/>
          <w:rtl w:val="0"/>
        </w:rPr>
        <w:t xml:space="preserve">PAN and TAN registration</w:t>
      </w:r>
      <w:r w:rsidDel="00000000" w:rsidR="00000000" w:rsidRPr="00000000">
        <w:rPr>
          <w:sz w:val="26"/>
          <w:szCs w:val="26"/>
          <w:rtl w:val="0"/>
        </w:rPr>
        <w:t xml:space="preserve"> through integrated SPICe+ process:</w:t>
      </w:r>
    </w:p>
    <w:p w:rsidR="00000000" w:rsidDel="00000000" w:rsidP="00000000" w:rsidRDefault="00000000" w:rsidRPr="00000000" w14:paraId="000000B7">
      <w:pPr>
        <w:numPr>
          <w:ilvl w:val="0"/>
          <w:numId w:val="45"/>
        </w:numPr>
        <w:spacing w:after="0" w:afterAutospacing="0" w:before="240" w:lineRule="auto"/>
        <w:ind w:left="720" w:hanging="360"/>
        <w:rPr>
          <w:sz w:val="26"/>
          <w:szCs w:val="26"/>
        </w:rPr>
      </w:pPr>
      <w:r w:rsidDel="00000000" w:rsidR="00000000" w:rsidRPr="00000000">
        <w:rPr>
          <w:b w:val="1"/>
          <w:sz w:val="26"/>
          <w:szCs w:val="26"/>
          <w:rtl w:val="0"/>
        </w:rPr>
        <w:t xml:space="preserve">Automatic PAN generation</w:t>
      </w:r>
      <w:r w:rsidDel="00000000" w:rsidR="00000000" w:rsidRPr="00000000">
        <w:rPr>
          <w:sz w:val="26"/>
          <w:szCs w:val="26"/>
          <w:rtl w:val="0"/>
        </w:rPr>
        <w:t xml:space="preserve"> for tax identification purposes</w:t>
        <w:br w:type="textWrapping"/>
      </w:r>
    </w:p>
    <w:p w:rsidR="00000000" w:rsidDel="00000000" w:rsidP="00000000" w:rsidRDefault="00000000" w:rsidRPr="00000000" w14:paraId="000000B8">
      <w:pPr>
        <w:numPr>
          <w:ilvl w:val="0"/>
          <w:numId w:val="45"/>
        </w:numPr>
        <w:spacing w:after="0" w:afterAutospacing="0" w:before="0" w:beforeAutospacing="0" w:lineRule="auto"/>
        <w:ind w:left="720" w:hanging="360"/>
        <w:rPr>
          <w:sz w:val="26"/>
          <w:szCs w:val="26"/>
        </w:rPr>
      </w:pPr>
      <w:r w:rsidDel="00000000" w:rsidR="00000000" w:rsidRPr="00000000">
        <w:rPr>
          <w:b w:val="1"/>
          <w:sz w:val="26"/>
          <w:szCs w:val="26"/>
          <w:rtl w:val="0"/>
        </w:rPr>
        <w:t xml:space="preserve">TAN requirement</w:t>
      </w:r>
      <w:r w:rsidDel="00000000" w:rsidR="00000000" w:rsidRPr="00000000">
        <w:rPr>
          <w:sz w:val="26"/>
          <w:szCs w:val="26"/>
          <w:rtl w:val="0"/>
        </w:rPr>
        <w:t xml:space="preserve"> for businesses with TDS obligations</w:t>
        <w:br w:type="textWrapping"/>
      </w:r>
    </w:p>
    <w:p w:rsidR="00000000" w:rsidDel="00000000" w:rsidP="00000000" w:rsidRDefault="00000000" w:rsidRPr="00000000" w14:paraId="000000B9">
      <w:pPr>
        <w:numPr>
          <w:ilvl w:val="0"/>
          <w:numId w:val="45"/>
        </w:numPr>
        <w:spacing w:after="240" w:before="0" w:beforeAutospacing="0" w:lineRule="auto"/>
        <w:ind w:left="720" w:hanging="360"/>
        <w:rPr>
          <w:sz w:val="26"/>
          <w:szCs w:val="26"/>
        </w:rPr>
      </w:pPr>
      <w:r w:rsidDel="00000000" w:rsidR="00000000" w:rsidRPr="00000000">
        <w:rPr>
          <w:b w:val="1"/>
          <w:sz w:val="26"/>
          <w:szCs w:val="26"/>
          <w:rtl w:val="0"/>
        </w:rPr>
        <w:t xml:space="preserve">Corporate bank account</w:t>
      </w:r>
      <w:r w:rsidDel="00000000" w:rsidR="00000000" w:rsidRPr="00000000">
        <w:rPr>
          <w:sz w:val="26"/>
          <w:szCs w:val="26"/>
          <w:rtl w:val="0"/>
        </w:rPr>
        <w:t xml:space="preserve"> opening with incorporation documents</w:t>
      </w:r>
      <w:hyperlink r:id="rId49">
        <w:r w:rsidDel="00000000" w:rsidR="00000000" w:rsidRPr="00000000">
          <w:rPr>
            <w:color w:val="1155cc"/>
            <w:sz w:val="26"/>
            <w:szCs w:val="26"/>
            <w:u w:val="single"/>
            <w:rtl w:val="0"/>
          </w:rPr>
          <w:t xml:space="preserve">asanify</w:t>
          <w:br w:type="textWrapping"/>
        </w:r>
      </w:hyperlink>
      <w:r w:rsidDel="00000000" w:rsidR="00000000" w:rsidRPr="00000000">
        <w:rPr>
          <w:rtl w:val="0"/>
        </w:rPr>
      </w:r>
    </w:p>
    <w:p w:rsidR="00000000" w:rsidDel="00000000" w:rsidP="00000000" w:rsidRDefault="00000000" w:rsidRPr="00000000" w14:paraId="000000BA">
      <w:pPr>
        <w:pStyle w:val="Heading2"/>
        <w:keepNext w:val="0"/>
        <w:keepLines w:val="0"/>
        <w:spacing w:after="80" w:lineRule="auto"/>
        <w:rPr>
          <w:b w:val="1"/>
          <w:sz w:val="38"/>
          <w:szCs w:val="38"/>
        </w:rPr>
      </w:pPr>
      <w:bookmarkStart w:colFirst="0" w:colLast="0" w:name="_v31277lknr48" w:id="45"/>
      <w:bookmarkEnd w:id="45"/>
      <w:r w:rsidDel="00000000" w:rsidR="00000000" w:rsidRPr="00000000">
        <w:rPr>
          <w:b w:val="1"/>
          <w:sz w:val="38"/>
          <w:szCs w:val="38"/>
          <w:rtl w:val="0"/>
        </w:rPr>
        <w:t xml:space="preserve">GST Registration Integration</w:t>
      </w:r>
    </w:p>
    <w:p w:rsidR="00000000" w:rsidDel="00000000" w:rsidP="00000000" w:rsidRDefault="00000000" w:rsidRPr="00000000" w14:paraId="000000BB">
      <w:pPr>
        <w:spacing w:after="240" w:before="240" w:lineRule="auto"/>
        <w:rPr>
          <w:sz w:val="26"/>
          <w:szCs w:val="26"/>
        </w:rPr>
      </w:pPr>
      <w:r w:rsidDel="00000000" w:rsidR="00000000" w:rsidRPr="00000000">
        <w:rPr>
          <w:b w:val="1"/>
          <w:sz w:val="26"/>
          <w:szCs w:val="26"/>
          <w:rtl w:val="0"/>
        </w:rPr>
        <w:t xml:space="preserve">GST registration thresholds</w:t>
      </w:r>
      <w:r w:rsidDel="00000000" w:rsidR="00000000" w:rsidRPr="00000000">
        <w:rPr>
          <w:sz w:val="26"/>
          <w:szCs w:val="26"/>
          <w:rtl w:val="0"/>
        </w:rPr>
        <w:t xml:space="preserve"> and requirements:</w:t>
      </w:r>
    </w:p>
    <w:p w:rsidR="00000000" w:rsidDel="00000000" w:rsidP="00000000" w:rsidRDefault="00000000" w:rsidRPr="00000000" w14:paraId="000000BC">
      <w:pPr>
        <w:numPr>
          <w:ilvl w:val="0"/>
          <w:numId w:val="81"/>
        </w:numPr>
        <w:spacing w:after="0" w:afterAutospacing="0" w:before="240" w:lineRule="auto"/>
        <w:ind w:left="720" w:hanging="360"/>
        <w:rPr>
          <w:sz w:val="26"/>
          <w:szCs w:val="26"/>
        </w:rPr>
      </w:pPr>
      <w:r w:rsidDel="00000000" w:rsidR="00000000" w:rsidRPr="00000000">
        <w:rPr>
          <w:b w:val="1"/>
          <w:sz w:val="26"/>
          <w:szCs w:val="26"/>
          <w:rtl w:val="0"/>
        </w:rPr>
        <w:t xml:space="preserve">Mandatory registration</w:t>
      </w:r>
      <w:r w:rsidDel="00000000" w:rsidR="00000000" w:rsidRPr="00000000">
        <w:rPr>
          <w:sz w:val="26"/>
          <w:szCs w:val="26"/>
          <w:rtl w:val="0"/>
        </w:rPr>
        <w:t xml:space="preserve"> for turnover exceeding ₹40 lakh (₹20 lakh for northeastern states)</w:t>
        <w:br w:type="textWrapping"/>
      </w:r>
    </w:p>
    <w:p w:rsidR="00000000" w:rsidDel="00000000" w:rsidP="00000000" w:rsidRDefault="00000000" w:rsidRPr="00000000" w14:paraId="000000BD">
      <w:pPr>
        <w:numPr>
          <w:ilvl w:val="0"/>
          <w:numId w:val="81"/>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Interstate commerce</w:t>
      </w:r>
      <w:r w:rsidDel="00000000" w:rsidR="00000000" w:rsidRPr="00000000">
        <w:rPr>
          <w:sz w:val="26"/>
          <w:szCs w:val="26"/>
          <w:rtl w:val="0"/>
        </w:rPr>
        <w:t xml:space="preserve"> triggering automatic GST registration requirement</w:t>
        <w:br w:type="textWrapping"/>
      </w:r>
    </w:p>
    <w:p w:rsidR="00000000" w:rsidDel="00000000" w:rsidP="00000000" w:rsidRDefault="00000000" w:rsidRPr="00000000" w14:paraId="000000BE">
      <w:pPr>
        <w:numPr>
          <w:ilvl w:val="0"/>
          <w:numId w:val="81"/>
        </w:numPr>
        <w:spacing w:after="0" w:afterAutospacing="0" w:before="0" w:beforeAutospacing="0" w:lineRule="auto"/>
        <w:ind w:left="720" w:hanging="360"/>
        <w:rPr>
          <w:sz w:val="26"/>
          <w:szCs w:val="26"/>
        </w:rPr>
      </w:pPr>
      <w:r w:rsidDel="00000000" w:rsidR="00000000" w:rsidRPr="00000000">
        <w:rPr>
          <w:b w:val="1"/>
          <w:sz w:val="26"/>
          <w:szCs w:val="26"/>
          <w:rtl w:val="0"/>
        </w:rPr>
        <w:t xml:space="preserve">E-commerce activities</w:t>
      </w:r>
      <w:r w:rsidDel="00000000" w:rsidR="00000000" w:rsidRPr="00000000">
        <w:rPr>
          <w:sz w:val="26"/>
          <w:szCs w:val="26"/>
          <w:rtl w:val="0"/>
        </w:rPr>
        <w:t xml:space="preserve"> requiring immediate GST registration regardless of turnover</w:t>
        <w:br w:type="textWrapping"/>
      </w:r>
    </w:p>
    <w:p w:rsidR="00000000" w:rsidDel="00000000" w:rsidP="00000000" w:rsidRDefault="00000000" w:rsidRPr="00000000" w14:paraId="000000BF">
      <w:pPr>
        <w:numPr>
          <w:ilvl w:val="0"/>
          <w:numId w:val="81"/>
        </w:numPr>
        <w:spacing w:after="240" w:before="0" w:beforeAutospacing="0" w:lineRule="auto"/>
        <w:ind w:left="720" w:hanging="360"/>
        <w:rPr>
          <w:sz w:val="26"/>
          <w:szCs w:val="26"/>
        </w:rPr>
      </w:pPr>
      <w:r w:rsidDel="00000000" w:rsidR="00000000" w:rsidRPr="00000000">
        <w:rPr>
          <w:b w:val="1"/>
          <w:sz w:val="26"/>
          <w:szCs w:val="26"/>
          <w:rtl w:val="0"/>
        </w:rPr>
        <w:t xml:space="preserve">Voluntary registration</w:t>
      </w:r>
      <w:r w:rsidDel="00000000" w:rsidR="00000000" w:rsidRPr="00000000">
        <w:rPr>
          <w:sz w:val="26"/>
          <w:szCs w:val="26"/>
          <w:rtl w:val="0"/>
        </w:rPr>
        <w:t xml:space="preserve"> available for businesses below threshold limits</w:t>
        <w:br w:type="textWrapping"/>
      </w:r>
    </w:p>
    <w:p w:rsidR="00000000" w:rsidDel="00000000" w:rsidP="00000000" w:rsidRDefault="00000000" w:rsidRPr="00000000" w14:paraId="000000C0">
      <w:pPr>
        <w:pStyle w:val="Heading2"/>
        <w:keepNext w:val="0"/>
        <w:keepLines w:val="0"/>
        <w:spacing w:after="80" w:lineRule="auto"/>
        <w:rPr>
          <w:b w:val="1"/>
          <w:sz w:val="38"/>
          <w:szCs w:val="38"/>
        </w:rPr>
      </w:pPr>
      <w:bookmarkStart w:colFirst="0" w:colLast="0" w:name="_6g2586lydkwd" w:id="46"/>
      <w:bookmarkEnd w:id="46"/>
      <w:r w:rsidDel="00000000" w:rsidR="00000000" w:rsidRPr="00000000">
        <w:rPr>
          <w:b w:val="1"/>
          <w:sz w:val="38"/>
          <w:szCs w:val="38"/>
          <w:rtl w:val="0"/>
        </w:rPr>
        <w:t xml:space="preserve">Government Funding and Support Schemes</w:t>
      </w:r>
    </w:p>
    <w:p w:rsidR="00000000" w:rsidDel="00000000" w:rsidP="00000000" w:rsidRDefault="00000000" w:rsidRPr="00000000" w14:paraId="000000C1">
      <w:pPr>
        <w:pStyle w:val="Heading2"/>
        <w:keepNext w:val="0"/>
        <w:keepLines w:val="0"/>
        <w:spacing w:after="80" w:lineRule="auto"/>
        <w:rPr>
          <w:b w:val="1"/>
          <w:sz w:val="38"/>
          <w:szCs w:val="38"/>
        </w:rPr>
      </w:pPr>
      <w:bookmarkStart w:colFirst="0" w:colLast="0" w:name="_d85nd0u65dru" w:id="47"/>
      <w:bookmarkEnd w:id="47"/>
      <w:r w:rsidDel="00000000" w:rsidR="00000000" w:rsidRPr="00000000">
        <w:rPr>
          <w:b w:val="1"/>
          <w:sz w:val="38"/>
          <w:szCs w:val="38"/>
          <w:rtl w:val="0"/>
        </w:rPr>
        <w:t xml:space="preserve">Startup India Seed Fund Scheme (SISFS)</w:t>
      </w:r>
    </w:p>
    <w:p w:rsidR="00000000" w:rsidDel="00000000" w:rsidP="00000000" w:rsidRDefault="00000000" w:rsidRPr="00000000" w14:paraId="000000C2">
      <w:pPr>
        <w:spacing w:after="240" w:before="240" w:lineRule="auto"/>
        <w:rPr>
          <w:color w:val="1155cc"/>
          <w:sz w:val="26"/>
          <w:szCs w:val="26"/>
          <w:u w:val="single"/>
        </w:rPr>
      </w:pPr>
      <w:r w:rsidDel="00000000" w:rsidR="00000000" w:rsidRPr="00000000">
        <w:rPr>
          <w:b w:val="1"/>
          <w:sz w:val="26"/>
          <w:szCs w:val="26"/>
          <w:rtl w:val="0"/>
        </w:rPr>
        <w:t xml:space="preserve">Comprehensive seed funding support</w:t>
      </w:r>
      <w:r w:rsidDel="00000000" w:rsidR="00000000" w:rsidRPr="00000000">
        <w:rPr>
          <w:sz w:val="26"/>
          <w:szCs w:val="26"/>
          <w:rtl w:val="0"/>
        </w:rPr>
        <w:t xml:space="preserve">:</w:t>
      </w:r>
      <w:hyperlink r:id="rId50">
        <w:r w:rsidDel="00000000" w:rsidR="00000000" w:rsidRPr="00000000">
          <w:rPr>
            <w:color w:val="1155cc"/>
            <w:sz w:val="26"/>
            <w:szCs w:val="26"/>
            <w:u w:val="single"/>
            <w:rtl w:val="0"/>
          </w:rPr>
          <w:t xml:space="preserve">rupeeboss</w:t>
        </w:r>
      </w:hyperlink>
      <w:r w:rsidDel="00000000" w:rsidR="00000000" w:rsidRPr="00000000">
        <w:rPr>
          <w:rtl w:val="0"/>
        </w:rPr>
      </w:r>
    </w:p>
    <w:p w:rsidR="00000000" w:rsidDel="00000000" w:rsidP="00000000" w:rsidRDefault="00000000" w:rsidRPr="00000000" w14:paraId="000000C3">
      <w:pPr>
        <w:numPr>
          <w:ilvl w:val="0"/>
          <w:numId w:val="12"/>
        </w:numPr>
        <w:spacing w:after="0" w:afterAutospacing="0" w:before="240" w:lineRule="auto"/>
        <w:ind w:left="720" w:hanging="360"/>
        <w:rPr>
          <w:sz w:val="26"/>
          <w:szCs w:val="26"/>
        </w:rPr>
      </w:pPr>
      <w:r w:rsidDel="00000000" w:rsidR="00000000" w:rsidRPr="00000000">
        <w:rPr>
          <w:b w:val="1"/>
          <w:sz w:val="26"/>
          <w:szCs w:val="26"/>
          <w:rtl w:val="0"/>
        </w:rPr>
        <w:t xml:space="preserve">Funding quantum</w:t>
      </w:r>
      <w:r w:rsidDel="00000000" w:rsidR="00000000" w:rsidRPr="00000000">
        <w:rPr>
          <w:sz w:val="26"/>
          <w:szCs w:val="26"/>
          <w:rtl w:val="0"/>
        </w:rPr>
        <w:t xml:space="preserve">: Up to ₹50 lakh for eligible startups</w:t>
        <w:br w:type="textWrapping"/>
      </w:r>
    </w:p>
    <w:p w:rsidR="00000000" w:rsidDel="00000000" w:rsidP="00000000" w:rsidRDefault="00000000" w:rsidRPr="00000000" w14:paraId="000000C4">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Proof of concept</w:t>
      </w:r>
      <w:r w:rsidDel="00000000" w:rsidR="00000000" w:rsidRPr="00000000">
        <w:rPr>
          <w:sz w:val="26"/>
          <w:szCs w:val="26"/>
          <w:rtl w:val="0"/>
        </w:rPr>
        <w:t xml:space="preserve">: Grants up to ₹20 lakh for prototype development</w:t>
        <w:br w:type="textWrapping"/>
      </w:r>
    </w:p>
    <w:p w:rsidR="00000000" w:rsidDel="00000000" w:rsidP="00000000" w:rsidRDefault="00000000" w:rsidRPr="00000000" w14:paraId="000000C5">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Product development</w:t>
      </w:r>
      <w:r w:rsidDel="00000000" w:rsidR="00000000" w:rsidRPr="00000000">
        <w:rPr>
          <w:sz w:val="26"/>
          <w:szCs w:val="26"/>
          <w:rtl w:val="0"/>
        </w:rPr>
        <w:t xml:space="preserve">: Convertible debentures up to ₹50 lakh for scaling</w:t>
        <w:br w:type="textWrapping"/>
      </w:r>
    </w:p>
    <w:p w:rsidR="00000000" w:rsidDel="00000000" w:rsidP="00000000" w:rsidRDefault="00000000" w:rsidRPr="00000000" w14:paraId="000000C6">
      <w:pPr>
        <w:numPr>
          <w:ilvl w:val="0"/>
          <w:numId w:val="12"/>
        </w:numPr>
        <w:spacing w:after="240" w:before="0" w:beforeAutospacing="0" w:lineRule="auto"/>
        <w:ind w:left="720" w:hanging="360"/>
        <w:rPr>
          <w:sz w:val="26"/>
          <w:szCs w:val="26"/>
        </w:rPr>
      </w:pPr>
      <w:r w:rsidDel="00000000" w:rsidR="00000000" w:rsidRPr="00000000">
        <w:rPr>
          <w:b w:val="1"/>
          <w:sz w:val="26"/>
          <w:szCs w:val="26"/>
          <w:rtl w:val="0"/>
        </w:rPr>
        <w:t xml:space="preserve">Market validation</w:t>
      </w:r>
      <w:r w:rsidDel="00000000" w:rsidR="00000000" w:rsidRPr="00000000">
        <w:rPr>
          <w:sz w:val="26"/>
          <w:szCs w:val="26"/>
          <w:rtl w:val="0"/>
        </w:rPr>
        <w:t xml:space="preserve">: Support for early-stage market entry strategies</w:t>
        <w:br w:type="textWrapping"/>
      </w:r>
    </w:p>
    <w:p w:rsidR="00000000" w:rsidDel="00000000" w:rsidP="00000000" w:rsidRDefault="00000000" w:rsidRPr="00000000" w14:paraId="000000C7">
      <w:pPr>
        <w:pStyle w:val="Heading2"/>
        <w:keepNext w:val="0"/>
        <w:keepLines w:val="0"/>
        <w:spacing w:after="80" w:lineRule="auto"/>
        <w:rPr>
          <w:b w:val="1"/>
          <w:sz w:val="38"/>
          <w:szCs w:val="38"/>
        </w:rPr>
      </w:pPr>
      <w:bookmarkStart w:colFirst="0" w:colLast="0" w:name="_fpjsg1sf5n5m" w:id="48"/>
      <w:bookmarkEnd w:id="48"/>
      <w:r w:rsidDel="00000000" w:rsidR="00000000" w:rsidRPr="00000000">
        <w:rPr>
          <w:b w:val="1"/>
          <w:sz w:val="38"/>
          <w:szCs w:val="38"/>
          <w:rtl w:val="0"/>
        </w:rPr>
        <w:t xml:space="preserve">MUDRA Loan Scheme (PMMY)</w:t>
      </w:r>
    </w:p>
    <w:p w:rsidR="00000000" w:rsidDel="00000000" w:rsidP="00000000" w:rsidRDefault="00000000" w:rsidRPr="00000000" w14:paraId="000000C8">
      <w:pPr>
        <w:spacing w:after="240" w:before="240" w:lineRule="auto"/>
        <w:rPr>
          <w:color w:val="1155cc"/>
          <w:sz w:val="26"/>
          <w:szCs w:val="26"/>
          <w:u w:val="single"/>
        </w:rPr>
      </w:pPr>
      <w:r w:rsidDel="00000000" w:rsidR="00000000" w:rsidRPr="00000000">
        <w:rPr>
          <w:b w:val="1"/>
          <w:sz w:val="26"/>
          <w:szCs w:val="26"/>
          <w:rtl w:val="0"/>
        </w:rPr>
        <w:t xml:space="preserve">Micro-financing support</w:t>
      </w:r>
      <w:r w:rsidDel="00000000" w:rsidR="00000000" w:rsidRPr="00000000">
        <w:rPr>
          <w:sz w:val="26"/>
          <w:szCs w:val="26"/>
          <w:rtl w:val="0"/>
        </w:rPr>
        <w:t xml:space="preserve"> through three categories:</w:t>
      </w:r>
      <w:hyperlink r:id="rId51">
        <w:r w:rsidDel="00000000" w:rsidR="00000000" w:rsidRPr="00000000">
          <w:rPr>
            <w:color w:val="1155cc"/>
            <w:sz w:val="26"/>
            <w:szCs w:val="26"/>
            <w:u w:val="single"/>
            <w:rtl w:val="0"/>
          </w:rPr>
          <w:t xml:space="preserve">egniol</w:t>
        </w:r>
      </w:hyperlink>
      <w:r w:rsidDel="00000000" w:rsidR="00000000" w:rsidRPr="00000000">
        <w:rPr>
          <w:rtl w:val="0"/>
        </w:rPr>
      </w:r>
    </w:p>
    <w:p w:rsidR="00000000" w:rsidDel="00000000" w:rsidP="00000000" w:rsidRDefault="00000000" w:rsidRPr="00000000" w14:paraId="000000C9">
      <w:pPr>
        <w:numPr>
          <w:ilvl w:val="0"/>
          <w:numId w:val="98"/>
        </w:numPr>
        <w:spacing w:after="0" w:afterAutospacing="0" w:before="240" w:lineRule="auto"/>
        <w:ind w:left="720" w:hanging="360"/>
        <w:rPr>
          <w:sz w:val="26"/>
          <w:szCs w:val="26"/>
        </w:rPr>
      </w:pPr>
      <w:r w:rsidDel="00000000" w:rsidR="00000000" w:rsidRPr="00000000">
        <w:rPr>
          <w:b w:val="1"/>
          <w:sz w:val="26"/>
          <w:szCs w:val="26"/>
          <w:rtl w:val="0"/>
        </w:rPr>
        <w:t xml:space="preserve">Shishu</w:t>
      </w:r>
      <w:r w:rsidDel="00000000" w:rsidR="00000000" w:rsidRPr="00000000">
        <w:rPr>
          <w:sz w:val="26"/>
          <w:szCs w:val="26"/>
          <w:rtl w:val="0"/>
        </w:rPr>
        <w:t xml:space="preserve">: Loans up to ₹50,000 for micro-enterprises</w:t>
        <w:br w:type="textWrapping"/>
      </w:r>
    </w:p>
    <w:p w:rsidR="00000000" w:rsidDel="00000000" w:rsidP="00000000" w:rsidRDefault="00000000" w:rsidRPr="00000000" w14:paraId="000000CA">
      <w:pPr>
        <w:numPr>
          <w:ilvl w:val="0"/>
          <w:numId w:val="98"/>
        </w:numPr>
        <w:spacing w:after="0" w:afterAutospacing="0" w:before="0" w:beforeAutospacing="0" w:lineRule="auto"/>
        <w:ind w:left="720" w:hanging="360"/>
        <w:rPr>
          <w:sz w:val="26"/>
          <w:szCs w:val="26"/>
        </w:rPr>
      </w:pPr>
      <w:r w:rsidDel="00000000" w:rsidR="00000000" w:rsidRPr="00000000">
        <w:rPr>
          <w:b w:val="1"/>
          <w:sz w:val="26"/>
          <w:szCs w:val="26"/>
          <w:rtl w:val="0"/>
        </w:rPr>
        <w:t xml:space="preserve">Kishore</w:t>
      </w:r>
      <w:r w:rsidDel="00000000" w:rsidR="00000000" w:rsidRPr="00000000">
        <w:rPr>
          <w:sz w:val="26"/>
          <w:szCs w:val="26"/>
          <w:rtl w:val="0"/>
        </w:rPr>
        <w:t xml:space="preserve">: Funding between ₹50,000 to ₹5 lakh for small businesses</w:t>
        <w:br w:type="textWrapping"/>
      </w:r>
    </w:p>
    <w:p w:rsidR="00000000" w:rsidDel="00000000" w:rsidP="00000000" w:rsidRDefault="00000000" w:rsidRPr="00000000" w14:paraId="000000CB">
      <w:pPr>
        <w:numPr>
          <w:ilvl w:val="0"/>
          <w:numId w:val="98"/>
        </w:numPr>
        <w:spacing w:after="0" w:afterAutospacing="0" w:before="0" w:beforeAutospacing="0" w:lineRule="auto"/>
        <w:ind w:left="720" w:hanging="360"/>
        <w:rPr>
          <w:sz w:val="26"/>
          <w:szCs w:val="26"/>
        </w:rPr>
      </w:pPr>
      <w:r w:rsidDel="00000000" w:rsidR="00000000" w:rsidRPr="00000000">
        <w:rPr>
          <w:b w:val="1"/>
          <w:sz w:val="26"/>
          <w:szCs w:val="26"/>
          <w:rtl w:val="0"/>
        </w:rPr>
        <w:t xml:space="preserve">Tarun</w:t>
      </w:r>
      <w:r w:rsidDel="00000000" w:rsidR="00000000" w:rsidRPr="00000000">
        <w:rPr>
          <w:sz w:val="26"/>
          <w:szCs w:val="26"/>
          <w:rtl w:val="0"/>
        </w:rPr>
        <w:t xml:space="preserve">: Support from ₹5 lakh to ₹10 lakh for established enterprises</w:t>
        <w:br w:type="textWrapping"/>
      </w:r>
    </w:p>
    <w:p w:rsidR="00000000" w:rsidDel="00000000" w:rsidP="00000000" w:rsidRDefault="00000000" w:rsidRPr="00000000" w14:paraId="000000CC">
      <w:pPr>
        <w:numPr>
          <w:ilvl w:val="0"/>
          <w:numId w:val="98"/>
        </w:numPr>
        <w:spacing w:after="240" w:before="0" w:beforeAutospacing="0" w:lineRule="auto"/>
        <w:ind w:left="720" w:hanging="360"/>
        <w:rPr>
          <w:sz w:val="26"/>
          <w:szCs w:val="26"/>
        </w:rPr>
      </w:pPr>
      <w:r w:rsidDel="00000000" w:rsidR="00000000" w:rsidRPr="00000000">
        <w:rPr>
          <w:b w:val="1"/>
          <w:sz w:val="26"/>
          <w:szCs w:val="26"/>
          <w:rtl w:val="0"/>
        </w:rPr>
        <w:t xml:space="preserve">Collateral-free</w:t>
      </w:r>
      <w:r w:rsidDel="00000000" w:rsidR="00000000" w:rsidRPr="00000000">
        <w:rPr>
          <w:sz w:val="26"/>
          <w:szCs w:val="26"/>
          <w:rtl w:val="0"/>
        </w:rPr>
        <w:t xml:space="preserve"> lending with government guarantee support</w:t>
        <w:br w:type="textWrapping"/>
      </w:r>
    </w:p>
    <w:p w:rsidR="00000000" w:rsidDel="00000000" w:rsidP="00000000" w:rsidRDefault="00000000" w:rsidRPr="00000000" w14:paraId="000000CD">
      <w:pPr>
        <w:pStyle w:val="Heading2"/>
        <w:keepNext w:val="0"/>
        <w:keepLines w:val="0"/>
        <w:spacing w:after="80" w:lineRule="auto"/>
        <w:rPr>
          <w:b w:val="1"/>
          <w:sz w:val="38"/>
          <w:szCs w:val="38"/>
        </w:rPr>
      </w:pPr>
      <w:bookmarkStart w:colFirst="0" w:colLast="0" w:name="_3ssmnggg0twz" w:id="49"/>
      <w:bookmarkEnd w:id="49"/>
      <w:r w:rsidDel="00000000" w:rsidR="00000000" w:rsidRPr="00000000">
        <w:rPr>
          <w:b w:val="1"/>
          <w:sz w:val="38"/>
          <w:szCs w:val="38"/>
          <w:rtl w:val="0"/>
        </w:rPr>
        <w:t xml:space="preserve">MSME Support Ecosystem</w:t>
      </w:r>
    </w:p>
    <w:p w:rsidR="00000000" w:rsidDel="00000000" w:rsidP="00000000" w:rsidRDefault="00000000" w:rsidRPr="00000000" w14:paraId="000000CE">
      <w:pPr>
        <w:spacing w:after="240" w:before="240" w:lineRule="auto"/>
        <w:rPr>
          <w:color w:val="1155cc"/>
          <w:sz w:val="26"/>
          <w:szCs w:val="26"/>
          <w:u w:val="single"/>
        </w:rPr>
      </w:pPr>
      <w:r w:rsidDel="00000000" w:rsidR="00000000" w:rsidRPr="00000000">
        <w:rPr>
          <w:b w:val="1"/>
          <w:sz w:val="26"/>
          <w:szCs w:val="26"/>
          <w:rtl w:val="0"/>
        </w:rPr>
        <w:t xml:space="preserve">Credit Guarantee Fund (CGTMSE)</w:t>
      </w:r>
      <w:r w:rsidDel="00000000" w:rsidR="00000000" w:rsidRPr="00000000">
        <w:rPr>
          <w:sz w:val="26"/>
          <w:szCs w:val="26"/>
          <w:rtl w:val="0"/>
        </w:rPr>
        <w:t xml:space="preserve"> providing:</w:t>
      </w:r>
      <w:hyperlink r:id="rId52">
        <w:r w:rsidDel="00000000" w:rsidR="00000000" w:rsidRPr="00000000">
          <w:rPr>
            <w:color w:val="1155cc"/>
            <w:sz w:val="26"/>
            <w:szCs w:val="26"/>
            <w:u w:val="single"/>
            <w:rtl w:val="0"/>
          </w:rPr>
          <w:t xml:space="preserve">egniol</w:t>
        </w:r>
      </w:hyperlink>
      <w:r w:rsidDel="00000000" w:rsidR="00000000" w:rsidRPr="00000000">
        <w:rPr>
          <w:rtl w:val="0"/>
        </w:rPr>
      </w:r>
    </w:p>
    <w:p w:rsidR="00000000" w:rsidDel="00000000" w:rsidP="00000000" w:rsidRDefault="00000000" w:rsidRPr="00000000" w14:paraId="000000CF">
      <w:pPr>
        <w:numPr>
          <w:ilvl w:val="0"/>
          <w:numId w:val="46"/>
        </w:numPr>
        <w:spacing w:after="0" w:afterAutospacing="0" w:before="240" w:lineRule="auto"/>
        <w:ind w:left="720" w:hanging="360"/>
        <w:rPr>
          <w:sz w:val="26"/>
          <w:szCs w:val="26"/>
        </w:rPr>
      </w:pPr>
      <w:r w:rsidDel="00000000" w:rsidR="00000000" w:rsidRPr="00000000">
        <w:rPr>
          <w:b w:val="1"/>
          <w:sz w:val="26"/>
          <w:szCs w:val="26"/>
          <w:rtl w:val="0"/>
        </w:rPr>
        <w:t xml:space="preserve">Credit guarantee</w:t>
      </w:r>
      <w:r w:rsidDel="00000000" w:rsidR="00000000" w:rsidRPr="00000000">
        <w:rPr>
          <w:sz w:val="26"/>
          <w:szCs w:val="26"/>
          <w:rtl w:val="0"/>
        </w:rPr>
        <w:t xml:space="preserve"> up to ₹2 crore without collateral requirements</w:t>
        <w:br w:type="textWrapping"/>
      </w:r>
    </w:p>
    <w:p w:rsidR="00000000" w:rsidDel="00000000" w:rsidP="00000000" w:rsidRDefault="00000000" w:rsidRPr="00000000" w14:paraId="000000D0">
      <w:pPr>
        <w:numPr>
          <w:ilvl w:val="0"/>
          <w:numId w:val="46"/>
        </w:numPr>
        <w:spacing w:after="0" w:afterAutospacing="0" w:before="0" w:beforeAutospacing="0" w:lineRule="auto"/>
        <w:ind w:left="720" w:hanging="360"/>
        <w:rPr>
          <w:sz w:val="26"/>
          <w:szCs w:val="26"/>
        </w:rPr>
      </w:pPr>
      <w:r w:rsidDel="00000000" w:rsidR="00000000" w:rsidRPr="00000000">
        <w:rPr>
          <w:b w:val="1"/>
          <w:sz w:val="26"/>
          <w:szCs w:val="26"/>
          <w:rtl w:val="0"/>
        </w:rPr>
        <w:t xml:space="preserve">Coverage for both</w:t>
      </w:r>
      <w:r w:rsidDel="00000000" w:rsidR="00000000" w:rsidRPr="00000000">
        <w:rPr>
          <w:sz w:val="26"/>
          <w:szCs w:val="26"/>
          <w:rtl w:val="0"/>
        </w:rPr>
        <w:t xml:space="preserve"> new enterprises and existing MSME expansions</w:t>
        <w:br w:type="textWrapping"/>
      </w:r>
    </w:p>
    <w:p w:rsidR="00000000" w:rsidDel="00000000" w:rsidP="00000000" w:rsidRDefault="00000000" w:rsidRPr="00000000" w14:paraId="000000D1">
      <w:pPr>
        <w:numPr>
          <w:ilvl w:val="0"/>
          <w:numId w:val="46"/>
        </w:numPr>
        <w:spacing w:after="0" w:afterAutospacing="0" w:before="0" w:beforeAutospacing="0" w:lineRule="auto"/>
        <w:ind w:left="720" w:hanging="360"/>
        <w:rPr>
          <w:sz w:val="26"/>
          <w:szCs w:val="26"/>
        </w:rPr>
      </w:pPr>
      <w:r w:rsidDel="00000000" w:rsidR="00000000" w:rsidRPr="00000000">
        <w:rPr>
          <w:b w:val="1"/>
          <w:sz w:val="26"/>
          <w:szCs w:val="26"/>
          <w:rtl w:val="0"/>
        </w:rPr>
        <w:t xml:space="preserve">Risk sharing mechanism</w:t>
      </w:r>
      <w:r w:rsidDel="00000000" w:rsidR="00000000" w:rsidRPr="00000000">
        <w:rPr>
          <w:sz w:val="26"/>
          <w:szCs w:val="26"/>
          <w:rtl w:val="0"/>
        </w:rPr>
        <w:t xml:space="preserve"> between lenders and government</w:t>
        <w:br w:type="textWrapping"/>
      </w:r>
    </w:p>
    <w:p w:rsidR="00000000" w:rsidDel="00000000" w:rsidP="00000000" w:rsidRDefault="00000000" w:rsidRPr="00000000" w14:paraId="000000D2">
      <w:pPr>
        <w:numPr>
          <w:ilvl w:val="0"/>
          <w:numId w:val="46"/>
        </w:numPr>
        <w:spacing w:after="240" w:before="0" w:beforeAutospacing="0" w:lineRule="auto"/>
        <w:ind w:left="720" w:hanging="360"/>
        <w:rPr>
          <w:sz w:val="26"/>
          <w:szCs w:val="26"/>
        </w:rPr>
      </w:pPr>
      <w:r w:rsidDel="00000000" w:rsidR="00000000" w:rsidRPr="00000000">
        <w:rPr>
          <w:b w:val="1"/>
          <w:sz w:val="26"/>
          <w:szCs w:val="26"/>
          <w:rtl w:val="0"/>
        </w:rPr>
        <w:t xml:space="preserve">Enhanced access</w:t>
      </w:r>
      <w:r w:rsidDel="00000000" w:rsidR="00000000" w:rsidRPr="00000000">
        <w:rPr>
          <w:sz w:val="26"/>
          <w:szCs w:val="26"/>
          <w:rtl w:val="0"/>
        </w:rPr>
        <w:t xml:space="preserve"> to institutional finance for small businesses</w:t>
        <w:br w:type="textWrapping"/>
      </w:r>
    </w:p>
    <w:p w:rsidR="00000000" w:rsidDel="00000000" w:rsidP="00000000" w:rsidRDefault="00000000" w:rsidRPr="00000000" w14:paraId="000000D3">
      <w:pPr>
        <w:pStyle w:val="Heading2"/>
        <w:keepNext w:val="0"/>
        <w:keepLines w:val="0"/>
        <w:spacing w:after="80" w:lineRule="auto"/>
        <w:rPr>
          <w:b w:val="1"/>
          <w:sz w:val="38"/>
          <w:szCs w:val="38"/>
        </w:rPr>
      </w:pPr>
      <w:bookmarkStart w:colFirst="0" w:colLast="0" w:name="_nq6iujhejxcl" w:id="50"/>
      <w:bookmarkEnd w:id="50"/>
      <w:r w:rsidDel="00000000" w:rsidR="00000000" w:rsidRPr="00000000">
        <w:rPr>
          <w:b w:val="1"/>
          <w:sz w:val="38"/>
          <w:szCs w:val="38"/>
          <w:rtl w:val="0"/>
        </w:rPr>
        <w:t xml:space="preserve">Foreign Direct Investment and International Business Setup</w:t>
      </w:r>
    </w:p>
    <w:p w:rsidR="00000000" w:rsidDel="00000000" w:rsidP="00000000" w:rsidRDefault="00000000" w:rsidRPr="00000000" w14:paraId="000000D4">
      <w:pPr>
        <w:pStyle w:val="Heading2"/>
        <w:keepNext w:val="0"/>
        <w:keepLines w:val="0"/>
        <w:spacing w:after="80" w:lineRule="auto"/>
        <w:rPr>
          <w:b w:val="1"/>
          <w:sz w:val="38"/>
          <w:szCs w:val="38"/>
        </w:rPr>
      </w:pPr>
      <w:bookmarkStart w:colFirst="0" w:colLast="0" w:name="_96jgn329p2ba" w:id="51"/>
      <w:bookmarkEnd w:id="51"/>
      <w:r w:rsidDel="00000000" w:rsidR="00000000" w:rsidRPr="00000000">
        <w:rPr>
          <w:b w:val="1"/>
          <w:sz w:val="38"/>
          <w:szCs w:val="38"/>
          <w:rtl w:val="0"/>
        </w:rPr>
        <w:t xml:space="preserve">FDI Policy Framework for 2025</w:t>
      </w:r>
    </w:p>
    <w:p w:rsidR="00000000" w:rsidDel="00000000" w:rsidP="00000000" w:rsidRDefault="00000000" w:rsidRPr="00000000" w14:paraId="000000D5">
      <w:pPr>
        <w:spacing w:after="240" w:before="240" w:lineRule="auto"/>
        <w:rPr>
          <w:color w:val="1155cc"/>
          <w:sz w:val="26"/>
          <w:szCs w:val="26"/>
          <w:u w:val="single"/>
        </w:rPr>
      </w:pPr>
      <w:r w:rsidDel="00000000" w:rsidR="00000000" w:rsidRPr="00000000">
        <w:rPr>
          <w:b w:val="1"/>
          <w:sz w:val="26"/>
          <w:szCs w:val="26"/>
          <w:rtl w:val="0"/>
        </w:rPr>
        <w:t xml:space="preserve">Liberalized FDI policies</w:t>
      </w:r>
      <w:r w:rsidDel="00000000" w:rsidR="00000000" w:rsidRPr="00000000">
        <w:rPr>
          <w:sz w:val="26"/>
          <w:szCs w:val="26"/>
          <w:rtl w:val="0"/>
        </w:rPr>
        <w:t xml:space="preserve"> supporting international business expansion:</w:t>
      </w:r>
      <w:hyperlink r:id="rId53">
        <w:r w:rsidDel="00000000" w:rsidR="00000000" w:rsidRPr="00000000">
          <w:rPr>
            <w:color w:val="1155cc"/>
            <w:sz w:val="26"/>
            <w:szCs w:val="26"/>
            <w:u w:val="single"/>
            <w:rtl w:val="0"/>
          </w:rPr>
          <w:t xml:space="preserve">uja</w:t>
        </w:r>
      </w:hyperlink>
      <w:r w:rsidDel="00000000" w:rsidR="00000000" w:rsidRPr="00000000">
        <w:rPr>
          <w:rtl w:val="0"/>
        </w:rPr>
      </w:r>
    </w:p>
    <w:p w:rsidR="00000000" w:rsidDel="00000000" w:rsidP="00000000" w:rsidRDefault="00000000" w:rsidRPr="00000000" w14:paraId="000000D6">
      <w:pPr>
        <w:numPr>
          <w:ilvl w:val="0"/>
          <w:numId w:val="58"/>
        </w:numPr>
        <w:spacing w:after="0" w:afterAutospacing="0" w:before="240" w:lineRule="auto"/>
        <w:ind w:left="720" w:hanging="360"/>
        <w:rPr>
          <w:sz w:val="26"/>
          <w:szCs w:val="26"/>
        </w:rPr>
      </w:pPr>
      <w:r w:rsidDel="00000000" w:rsidR="00000000" w:rsidRPr="00000000">
        <w:rPr>
          <w:b w:val="1"/>
          <w:sz w:val="26"/>
          <w:szCs w:val="26"/>
          <w:rtl w:val="0"/>
        </w:rPr>
        <w:t xml:space="preserve">Automatic route</w:t>
      </w:r>
      <w:r w:rsidDel="00000000" w:rsidR="00000000" w:rsidRPr="00000000">
        <w:rPr>
          <w:sz w:val="26"/>
          <w:szCs w:val="26"/>
          <w:rtl w:val="0"/>
        </w:rPr>
        <w:t xml:space="preserve"> covering most sectors with 100% FDI allowance</w:t>
        <w:br w:type="textWrapping"/>
      </w:r>
    </w:p>
    <w:p w:rsidR="00000000" w:rsidDel="00000000" w:rsidP="00000000" w:rsidRDefault="00000000" w:rsidRPr="00000000" w14:paraId="000000D7">
      <w:pPr>
        <w:numPr>
          <w:ilvl w:val="0"/>
          <w:numId w:val="58"/>
        </w:numPr>
        <w:spacing w:after="0" w:afterAutospacing="0" w:before="0" w:beforeAutospacing="0" w:lineRule="auto"/>
        <w:ind w:left="720" w:hanging="360"/>
        <w:rPr>
          <w:sz w:val="26"/>
          <w:szCs w:val="26"/>
        </w:rPr>
      </w:pPr>
      <w:r w:rsidDel="00000000" w:rsidR="00000000" w:rsidRPr="00000000">
        <w:rPr>
          <w:b w:val="1"/>
          <w:sz w:val="26"/>
          <w:szCs w:val="26"/>
          <w:rtl w:val="0"/>
        </w:rPr>
        <w:t xml:space="preserve">Government route</w:t>
      </w:r>
      <w:r w:rsidDel="00000000" w:rsidR="00000000" w:rsidRPr="00000000">
        <w:rPr>
          <w:sz w:val="26"/>
          <w:szCs w:val="26"/>
          <w:rtl w:val="0"/>
        </w:rPr>
        <w:t xml:space="preserve"> for sensitive sectors requiring prior approval</w:t>
        <w:br w:type="textWrapping"/>
      </w:r>
    </w:p>
    <w:p w:rsidR="00000000" w:rsidDel="00000000" w:rsidP="00000000" w:rsidRDefault="00000000" w:rsidRPr="00000000" w14:paraId="000000D8">
      <w:pPr>
        <w:numPr>
          <w:ilvl w:val="0"/>
          <w:numId w:val="58"/>
        </w:numPr>
        <w:spacing w:after="0" w:afterAutospacing="0" w:before="0" w:beforeAutospacing="0" w:lineRule="auto"/>
        <w:ind w:left="720" w:hanging="360"/>
        <w:rPr>
          <w:sz w:val="26"/>
          <w:szCs w:val="26"/>
        </w:rPr>
      </w:pPr>
      <w:r w:rsidDel="00000000" w:rsidR="00000000" w:rsidRPr="00000000">
        <w:rPr>
          <w:b w:val="1"/>
          <w:sz w:val="26"/>
          <w:szCs w:val="26"/>
          <w:rtl w:val="0"/>
        </w:rPr>
        <w:t xml:space="preserve">Sectoral caps</w:t>
      </w:r>
      <w:r w:rsidDel="00000000" w:rsidR="00000000" w:rsidRPr="00000000">
        <w:rPr>
          <w:sz w:val="26"/>
          <w:szCs w:val="26"/>
          <w:rtl w:val="0"/>
        </w:rPr>
        <w:t xml:space="preserve"> varying by industry (telecom, defense, media)</w:t>
        <w:br w:type="textWrapping"/>
      </w:r>
    </w:p>
    <w:p w:rsidR="00000000" w:rsidDel="00000000" w:rsidP="00000000" w:rsidRDefault="00000000" w:rsidRPr="00000000" w14:paraId="000000D9">
      <w:pPr>
        <w:numPr>
          <w:ilvl w:val="0"/>
          <w:numId w:val="58"/>
        </w:numPr>
        <w:spacing w:after="240" w:before="0" w:beforeAutospacing="0" w:lineRule="auto"/>
        <w:ind w:left="720" w:hanging="360"/>
        <w:rPr>
          <w:sz w:val="26"/>
          <w:szCs w:val="26"/>
        </w:rPr>
      </w:pPr>
      <w:r w:rsidDel="00000000" w:rsidR="00000000" w:rsidRPr="00000000">
        <w:rPr>
          <w:b w:val="1"/>
          <w:sz w:val="26"/>
          <w:szCs w:val="26"/>
          <w:rtl w:val="0"/>
        </w:rPr>
        <w:t xml:space="preserve">₹1 trillion FDI milestone</w:t>
      </w:r>
      <w:r w:rsidDel="00000000" w:rsidR="00000000" w:rsidRPr="00000000">
        <w:rPr>
          <w:sz w:val="26"/>
          <w:szCs w:val="26"/>
          <w:rtl w:val="0"/>
        </w:rPr>
        <w:t xml:space="preserve"> achieved since April 2000</w:t>
      </w:r>
      <w:hyperlink r:id="rId54">
        <w:r w:rsidDel="00000000" w:rsidR="00000000" w:rsidRPr="00000000">
          <w:rPr>
            <w:color w:val="1155cc"/>
            <w:sz w:val="26"/>
            <w:szCs w:val="26"/>
            <w:u w:val="single"/>
            <w:rtl w:val="0"/>
          </w:rPr>
          <w:t xml:space="preserve">pib</w:t>
          <w:br w:type="textWrapping"/>
        </w:r>
      </w:hyperlink>
      <w:r w:rsidDel="00000000" w:rsidR="00000000" w:rsidRPr="00000000">
        <w:rPr>
          <w:rtl w:val="0"/>
        </w:rPr>
      </w:r>
    </w:p>
    <w:p w:rsidR="00000000" w:rsidDel="00000000" w:rsidP="00000000" w:rsidRDefault="00000000" w:rsidRPr="00000000" w14:paraId="000000DA">
      <w:pPr>
        <w:pStyle w:val="Heading2"/>
        <w:keepNext w:val="0"/>
        <w:keepLines w:val="0"/>
        <w:spacing w:after="80" w:lineRule="auto"/>
        <w:rPr>
          <w:b w:val="1"/>
          <w:sz w:val="38"/>
          <w:szCs w:val="38"/>
        </w:rPr>
      </w:pPr>
      <w:bookmarkStart w:colFirst="0" w:colLast="0" w:name="_ihbba5sahmj" w:id="52"/>
      <w:bookmarkEnd w:id="52"/>
      <w:r w:rsidDel="00000000" w:rsidR="00000000" w:rsidRPr="00000000">
        <w:rPr>
          <w:b w:val="1"/>
          <w:sz w:val="38"/>
          <w:szCs w:val="38"/>
          <w:rtl w:val="0"/>
        </w:rPr>
        <w:t xml:space="preserve">Foreign Company Registration Options</w:t>
      </w:r>
    </w:p>
    <w:p w:rsidR="00000000" w:rsidDel="00000000" w:rsidP="00000000" w:rsidRDefault="00000000" w:rsidRPr="00000000" w14:paraId="000000DB">
      <w:pPr>
        <w:spacing w:after="240" w:before="240" w:lineRule="auto"/>
        <w:rPr>
          <w:color w:val="1155cc"/>
          <w:sz w:val="26"/>
          <w:szCs w:val="26"/>
          <w:u w:val="single"/>
        </w:rPr>
      </w:pPr>
      <w:r w:rsidDel="00000000" w:rsidR="00000000" w:rsidRPr="00000000">
        <w:rPr>
          <w:b w:val="1"/>
          <w:sz w:val="26"/>
          <w:szCs w:val="26"/>
          <w:rtl w:val="0"/>
        </w:rPr>
        <w:t xml:space="preserve">Wholly-Owned Subsidiary</w:t>
      </w:r>
      <w:r w:rsidDel="00000000" w:rsidR="00000000" w:rsidRPr="00000000">
        <w:rPr>
          <w:sz w:val="26"/>
          <w:szCs w:val="26"/>
          <w:rtl w:val="0"/>
        </w:rPr>
        <w:t xml:space="preserve"> as the preferred structure:</w:t>
      </w:r>
      <w:hyperlink r:id="rId55">
        <w:r w:rsidDel="00000000" w:rsidR="00000000" w:rsidRPr="00000000">
          <w:rPr>
            <w:color w:val="1155cc"/>
            <w:sz w:val="26"/>
            <w:szCs w:val="26"/>
            <w:u w:val="single"/>
            <w:rtl w:val="0"/>
          </w:rPr>
          <w:t xml:space="preserve">asanify</w:t>
        </w:r>
      </w:hyperlink>
      <w:r w:rsidDel="00000000" w:rsidR="00000000" w:rsidRPr="00000000">
        <w:rPr>
          <w:rtl w:val="0"/>
        </w:rPr>
      </w:r>
    </w:p>
    <w:p w:rsidR="00000000" w:rsidDel="00000000" w:rsidP="00000000" w:rsidRDefault="00000000" w:rsidRPr="00000000" w14:paraId="000000DC">
      <w:pPr>
        <w:numPr>
          <w:ilvl w:val="0"/>
          <w:numId w:val="103"/>
        </w:numPr>
        <w:spacing w:after="0" w:afterAutospacing="0" w:before="240" w:lineRule="auto"/>
        <w:ind w:left="720" w:hanging="360"/>
        <w:rPr>
          <w:sz w:val="26"/>
          <w:szCs w:val="26"/>
        </w:rPr>
      </w:pPr>
      <w:r w:rsidDel="00000000" w:rsidR="00000000" w:rsidRPr="00000000">
        <w:rPr>
          <w:b w:val="1"/>
          <w:sz w:val="26"/>
          <w:szCs w:val="26"/>
          <w:rtl w:val="0"/>
        </w:rPr>
        <w:t xml:space="preserve">Complete operational control</w:t>
      </w:r>
      <w:r w:rsidDel="00000000" w:rsidR="00000000" w:rsidRPr="00000000">
        <w:rPr>
          <w:sz w:val="26"/>
          <w:szCs w:val="26"/>
          <w:rtl w:val="0"/>
        </w:rPr>
        <w:t xml:space="preserve"> for foreign parent companies</w:t>
        <w:br w:type="textWrapping"/>
      </w:r>
    </w:p>
    <w:p w:rsidR="00000000" w:rsidDel="00000000" w:rsidP="00000000" w:rsidRDefault="00000000" w:rsidRPr="00000000" w14:paraId="000000DD">
      <w:pPr>
        <w:numPr>
          <w:ilvl w:val="0"/>
          <w:numId w:val="103"/>
        </w:numPr>
        <w:spacing w:after="0" w:afterAutospacing="0" w:before="0" w:beforeAutospacing="0" w:lineRule="auto"/>
        <w:ind w:left="720" w:hanging="360"/>
        <w:rPr>
          <w:sz w:val="26"/>
          <w:szCs w:val="26"/>
        </w:rPr>
      </w:pPr>
      <w:r w:rsidDel="00000000" w:rsidR="00000000" w:rsidRPr="00000000">
        <w:rPr>
          <w:b w:val="1"/>
          <w:sz w:val="26"/>
          <w:szCs w:val="26"/>
          <w:rtl w:val="0"/>
        </w:rPr>
        <w:t xml:space="preserve">Separate legal entity</w:t>
      </w:r>
      <w:r w:rsidDel="00000000" w:rsidR="00000000" w:rsidRPr="00000000">
        <w:rPr>
          <w:sz w:val="26"/>
          <w:szCs w:val="26"/>
          <w:rtl w:val="0"/>
        </w:rPr>
        <w:t xml:space="preserve"> status under Indian law</w:t>
        <w:br w:type="textWrapping"/>
      </w:r>
    </w:p>
    <w:p w:rsidR="00000000" w:rsidDel="00000000" w:rsidP="00000000" w:rsidRDefault="00000000" w:rsidRPr="00000000" w14:paraId="000000DE">
      <w:pPr>
        <w:numPr>
          <w:ilvl w:val="0"/>
          <w:numId w:val="103"/>
        </w:numPr>
        <w:spacing w:after="0" w:afterAutospacing="0" w:before="0" w:beforeAutospacing="0" w:lineRule="auto"/>
        <w:ind w:left="720" w:hanging="360"/>
        <w:rPr>
          <w:sz w:val="26"/>
          <w:szCs w:val="26"/>
        </w:rPr>
      </w:pPr>
      <w:r w:rsidDel="00000000" w:rsidR="00000000" w:rsidRPr="00000000">
        <w:rPr>
          <w:b w:val="1"/>
          <w:sz w:val="26"/>
          <w:szCs w:val="26"/>
          <w:rtl w:val="0"/>
        </w:rPr>
        <w:t xml:space="preserve">Full business rights</w:t>
      </w:r>
      <w:r w:rsidDel="00000000" w:rsidR="00000000" w:rsidRPr="00000000">
        <w:rPr>
          <w:sz w:val="26"/>
          <w:szCs w:val="26"/>
          <w:rtl w:val="0"/>
        </w:rPr>
        <w:t xml:space="preserve"> equivalent to domestic companies</w:t>
        <w:br w:type="textWrapping"/>
      </w:r>
    </w:p>
    <w:p w:rsidR="00000000" w:rsidDel="00000000" w:rsidP="00000000" w:rsidRDefault="00000000" w:rsidRPr="00000000" w14:paraId="000000DF">
      <w:pPr>
        <w:numPr>
          <w:ilvl w:val="0"/>
          <w:numId w:val="103"/>
        </w:numPr>
        <w:spacing w:after="240" w:before="0" w:beforeAutospacing="0" w:lineRule="auto"/>
        <w:ind w:left="720" w:hanging="360"/>
        <w:rPr>
          <w:sz w:val="26"/>
          <w:szCs w:val="26"/>
        </w:rPr>
      </w:pPr>
      <w:r w:rsidDel="00000000" w:rsidR="00000000" w:rsidRPr="00000000">
        <w:rPr>
          <w:b w:val="1"/>
          <w:sz w:val="26"/>
          <w:szCs w:val="26"/>
          <w:rtl w:val="0"/>
        </w:rPr>
        <w:t xml:space="preserve">Tax benefits</w:t>
      </w:r>
      <w:r w:rsidDel="00000000" w:rsidR="00000000" w:rsidRPr="00000000">
        <w:rPr>
          <w:sz w:val="26"/>
          <w:szCs w:val="26"/>
          <w:rtl w:val="0"/>
        </w:rPr>
        <w:t xml:space="preserve"> under Double Taxation Avoidance Agreements</w:t>
        <w:br w:type="textWrapping"/>
      </w:r>
    </w:p>
    <w:p w:rsidR="00000000" w:rsidDel="00000000" w:rsidP="00000000" w:rsidRDefault="00000000" w:rsidRPr="00000000" w14:paraId="000000E0">
      <w:pPr>
        <w:spacing w:after="240" w:before="240" w:lineRule="auto"/>
        <w:rPr>
          <w:sz w:val="26"/>
          <w:szCs w:val="26"/>
        </w:rPr>
      </w:pPr>
      <w:r w:rsidDel="00000000" w:rsidR="00000000" w:rsidRPr="00000000">
        <w:rPr>
          <w:b w:val="1"/>
          <w:sz w:val="26"/>
          <w:szCs w:val="26"/>
          <w:rtl w:val="0"/>
        </w:rPr>
        <w:t xml:space="preserve">Alternative structures</w:t>
      </w:r>
      <w:r w:rsidDel="00000000" w:rsidR="00000000" w:rsidRPr="00000000">
        <w:rPr>
          <w:sz w:val="26"/>
          <w:szCs w:val="26"/>
          <w:rtl w:val="0"/>
        </w:rPr>
        <w:t xml:space="preserve"> for specific requirements:</w:t>
      </w:r>
    </w:p>
    <w:p w:rsidR="00000000" w:rsidDel="00000000" w:rsidP="00000000" w:rsidRDefault="00000000" w:rsidRPr="00000000" w14:paraId="000000E1">
      <w:pPr>
        <w:numPr>
          <w:ilvl w:val="0"/>
          <w:numId w:val="71"/>
        </w:numPr>
        <w:spacing w:after="0" w:afterAutospacing="0" w:before="240" w:lineRule="auto"/>
        <w:ind w:left="720" w:hanging="360"/>
        <w:rPr>
          <w:sz w:val="26"/>
          <w:szCs w:val="26"/>
        </w:rPr>
      </w:pPr>
      <w:r w:rsidDel="00000000" w:rsidR="00000000" w:rsidRPr="00000000">
        <w:rPr>
          <w:b w:val="1"/>
          <w:sz w:val="26"/>
          <w:szCs w:val="26"/>
          <w:rtl w:val="0"/>
        </w:rPr>
        <w:t xml:space="preserve">Liaison Office</w:t>
      </w:r>
      <w:r w:rsidDel="00000000" w:rsidR="00000000" w:rsidRPr="00000000">
        <w:rPr>
          <w:sz w:val="26"/>
          <w:szCs w:val="26"/>
          <w:rtl w:val="0"/>
        </w:rPr>
        <w:t xml:space="preserve">: Representative functions only, no commercial activities</w:t>
        <w:br w:type="textWrapping"/>
      </w:r>
    </w:p>
    <w:p w:rsidR="00000000" w:rsidDel="00000000" w:rsidP="00000000" w:rsidRDefault="00000000" w:rsidRPr="00000000" w14:paraId="000000E2">
      <w:pPr>
        <w:numPr>
          <w:ilvl w:val="0"/>
          <w:numId w:val="71"/>
        </w:numPr>
        <w:spacing w:after="0" w:afterAutospacing="0" w:before="0" w:beforeAutospacing="0" w:lineRule="auto"/>
        <w:ind w:left="720" w:hanging="360"/>
        <w:rPr>
          <w:sz w:val="26"/>
          <w:szCs w:val="26"/>
        </w:rPr>
      </w:pPr>
      <w:r w:rsidDel="00000000" w:rsidR="00000000" w:rsidRPr="00000000">
        <w:rPr>
          <w:b w:val="1"/>
          <w:sz w:val="26"/>
          <w:szCs w:val="26"/>
          <w:rtl w:val="0"/>
        </w:rPr>
        <w:t xml:space="preserve">Branch Office</w:t>
      </w:r>
      <w:r w:rsidDel="00000000" w:rsidR="00000000" w:rsidRPr="00000000">
        <w:rPr>
          <w:sz w:val="26"/>
          <w:szCs w:val="26"/>
          <w:rtl w:val="0"/>
        </w:rPr>
        <w:t xml:space="preserve">: Limited commercial operations with RBI approval</w:t>
        <w:br w:type="textWrapping"/>
      </w:r>
    </w:p>
    <w:p w:rsidR="00000000" w:rsidDel="00000000" w:rsidP="00000000" w:rsidRDefault="00000000" w:rsidRPr="00000000" w14:paraId="000000E3">
      <w:pPr>
        <w:numPr>
          <w:ilvl w:val="0"/>
          <w:numId w:val="71"/>
        </w:numPr>
        <w:spacing w:after="240" w:before="0" w:beforeAutospacing="0" w:lineRule="auto"/>
        <w:ind w:left="720" w:hanging="360"/>
        <w:rPr>
          <w:sz w:val="26"/>
          <w:szCs w:val="26"/>
        </w:rPr>
      </w:pPr>
      <w:r w:rsidDel="00000000" w:rsidR="00000000" w:rsidRPr="00000000">
        <w:rPr>
          <w:b w:val="1"/>
          <w:sz w:val="26"/>
          <w:szCs w:val="26"/>
          <w:rtl w:val="0"/>
        </w:rPr>
        <w:t xml:space="preserve">Project Office</w:t>
      </w:r>
      <w:r w:rsidDel="00000000" w:rsidR="00000000" w:rsidRPr="00000000">
        <w:rPr>
          <w:sz w:val="26"/>
          <w:szCs w:val="26"/>
          <w:rtl w:val="0"/>
        </w:rPr>
        <w:t xml:space="preserve">: Specific project-based activities with defined timelines</w:t>
        <w:br w:type="textWrapping"/>
      </w:r>
    </w:p>
    <w:p w:rsidR="00000000" w:rsidDel="00000000" w:rsidP="00000000" w:rsidRDefault="00000000" w:rsidRPr="00000000" w14:paraId="000000E4">
      <w:pPr>
        <w:pStyle w:val="Heading2"/>
        <w:keepNext w:val="0"/>
        <w:keepLines w:val="0"/>
        <w:spacing w:after="80" w:lineRule="auto"/>
        <w:rPr>
          <w:b w:val="1"/>
          <w:sz w:val="38"/>
          <w:szCs w:val="38"/>
        </w:rPr>
      </w:pPr>
      <w:bookmarkStart w:colFirst="0" w:colLast="0" w:name="_jxiyis2enkof" w:id="53"/>
      <w:bookmarkEnd w:id="53"/>
      <w:r w:rsidDel="00000000" w:rsidR="00000000" w:rsidRPr="00000000">
        <w:rPr>
          <w:b w:val="1"/>
          <w:sz w:val="38"/>
          <w:szCs w:val="38"/>
          <w:rtl w:val="0"/>
        </w:rPr>
        <w:t xml:space="preserve">Digital Infrastructure and Ease of Doing Business</w:t>
      </w:r>
    </w:p>
    <w:p w:rsidR="00000000" w:rsidDel="00000000" w:rsidP="00000000" w:rsidRDefault="00000000" w:rsidRPr="00000000" w14:paraId="000000E5">
      <w:pPr>
        <w:pStyle w:val="Heading2"/>
        <w:keepNext w:val="0"/>
        <w:keepLines w:val="0"/>
        <w:spacing w:after="80" w:lineRule="auto"/>
        <w:rPr>
          <w:b w:val="1"/>
          <w:sz w:val="38"/>
          <w:szCs w:val="38"/>
        </w:rPr>
      </w:pPr>
      <w:bookmarkStart w:colFirst="0" w:colLast="0" w:name="_8lcnuwhb0l1g" w:id="54"/>
      <w:bookmarkEnd w:id="54"/>
      <w:r w:rsidDel="00000000" w:rsidR="00000000" w:rsidRPr="00000000">
        <w:rPr>
          <w:b w:val="1"/>
          <w:sz w:val="38"/>
          <w:szCs w:val="38"/>
          <w:rtl w:val="0"/>
        </w:rPr>
        <w:t xml:space="preserve">National Single Window System (NSWS)</w:t>
      </w:r>
    </w:p>
    <w:p w:rsidR="00000000" w:rsidDel="00000000" w:rsidP="00000000" w:rsidRDefault="00000000" w:rsidRPr="00000000" w14:paraId="000000E6">
      <w:pPr>
        <w:spacing w:after="240" w:before="240" w:lineRule="auto"/>
        <w:rPr>
          <w:color w:val="1155cc"/>
          <w:sz w:val="26"/>
          <w:szCs w:val="26"/>
          <w:u w:val="single"/>
        </w:rPr>
      </w:pPr>
      <w:r w:rsidDel="00000000" w:rsidR="00000000" w:rsidRPr="00000000">
        <w:rPr>
          <w:b w:val="1"/>
          <w:sz w:val="26"/>
          <w:szCs w:val="26"/>
          <w:rtl w:val="0"/>
        </w:rPr>
        <w:t xml:space="preserve">Centralized approval platform</w:t>
      </w:r>
      <w:r w:rsidDel="00000000" w:rsidR="00000000" w:rsidRPr="00000000">
        <w:rPr>
          <w:sz w:val="26"/>
          <w:szCs w:val="26"/>
          <w:rtl w:val="0"/>
        </w:rPr>
        <w:t xml:space="preserve"> streamlining business setup:</w:t>
      </w:r>
      <w:hyperlink r:id="rId56">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0E7">
      <w:pPr>
        <w:numPr>
          <w:ilvl w:val="0"/>
          <w:numId w:val="50"/>
        </w:numPr>
        <w:spacing w:after="0" w:afterAutospacing="0" w:before="240" w:lineRule="auto"/>
        <w:ind w:left="720" w:hanging="360"/>
        <w:rPr>
          <w:sz w:val="26"/>
          <w:szCs w:val="26"/>
        </w:rPr>
      </w:pPr>
      <w:r w:rsidDel="00000000" w:rsidR="00000000" w:rsidRPr="00000000">
        <w:rPr>
          <w:b w:val="1"/>
          <w:sz w:val="26"/>
          <w:szCs w:val="26"/>
          <w:rtl w:val="0"/>
        </w:rPr>
        <w:t xml:space="preserve">"Know Your Approvals" (KYA)</w:t>
      </w:r>
      <w:r w:rsidDel="00000000" w:rsidR="00000000" w:rsidRPr="00000000">
        <w:rPr>
          <w:sz w:val="26"/>
          <w:szCs w:val="26"/>
          <w:rtl w:val="0"/>
        </w:rPr>
        <w:t xml:space="preserve"> module covering 32 Central Departments</w:t>
        <w:br w:type="textWrapping"/>
      </w:r>
    </w:p>
    <w:p w:rsidR="00000000" w:rsidDel="00000000" w:rsidP="00000000" w:rsidRDefault="00000000" w:rsidRPr="00000000" w14:paraId="000000E8">
      <w:pPr>
        <w:numPr>
          <w:ilvl w:val="0"/>
          <w:numId w:val="50"/>
        </w:numPr>
        <w:spacing w:after="0" w:afterAutospacing="0" w:before="0" w:beforeAutospacing="0" w:lineRule="auto"/>
        <w:ind w:left="720" w:hanging="360"/>
        <w:rPr>
          <w:sz w:val="26"/>
          <w:szCs w:val="26"/>
        </w:rPr>
      </w:pPr>
      <w:r w:rsidDel="00000000" w:rsidR="00000000" w:rsidRPr="00000000">
        <w:rPr>
          <w:b w:val="1"/>
          <w:sz w:val="26"/>
          <w:szCs w:val="26"/>
          <w:rtl w:val="0"/>
        </w:rPr>
        <w:t xml:space="preserve">34 State Government</w:t>
      </w:r>
      <w:r w:rsidDel="00000000" w:rsidR="00000000" w:rsidRPr="00000000">
        <w:rPr>
          <w:sz w:val="26"/>
          <w:szCs w:val="26"/>
          <w:rtl w:val="0"/>
        </w:rPr>
        <w:t xml:space="preserve"> integration for comprehensive coverage</w:t>
        <w:br w:type="textWrapping"/>
      </w:r>
    </w:p>
    <w:p w:rsidR="00000000" w:rsidDel="00000000" w:rsidP="00000000" w:rsidRDefault="00000000" w:rsidRPr="00000000" w14:paraId="000000E9">
      <w:pPr>
        <w:numPr>
          <w:ilvl w:val="0"/>
          <w:numId w:val="50"/>
        </w:numPr>
        <w:spacing w:after="0" w:afterAutospacing="0" w:before="0" w:beforeAutospacing="0" w:lineRule="auto"/>
        <w:ind w:left="720" w:hanging="360"/>
        <w:rPr>
          <w:sz w:val="26"/>
          <w:szCs w:val="26"/>
        </w:rPr>
      </w:pPr>
      <w:r w:rsidDel="00000000" w:rsidR="00000000" w:rsidRPr="00000000">
        <w:rPr>
          <w:b w:val="1"/>
          <w:sz w:val="26"/>
          <w:szCs w:val="26"/>
          <w:rtl w:val="0"/>
        </w:rPr>
        <w:t xml:space="preserve">Single platform submission</w:t>
      </w:r>
      <w:r w:rsidDel="00000000" w:rsidR="00000000" w:rsidRPr="00000000">
        <w:rPr>
          <w:sz w:val="26"/>
          <w:szCs w:val="26"/>
          <w:rtl w:val="0"/>
        </w:rPr>
        <w:t xml:space="preserve"> for multiple regulatory approvals</w:t>
        <w:br w:type="textWrapping"/>
      </w:r>
    </w:p>
    <w:p w:rsidR="00000000" w:rsidDel="00000000" w:rsidP="00000000" w:rsidRDefault="00000000" w:rsidRPr="00000000" w14:paraId="000000EA">
      <w:pPr>
        <w:numPr>
          <w:ilvl w:val="0"/>
          <w:numId w:val="50"/>
        </w:numPr>
        <w:spacing w:after="240" w:before="0" w:beforeAutospacing="0" w:lineRule="auto"/>
        <w:ind w:left="720" w:hanging="360"/>
        <w:rPr>
          <w:sz w:val="26"/>
          <w:szCs w:val="26"/>
        </w:rPr>
      </w:pPr>
      <w:r w:rsidDel="00000000" w:rsidR="00000000" w:rsidRPr="00000000">
        <w:rPr>
          <w:b w:val="1"/>
          <w:sz w:val="26"/>
          <w:szCs w:val="26"/>
          <w:rtl w:val="0"/>
        </w:rPr>
        <w:t xml:space="preserve">Reduced timeline and cost</w:t>
      </w:r>
      <w:r w:rsidDel="00000000" w:rsidR="00000000" w:rsidRPr="00000000">
        <w:rPr>
          <w:sz w:val="26"/>
          <w:szCs w:val="26"/>
          <w:rtl w:val="0"/>
        </w:rPr>
        <w:t xml:space="preserve"> for business establishment</w:t>
        <w:br w:type="textWrapping"/>
      </w:r>
    </w:p>
    <w:p w:rsidR="00000000" w:rsidDel="00000000" w:rsidP="00000000" w:rsidRDefault="00000000" w:rsidRPr="00000000" w14:paraId="000000EB">
      <w:pPr>
        <w:pStyle w:val="Heading2"/>
        <w:keepNext w:val="0"/>
        <w:keepLines w:val="0"/>
        <w:spacing w:after="80" w:lineRule="auto"/>
        <w:rPr>
          <w:b w:val="1"/>
          <w:sz w:val="38"/>
          <w:szCs w:val="38"/>
        </w:rPr>
      </w:pPr>
      <w:bookmarkStart w:colFirst="0" w:colLast="0" w:name="_bpmalklp0yat" w:id="55"/>
      <w:bookmarkEnd w:id="55"/>
      <w:r w:rsidDel="00000000" w:rsidR="00000000" w:rsidRPr="00000000">
        <w:rPr>
          <w:b w:val="1"/>
          <w:sz w:val="38"/>
          <w:szCs w:val="38"/>
          <w:rtl w:val="0"/>
        </w:rPr>
        <w:t xml:space="preserve">Government e-Marketplace (GeM) Integration</w:t>
      </w:r>
    </w:p>
    <w:p w:rsidR="00000000" w:rsidDel="00000000" w:rsidP="00000000" w:rsidRDefault="00000000" w:rsidRPr="00000000" w14:paraId="000000EC">
      <w:pPr>
        <w:spacing w:after="240" w:before="240" w:lineRule="auto"/>
        <w:rPr>
          <w:color w:val="1155cc"/>
          <w:sz w:val="26"/>
          <w:szCs w:val="26"/>
          <w:u w:val="single"/>
        </w:rPr>
      </w:pPr>
      <w:r w:rsidDel="00000000" w:rsidR="00000000" w:rsidRPr="00000000">
        <w:rPr>
          <w:b w:val="1"/>
          <w:sz w:val="26"/>
          <w:szCs w:val="26"/>
          <w:rtl w:val="0"/>
        </w:rPr>
        <w:t xml:space="preserve">Direct government procurement access</w:t>
      </w:r>
      <w:r w:rsidDel="00000000" w:rsidR="00000000" w:rsidRPr="00000000">
        <w:rPr>
          <w:sz w:val="26"/>
          <w:szCs w:val="26"/>
          <w:rtl w:val="0"/>
        </w:rPr>
        <w:t xml:space="preserve"> for startups:</w:t>
      </w:r>
      <w:hyperlink r:id="rId57">
        <w:r w:rsidDel="00000000" w:rsidR="00000000" w:rsidRPr="00000000">
          <w:rPr>
            <w:color w:val="1155cc"/>
            <w:sz w:val="26"/>
            <w:szCs w:val="26"/>
            <w:u w:val="single"/>
            <w:rtl w:val="0"/>
          </w:rPr>
          <w:t xml:space="preserve">treelife</w:t>
        </w:r>
      </w:hyperlink>
      <w:r w:rsidDel="00000000" w:rsidR="00000000" w:rsidRPr="00000000">
        <w:rPr>
          <w:rtl w:val="0"/>
        </w:rPr>
      </w:r>
    </w:p>
    <w:p w:rsidR="00000000" w:rsidDel="00000000" w:rsidP="00000000" w:rsidRDefault="00000000" w:rsidRPr="00000000" w14:paraId="000000ED">
      <w:pPr>
        <w:numPr>
          <w:ilvl w:val="0"/>
          <w:numId w:val="84"/>
        </w:numPr>
        <w:spacing w:after="0" w:afterAutospacing="0" w:before="240" w:lineRule="auto"/>
        <w:ind w:left="720" w:hanging="360"/>
        <w:rPr>
          <w:sz w:val="26"/>
          <w:szCs w:val="26"/>
        </w:rPr>
      </w:pPr>
      <w:r w:rsidDel="00000000" w:rsidR="00000000" w:rsidRPr="00000000">
        <w:rPr>
          <w:b w:val="1"/>
          <w:sz w:val="26"/>
          <w:szCs w:val="26"/>
          <w:rtl w:val="0"/>
        </w:rPr>
        <w:t xml:space="preserve">₹5 lakh crore GMV</w:t>
      </w:r>
      <w:r w:rsidDel="00000000" w:rsidR="00000000" w:rsidRPr="00000000">
        <w:rPr>
          <w:sz w:val="26"/>
          <w:szCs w:val="26"/>
          <w:rtl w:val="0"/>
        </w:rPr>
        <w:t xml:space="preserve"> achieved before FY 2024-25 completion</w:t>
        <w:br w:type="textWrapping"/>
      </w:r>
    </w:p>
    <w:p w:rsidR="00000000" w:rsidDel="00000000" w:rsidP="00000000" w:rsidRDefault="00000000" w:rsidRPr="00000000" w14:paraId="000000EE">
      <w:pPr>
        <w:numPr>
          <w:ilvl w:val="0"/>
          <w:numId w:val="84"/>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Startup-specific policies</w:t>
      </w:r>
      <w:r w:rsidDel="00000000" w:rsidR="00000000" w:rsidRPr="00000000">
        <w:rPr>
          <w:sz w:val="26"/>
          <w:szCs w:val="26"/>
          <w:rtl w:val="0"/>
        </w:rPr>
        <w:t xml:space="preserve"> removing tender requirements for certain categories</w:t>
        <w:br w:type="textWrapping"/>
      </w:r>
    </w:p>
    <w:p w:rsidR="00000000" w:rsidDel="00000000" w:rsidP="00000000" w:rsidRDefault="00000000" w:rsidRPr="00000000" w14:paraId="000000EF">
      <w:pPr>
        <w:numPr>
          <w:ilvl w:val="0"/>
          <w:numId w:val="84"/>
        </w:numPr>
        <w:spacing w:after="0" w:afterAutospacing="0" w:before="0" w:beforeAutospacing="0" w:lineRule="auto"/>
        <w:ind w:left="720" w:hanging="360"/>
        <w:rPr>
          <w:sz w:val="26"/>
          <w:szCs w:val="26"/>
        </w:rPr>
      </w:pPr>
      <w:r w:rsidDel="00000000" w:rsidR="00000000" w:rsidRPr="00000000">
        <w:rPr>
          <w:b w:val="1"/>
          <w:sz w:val="26"/>
          <w:szCs w:val="26"/>
          <w:rtl w:val="0"/>
        </w:rPr>
        <w:t xml:space="preserve">ODOP integration</w:t>
      </w:r>
      <w:r w:rsidDel="00000000" w:rsidR="00000000" w:rsidRPr="00000000">
        <w:rPr>
          <w:sz w:val="26"/>
          <w:szCs w:val="26"/>
          <w:rtl w:val="0"/>
        </w:rPr>
        <w:t xml:space="preserve"> featuring 1,240 unique products from 773 districts</w:t>
        <w:br w:type="textWrapping"/>
      </w:r>
    </w:p>
    <w:p w:rsidR="00000000" w:rsidDel="00000000" w:rsidP="00000000" w:rsidRDefault="00000000" w:rsidRPr="00000000" w14:paraId="000000F0">
      <w:pPr>
        <w:numPr>
          <w:ilvl w:val="0"/>
          <w:numId w:val="84"/>
        </w:numPr>
        <w:spacing w:after="240" w:before="0" w:beforeAutospacing="0" w:lineRule="auto"/>
        <w:ind w:left="720" w:hanging="360"/>
        <w:rPr>
          <w:sz w:val="26"/>
          <w:szCs w:val="26"/>
        </w:rPr>
      </w:pPr>
      <w:r w:rsidDel="00000000" w:rsidR="00000000" w:rsidRPr="00000000">
        <w:rPr>
          <w:b w:val="1"/>
          <w:sz w:val="26"/>
          <w:szCs w:val="26"/>
          <w:rtl w:val="0"/>
        </w:rPr>
        <w:t xml:space="preserve">Enhanced market access</w:t>
      </w:r>
      <w:r w:rsidDel="00000000" w:rsidR="00000000" w:rsidRPr="00000000">
        <w:rPr>
          <w:sz w:val="26"/>
          <w:szCs w:val="26"/>
          <w:rtl w:val="0"/>
        </w:rPr>
        <w:t xml:space="preserve"> for rural entrepreneurs and small businesses</w:t>
      </w:r>
      <w:hyperlink r:id="rId58">
        <w:r w:rsidDel="00000000" w:rsidR="00000000" w:rsidRPr="00000000">
          <w:rPr>
            <w:color w:val="1155cc"/>
            <w:sz w:val="26"/>
            <w:szCs w:val="26"/>
            <w:u w:val="single"/>
            <w:rtl w:val="0"/>
          </w:rPr>
          <w:t xml:space="preserve">pib</w:t>
          <w:br w:type="textWrapping"/>
        </w:r>
      </w:hyperlink>
      <w:r w:rsidDel="00000000" w:rsidR="00000000" w:rsidRPr="00000000">
        <w:rPr>
          <w:rtl w:val="0"/>
        </w:rPr>
      </w:r>
    </w:p>
    <w:p w:rsidR="00000000" w:rsidDel="00000000" w:rsidP="00000000" w:rsidRDefault="00000000" w:rsidRPr="00000000" w14:paraId="000000F1">
      <w:pPr>
        <w:pStyle w:val="Heading2"/>
        <w:keepNext w:val="0"/>
        <w:keepLines w:val="0"/>
        <w:spacing w:after="80" w:lineRule="auto"/>
        <w:rPr>
          <w:b w:val="1"/>
          <w:sz w:val="38"/>
          <w:szCs w:val="38"/>
        </w:rPr>
      </w:pPr>
      <w:bookmarkStart w:colFirst="0" w:colLast="0" w:name="_y2jx04spea3g" w:id="56"/>
      <w:bookmarkEnd w:id="56"/>
      <w:r w:rsidDel="00000000" w:rsidR="00000000" w:rsidRPr="00000000">
        <w:rPr>
          <w:b w:val="1"/>
          <w:sz w:val="38"/>
          <w:szCs w:val="38"/>
          <w:rtl w:val="0"/>
        </w:rPr>
        <w:t xml:space="preserve">Regulatory Simplification and Compliance Reduction</w:t>
      </w:r>
    </w:p>
    <w:p w:rsidR="00000000" w:rsidDel="00000000" w:rsidP="00000000" w:rsidRDefault="00000000" w:rsidRPr="00000000" w14:paraId="000000F2">
      <w:pPr>
        <w:pStyle w:val="Heading2"/>
        <w:keepNext w:val="0"/>
        <w:keepLines w:val="0"/>
        <w:spacing w:after="80" w:lineRule="auto"/>
        <w:rPr>
          <w:b w:val="1"/>
          <w:sz w:val="38"/>
          <w:szCs w:val="38"/>
        </w:rPr>
      </w:pPr>
      <w:bookmarkStart w:colFirst="0" w:colLast="0" w:name="_shso0t5kqil6" w:id="57"/>
      <w:bookmarkEnd w:id="57"/>
      <w:r w:rsidDel="00000000" w:rsidR="00000000" w:rsidRPr="00000000">
        <w:rPr>
          <w:b w:val="1"/>
          <w:sz w:val="38"/>
          <w:szCs w:val="38"/>
          <w:rtl w:val="0"/>
        </w:rPr>
        <w:t xml:space="preserve">Massive Deregulation Initiative</w:t>
      </w:r>
    </w:p>
    <w:p w:rsidR="00000000" w:rsidDel="00000000" w:rsidP="00000000" w:rsidRDefault="00000000" w:rsidRPr="00000000" w14:paraId="000000F3">
      <w:pPr>
        <w:spacing w:after="240" w:before="240" w:lineRule="auto"/>
        <w:rPr>
          <w:color w:val="1155cc"/>
          <w:sz w:val="26"/>
          <w:szCs w:val="26"/>
          <w:u w:val="single"/>
        </w:rPr>
      </w:pPr>
      <w:r w:rsidDel="00000000" w:rsidR="00000000" w:rsidRPr="00000000">
        <w:rPr>
          <w:b w:val="1"/>
          <w:sz w:val="26"/>
          <w:szCs w:val="26"/>
          <w:rtl w:val="0"/>
        </w:rPr>
        <w:t xml:space="preserve">Regulatory burden reduction</w:t>
      </w:r>
      <w:r w:rsidDel="00000000" w:rsidR="00000000" w:rsidRPr="00000000">
        <w:rPr>
          <w:sz w:val="26"/>
          <w:szCs w:val="26"/>
          <w:rtl w:val="0"/>
        </w:rPr>
        <w:t xml:space="preserve"> achieved through:</w:t>
      </w:r>
      <w:hyperlink r:id="rId59">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0F4">
      <w:pPr>
        <w:numPr>
          <w:ilvl w:val="0"/>
          <w:numId w:val="54"/>
        </w:numPr>
        <w:spacing w:after="0" w:afterAutospacing="0" w:before="240" w:lineRule="auto"/>
        <w:ind w:left="720" w:hanging="360"/>
        <w:rPr>
          <w:sz w:val="26"/>
          <w:szCs w:val="26"/>
        </w:rPr>
      </w:pPr>
      <w:r w:rsidDel="00000000" w:rsidR="00000000" w:rsidRPr="00000000">
        <w:rPr>
          <w:b w:val="1"/>
          <w:sz w:val="26"/>
          <w:szCs w:val="26"/>
          <w:rtl w:val="0"/>
        </w:rPr>
        <w:t xml:space="preserve">1,500+ archaic laws</w:t>
      </w:r>
      <w:r w:rsidDel="00000000" w:rsidR="00000000" w:rsidRPr="00000000">
        <w:rPr>
          <w:sz w:val="26"/>
          <w:szCs w:val="26"/>
          <w:rtl w:val="0"/>
        </w:rPr>
        <w:t xml:space="preserve"> repealed across central and state levels</w:t>
        <w:br w:type="textWrapping"/>
      </w:r>
    </w:p>
    <w:p w:rsidR="00000000" w:rsidDel="00000000" w:rsidP="00000000" w:rsidRDefault="00000000" w:rsidRPr="00000000" w14:paraId="000000F5">
      <w:pPr>
        <w:numPr>
          <w:ilvl w:val="0"/>
          <w:numId w:val="54"/>
        </w:numPr>
        <w:spacing w:after="0" w:afterAutospacing="0" w:before="0" w:beforeAutospacing="0" w:lineRule="auto"/>
        <w:ind w:left="720" w:hanging="360"/>
        <w:rPr>
          <w:sz w:val="26"/>
          <w:szCs w:val="26"/>
        </w:rPr>
      </w:pPr>
      <w:r w:rsidDel="00000000" w:rsidR="00000000" w:rsidRPr="00000000">
        <w:rPr>
          <w:b w:val="1"/>
          <w:sz w:val="26"/>
          <w:szCs w:val="26"/>
          <w:rtl w:val="0"/>
        </w:rPr>
        <w:t xml:space="preserve">45,051 compliance burdens</w:t>
      </w:r>
      <w:r w:rsidDel="00000000" w:rsidR="00000000" w:rsidRPr="00000000">
        <w:rPr>
          <w:sz w:val="26"/>
          <w:szCs w:val="26"/>
          <w:rtl w:val="0"/>
        </w:rPr>
        <w:t xml:space="preserve"> eliminated for businesses</w:t>
        <w:br w:type="textWrapping"/>
      </w:r>
    </w:p>
    <w:p w:rsidR="00000000" w:rsidDel="00000000" w:rsidP="00000000" w:rsidRDefault="00000000" w:rsidRPr="00000000" w14:paraId="000000F6">
      <w:pPr>
        <w:numPr>
          <w:ilvl w:val="0"/>
          <w:numId w:val="54"/>
        </w:numPr>
        <w:spacing w:after="0" w:afterAutospacing="0" w:before="0" w:beforeAutospacing="0" w:lineRule="auto"/>
        <w:ind w:left="720" w:hanging="360"/>
        <w:rPr>
          <w:sz w:val="26"/>
          <w:szCs w:val="26"/>
        </w:rPr>
      </w:pPr>
      <w:r w:rsidDel="00000000" w:rsidR="00000000" w:rsidRPr="00000000">
        <w:rPr>
          <w:b w:val="1"/>
          <w:sz w:val="26"/>
          <w:szCs w:val="26"/>
          <w:rtl w:val="0"/>
        </w:rPr>
        <w:t xml:space="preserve">50 out of 81 offences</w:t>
      </w:r>
      <w:r w:rsidDel="00000000" w:rsidR="00000000" w:rsidRPr="00000000">
        <w:rPr>
          <w:sz w:val="26"/>
          <w:szCs w:val="26"/>
          <w:rtl w:val="0"/>
        </w:rPr>
        <w:t xml:space="preserve"> decriminalized under Companies Act</w:t>
        <w:br w:type="textWrapping"/>
      </w:r>
    </w:p>
    <w:p w:rsidR="00000000" w:rsidDel="00000000" w:rsidP="00000000" w:rsidRDefault="00000000" w:rsidRPr="00000000" w14:paraId="000000F7">
      <w:pPr>
        <w:numPr>
          <w:ilvl w:val="0"/>
          <w:numId w:val="54"/>
        </w:numPr>
        <w:spacing w:after="240" w:before="0" w:beforeAutospacing="0" w:lineRule="auto"/>
        <w:ind w:left="720" w:hanging="360"/>
        <w:rPr>
          <w:sz w:val="26"/>
          <w:szCs w:val="26"/>
        </w:rPr>
      </w:pPr>
      <w:r w:rsidDel="00000000" w:rsidR="00000000" w:rsidRPr="00000000">
        <w:rPr>
          <w:b w:val="1"/>
          <w:sz w:val="26"/>
          <w:szCs w:val="26"/>
          <w:rtl w:val="0"/>
        </w:rPr>
        <w:t xml:space="preserve">Jan Vishwas Act 2023</w:t>
      </w:r>
      <w:r w:rsidDel="00000000" w:rsidR="00000000" w:rsidRPr="00000000">
        <w:rPr>
          <w:sz w:val="26"/>
          <w:szCs w:val="26"/>
          <w:rtl w:val="0"/>
        </w:rPr>
        <w:t xml:space="preserve"> decriminalizing 183 provisions across 42 Acts</w:t>
        <w:br w:type="textWrapping"/>
      </w:r>
    </w:p>
    <w:p w:rsidR="00000000" w:rsidDel="00000000" w:rsidP="00000000" w:rsidRDefault="00000000" w:rsidRPr="00000000" w14:paraId="000000F8">
      <w:pPr>
        <w:pStyle w:val="Heading2"/>
        <w:keepNext w:val="0"/>
        <w:keepLines w:val="0"/>
        <w:spacing w:after="80" w:lineRule="auto"/>
        <w:rPr>
          <w:b w:val="1"/>
          <w:sz w:val="38"/>
          <w:szCs w:val="38"/>
        </w:rPr>
      </w:pPr>
      <w:bookmarkStart w:colFirst="0" w:colLast="0" w:name="_xuafipq86sdz" w:id="58"/>
      <w:bookmarkEnd w:id="58"/>
      <w:r w:rsidDel="00000000" w:rsidR="00000000" w:rsidRPr="00000000">
        <w:rPr>
          <w:b w:val="1"/>
          <w:sz w:val="38"/>
          <w:szCs w:val="38"/>
          <w:rtl w:val="0"/>
        </w:rPr>
        <w:t xml:space="preserve">Labor Code Modernization</w:t>
      </w:r>
    </w:p>
    <w:p w:rsidR="00000000" w:rsidDel="00000000" w:rsidP="00000000" w:rsidRDefault="00000000" w:rsidRPr="00000000" w14:paraId="000000F9">
      <w:pPr>
        <w:spacing w:after="240" w:before="240" w:lineRule="auto"/>
        <w:rPr>
          <w:color w:val="1155cc"/>
          <w:sz w:val="26"/>
          <w:szCs w:val="26"/>
          <w:u w:val="single"/>
        </w:rPr>
      </w:pPr>
      <w:r w:rsidDel="00000000" w:rsidR="00000000" w:rsidRPr="00000000">
        <w:rPr>
          <w:b w:val="1"/>
          <w:sz w:val="26"/>
          <w:szCs w:val="26"/>
          <w:rtl w:val="0"/>
        </w:rPr>
        <w:t xml:space="preserve">Four comprehensive Labor Codes</w:t>
      </w:r>
      <w:r w:rsidDel="00000000" w:rsidR="00000000" w:rsidRPr="00000000">
        <w:rPr>
          <w:sz w:val="26"/>
          <w:szCs w:val="26"/>
          <w:rtl w:val="0"/>
        </w:rPr>
        <w:t xml:space="preserve"> enacted:</w:t>
      </w:r>
      <w:hyperlink r:id="rId60">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0FA">
      <w:pPr>
        <w:numPr>
          <w:ilvl w:val="0"/>
          <w:numId w:val="40"/>
        </w:numPr>
        <w:spacing w:after="0" w:afterAutospacing="0" w:before="240" w:lineRule="auto"/>
        <w:ind w:left="720" w:hanging="360"/>
        <w:rPr>
          <w:sz w:val="26"/>
          <w:szCs w:val="26"/>
        </w:rPr>
      </w:pPr>
      <w:r w:rsidDel="00000000" w:rsidR="00000000" w:rsidRPr="00000000">
        <w:rPr>
          <w:b w:val="1"/>
          <w:sz w:val="26"/>
          <w:szCs w:val="26"/>
          <w:rtl w:val="0"/>
        </w:rPr>
        <w:t xml:space="preserve">Code on Wages 2019</w:t>
      </w:r>
      <w:r w:rsidDel="00000000" w:rsidR="00000000" w:rsidRPr="00000000">
        <w:rPr>
          <w:sz w:val="26"/>
          <w:szCs w:val="26"/>
          <w:rtl w:val="0"/>
        </w:rPr>
        <w:t xml:space="preserve">: Unified wage regulations and minimum wage provisions</w:t>
        <w:br w:type="textWrapping"/>
      </w:r>
    </w:p>
    <w:p w:rsidR="00000000" w:rsidDel="00000000" w:rsidP="00000000" w:rsidRDefault="00000000" w:rsidRPr="00000000" w14:paraId="000000FB">
      <w:pPr>
        <w:numPr>
          <w:ilvl w:val="0"/>
          <w:numId w:val="40"/>
        </w:numPr>
        <w:spacing w:after="0" w:afterAutospacing="0" w:before="0" w:beforeAutospacing="0" w:lineRule="auto"/>
        <w:ind w:left="720" w:hanging="360"/>
        <w:rPr>
          <w:sz w:val="26"/>
          <w:szCs w:val="26"/>
        </w:rPr>
      </w:pPr>
      <w:r w:rsidDel="00000000" w:rsidR="00000000" w:rsidRPr="00000000">
        <w:rPr>
          <w:b w:val="1"/>
          <w:sz w:val="26"/>
          <w:szCs w:val="26"/>
          <w:rtl w:val="0"/>
        </w:rPr>
        <w:t xml:space="preserve">Industrial Relations Code 2020</w:t>
      </w:r>
      <w:r w:rsidDel="00000000" w:rsidR="00000000" w:rsidRPr="00000000">
        <w:rPr>
          <w:sz w:val="26"/>
          <w:szCs w:val="26"/>
          <w:rtl w:val="0"/>
        </w:rPr>
        <w:t xml:space="preserve">: Streamlined labor dispute resolution</w:t>
        <w:br w:type="textWrapping"/>
      </w:r>
    </w:p>
    <w:p w:rsidR="00000000" w:rsidDel="00000000" w:rsidP="00000000" w:rsidRDefault="00000000" w:rsidRPr="00000000" w14:paraId="000000FC">
      <w:pPr>
        <w:numPr>
          <w:ilvl w:val="0"/>
          <w:numId w:val="40"/>
        </w:numPr>
        <w:spacing w:after="0" w:afterAutospacing="0" w:before="0" w:beforeAutospacing="0" w:lineRule="auto"/>
        <w:ind w:left="720" w:hanging="360"/>
        <w:rPr>
          <w:sz w:val="26"/>
          <w:szCs w:val="26"/>
        </w:rPr>
      </w:pPr>
      <w:r w:rsidDel="00000000" w:rsidR="00000000" w:rsidRPr="00000000">
        <w:rPr>
          <w:b w:val="1"/>
          <w:sz w:val="26"/>
          <w:szCs w:val="26"/>
          <w:rtl w:val="0"/>
        </w:rPr>
        <w:t xml:space="preserve">Social Security Code 2020</w:t>
      </w:r>
      <w:r w:rsidDel="00000000" w:rsidR="00000000" w:rsidRPr="00000000">
        <w:rPr>
          <w:sz w:val="26"/>
          <w:szCs w:val="26"/>
          <w:rtl w:val="0"/>
        </w:rPr>
        <w:t xml:space="preserve">: Comprehensive social protection framework</w:t>
        <w:br w:type="textWrapping"/>
      </w:r>
    </w:p>
    <w:p w:rsidR="00000000" w:rsidDel="00000000" w:rsidP="00000000" w:rsidRDefault="00000000" w:rsidRPr="00000000" w14:paraId="000000FD">
      <w:pPr>
        <w:numPr>
          <w:ilvl w:val="0"/>
          <w:numId w:val="40"/>
        </w:numPr>
        <w:spacing w:after="240" w:before="0" w:beforeAutospacing="0" w:lineRule="auto"/>
        <w:ind w:left="720" w:hanging="360"/>
        <w:rPr>
          <w:sz w:val="26"/>
          <w:szCs w:val="26"/>
        </w:rPr>
      </w:pPr>
      <w:r w:rsidDel="00000000" w:rsidR="00000000" w:rsidRPr="00000000">
        <w:rPr>
          <w:b w:val="1"/>
          <w:sz w:val="26"/>
          <w:szCs w:val="26"/>
          <w:rtl w:val="0"/>
        </w:rPr>
        <w:t xml:space="preserve">Occupational Safety Code 2020</w:t>
      </w:r>
      <w:r w:rsidDel="00000000" w:rsidR="00000000" w:rsidRPr="00000000">
        <w:rPr>
          <w:sz w:val="26"/>
          <w:szCs w:val="26"/>
          <w:rtl w:val="0"/>
        </w:rPr>
        <w:t xml:space="preserve">: Modern workplace safety standards</w:t>
        <w:br w:type="textWrapping"/>
      </w:r>
    </w:p>
    <w:p w:rsidR="00000000" w:rsidDel="00000000" w:rsidP="00000000" w:rsidRDefault="00000000" w:rsidRPr="00000000" w14:paraId="000000FE">
      <w:pPr>
        <w:pStyle w:val="Heading2"/>
        <w:keepNext w:val="0"/>
        <w:keepLines w:val="0"/>
        <w:spacing w:after="80" w:lineRule="auto"/>
        <w:rPr>
          <w:b w:val="1"/>
          <w:sz w:val="38"/>
          <w:szCs w:val="38"/>
        </w:rPr>
      </w:pPr>
      <w:bookmarkStart w:colFirst="0" w:colLast="0" w:name="_5sb3nyxzdhps" w:id="59"/>
      <w:bookmarkEnd w:id="59"/>
      <w:r w:rsidDel="00000000" w:rsidR="00000000" w:rsidRPr="00000000">
        <w:rPr>
          <w:b w:val="1"/>
          <w:sz w:val="38"/>
          <w:szCs w:val="38"/>
          <w:rtl w:val="0"/>
        </w:rPr>
        <w:t xml:space="preserve">Technology and Innovation Support Framework</w:t>
      </w:r>
    </w:p>
    <w:p w:rsidR="00000000" w:rsidDel="00000000" w:rsidP="00000000" w:rsidRDefault="00000000" w:rsidRPr="00000000" w14:paraId="000000FF">
      <w:pPr>
        <w:pStyle w:val="Heading2"/>
        <w:keepNext w:val="0"/>
        <w:keepLines w:val="0"/>
        <w:spacing w:after="80" w:lineRule="auto"/>
        <w:rPr>
          <w:b w:val="1"/>
          <w:sz w:val="38"/>
          <w:szCs w:val="38"/>
        </w:rPr>
      </w:pPr>
      <w:bookmarkStart w:colFirst="0" w:colLast="0" w:name="_vmg5054c5upu" w:id="60"/>
      <w:bookmarkEnd w:id="60"/>
      <w:r w:rsidDel="00000000" w:rsidR="00000000" w:rsidRPr="00000000">
        <w:rPr>
          <w:b w:val="1"/>
          <w:sz w:val="38"/>
          <w:szCs w:val="38"/>
          <w:rtl w:val="0"/>
        </w:rPr>
        <w:t xml:space="preserve">Atal Innovation Mission (AIM)</w:t>
      </w:r>
    </w:p>
    <w:p w:rsidR="00000000" w:rsidDel="00000000" w:rsidP="00000000" w:rsidRDefault="00000000" w:rsidRPr="00000000" w14:paraId="00000100">
      <w:pPr>
        <w:spacing w:after="240" w:before="240" w:lineRule="auto"/>
        <w:rPr>
          <w:color w:val="1155cc"/>
          <w:sz w:val="26"/>
          <w:szCs w:val="26"/>
          <w:u w:val="single"/>
        </w:rPr>
      </w:pPr>
      <w:r w:rsidDel="00000000" w:rsidR="00000000" w:rsidRPr="00000000">
        <w:rPr>
          <w:b w:val="1"/>
          <w:sz w:val="26"/>
          <w:szCs w:val="26"/>
          <w:rtl w:val="0"/>
        </w:rPr>
        <w:t xml:space="preserve">Innovation ecosystem development</w:t>
      </w:r>
      <w:r w:rsidDel="00000000" w:rsidR="00000000" w:rsidRPr="00000000">
        <w:rPr>
          <w:sz w:val="26"/>
          <w:szCs w:val="26"/>
          <w:rtl w:val="0"/>
        </w:rPr>
        <w:t xml:space="preserve">:</w:t>
      </w:r>
      <w:hyperlink r:id="rId61">
        <w:r w:rsidDel="00000000" w:rsidR="00000000" w:rsidRPr="00000000">
          <w:rPr>
            <w:color w:val="1155cc"/>
            <w:sz w:val="26"/>
            <w:szCs w:val="26"/>
            <w:u w:val="single"/>
            <w:rtl w:val="0"/>
          </w:rPr>
          <w:t xml:space="preserve">rupeeboss</w:t>
        </w:r>
      </w:hyperlink>
      <w:r w:rsidDel="00000000" w:rsidR="00000000" w:rsidRPr="00000000">
        <w:rPr>
          <w:rtl w:val="0"/>
        </w:rPr>
      </w:r>
    </w:p>
    <w:p w:rsidR="00000000" w:rsidDel="00000000" w:rsidP="00000000" w:rsidRDefault="00000000" w:rsidRPr="00000000" w14:paraId="00000101">
      <w:pPr>
        <w:numPr>
          <w:ilvl w:val="0"/>
          <w:numId w:val="70"/>
        </w:numPr>
        <w:spacing w:after="0" w:afterAutospacing="0" w:before="240" w:lineRule="auto"/>
        <w:ind w:left="720" w:hanging="360"/>
        <w:rPr>
          <w:sz w:val="26"/>
          <w:szCs w:val="26"/>
        </w:rPr>
      </w:pPr>
      <w:r w:rsidDel="00000000" w:rsidR="00000000" w:rsidRPr="00000000">
        <w:rPr>
          <w:b w:val="1"/>
          <w:sz w:val="26"/>
          <w:szCs w:val="26"/>
          <w:rtl w:val="0"/>
        </w:rPr>
        <w:t xml:space="preserve">Atal Tinkering Labs</w:t>
      </w:r>
      <w:r w:rsidDel="00000000" w:rsidR="00000000" w:rsidRPr="00000000">
        <w:rPr>
          <w:sz w:val="26"/>
          <w:szCs w:val="26"/>
          <w:rtl w:val="0"/>
        </w:rPr>
        <w:t xml:space="preserve">: School-level innovation infrastructure</w:t>
        <w:br w:type="textWrapping"/>
      </w:r>
    </w:p>
    <w:p w:rsidR="00000000" w:rsidDel="00000000" w:rsidP="00000000" w:rsidRDefault="00000000" w:rsidRPr="00000000" w14:paraId="00000102">
      <w:pPr>
        <w:numPr>
          <w:ilvl w:val="0"/>
          <w:numId w:val="70"/>
        </w:numPr>
        <w:spacing w:after="0" w:afterAutospacing="0" w:before="0" w:beforeAutospacing="0" w:lineRule="auto"/>
        <w:ind w:left="720" w:hanging="360"/>
        <w:rPr>
          <w:sz w:val="26"/>
          <w:szCs w:val="26"/>
        </w:rPr>
      </w:pPr>
      <w:r w:rsidDel="00000000" w:rsidR="00000000" w:rsidRPr="00000000">
        <w:rPr>
          <w:b w:val="1"/>
          <w:sz w:val="26"/>
          <w:szCs w:val="26"/>
          <w:rtl w:val="0"/>
        </w:rPr>
        <w:t xml:space="preserve">Atal Incubation Centers</w:t>
      </w:r>
      <w:r w:rsidDel="00000000" w:rsidR="00000000" w:rsidRPr="00000000">
        <w:rPr>
          <w:sz w:val="26"/>
          <w:szCs w:val="26"/>
          <w:rtl w:val="0"/>
        </w:rPr>
        <w:t xml:space="preserve">: University and institutional incubators</w:t>
        <w:br w:type="textWrapping"/>
      </w:r>
    </w:p>
    <w:p w:rsidR="00000000" w:rsidDel="00000000" w:rsidP="00000000" w:rsidRDefault="00000000" w:rsidRPr="00000000" w14:paraId="00000103">
      <w:pPr>
        <w:numPr>
          <w:ilvl w:val="0"/>
          <w:numId w:val="70"/>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Startup support</w:t>
      </w:r>
      <w:r w:rsidDel="00000000" w:rsidR="00000000" w:rsidRPr="00000000">
        <w:rPr>
          <w:sz w:val="26"/>
          <w:szCs w:val="26"/>
          <w:rtl w:val="0"/>
        </w:rPr>
        <w:t xml:space="preserve">: Funding and mentorship for deep-tech innovations</w:t>
        <w:br w:type="textWrapping"/>
      </w:r>
    </w:p>
    <w:p w:rsidR="00000000" w:rsidDel="00000000" w:rsidP="00000000" w:rsidRDefault="00000000" w:rsidRPr="00000000" w14:paraId="00000104">
      <w:pPr>
        <w:numPr>
          <w:ilvl w:val="0"/>
          <w:numId w:val="70"/>
        </w:numPr>
        <w:spacing w:after="240" w:before="0" w:beforeAutospacing="0" w:lineRule="auto"/>
        <w:ind w:left="720" w:hanging="360"/>
        <w:rPr>
          <w:sz w:val="26"/>
          <w:szCs w:val="26"/>
        </w:rPr>
      </w:pPr>
      <w:r w:rsidDel="00000000" w:rsidR="00000000" w:rsidRPr="00000000">
        <w:rPr>
          <w:b w:val="1"/>
          <w:sz w:val="26"/>
          <w:szCs w:val="26"/>
          <w:rtl w:val="0"/>
        </w:rPr>
        <w:t xml:space="preserve">International collaboration</w:t>
      </w:r>
      <w:r w:rsidDel="00000000" w:rsidR="00000000" w:rsidRPr="00000000">
        <w:rPr>
          <w:sz w:val="26"/>
          <w:szCs w:val="26"/>
          <w:rtl w:val="0"/>
        </w:rPr>
        <w:t xml:space="preserve">: Global partnership opportunities</w:t>
        <w:br w:type="textWrapping"/>
      </w:r>
    </w:p>
    <w:p w:rsidR="00000000" w:rsidDel="00000000" w:rsidP="00000000" w:rsidRDefault="00000000" w:rsidRPr="00000000" w14:paraId="00000105">
      <w:pPr>
        <w:pStyle w:val="Heading2"/>
        <w:keepNext w:val="0"/>
        <w:keepLines w:val="0"/>
        <w:spacing w:after="80" w:lineRule="auto"/>
        <w:rPr>
          <w:b w:val="1"/>
          <w:sz w:val="38"/>
          <w:szCs w:val="38"/>
        </w:rPr>
      </w:pPr>
      <w:bookmarkStart w:colFirst="0" w:colLast="0" w:name="_xmddahcuq1dw" w:id="61"/>
      <w:bookmarkEnd w:id="61"/>
      <w:r w:rsidDel="00000000" w:rsidR="00000000" w:rsidRPr="00000000">
        <w:rPr>
          <w:b w:val="1"/>
          <w:sz w:val="38"/>
          <w:szCs w:val="38"/>
          <w:rtl w:val="0"/>
        </w:rPr>
        <w:t xml:space="preserve">Digital India Integration</w:t>
      </w:r>
    </w:p>
    <w:p w:rsidR="00000000" w:rsidDel="00000000" w:rsidP="00000000" w:rsidRDefault="00000000" w:rsidRPr="00000000" w14:paraId="00000106">
      <w:pPr>
        <w:spacing w:after="240" w:before="240" w:lineRule="auto"/>
        <w:rPr>
          <w:color w:val="1155cc"/>
          <w:sz w:val="26"/>
          <w:szCs w:val="26"/>
          <w:u w:val="single"/>
        </w:rPr>
      </w:pPr>
      <w:r w:rsidDel="00000000" w:rsidR="00000000" w:rsidRPr="00000000">
        <w:rPr>
          <w:b w:val="1"/>
          <w:sz w:val="26"/>
          <w:szCs w:val="26"/>
          <w:rtl w:val="0"/>
        </w:rPr>
        <w:t xml:space="preserve">Technology infrastructure support</w:t>
      </w:r>
      <w:r w:rsidDel="00000000" w:rsidR="00000000" w:rsidRPr="00000000">
        <w:rPr>
          <w:sz w:val="26"/>
          <w:szCs w:val="26"/>
          <w:rtl w:val="0"/>
        </w:rPr>
        <w:t xml:space="preserve">:</w:t>
      </w:r>
      <w:hyperlink r:id="rId62">
        <w:r w:rsidDel="00000000" w:rsidR="00000000" w:rsidRPr="00000000">
          <w:rPr>
            <w:color w:val="1155cc"/>
            <w:sz w:val="26"/>
            <w:szCs w:val="26"/>
            <w:u w:val="single"/>
            <w:rtl w:val="0"/>
          </w:rPr>
          <w:t xml:space="preserve">treelife</w:t>
        </w:r>
      </w:hyperlink>
      <w:r w:rsidDel="00000000" w:rsidR="00000000" w:rsidRPr="00000000">
        <w:rPr>
          <w:rtl w:val="0"/>
        </w:rPr>
      </w:r>
    </w:p>
    <w:p w:rsidR="00000000" w:rsidDel="00000000" w:rsidP="00000000" w:rsidRDefault="00000000" w:rsidRPr="00000000" w14:paraId="00000107">
      <w:pPr>
        <w:numPr>
          <w:ilvl w:val="0"/>
          <w:numId w:val="23"/>
        </w:numPr>
        <w:spacing w:after="0" w:afterAutospacing="0" w:before="240" w:lineRule="auto"/>
        <w:ind w:left="720" w:hanging="360"/>
        <w:rPr>
          <w:sz w:val="26"/>
          <w:szCs w:val="26"/>
        </w:rPr>
      </w:pPr>
      <w:r w:rsidDel="00000000" w:rsidR="00000000" w:rsidRPr="00000000">
        <w:rPr>
          <w:b w:val="1"/>
          <w:sz w:val="26"/>
          <w:szCs w:val="26"/>
          <w:rtl w:val="0"/>
        </w:rPr>
        <w:t xml:space="preserve">Bhashini Initiative</w:t>
      </w:r>
      <w:r w:rsidDel="00000000" w:rsidR="00000000" w:rsidRPr="00000000">
        <w:rPr>
          <w:sz w:val="26"/>
          <w:szCs w:val="26"/>
          <w:rtl w:val="0"/>
        </w:rPr>
        <w:t xml:space="preserve">: AI-based Indic language technology support</w:t>
        <w:br w:type="textWrapping"/>
      </w:r>
    </w:p>
    <w:p w:rsidR="00000000" w:rsidDel="00000000" w:rsidP="00000000" w:rsidRDefault="00000000" w:rsidRPr="00000000" w14:paraId="00000108">
      <w:pPr>
        <w:numPr>
          <w:ilvl w:val="0"/>
          <w:numId w:val="23"/>
        </w:numPr>
        <w:spacing w:after="0" w:afterAutospacing="0" w:before="0" w:beforeAutospacing="0" w:lineRule="auto"/>
        <w:ind w:left="720" w:hanging="360"/>
        <w:rPr>
          <w:sz w:val="26"/>
          <w:szCs w:val="26"/>
        </w:rPr>
      </w:pPr>
      <w:r w:rsidDel="00000000" w:rsidR="00000000" w:rsidRPr="00000000">
        <w:rPr>
          <w:b w:val="1"/>
          <w:sz w:val="26"/>
          <w:szCs w:val="26"/>
          <w:rtl w:val="0"/>
        </w:rPr>
        <w:t xml:space="preserve">MeitY Startup Hub</w:t>
      </w:r>
      <w:r w:rsidDel="00000000" w:rsidR="00000000" w:rsidRPr="00000000">
        <w:rPr>
          <w:sz w:val="26"/>
          <w:szCs w:val="26"/>
          <w:rtl w:val="0"/>
        </w:rPr>
        <w:t xml:space="preserve">: Deep-tech innovation promotion and funding</w:t>
        <w:br w:type="textWrapping"/>
      </w:r>
    </w:p>
    <w:p w:rsidR="00000000" w:rsidDel="00000000" w:rsidP="00000000" w:rsidRDefault="00000000" w:rsidRPr="00000000" w14:paraId="00000109">
      <w:pPr>
        <w:numPr>
          <w:ilvl w:val="0"/>
          <w:numId w:val="23"/>
        </w:numPr>
        <w:spacing w:after="0" w:afterAutospacing="0" w:before="0" w:beforeAutospacing="0" w:lineRule="auto"/>
        <w:ind w:left="720" w:hanging="360"/>
        <w:rPr>
          <w:sz w:val="26"/>
          <w:szCs w:val="26"/>
        </w:rPr>
      </w:pPr>
      <w:r w:rsidDel="00000000" w:rsidR="00000000" w:rsidRPr="00000000">
        <w:rPr>
          <w:b w:val="1"/>
          <w:sz w:val="26"/>
          <w:szCs w:val="26"/>
          <w:rtl w:val="0"/>
        </w:rPr>
        <w:t xml:space="preserve">Software Technology Parks</w:t>
      </w:r>
      <w:r w:rsidDel="00000000" w:rsidR="00000000" w:rsidRPr="00000000">
        <w:rPr>
          <w:sz w:val="26"/>
          <w:szCs w:val="26"/>
          <w:rtl w:val="0"/>
        </w:rPr>
        <w:t xml:space="preserve">: 100% export tax exemption for IT services</w:t>
        <w:br w:type="textWrapping"/>
      </w:r>
    </w:p>
    <w:p w:rsidR="00000000" w:rsidDel="00000000" w:rsidP="00000000" w:rsidRDefault="00000000" w:rsidRPr="00000000" w14:paraId="0000010A">
      <w:pPr>
        <w:numPr>
          <w:ilvl w:val="0"/>
          <w:numId w:val="23"/>
        </w:numPr>
        <w:spacing w:after="240" w:before="0" w:beforeAutospacing="0" w:lineRule="auto"/>
        <w:ind w:left="720" w:hanging="360"/>
        <w:rPr>
          <w:sz w:val="26"/>
          <w:szCs w:val="26"/>
        </w:rPr>
      </w:pPr>
      <w:r w:rsidDel="00000000" w:rsidR="00000000" w:rsidRPr="00000000">
        <w:rPr>
          <w:b w:val="1"/>
          <w:sz w:val="26"/>
          <w:szCs w:val="26"/>
          <w:rtl w:val="0"/>
        </w:rPr>
        <w:t xml:space="preserve">Patent facilitation</w:t>
      </w:r>
      <w:r w:rsidDel="00000000" w:rsidR="00000000" w:rsidRPr="00000000">
        <w:rPr>
          <w:sz w:val="26"/>
          <w:szCs w:val="26"/>
          <w:rtl w:val="0"/>
        </w:rPr>
        <w:t xml:space="preserve">: Up to ₹15 lakh reimbursement for international patents</w:t>
        <w:br w:type="textWrapping"/>
      </w:r>
    </w:p>
    <w:p w:rsidR="00000000" w:rsidDel="00000000" w:rsidP="00000000" w:rsidRDefault="00000000" w:rsidRPr="00000000" w14:paraId="0000010B">
      <w:pPr>
        <w:pStyle w:val="Heading2"/>
        <w:keepNext w:val="0"/>
        <w:keepLines w:val="0"/>
        <w:spacing w:after="80" w:lineRule="auto"/>
        <w:rPr>
          <w:b w:val="1"/>
          <w:sz w:val="38"/>
          <w:szCs w:val="38"/>
        </w:rPr>
      </w:pPr>
      <w:bookmarkStart w:colFirst="0" w:colLast="0" w:name="_o7s41csrybcs" w:id="62"/>
      <w:bookmarkEnd w:id="62"/>
      <w:r w:rsidDel="00000000" w:rsidR="00000000" w:rsidRPr="00000000">
        <w:rPr>
          <w:b w:val="1"/>
          <w:sz w:val="38"/>
          <w:szCs w:val="38"/>
          <w:rtl w:val="0"/>
        </w:rPr>
        <w:t xml:space="preserve">State Government Integration and Local Support</w:t>
      </w:r>
    </w:p>
    <w:p w:rsidR="00000000" w:rsidDel="00000000" w:rsidP="00000000" w:rsidRDefault="00000000" w:rsidRPr="00000000" w14:paraId="0000010C">
      <w:pPr>
        <w:pStyle w:val="Heading2"/>
        <w:keepNext w:val="0"/>
        <w:keepLines w:val="0"/>
        <w:spacing w:after="80" w:lineRule="auto"/>
        <w:rPr>
          <w:b w:val="1"/>
          <w:sz w:val="38"/>
          <w:szCs w:val="38"/>
        </w:rPr>
      </w:pPr>
      <w:bookmarkStart w:colFirst="0" w:colLast="0" w:name="_3kbwgj9cta35" w:id="63"/>
      <w:bookmarkEnd w:id="63"/>
      <w:r w:rsidDel="00000000" w:rsidR="00000000" w:rsidRPr="00000000">
        <w:rPr>
          <w:b w:val="1"/>
          <w:sz w:val="38"/>
          <w:szCs w:val="38"/>
          <w:rtl w:val="0"/>
        </w:rPr>
        <w:t xml:space="preserve">State-Level Business Facilitation</w:t>
      </w:r>
    </w:p>
    <w:p w:rsidR="00000000" w:rsidDel="00000000" w:rsidP="00000000" w:rsidRDefault="00000000" w:rsidRPr="00000000" w14:paraId="0000010D">
      <w:pPr>
        <w:spacing w:after="240" w:before="240" w:lineRule="auto"/>
        <w:rPr>
          <w:sz w:val="26"/>
          <w:szCs w:val="26"/>
        </w:rPr>
      </w:pPr>
      <w:r w:rsidDel="00000000" w:rsidR="00000000" w:rsidRPr="00000000">
        <w:rPr>
          <w:b w:val="1"/>
          <w:sz w:val="26"/>
          <w:szCs w:val="26"/>
          <w:rtl w:val="0"/>
        </w:rPr>
        <w:t xml:space="preserve">Multi-tier government coordination</w:t>
      </w:r>
      <w:r w:rsidDel="00000000" w:rsidR="00000000" w:rsidRPr="00000000">
        <w:rPr>
          <w:sz w:val="26"/>
          <w:szCs w:val="26"/>
          <w:rtl w:val="0"/>
        </w:rPr>
        <w:t xml:space="preserve">:</w:t>
      </w:r>
    </w:p>
    <w:p w:rsidR="00000000" w:rsidDel="00000000" w:rsidP="00000000" w:rsidRDefault="00000000" w:rsidRPr="00000000" w14:paraId="0000010E">
      <w:pPr>
        <w:numPr>
          <w:ilvl w:val="0"/>
          <w:numId w:val="42"/>
        </w:numPr>
        <w:spacing w:after="0" w:afterAutospacing="0" w:before="240" w:lineRule="auto"/>
        <w:ind w:left="720" w:hanging="360"/>
        <w:rPr>
          <w:sz w:val="26"/>
          <w:szCs w:val="26"/>
        </w:rPr>
      </w:pPr>
      <w:r w:rsidDel="00000000" w:rsidR="00000000" w:rsidRPr="00000000">
        <w:rPr>
          <w:b w:val="1"/>
          <w:sz w:val="26"/>
          <w:szCs w:val="26"/>
          <w:rtl w:val="0"/>
        </w:rPr>
        <w:t xml:space="preserve">29 State Government</w:t>
      </w:r>
      <w:r w:rsidDel="00000000" w:rsidR="00000000" w:rsidRPr="00000000">
        <w:rPr>
          <w:sz w:val="26"/>
          <w:szCs w:val="26"/>
          <w:rtl w:val="0"/>
        </w:rPr>
        <w:t xml:space="preserve"> integration through NSWS platform</w:t>
        <w:br w:type="textWrapping"/>
      </w:r>
    </w:p>
    <w:p w:rsidR="00000000" w:rsidDel="00000000" w:rsidP="00000000" w:rsidRDefault="00000000" w:rsidRPr="00000000" w14:paraId="0000010F">
      <w:pPr>
        <w:numPr>
          <w:ilvl w:val="0"/>
          <w:numId w:val="42"/>
        </w:numPr>
        <w:spacing w:after="0" w:afterAutospacing="0" w:before="0" w:beforeAutospacing="0" w:lineRule="auto"/>
        <w:ind w:left="720" w:hanging="360"/>
        <w:rPr>
          <w:sz w:val="26"/>
          <w:szCs w:val="26"/>
        </w:rPr>
      </w:pPr>
      <w:r w:rsidDel="00000000" w:rsidR="00000000" w:rsidRPr="00000000">
        <w:rPr>
          <w:b w:val="1"/>
          <w:sz w:val="26"/>
          <w:szCs w:val="26"/>
          <w:rtl w:val="0"/>
        </w:rPr>
        <w:t xml:space="preserve">Local body coordination</w:t>
      </w:r>
      <w:r w:rsidDel="00000000" w:rsidR="00000000" w:rsidRPr="00000000">
        <w:rPr>
          <w:sz w:val="26"/>
          <w:szCs w:val="26"/>
          <w:rtl w:val="0"/>
        </w:rPr>
        <w:t xml:space="preserve"> for municipal licenses and permits</w:t>
        <w:br w:type="textWrapping"/>
      </w:r>
    </w:p>
    <w:p w:rsidR="00000000" w:rsidDel="00000000" w:rsidP="00000000" w:rsidRDefault="00000000" w:rsidRPr="00000000" w14:paraId="00000110">
      <w:pPr>
        <w:numPr>
          <w:ilvl w:val="0"/>
          <w:numId w:val="42"/>
        </w:numPr>
        <w:spacing w:after="0" w:afterAutospacing="0" w:before="0" w:beforeAutospacing="0" w:lineRule="auto"/>
        <w:ind w:left="720" w:hanging="360"/>
        <w:rPr>
          <w:sz w:val="26"/>
          <w:szCs w:val="26"/>
        </w:rPr>
      </w:pPr>
      <w:r w:rsidDel="00000000" w:rsidR="00000000" w:rsidRPr="00000000">
        <w:rPr>
          <w:b w:val="1"/>
          <w:sz w:val="26"/>
          <w:szCs w:val="26"/>
          <w:rtl w:val="0"/>
        </w:rPr>
        <w:t xml:space="preserve">Industry-specific clearances</w:t>
      </w:r>
      <w:r w:rsidDel="00000000" w:rsidR="00000000" w:rsidRPr="00000000">
        <w:rPr>
          <w:sz w:val="26"/>
          <w:szCs w:val="26"/>
          <w:rtl w:val="0"/>
        </w:rPr>
        <w:t xml:space="preserve"> at state and local levels</w:t>
        <w:br w:type="textWrapping"/>
      </w:r>
    </w:p>
    <w:p w:rsidR="00000000" w:rsidDel="00000000" w:rsidP="00000000" w:rsidRDefault="00000000" w:rsidRPr="00000000" w14:paraId="00000111">
      <w:pPr>
        <w:numPr>
          <w:ilvl w:val="0"/>
          <w:numId w:val="42"/>
        </w:numPr>
        <w:spacing w:after="240" w:before="0" w:beforeAutospacing="0" w:lineRule="auto"/>
        <w:ind w:left="720" w:hanging="360"/>
        <w:rPr>
          <w:sz w:val="26"/>
          <w:szCs w:val="26"/>
        </w:rPr>
      </w:pPr>
      <w:r w:rsidDel="00000000" w:rsidR="00000000" w:rsidRPr="00000000">
        <w:rPr>
          <w:b w:val="1"/>
          <w:sz w:val="26"/>
          <w:szCs w:val="26"/>
          <w:rtl w:val="0"/>
        </w:rPr>
        <w:t xml:space="preserve">Investment promotion</w:t>
      </w:r>
      <w:r w:rsidDel="00000000" w:rsidR="00000000" w:rsidRPr="00000000">
        <w:rPr>
          <w:sz w:val="26"/>
          <w:szCs w:val="26"/>
          <w:rtl w:val="0"/>
        </w:rPr>
        <w:t xml:space="preserve"> through state industrial policies</w:t>
        <w:br w:type="textWrapping"/>
      </w:r>
    </w:p>
    <w:p w:rsidR="00000000" w:rsidDel="00000000" w:rsidP="00000000" w:rsidRDefault="00000000" w:rsidRPr="00000000" w14:paraId="00000112">
      <w:pPr>
        <w:pStyle w:val="Heading2"/>
        <w:keepNext w:val="0"/>
        <w:keepLines w:val="0"/>
        <w:spacing w:after="80" w:lineRule="auto"/>
        <w:rPr>
          <w:b w:val="1"/>
          <w:sz w:val="38"/>
          <w:szCs w:val="38"/>
        </w:rPr>
      </w:pPr>
      <w:bookmarkStart w:colFirst="0" w:colLast="0" w:name="_alxd0ybva0ft" w:id="64"/>
      <w:bookmarkEnd w:id="64"/>
      <w:r w:rsidDel="00000000" w:rsidR="00000000" w:rsidRPr="00000000">
        <w:rPr>
          <w:b w:val="1"/>
          <w:sz w:val="38"/>
          <w:szCs w:val="38"/>
          <w:rtl w:val="0"/>
        </w:rPr>
        <w:t xml:space="preserve">Regional Development Initiatives</w:t>
      </w:r>
    </w:p>
    <w:p w:rsidR="00000000" w:rsidDel="00000000" w:rsidP="00000000" w:rsidRDefault="00000000" w:rsidRPr="00000000" w14:paraId="00000113">
      <w:pPr>
        <w:spacing w:after="240" w:before="240" w:lineRule="auto"/>
        <w:rPr>
          <w:sz w:val="26"/>
          <w:szCs w:val="26"/>
        </w:rPr>
      </w:pPr>
      <w:r w:rsidDel="00000000" w:rsidR="00000000" w:rsidRPr="00000000">
        <w:rPr>
          <w:b w:val="1"/>
          <w:sz w:val="26"/>
          <w:szCs w:val="26"/>
          <w:rtl w:val="0"/>
        </w:rPr>
        <w:t xml:space="preserve">Balanced growth strategies</w:t>
      </w:r>
      <w:r w:rsidDel="00000000" w:rsidR="00000000" w:rsidRPr="00000000">
        <w:rPr>
          <w:sz w:val="26"/>
          <w:szCs w:val="26"/>
          <w:rtl w:val="0"/>
        </w:rPr>
        <w:t xml:space="preserve">:</w:t>
      </w:r>
    </w:p>
    <w:p w:rsidR="00000000" w:rsidDel="00000000" w:rsidP="00000000" w:rsidRDefault="00000000" w:rsidRPr="00000000" w14:paraId="00000114">
      <w:pPr>
        <w:numPr>
          <w:ilvl w:val="0"/>
          <w:numId w:val="56"/>
        </w:numPr>
        <w:spacing w:after="0" w:afterAutospacing="0" w:before="240" w:lineRule="auto"/>
        <w:ind w:left="720" w:hanging="360"/>
        <w:rPr>
          <w:sz w:val="26"/>
          <w:szCs w:val="26"/>
        </w:rPr>
      </w:pPr>
      <w:r w:rsidDel="00000000" w:rsidR="00000000" w:rsidRPr="00000000">
        <w:rPr>
          <w:b w:val="1"/>
          <w:sz w:val="26"/>
          <w:szCs w:val="26"/>
          <w:rtl w:val="0"/>
        </w:rPr>
        <w:t xml:space="preserve">Tier II/III city focus</w:t>
      </w:r>
      <w:r w:rsidDel="00000000" w:rsidR="00000000" w:rsidRPr="00000000">
        <w:rPr>
          <w:sz w:val="26"/>
          <w:szCs w:val="26"/>
          <w:rtl w:val="0"/>
        </w:rPr>
        <w:t xml:space="preserve"> with 51% of startups from smaller cities</w:t>
      </w:r>
      <w:hyperlink r:id="rId63">
        <w:r w:rsidDel="00000000" w:rsidR="00000000" w:rsidRPr="00000000">
          <w:rPr>
            <w:color w:val="1155cc"/>
            <w:sz w:val="26"/>
            <w:szCs w:val="26"/>
            <w:u w:val="single"/>
            <w:rtl w:val="0"/>
          </w:rPr>
          <w:t xml:space="preserve">pib</w:t>
          <w:br w:type="textWrapping"/>
        </w:r>
      </w:hyperlink>
      <w:r w:rsidDel="00000000" w:rsidR="00000000" w:rsidRPr="00000000">
        <w:rPr>
          <w:rtl w:val="0"/>
        </w:rPr>
      </w:r>
    </w:p>
    <w:p w:rsidR="00000000" w:rsidDel="00000000" w:rsidP="00000000" w:rsidRDefault="00000000" w:rsidRPr="00000000" w14:paraId="00000115">
      <w:pPr>
        <w:numPr>
          <w:ilvl w:val="0"/>
          <w:numId w:val="56"/>
        </w:numPr>
        <w:spacing w:after="0" w:afterAutospacing="0" w:before="0" w:beforeAutospacing="0" w:lineRule="auto"/>
        <w:ind w:left="720" w:hanging="360"/>
        <w:rPr>
          <w:sz w:val="26"/>
          <w:szCs w:val="26"/>
        </w:rPr>
      </w:pPr>
      <w:r w:rsidDel="00000000" w:rsidR="00000000" w:rsidRPr="00000000">
        <w:rPr>
          <w:b w:val="1"/>
          <w:sz w:val="26"/>
          <w:szCs w:val="26"/>
          <w:rtl w:val="0"/>
        </w:rPr>
        <w:t xml:space="preserve">Regional innovation hubs</w:t>
      </w:r>
      <w:r w:rsidDel="00000000" w:rsidR="00000000" w:rsidRPr="00000000">
        <w:rPr>
          <w:sz w:val="26"/>
          <w:szCs w:val="26"/>
          <w:rtl w:val="0"/>
        </w:rPr>
        <w:t xml:space="preserve"> beyond traditional metros</w:t>
        <w:br w:type="textWrapping"/>
      </w:r>
    </w:p>
    <w:p w:rsidR="00000000" w:rsidDel="00000000" w:rsidP="00000000" w:rsidRDefault="00000000" w:rsidRPr="00000000" w14:paraId="00000116">
      <w:pPr>
        <w:numPr>
          <w:ilvl w:val="0"/>
          <w:numId w:val="56"/>
        </w:numPr>
        <w:spacing w:after="0" w:afterAutospacing="0" w:before="0" w:beforeAutospacing="0" w:lineRule="auto"/>
        <w:ind w:left="720" w:hanging="360"/>
        <w:rPr>
          <w:sz w:val="26"/>
          <w:szCs w:val="26"/>
        </w:rPr>
      </w:pPr>
      <w:r w:rsidDel="00000000" w:rsidR="00000000" w:rsidRPr="00000000">
        <w:rPr>
          <w:b w:val="1"/>
          <w:sz w:val="26"/>
          <w:szCs w:val="26"/>
          <w:rtl w:val="0"/>
        </w:rPr>
        <w:t xml:space="preserve">Local skill development</w:t>
      </w:r>
      <w:r w:rsidDel="00000000" w:rsidR="00000000" w:rsidRPr="00000000">
        <w:rPr>
          <w:sz w:val="26"/>
          <w:szCs w:val="26"/>
          <w:rtl w:val="0"/>
        </w:rPr>
        <w:t xml:space="preserve"> programs aligned with industrial requirements</w:t>
        <w:br w:type="textWrapping"/>
      </w:r>
    </w:p>
    <w:p w:rsidR="00000000" w:rsidDel="00000000" w:rsidP="00000000" w:rsidRDefault="00000000" w:rsidRPr="00000000" w14:paraId="00000117">
      <w:pPr>
        <w:numPr>
          <w:ilvl w:val="0"/>
          <w:numId w:val="56"/>
        </w:numPr>
        <w:spacing w:after="240" w:before="0" w:beforeAutospacing="0" w:lineRule="auto"/>
        <w:ind w:left="720" w:hanging="360"/>
        <w:rPr>
          <w:sz w:val="26"/>
          <w:szCs w:val="26"/>
        </w:rPr>
      </w:pPr>
      <w:r w:rsidDel="00000000" w:rsidR="00000000" w:rsidRPr="00000000">
        <w:rPr>
          <w:b w:val="1"/>
          <w:sz w:val="26"/>
          <w:szCs w:val="26"/>
          <w:rtl w:val="0"/>
        </w:rPr>
        <w:t xml:space="preserve">Infrastructure development</w:t>
      </w:r>
      <w:r w:rsidDel="00000000" w:rsidR="00000000" w:rsidRPr="00000000">
        <w:rPr>
          <w:sz w:val="26"/>
          <w:szCs w:val="26"/>
          <w:rtl w:val="0"/>
        </w:rPr>
        <w:t xml:space="preserve"> supporting distributed economic growth</w:t>
        <w:br w:type="textWrapping"/>
      </w:r>
    </w:p>
    <w:p w:rsidR="00000000" w:rsidDel="00000000" w:rsidP="00000000" w:rsidRDefault="00000000" w:rsidRPr="00000000" w14:paraId="00000118">
      <w:pPr>
        <w:pStyle w:val="Heading2"/>
        <w:keepNext w:val="0"/>
        <w:keepLines w:val="0"/>
        <w:spacing w:after="80" w:lineRule="auto"/>
        <w:rPr>
          <w:b w:val="1"/>
          <w:sz w:val="38"/>
          <w:szCs w:val="38"/>
        </w:rPr>
      </w:pPr>
      <w:bookmarkStart w:colFirst="0" w:colLast="0" w:name="_xotd0huijisi" w:id="65"/>
      <w:bookmarkEnd w:id="65"/>
      <w:r w:rsidDel="00000000" w:rsidR="00000000" w:rsidRPr="00000000">
        <w:rPr>
          <w:b w:val="1"/>
          <w:sz w:val="38"/>
          <w:szCs w:val="38"/>
          <w:rtl w:val="0"/>
        </w:rPr>
        <w:t xml:space="preserve">International Competitiveness and Global Integration</w:t>
      </w:r>
    </w:p>
    <w:p w:rsidR="00000000" w:rsidDel="00000000" w:rsidP="00000000" w:rsidRDefault="00000000" w:rsidRPr="00000000" w14:paraId="00000119">
      <w:pPr>
        <w:pStyle w:val="Heading2"/>
        <w:keepNext w:val="0"/>
        <w:keepLines w:val="0"/>
        <w:spacing w:after="80" w:lineRule="auto"/>
        <w:rPr>
          <w:b w:val="1"/>
          <w:sz w:val="38"/>
          <w:szCs w:val="38"/>
        </w:rPr>
      </w:pPr>
      <w:bookmarkStart w:colFirst="0" w:colLast="0" w:name="_kdx0i8o0yr6v" w:id="66"/>
      <w:bookmarkEnd w:id="66"/>
      <w:r w:rsidDel="00000000" w:rsidR="00000000" w:rsidRPr="00000000">
        <w:rPr>
          <w:b w:val="1"/>
          <w:sz w:val="38"/>
          <w:szCs w:val="38"/>
          <w:rtl w:val="0"/>
        </w:rPr>
        <w:t xml:space="preserve">Trade Facilitation Measures</w:t>
      </w:r>
    </w:p>
    <w:p w:rsidR="00000000" w:rsidDel="00000000" w:rsidP="00000000" w:rsidRDefault="00000000" w:rsidRPr="00000000" w14:paraId="0000011A">
      <w:pPr>
        <w:spacing w:after="240" w:before="240" w:lineRule="auto"/>
        <w:rPr>
          <w:color w:val="1155cc"/>
          <w:sz w:val="26"/>
          <w:szCs w:val="26"/>
          <w:u w:val="single"/>
        </w:rPr>
      </w:pPr>
      <w:r w:rsidDel="00000000" w:rsidR="00000000" w:rsidRPr="00000000">
        <w:rPr>
          <w:b w:val="1"/>
          <w:sz w:val="26"/>
          <w:szCs w:val="26"/>
          <w:rtl w:val="0"/>
        </w:rPr>
        <w:t xml:space="preserve">Enhanced international business support</w:t>
      </w:r>
      <w:r w:rsidDel="00000000" w:rsidR="00000000" w:rsidRPr="00000000">
        <w:rPr>
          <w:sz w:val="26"/>
          <w:szCs w:val="26"/>
          <w:rtl w:val="0"/>
        </w:rPr>
        <w:t xml:space="preserve">:</w:t>
      </w:r>
      <w:hyperlink r:id="rId64">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11B">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Trade Connect e-Platform</w:t>
      </w:r>
      <w:r w:rsidDel="00000000" w:rsidR="00000000" w:rsidRPr="00000000">
        <w:rPr>
          <w:sz w:val="26"/>
          <w:szCs w:val="26"/>
          <w:rtl w:val="0"/>
        </w:rPr>
        <w:t xml:space="preserve">: Single window for export facilitation</w:t>
        <w:br w:type="textWrapping"/>
      </w:r>
    </w:p>
    <w:p w:rsidR="00000000" w:rsidDel="00000000" w:rsidP="00000000" w:rsidRDefault="00000000" w:rsidRPr="00000000" w14:paraId="0000011C">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ICEGATE integration</w:t>
      </w:r>
      <w:r w:rsidDel="00000000" w:rsidR="00000000" w:rsidRPr="00000000">
        <w:rPr>
          <w:sz w:val="26"/>
          <w:szCs w:val="26"/>
          <w:rtl w:val="0"/>
        </w:rPr>
        <w:t xml:space="preserve">: Electronic customs data interchange</w:t>
        <w:br w:type="textWrapping"/>
      </w:r>
    </w:p>
    <w:p w:rsidR="00000000" w:rsidDel="00000000" w:rsidP="00000000" w:rsidRDefault="00000000" w:rsidRPr="00000000" w14:paraId="0000011D">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Free Trade Agreement</w:t>
      </w:r>
      <w:r w:rsidDel="00000000" w:rsidR="00000000" w:rsidRPr="00000000">
        <w:rPr>
          <w:sz w:val="26"/>
          <w:szCs w:val="26"/>
          <w:rtl w:val="0"/>
        </w:rPr>
        <w:t xml:space="preserve"> benefits through centralized platform</w:t>
        <w:br w:type="textWrapping"/>
      </w:r>
    </w:p>
    <w:p w:rsidR="00000000" w:rsidDel="00000000" w:rsidP="00000000" w:rsidRDefault="00000000" w:rsidRPr="00000000" w14:paraId="0000011E">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Logistics Performance Index</w:t>
      </w:r>
      <w:r w:rsidDel="00000000" w:rsidR="00000000" w:rsidRPr="00000000">
        <w:rPr>
          <w:sz w:val="26"/>
          <w:szCs w:val="26"/>
          <w:rtl w:val="0"/>
        </w:rPr>
        <w:t xml:space="preserve">: Improvement from rank 54 to 38 globally</w:t>
        <w:br w:type="textWrapping"/>
      </w:r>
    </w:p>
    <w:p w:rsidR="00000000" w:rsidDel="00000000" w:rsidP="00000000" w:rsidRDefault="00000000" w:rsidRPr="00000000" w14:paraId="0000011F">
      <w:pPr>
        <w:pStyle w:val="Heading2"/>
        <w:keepNext w:val="0"/>
        <w:keepLines w:val="0"/>
        <w:spacing w:after="80" w:lineRule="auto"/>
        <w:rPr>
          <w:b w:val="1"/>
          <w:sz w:val="38"/>
          <w:szCs w:val="38"/>
        </w:rPr>
      </w:pPr>
      <w:bookmarkStart w:colFirst="0" w:colLast="0" w:name="_zhs2do35n0zb" w:id="67"/>
      <w:bookmarkEnd w:id="67"/>
      <w:r w:rsidDel="00000000" w:rsidR="00000000" w:rsidRPr="00000000">
        <w:rPr>
          <w:b w:val="1"/>
          <w:sz w:val="38"/>
          <w:szCs w:val="38"/>
          <w:rtl w:val="0"/>
        </w:rPr>
        <w:t xml:space="preserve">Investment Climate Improvements</w:t>
      </w:r>
    </w:p>
    <w:p w:rsidR="00000000" w:rsidDel="00000000" w:rsidP="00000000" w:rsidRDefault="00000000" w:rsidRPr="00000000" w14:paraId="00000120">
      <w:pPr>
        <w:spacing w:after="240" w:before="240" w:lineRule="auto"/>
        <w:rPr>
          <w:sz w:val="26"/>
          <w:szCs w:val="26"/>
        </w:rPr>
      </w:pPr>
      <w:r w:rsidDel="00000000" w:rsidR="00000000" w:rsidRPr="00000000">
        <w:rPr>
          <w:b w:val="1"/>
          <w:sz w:val="26"/>
          <w:szCs w:val="26"/>
          <w:rtl w:val="0"/>
        </w:rPr>
        <w:t xml:space="preserve">Global investor confidence</w:t>
      </w:r>
      <w:r w:rsidDel="00000000" w:rsidR="00000000" w:rsidRPr="00000000">
        <w:rPr>
          <w:sz w:val="26"/>
          <w:szCs w:val="26"/>
          <w:rtl w:val="0"/>
        </w:rPr>
        <w:t xml:space="preserve"> reflected in:</w:t>
      </w:r>
    </w:p>
    <w:p w:rsidR="00000000" w:rsidDel="00000000" w:rsidP="00000000" w:rsidRDefault="00000000" w:rsidRPr="00000000" w14:paraId="00000121">
      <w:pPr>
        <w:numPr>
          <w:ilvl w:val="0"/>
          <w:numId w:val="82"/>
        </w:numPr>
        <w:spacing w:after="0" w:afterAutospacing="0" w:before="240" w:lineRule="auto"/>
        <w:ind w:left="720" w:hanging="360"/>
        <w:rPr>
          <w:sz w:val="26"/>
          <w:szCs w:val="26"/>
        </w:rPr>
      </w:pPr>
      <w:r w:rsidDel="00000000" w:rsidR="00000000" w:rsidRPr="00000000">
        <w:rPr>
          <w:b w:val="1"/>
          <w:sz w:val="26"/>
          <w:szCs w:val="26"/>
          <w:rtl w:val="0"/>
        </w:rPr>
        <w:t xml:space="preserve">26% FDI growth</w:t>
      </w:r>
      <w:r w:rsidDel="00000000" w:rsidR="00000000" w:rsidRPr="00000000">
        <w:rPr>
          <w:sz w:val="26"/>
          <w:szCs w:val="26"/>
          <w:rtl w:val="0"/>
        </w:rPr>
        <w:t xml:space="preserve"> in H1-FY 2024-25 reaching USD 42+ billion</w:t>
        <w:br w:type="textWrapping"/>
      </w:r>
    </w:p>
    <w:p w:rsidR="00000000" w:rsidDel="00000000" w:rsidP="00000000" w:rsidRDefault="00000000" w:rsidRPr="00000000" w14:paraId="00000122">
      <w:pPr>
        <w:numPr>
          <w:ilvl w:val="0"/>
          <w:numId w:val="82"/>
        </w:numPr>
        <w:spacing w:after="0" w:afterAutospacing="0" w:before="0" w:beforeAutospacing="0" w:lineRule="auto"/>
        <w:ind w:left="720" w:hanging="360"/>
        <w:rPr>
          <w:sz w:val="26"/>
          <w:szCs w:val="26"/>
        </w:rPr>
      </w:pPr>
      <w:r w:rsidDel="00000000" w:rsidR="00000000" w:rsidRPr="00000000">
        <w:rPr>
          <w:b w:val="1"/>
          <w:sz w:val="26"/>
          <w:szCs w:val="26"/>
          <w:rtl w:val="0"/>
        </w:rPr>
        <w:t xml:space="preserve">90% automatic route</w:t>
      </w:r>
      <w:r w:rsidDel="00000000" w:rsidR="00000000" w:rsidRPr="00000000">
        <w:rPr>
          <w:sz w:val="26"/>
          <w:szCs w:val="26"/>
          <w:rtl w:val="0"/>
        </w:rPr>
        <w:t xml:space="preserve"> approval for foreign investments</w:t>
        <w:br w:type="textWrapping"/>
      </w:r>
    </w:p>
    <w:p w:rsidR="00000000" w:rsidDel="00000000" w:rsidP="00000000" w:rsidRDefault="00000000" w:rsidRPr="00000000" w14:paraId="00000123">
      <w:pPr>
        <w:numPr>
          <w:ilvl w:val="0"/>
          <w:numId w:val="82"/>
        </w:numPr>
        <w:spacing w:after="0" w:afterAutospacing="0" w:before="0" w:beforeAutospacing="0" w:lineRule="auto"/>
        <w:ind w:left="720" w:hanging="360"/>
        <w:rPr>
          <w:sz w:val="26"/>
          <w:szCs w:val="26"/>
        </w:rPr>
      </w:pPr>
      <w:r w:rsidDel="00000000" w:rsidR="00000000" w:rsidRPr="00000000">
        <w:rPr>
          <w:b w:val="1"/>
          <w:sz w:val="26"/>
          <w:szCs w:val="26"/>
          <w:rtl w:val="0"/>
        </w:rPr>
        <w:t xml:space="preserve">118+ unicorns</w:t>
      </w:r>
      <w:r w:rsidDel="00000000" w:rsidR="00000000" w:rsidRPr="00000000">
        <w:rPr>
          <w:sz w:val="26"/>
          <w:szCs w:val="26"/>
          <w:rtl w:val="0"/>
        </w:rPr>
        <w:t xml:space="preserve"> demonstrating deep investor confidence</w:t>
        <w:br w:type="textWrapping"/>
      </w:r>
    </w:p>
    <w:p w:rsidR="00000000" w:rsidDel="00000000" w:rsidP="00000000" w:rsidRDefault="00000000" w:rsidRPr="00000000" w14:paraId="00000124">
      <w:pPr>
        <w:numPr>
          <w:ilvl w:val="0"/>
          <w:numId w:val="82"/>
        </w:numPr>
        <w:spacing w:after="240" w:before="0" w:beforeAutospacing="0" w:lineRule="auto"/>
        <w:ind w:left="720" w:hanging="360"/>
        <w:rPr>
          <w:sz w:val="26"/>
          <w:szCs w:val="26"/>
        </w:rPr>
      </w:pPr>
      <w:r w:rsidDel="00000000" w:rsidR="00000000" w:rsidRPr="00000000">
        <w:rPr>
          <w:b w:val="1"/>
          <w:sz w:val="26"/>
          <w:szCs w:val="26"/>
          <w:rtl w:val="0"/>
        </w:rPr>
        <w:t xml:space="preserve">Third-largest startup ecosystem</w:t>
      </w:r>
      <w:r w:rsidDel="00000000" w:rsidR="00000000" w:rsidRPr="00000000">
        <w:rPr>
          <w:sz w:val="26"/>
          <w:szCs w:val="26"/>
          <w:rtl w:val="0"/>
        </w:rPr>
        <w:t xml:space="preserve"> globally after US and China</w:t>
      </w:r>
      <w:hyperlink r:id="rId65">
        <w:r w:rsidDel="00000000" w:rsidR="00000000" w:rsidRPr="00000000">
          <w:rPr>
            <w:color w:val="1155cc"/>
            <w:sz w:val="26"/>
            <w:szCs w:val="26"/>
            <w:u w:val="single"/>
            <w:rtl w:val="0"/>
          </w:rPr>
          <w:t xml:space="preserve">pib</w:t>
          <w:br w:type="textWrapping"/>
        </w:r>
      </w:hyperlink>
      <w:r w:rsidDel="00000000" w:rsidR="00000000" w:rsidRPr="00000000">
        <w:rPr>
          <w:rtl w:val="0"/>
        </w:rPr>
      </w:r>
    </w:p>
    <w:p w:rsidR="00000000" w:rsidDel="00000000" w:rsidP="00000000" w:rsidRDefault="00000000" w:rsidRPr="00000000" w14:paraId="00000125">
      <w:pPr>
        <w:pStyle w:val="Heading2"/>
        <w:keepNext w:val="0"/>
        <w:keepLines w:val="0"/>
        <w:spacing w:after="80" w:lineRule="auto"/>
        <w:rPr>
          <w:b w:val="1"/>
          <w:sz w:val="38"/>
          <w:szCs w:val="38"/>
        </w:rPr>
      </w:pPr>
      <w:bookmarkStart w:colFirst="0" w:colLast="0" w:name="_eyru1m2b1ri1" w:id="68"/>
      <w:bookmarkEnd w:id="68"/>
      <w:r w:rsidDel="00000000" w:rsidR="00000000" w:rsidRPr="00000000">
        <w:rPr>
          <w:b w:val="1"/>
          <w:sz w:val="38"/>
          <w:szCs w:val="38"/>
          <w:rtl w:val="0"/>
        </w:rPr>
        <w:t xml:space="preserve">Challenges and Implementation Strategies</w:t>
      </w:r>
    </w:p>
    <w:p w:rsidR="00000000" w:rsidDel="00000000" w:rsidP="00000000" w:rsidRDefault="00000000" w:rsidRPr="00000000" w14:paraId="00000126">
      <w:pPr>
        <w:pStyle w:val="Heading2"/>
        <w:keepNext w:val="0"/>
        <w:keepLines w:val="0"/>
        <w:spacing w:after="80" w:lineRule="auto"/>
        <w:rPr>
          <w:b w:val="1"/>
          <w:sz w:val="38"/>
          <w:szCs w:val="38"/>
        </w:rPr>
      </w:pPr>
      <w:bookmarkStart w:colFirst="0" w:colLast="0" w:name="_mb95g313iyl" w:id="69"/>
      <w:bookmarkEnd w:id="69"/>
      <w:r w:rsidDel="00000000" w:rsidR="00000000" w:rsidRPr="00000000">
        <w:rPr>
          <w:b w:val="1"/>
          <w:sz w:val="38"/>
          <w:szCs w:val="38"/>
          <w:rtl w:val="0"/>
        </w:rPr>
        <w:t xml:space="preserve">Technology Adaptation Requirements</w:t>
      </w:r>
    </w:p>
    <w:p w:rsidR="00000000" w:rsidDel="00000000" w:rsidP="00000000" w:rsidRDefault="00000000" w:rsidRPr="00000000" w14:paraId="00000127">
      <w:pPr>
        <w:spacing w:after="240" w:before="240" w:lineRule="auto"/>
        <w:rPr>
          <w:sz w:val="26"/>
          <w:szCs w:val="26"/>
        </w:rPr>
      </w:pPr>
      <w:r w:rsidDel="00000000" w:rsidR="00000000" w:rsidRPr="00000000">
        <w:rPr>
          <w:b w:val="1"/>
          <w:sz w:val="26"/>
          <w:szCs w:val="26"/>
          <w:rtl w:val="0"/>
        </w:rPr>
        <w:t xml:space="preserve">Common implementation challenges</w:t>
      </w:r>
      <w:r w:rsidDel="00000000" w:rsidR="00000000" w:rsidRPr="00000000">
        <w:rPr>
          <w:sz w:val="26"/>
          <w:szCs w:val="26"/>
          <w:rtl w:val="0"/>
        </w:rPr>
        <w:t xml:space="preserve"> include:</w:t>
      </w:r>
    </w:p>
    <w:p w:rsidR="00000000" w:rsidDel="00000000" w:rsidP="00000000" w:rsidRDefault="00000000" w:rsidRPr="00000000" w14:paraId="00000128">
      <w:pPr>
        <w:numPr>
          <w:ilvl w:val="0"/>
          <w:numId w:val="102"/>
        </w:numPr>
        <w:spacing w:after="0" w:afterAutospacing="0" w:before="240" w:lineRule="auto"/>
        <w:ind w:left="720" w:hanging="360"/>
        <w:rPr>
          <w:sz w:val="26"/>
          <w:szCs w:val="26"/>
        </w:rPr>
      </w:pPr>
      <w:r w:rsidDel="00000000" w:rsidR="00000000" w:rsidRPr="00000000">
        <w:rPr>
          <w:b w:val="1"/>
          <w:sz w:val="26"/>
          <w:szCs w:val="26"/>
          <w:rtl w:val="0"/>
        </w:rPr>
        <w:t xml:space="preserve">System integration complexity</w:t>
      </w:r>
      <w:r w:rsidDel="00000000" w:rsidR="00000000" w:rsidRPr="00000000">
        <w:rPr>
          <w:sz w:val="26"/>
          <w:szCs w:val="26"/>
          <w:rtl w:val="0"/>
        </w:rPr>
        <w:t xml:space="preserve"> across multiple platforms and databases</w:t>
        <w:br w:type="textWrapping"/>
      </w:r>
    </w:p>
    <w:p w:rsidR="00000000" w:rsidDel="00000000" w:rsidP="00000000" w:rsidRDefault="00000000" w:rsidRPr="00000000" w14:paraId="00000129">
      <w:pPr>
        <w:numPr>
          <w:ilvl w:val="0"/>
          <w:numId w:val="102"/>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Staff training requirements</w:t>
      </w:r>
      <w:r w:rsidDel="00000000" w:rsidR="00000000" w:rsidRPr="00000000">
        <w:rPr>
          <w:sz w:val="26"/>
          <w:szCs w:val="26"/>
          <w:rtl w:val="0"/>
        </w:rPr>
        <w:t xml:space="preserve"> for updated procedures and digital interfaces</w:t>
        <w:br w:type="textWrapping"/>
      </w:r>
    </w:p>
    <w:p w:rsidR="00000000" w:rsidDel="00000000" w:rsidP="00000000" w:rsidRDefault="00000000" w:rsidRPr="00000000" w14:paraId="0000012A">
      <w:pPr>
        <w:numPr>
          <w:ilvl w:val="0"/>
          <w:numId w:val="102"/>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Compliance cost management</w:t>
      </w:r>
      <w:r w:rsidDel="00000000" w:rsidR="00000000" w:rsidRPr="00000000">
        <w:rPr>
          <w:sz w:val="26"/>
          <w:szCs w:val="26"/>
          <w:rtl w:val="0"/>
        </w:rPr>
        <w:t xml:space="preserve"> particularly for smaller businesses and startups</w:t>
        <w:br w:type="textWrapping"/>
      </w:r>
    </w:p>
    <w:p w:rsidR="00000000" w:rsidDel="00000000" w:rsidP="00000000" w:rsidRDefault="00000000" w:rsidRPr="00000000" w14:paraId="0000012B">
      <w:pPr>
        <w:numPr>
          <w:ilvl w:val="0"/>
          <w:numId w:val="102"/>
        </w:numPr>
        <w:spacing w:after="240" w:before="0" w:beforeAutospacing="0" w:lineRule="auto"/>
        <w:ind w:left="720" w:hanging="360"/>
        <w:rPr>
          <w:sz w:val="26"/>
          <w:szCs w:val="26"/>
        </w:rPr>
      </w:pPr>
      <w:r w:rsidDel="00000000" w:rsidR="00000000" w:rsidRPr="00000000">
        <w:rPr>
          <w:b w:val="1"/>
          <w:sz w:val="26"/>
          <w:szCs w:val="26"/>
          <w:rtl w:val="0"/>
        </w:rPr>
        <w:t xml:space="preserve">Data security concerns</w:t>
      </w:r>
      <w:r w:rsidDel="00000000" w:rsidR="00000000" w:rsidRPr="00000000">
        <w:rPr>
          <w:sz w:val="26"/>
          <w:szCs w:val="26"/>
          <w:rtl w:val="0"/>
        </w:rPr>
        <w:t xml:space="preserve"> with enhanced digital integration requirements</w:t>
        <w:br w:type="textWrapping"/>
      </w:r>
    </w:p>
    <w:p w:rsidR="00000000" w:rsidDel="00000000" w:rsidP="00000000" w:rsidRDefault="00000000" w:rsidRPr="00000000" w14:paraId="0000012C">
      <w:pPr>
        <w:pStyle w:val="Heading2"/>
        <w:keepNext w:val="0"/>
        <w:keepLines w:val="0"/>
        <w:spacing w:after="80" w:lineRule="auto"/>
        <w:rPr>
          <w:b w:val="1"/>
          <w:sz w:val="38"/>
          <w:szCs w:val="38"/>
        </w:rPr>
      </w:pPr>
      <w:bookmarkStart w:colFirst="0" w:colLast="0" w:name="_n3h2mk9dq1xb" w:id="70"/>
      <w:bookmarkEnd w:id="70"/>
      <w:r w:rsidDel="00000000" w:rsidR="00000000" w:rsidRPr="00000000">
        <w:rPr>
          <w:b w:val="1"/>
          <w:sz w:val="38"/>
          <w:szCs w:val="38"/>
          <w:rtl w:val="0"/>
        </w:rPr>
        <w:t xml:space="preserve">Mitigation and Support Strategies</w:t>
      </w:r>
    </w:p>
    <w:p w:rsidR="00000000" w:rsidDel="00000000" w:rsidP="00000000" w:rsidRDefault="00000000" w:rsidRPr="00000000" w14:paraId="0000012D">
      <w:pPr>
        <w:spacing w:after="240" w:before="240" w:lineRule="auto"/>
        <w:rPr>
          <w:sz w:val="26"/>
          <w:szCs w:val="26"/>
        </w:rPr>
      </w:pPr>
      <w:r w:rsidDel="00000000" w:rsidR="00000000" w:rsidRPr="00000000">
        <w:rPr>
          <w:b w:val="1"/>
          <w:sz w:val="26"/>
          <w:szCs w:val="26"/>
          <w:rtl w:val="0"/>
        </w:rPr>
        <w:t xml:space="preserve">Government and industry response mechanisms</w:t>
      </w:r>
      <w:r w:rsidDel="00000000" w:rsidR="00000000" w:rsidRPr="00000000">
        <w:rPr>
          <w:sz w:val="26"/>
          <w:szCs w:val="26"/>
          <w:rtl w:val="0"/>
        </w:rPr>
        <w:t xml:space="preserve">:</w:t>
      </w:r>
    </w:p>
    <w:p w:rsidR="00000000" w:rsidDel="00000000" w:rsidP="00000000" w:rsidRDefault="00000000" w:rsidRPr="00000000" w14:paraId="0000012E">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Phased implementation</w:t>
      </w:r>
      <w:r w:rsidDel="00000000" w:rsidR="00000000" w:rsidRPr="00000000">
        <w:rPr>
          <w:sz w:val="26"/>
          <w:szCs w:val="26"/>
          <w:rtl w:val="0"/>
        </w:rPr>
        <w:t xml:space="preserve"> timelines allowing gradual adaptation</w:t>
        <w:br w:type="textWrapping"/>
      </w:r>
    </w:p>
    <w:p w:rsidR="00000000" w:rsidDel="00000000" w:rsidP="00000000" w:rsidRDefault="00000000" w:rsidRPr="00000000" w14:paraId="0000012F">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Comprehensive training programs</w:t>
      </w:r>
      <w:r w:rsidDel="00000000" w:rsidR="00000000" w:rsidRPr="00000000">
        <w:rPr>
          <w:sz w:val="26"/>
          <w:szCs w:val="26"/>
          <w:rtl w:val="0"/>
        </w:rPr>
        <w:t xml:space="preserve"> through industry associations and government centers</w:t>
        <w:br w:type="textWrapping"/>
      </w:r>
    </w:p>
    <w:p w:rsidR="00000000" w:rsidDel="00000000" w:rsidP="00000000" w:rsidRDefault="00000000" w:rsidRPr="00000000" w14:paraId="00000130">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Professional consultation</w:t>
      </w:r>
      <w:r w:rsidDel="00000000" w:rsidR="00000000" w:rsidRPr="00000000">
        <w:rPr>
          <w:sz w:val="26"/>
          <w:szCs w:val="26"/>
          <w:rtl w:val="0"/>
        </w:rPr>
        <w:t xml:space="preserve"> support through CA/CS networks and business advisors</w:t>
        <w:br w:type="textWrapping"/>
      </w:r>
    </w:p>
    <w:p w:rsidR="00000000" w:rsidDel="00000000" w:rsidP="00000000" w:rsidRDefault="00000000" w:rsidRPr="00000000" w14:paraId="00000131">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Regular compliance audits</w:t>
      </w:r>
      <w:r w:rsidDel="00000000" w:rsidR="00000000" w:rsidRPr="00000000">
        <w:rPr>
          <w:sz w:val="26"/>
          <w:szCs w:val="26"/>
          <w:rtl w:val="0"/>
        </w:rPr>
        <w:t xml:space="preserve"> with corrective guidance rather than punitive approaches</w:t>
        <w:br w:type="textWrapping"/>
      </w:r>
    </w:p>
    <w:p w:rsidR="00000000" w:rsidDel="00000000" w:rsidP="00000000" w:rsidRDefault="00000000" w:rsidRPr="00000000" w14:paraId="00000132">
      <w:pPr>
        <w:pStyle w:val="Heading2"/>
        <w:keepNext w:val="0"/>
        <w:keepLines w:val="0"/>
        <w:spacing w:after="80" w:lineRule="auto"/>
        <w:rPr>
          <w:b w:val="1"/>
          <w:sz w:val="38"/>
          <w:szCs w:val="38"/>
        </w:rPr>
      </w:pPr>
      <w:bookmarkStart w:colFirst="0" w:colLast="0" w:name="_rke5m0xlfbz4" w:id="71"/>
      <w:bookmarkEnd w:id="71"/>
      <w:r w:rsidDel="00000000" w:rsidR="00000000" w:rsidRPr="00000000">
        <w:rPr>
          <w:b w:val="1"/>
          <w:sz w:val="38"/>
          <w:szCs w:val="38"/>
          <w:rtl w:val="0"/>
        </w:rPr>
        <w:t xml:space="preserve">Sector-Specific Support Systems</w:t>
      </w:r>
    </w:p>
    <w:p w:rsidR="00000000" w:rsidDel="00000000" w:rsidP="00000000" w:rsidRDefault="00000000" w:rsidRPr="00000000" w14:paraId="00000133">
      <w:pPr>
        <w:spacing w:after="240" w:before="240" w:lineRule="auto"/>
        <w:rPr>
          <w:sz w:val="26"/>
          <w:szCs w:val="26"/>
        </w:rPr>
      </w:pPr>
      <w:r w:rsidDel="00000000" w:rsidR="00000000" w:rsidRPr="00000000">
        <w:rPr>
          <w:b w:val="1"/>
          <w:sz w:val="26"/>
          <w:szCs w:val="26"/>
          <w:rtl w:val="0"/>
        </w:rPr>
        <w:t xml:space="preserve">Tailored assistance programs</w:t>
      </w:r>
      <w:r w:rsidDel="00000000" w:rsidR="00000000" w:rsidRPr="00000000">
        <w:rPr>
          <w:sz w:val="26"/>
          <w:szCs w:val="26"/>
          <w:rtl w:val="0"/>
        </w:rPr>
        <w:t xml:space="preserve">:</w:t>
      </w:r>
    </w:p>
    <w:p w:rsidR="00000000" w:rsidDel="00000000" w:rsidP="00000000" w:rsidRDefault="00000000" w:rsidRPr="00000000" w14:paraId="00000134">
      <w:pPr>
        <w:numPr>
          <w:ilvl w:val="0"/>
          <w:numId w:val="43"/>
        </w:numPr>
        <w:spacing w:after="0" w:afterAutospacing="0" w:before="240" w:lineRule="auto"/>
        <w:ind w:left="720" w:hanging="360"/>
        <w:rPr>
          <w:sz w:val="26"/>
          <w:szCs w:val="26"/>
        </w:rPr>
      </w:pPr>
      <w:r w:rsidDel="00000000" w:rsidR="00000000" w:rsidRPr="00000000">
        <w:rPr>
          <w:b w:val="1"/>
          <w:sz w:val="26"/>
          <w:szCs w:val="26"/>
          <w:rtl w:val="0"/>
        </w:rPr>
        <w:t xml:space="preserve">Industry-specific helpdesks</w:t>
      </w:r>
      <w:r w:rsidDel="00000000" w:rsidR="00000000" w:rsidRPr="00000000">
        <w:rPr>
          <w:sz w:val="26"/>
          <w:szCs w:val="26"/>
          <w:rtl w:val="0"/>
        </w:rPr>
        <w:t xml:space="preserve"> for complex regulatory requirements</w:t>
        <w:br w:type="textWrapping"/>
      </w:r>
    </w:p>
    <w:p w:rsidR="00000000" w:rsidDel="00000000" w:rsidP="00000000" w:rsidRDefault="00000000" w:rsidRPr="00000000" w14:paraId="00000135">
      <w:pPr>
        <w:numPr>
          <w:ilvl w:val="0"/>
          <w:numId w:val="43"/>
        </w:numPr>
        <w:spacing w:after="0" w:afterAutospacing="0" w:before="0" w:beforeAutospacing="0" w:lineRule="auto"/>
        <w:ind w:left="720" w:hanging="360"/>
        <w:rPr>
          <w:sz w:val="26"/>
          <w:szCs w:val="26"/>
        </w:rPr>
      </w:pPr>
      <w:r w:rsidDel="00000000" w:rsidR="00000000" w:rsidRPr="00000000">
        <w:rPr>
          <w:b w:val="1"/>
          <w:sz w:val="26"/>
          <w:szCs w:val="26"/>
          <w:rtl w:val="0"/>
        </w:rPr>
        <w:t xml:space="preserve">Mentorship programs</w:t>
      </w:r>
      <w:r w:rsidDel="00000000" w:rsidR="00000000" w:rsidRPr="00000000">
        <w:rPr>
          <w:sz w:val="26"/>
          <w:szCs w:val="26"/>
          <w:rtl w:val="0"/>
        </w:rPr>
        <w:t xml:space="preserve"> connecting established businesses with new entrepreneurs</w:t>
        <w:br w:type="textWrapping"/>
      </w:r>
    </w:p>
    <w:p w:rsidR="00000000" w:rsidDel="00000000" w:rsidP="00000000" w:rsidRDefault="00000000" w:rsidRPr="00000000" w14:paraId="00000136">
      <w:pPr>
        <w:numPr>
          <w:ilvl w:val="0"/>
          <w:numId w:val="43"/>
        </w:numPr>
        <w:spacing w:after="0" w:afterAutospacing="0" w:before="0" w:beforeAutospacing="0" w:lineRule="auto"/>
        <w:ind w:left="720" w:hanging="360"/>
        <w:rPr>
          <w:sz w:val="26"/>
          <w:szCs w:val="26"/>
        </w:rPr>
      </w:pPr>
      <w:r w:rsidDel="00000000" w:rsidR="00000000" w:rsidRPr="00000000">
        <w:rPr>
          <w:b w:val="1"/>
          <w:sz w:val="26"/>
          <w:szCs w:val="26"/>
          <w:rtl w:val="0"/>
        </w:rPr>
        <w:t xml:space="preserve">Technology adoption grants</w:t>
      </w:r>
      <w:r w:rsidDel="00000000" w:rsidR="00000000" w:rsidRPr="00000000">
        <w:rPr>
          <w:sz w:val="26"/>
          <w:szCs w:val="26"/>
          <w:rtl w:val="0"/>
        </w:rPr>
        <w:t xml:space="preserve"> for digital infrastructure development</w:t>
        <w:br w:type="textWrapping"/>
      </w:r>
    </w:p>
    <w:p w:rsidR="00000000" w:rsidDel="00000000" w:rsidP="00000000" w:rsidRDefault="00000000" w:rsidRPr="00000000" w14:paraId="00000137">
      <w:pPr>
        <w:numPr>
          <w:ilvl w:val="0"/>
          <w:numId w:val="43"/>
        </w:numPr>
        <w:spacing w:after="240" w:before="0" w:beforeAutospacing="0" w:lineRule="auto"/>
        <w:ind w:left="720" w:hanging="360"/>
        <w:rPr>
          <w:sz w:val="26"/>
          <w:szCs w:val="26"/>
        </w:rPr>
      </w:pPr>
      <w:r w:rsidDel="00000000" w:rsidR="00000000" w:rsidRPr="00000000">
        <w:rPr>
          <w:b w:val="1"/>
          <w:sz w:val="26"/>
          <w:szCs w:val="26"/>
          <w:rtl w:val="0"/>
        </w:rPr>
        <w:t xml:space="preserve">Compliance software subsidies</w:t>
      </w:r>
      <w:r w:rsidDel="00000000" w:rsidR="00000000" w:rsidRPr="00000000">
        <w:rPr>
          <w:sz w:val="26"/>
          <w:szCs w:val="26"/>
          <w:rtl w:val="0"/>
        </w:rPr>
        <w:t xml:space="preserve"> for small and medium enterprises</w:t>
        <w:br w:type="textWrapping"/>
      </w:r>
    </w:p>
    <w:p w:rsidR="00000000" w:rsidDel="00000000" w:rsidP="00000000" w:rsidRDefault="00000000" w:rsidRPr="00000000" w14:paraId="00000138">
      <w:pPr>
        <w:pStyle w:val="Heading2"/>
        <w:keepNext w:val="0"/>
        <w:keepLines w:val="0"/>
        <w:spacing w:after="80" w:lineRule="auto"/>
        <w:rPr>
          <w:b w:val="1"/>
          <w:sz w:val="38"/>
          <w:szCs w:val="38"/>
        </w:rPr>
      </w:pPr>
      <w:bookmarkStart w:colFirst="0" w:colLast="0" w:name="_seh08pq9djoc" w:id="72"/>
      <w:bookmarkEnd w:id="72"/>
      <w:r w:rsidDel="00000000" w:rsidR="00000000" w:rsidRPr="00000000">
        <w:rPr>
          <w:b w:val="1"/>
          <w:sz w:val="38"/>
          <w:szCs w:val="38"/>
          <w:rtl w:val="0"/>
        </w:rPr>
        <w:t xml:space="preserve">Future Outlook and Strategic Implications</w:t>
      </w:r>
    </w:p>
    <w:p w:rsidR="00000000" w:rsidDel="00000000" w:rsidP="00000000" w:rsidRDefault="00000000" w:rsidRPr="00000000" w14:paraId="00000139">
      <w:pPr>
        <w:pStyle w:val="Heading2"/>
        <w:keepNext w:val="0"/>
        <w:keepLines w:val="0"/>
        <w:spacing w:after="80" w:lineRule="auto"/>
        <w:rPr>
          <w:b w:val="1"/>
          <w:sz w:val="38"/>
          <w:szCs w:val="38"/>
        </w:rPr>
      </w:pPr>
      <w:bookmarkStart w:colFirst="0" w:colLast="0" w:name="_lit20xuowgg3" w:id="73"/>
      <w:bookmarkEnd w:id="73"/>
      <w:r w:rsidDel="00000000" w:rsidR="00000000" w:rsidRPr="00000000">
        <w:rPr>
          <w:b w:val="1"/>
          <w:sz w:val="38"/>
          <w:szCs w:val="38"/>
          <w:rtl w:val="0"/>
        </w:rPr>
        <w:t xml:space="preserve">Continued GST System Evolution</w:t>
      </w:r>
    </w:p>
    <w:p w:rsidR="00000000" w:rsidDel="00000000" w:rsidP="00000000" w:rsidRDefault="00000000" w:rsidRPr="00000000" w14:paraId="0000013A">
      <w:pPr>
        <w:spacing w:after="240" w:before="240" w:lineRule="auto"/>
        <w:rPr>
          <w:sz w:val="26"/>
          <w:szCs w:val="26"/>
        </w:rPr>
      </w:pPr>
      <w:r w:rsidDel="00000000" w:rsidR="00000000" w:rsidRPr="00000000">
        <w:rPr>
          <w:b w:val="1"/>
          <w:sz w:val="26"/>
          <w:szCs w:val="26"/>
          <w:rtl w:val="0"/>
        </w:rPr>
        <w:t xml:space="preserve">Anticipated developments</w:t>
      </w:r>
      <w:r w:rsidDel="00000000" w:rsidR="00000000" w:rsidRPr="00000000">
        <w:rPr>
          <w:sz w:val="26"/>
          <w:szCs w:val="26"/>
          <w:rtl w:val="0"/>
        </w:rPr>
        <w:t xml:space="preserve"> in the GST framework:</w:t>
      </w:r>
    </w:p>
    <w:p w:rsidR="00000000" w:rsidDel="00000000" w:rsidP="00000000" w:rsidRDefault="00000000" w:rsidRPr="00000000" w14:paraId="0000013B">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Complete transition</w:t>
      </w:r>
      <w:r w:rsidDel="00000000" w:rsidR="00000000" w:rsidRPr="00000000">
        <w:rPr>
          <w:sz w:val="26"/>
          <w:szCs w:val="26"/>
          <w:rtl w:val="0"/>
        </w:rPr>
        <w:t xml:space="preserve"> to simplified three-tier structure by 2026</w:t>
        <w:br w:type="textWrapping"/>
      </w:r>
    </w:p>
    <w:p w:rsidR="00000000" w:rsidDel="00000000" w:rsidP="00000000" w:rsidRDefault="00000000" w:rsidRPr="00000000" w14:paraId="0000013C">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digital integration</w:t>
      </w:r>
      <w:r w:rsidDel="00000000" w:rsidR="00000000" w:rsidRPr="00000000">
        <w:rPr>
          <w:sz w:val="26"/>
          <w:szCs w:val="26"/>
          <w:rtl w:val="0"/>
        </w:rPr>
        <w:t xml:space="preserve"> with real-time return filing capabilities</w:t>
        <w:br w:type="textWrapping"/>
      </w:r>
    </w:p>
    <w:p w:rsidR="00000000" w:rsidDel="00000000" w:rsidP="00000000" w:rsidRDefault="00000000" w:rsidRPr="00000000" w14:paraId="0000013D">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Artificial intelligence</w:t>
      </w:r>
      <w:r w:rsidDel="00000000" w:rsidR="00000000" w:rsidRPr="00000000">
        <w:rPr>
          <w:sz w:val="26"/>
          <w:szCs w:val="26"/>
          <w:rtl w:val="0"/>
        </w:rPr>
        <w:t xml:space="preserve"> deployment for automated compliance monitoring</w:t>
        <w:br w:type="textWrapping"/>
      </w:r>
    </w:p>
    <w:p w:rsidR="00000000" w:rsidDel="00000000" w:rsidP="00000000" w:rsidRDefault="00000000" w:rsidRPr="00000000" w14:paraId="0000013E">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International coordination</w:t>
      </w:r>
      <w:r w:rsidDel="00000000" w:rsidR="00000000" w:rsidRPr="00000000">
        <w:rPr>
          <w:sz w:val="26"/>
          <w:szCs w:val="26"/>
          <w:rtl w:val="0"/>
        </w:rPr>
        <w:t xml:space="preserve"> for cross-border tax compliance</w:t>
        <w:br w:type="textWrapping"/>
      </w:r>
    </w:p>
    <w:p w:rsidR="00000000" w:rsidDel="00000000" w:rsidP="00000000" w:rsidRDefault="00000000" w:rsidRPr="00000000" w14:paraId="0000013F">
      <w:pPr>
        <w:pStyle w:val="Heading2"/>
        <w:keepNext w:val="0"/>
        <w:keepLines w:val="0"/>
        <w:spacing w:after="80" w:lineRule="auto"/>
        <w:rPr>
          <w:b w:val="1"/>
          <w:sz w:val="38"/>
          <w:szCs w:val="38"/>
        </w:rPr>
      </w:pPr>
      <w:bookmarkStart w:colFirst="0" w:colLast="0" w:name="_h97u3rsozwzz" w:id="74"/>
      <w:bookmarkEnd w:id="74"/>
      <w:r w:rsidDel="00000000" w:rsidR="00000000" w:rsidRPr="00000000">
        <w:rPr>
          <w:b w:val="1"/>
          <w:sz w:val="38"/>
          <w:szCs w:val="38"/>
          <w:rtl w:val="0"/>
        </w:rPr>
        <w:t xml:space="preserve">Business Environment Transformation</w:t>
      </w:r>
    </w:p>
    <w:p w:rsidR="00000000" w:rsidDel="00000000" w:rsidP="00000000" w:rsidRDefault="00000000" w:rsidRPr="00000000" w14:paraId="00000140">
      <w:pPr>
        <w:spacing w:after="240" w:before="240" w:lineRule="auto"/>
        <w:rPr>
          <w:sz w:val="26"/>
          <w:szCs w:val="26"/>
        </w:rPr>
      </w:pPr>
      <w:r w:rsidDel="00000000" w:rsidR="00000000" w:rsidRPr="00000000">
        <w:rPr>
          <w:b w:val="1"/>
          <w:sz w:val="26"/>
          <w:szCs w:val="26"/>
          <w:rtl w:val="0"/>
        </w:rPr>
        <w:t xml:space="preserve">Long-term strategic implications</w:t>
      </w:r>
      <w:r w:rsidDel="00000000" w:rsidR="00000000" w:rsidRPr="00000000">
        <w:rPr>
          <w:sz w:val="26"/>
          <w:szCs w:val="26"/>
          <w:rtl w:val="0"/>
        </w:rPr>
        <w:t xml:space="preserve">:</w:t>
      </w:r>
    </w:p>
    <w:p w:rsidR="00000000" w:rsidDel="00000000" w:rsidP="00000000" w:rsidRDefault="00000000" w:rsidRPr="00000000" w14:paraId="00000141">
      <w:pPr>
        <w:numPr>
          <w:ilvl w:val="0"/>
          <w:numId w:val="104"/>
        </w:numPr>
        <w:spacing w:after="0" w:afterAutospacing="0" w:before="240" w:lineRule="auto"/>
        <w:ind w:left="720" w:hanging="360"/>
        <w:rPr>
          <w:sz w:val="26"/>
          <w:szCs w:val="26"/>
        </w:rPr>
      </w:pPr>
      <w:r w:rsidDel="00000000" w:rsidR="00000000" w:rsidRPr="00000000">
        <w:rPr>
          <w:b w:val="1"/>
          <w:sz w:val="26"/>
          <w:szCs w:val="26"/>
          <w:rtl w:val="0"/>
        </w:rPr>
        <w:t xml:space="preserve">Reduced compliance burden</w:t>
      </w:r>
      <w:r w:rsidDel="00000000" w:rsidR="00000000" w:rsidRPr="00000000">
        <w:rPr>
          <w:sz w:val="26"/>
          <w:szCs w:val="26"/>
          <w:rtl w:val="0"/>
        </w:rPr>
        <w:t xml:space="preserve"> through automation and system integration</w:t>
        <w:br w:type="textWrapping"/>
      </w:r>
    </w:p>
    <w:p w:rsidR="00000000" w:rsidDel="00000000" w:rsidP="00000000" w:rsidRDefault="00000000" w:rsidRPr="00000000" w14:paraId="00000142">
      <w:pPr>
        <w:numPr>
          <w:ilvl w:val="0"/>
          <w:numId w:val="104"/>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transparency</w:t>
      </w:r>
      <w:r w:rsidDel="00000000" w:rsidR="00000000" w:rsidRPr="00000000">
        <w:rPr>
          <w:sz w:val="26"/>
          <w:szCs w:val="26"/>
          <w:rtl w:val="0"/>
        </w:rPr>
        <w:t xml:space="preserve"> in government-business interactions</w:t>
        <w:br w:type="textWrapping"/>
      </w:r>
    </w:p>
    <w:p w:rsidR="00000000" w:rsidDel="00000000" w:rsidP="00000000" w:rsidRDefault="00000000" w:rsidRPr="00000000" w14:paraId="00000143">
      <w:pPr>
        <w:numPr>
          <w:ilvl w:val="0"/>
          <w:numId w:val="104"/>
        </w:numPr>
        <w:spacing w:after="0" w:afterAutospacing="0" w:before="0" w:beforeAutospacing="0" w:lineRule="auto"/>
        <w:ind w:left="720" w:hanging="360"/>
        <w:rPr>
          <w:sz w:val="26"/>
          <w:szCs w:val="26"/>
        </w:rPr>
      </w:pPr>
      <w:r w:rsidDel="00000000" w:rsidR="00000000" w:rsidRPr="00000000">
        <w:rPr>
          <w:b w:val="1"/>
          <w:sz w:val="26"/>
          <w:szCs w:val="26"/>
          <w:rtl w:val="0"/>
        </w:rPr>
        <w:t xml:space="preserve">Improved ease of doing business</w:t>
      </w:r>
      <w:r w:rsidDel="00000000" w:rsidR="00000000" w:rsidRPr="00000000">
        <w:rPr>
          <w:sz w:val="26"/>
          <w:szCs w:val="26"/>
          <w:rtl w:val="0"/>
        </w:rPr>
        <w:t xml:space="preserve"> rankings and international competitiveness</w:t>
        <w:br w:type="textWrapping"/>
      </w:r>
    </w:p>
    <w:p w:rsidR="00000000" w:rsidDel="00000000" w:rsidP="00000000" w:rsidRDefault="00000000" w:rsidRPr="00000000" w14:paraId="00000144">
      <w:pPr>
        <w:numPr>
          <w:ilvl w:val="0"/>
          <w:numId w:val="104"/>
        </w:numPr>
        <w:spacing w:after="240" w:before="0" w:beforeAutospacing="0" w:lineRule="auto"/>
        <w:ind w:left="720" w:hanging="360"/>
        <w:rPr>
          <w:sz w:val="26"/>
          <w:szCs w:val="26"/>
        </w:rPr>
      </w:pPr>
      <w:r w:rsidDel="00000000" w:rsidR="00000000" w:rsidRPr="00000000">
        <w:rPr>
          <w:b w:val="1"/>
          <w:sz w:val="26"/>
          <w:szCs w:val="26"/>
          <w:rtl w:val="0"/>
        </w:rPr>
        <w:t xml:space="preserve">Stronger foundation</w:t>
      </w:r>
      <w:r w:rsidDel="00000000" w:rsidR="00000000" w:rsidRPr="00000000">
        <w:rPr>
          <w:sz w:val="26"/>
          <w:szCs w:val="26"/>
          <w:rtl w:val="0"/>
        </w:rPr>
        <w:t xml:space="preserve"> for Viksit Bharat 2047 vision</w:t>
        <w:br w:type="textWrapping"/>
      </w:r>
    </w:p>
    <w:p w:rsidR="00000000" w:rsidDel="00000000" w:rsidP="00000000" w:rsidRDefault="00000000" w:rsidRPr="00000000" w14:paraId="00000145">
      <w:pPr>
        <w:pStyle w:val="Heading2"/>
        <w:keepNext w:val="0"/>
        <w:keepLines w:val="0"/>
        <w:spacing w:after="80" w:lineRule="auto"/>
        <w:rPr>
          <w:b w:val="1"/>
          <w:sz w:val="38"/>
          <w:szCs w:val="38"/>
        </w:rPr>
      </w:pPr>
      <w:bookmarkStart w:colFirst="0" w:colLast="0" w:name="_c6o3ih1eej3s" w:id="75"/>
      <w:bookmarkEnd w:id="75"/>
      <w:r w:rsidDel="00000000" w:rsidR="00000000" w:rsidRPr="00000000">
        <w:rPr>
          <w:b w:val="1"/>
          <w:sz w:val="38"/>
          <w:szCs w:val="38"/>
          <w:rtl w:val="0"/>
        </w:rPr>
        <w:t xml:space="preserve">Economic Growth Catalysts</w:t>
      </w:r>
    </w:p>
    <w:p w:rsidR="00000000" w:rsidDel="00000000" w:rsidP="00000000" w:rsidRDefault="00000000" w:rsidRPr="00000000" w14:paraId="00000146">
      <w:pPr>
        <w:spacing w:after="240" w:before="240" w:lineRule="auto"/>
        <w:rPr>
          <w:sz w:val="26"/>
          <w:szCs w:val="26"/>
        </w:rPr>
      </w:pPr>
      <w:r w:rsidDel="00000000" w:rsidR="00000000" w:rsidRPr="00000000">
        <w:rPr>
          <w:b w:val="1"/>
          <w:sz w:val="26"/>
          <w:szCs w:val="26"/>
          <w:rtl w:val="0"/>
        </w:rPr>
        <w:t xml:space="preserve">Expected economic outcomes</w:t>
      </w:r>
      <w:r w:rsidDel="00000000" w:rsidR="00000000" w:rsidRPr="00000000">
        <w:rPr>
          <w:sz w:val="26"/>
          <w:szCs w:val="26"/>
          <w:rtl w:val="0"/>
        </w:rPr>
        <w:t xml:space="preserve">:</w:t>
      </w:r>
    </w:p>
    <w:p w:rsidR="00000000" w:rsidDel="00000000" w:rsidP="00000000" w:rsidRDefault="00000000" w:rsidRPr="00000000" w14:paraId="00000147">
      <w:pPr>
        <w:numPr>
          <w:ilvl w:val="0"/>
          <w:numId w:val="61"/>
        </w:numPr>
        <w:spacing w:after="0" w:afterAutospacing="0" w:before="240" w:lineRule="auto"/>
        <w:ind w:left="720" w:hanging="360"/>
        <w:rPr>
          <w:sz w:val="26"/>
          <w:szCs w:val="26"/>
        </w:rPr>
      </w:pPr>
      <w:r w:rsidDel="00000000" w:rsidR="00000000" w:rsidRPr="00000000">
        <w:rPr>
          <w:b w:val="1"/>
          <w:sz w:val="26"/>
          <w:szCs w:val="26"/>
          <w:rtl w:val="0"/>
        </w:rPr>
        <w:t xml:space="preserve">Increased formalization</w:t>
      </w:r>
      <w:r w:rsidDel="00000000" w:rsidR="00000000" w:rsidRPr="00000000">
        <w:rPr>
          <w:sz w:val="26"/>
          <w:szCs w:val="26"/>
          <w:rtl w:val="0"/>
        </w:rPr>
        <w:t xml:space="preserve"> of the economy through better compliance frameworks</w:t>
        <w:br w:type="textWrapping"/>
      </w:r>
    </w:p>
    <w:p w:rsidR="00000000" w:rsidDel="00000000" w:rsidP="00000000" w:rsidRDefault="00000000" w:rsidRPr="00000000" w14:paraId="00000148">
      <w:pPr>
        <w:numPr>
          <w:ilvl w:val="0"/>
          <w:numId w:val="61"/>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revenue collection</w:t>
      </w:r>
      <w:r w:rsidDel="00000000" w:rsidR="00000000" w:rsidRPr="00000000">
        <w:rPr>
          <w:sz w:val="26"/>
          <w:szCs w:val="26"/>
          <w:rtl w:val="0"/>
        </w:rPr>
        <w:t xml:space="preserve"> efficiency through digital integration</w:t>
        <w:br w:type="textWrapping"/>
      </w:r>
    </w:p>
    <w:p w:rsidR="00000000" w:rsidDel="00000000" w:rsidP="00000000" w:rsidRDefault="00000000" w:rsidRPr="00000000" w14:paraId="00000149">
      <w:pPr>
        <w:numPr>
          <w:ilvl w:val="0"/>
          <w:numId w:val="61"/>
        </w:numPr>
        <w:spacing w:after="0" w:afterAutospacing="0" w:before="0" w:beforeAutospacing="0" w:lineRule="auto"/>
        <w:ind w:left="720" w:hanging="360"/>
        <w:rPr>
          <w:sz w:val="26"/>
          <w:szCs w:val="26"/>
        </w:rPr>
      </w:pPr>
      <w:r w:rsidDel="00000000" w:rsidR="00000000" w:rsidRPr="00000000">
        <w:rPr>
          <w:b w:val="1"/>
          <w:sz w:val="26"/>
          <w:szCs w:val="26"/>
          <w:rtl w:val="0"/>
        </w:rPr>
        <w:t xml:space="preserve">Improved business confidence</w:t>
      </w:r>
      <w:r w:rsidDel="00000000" w:rsidR="00000000" w:rsidRPr="00000000">
        <w:rPr>
          <w:sz w:val="26"/>
          <w:szCs w:val="26"/>
          <w:rtl w:val="0"/>
        </w:rPr>
        <w:t xml:space="preserve"> leading to higher investment levels</w:t>
        <w:br w:type="textWrapping"/>
      </w:r>
    </w:p>
    <w:p w:rsidR="00000000" w:rsidDel="00000000" w:rsidP="00000000" w:rsidRDefault="00000000" w:rsidRPr="00000000" w14:paraId="0000014A">
      <w:pPr>
        <w:numPr>
          <w:ilvl w:val="0"/>
          <w:numId w:val="61"/>
        </w:numPr>
        <w:spacing w:after="240" w:before="0" w:beforeAutospacing="0" w:lineRule="auto"/>
        <w:ind w:left="720" w:hanging="360"/>
        <w:rPr>
          <w:sz w:val="26"/>
          <w:szCs w:val="26"/>
        </w:rPr>
      </w:pPr>
      <w:r w:rsidDel="00000000" w:rsidR="00000000" w:rsidRPr="00000000">
        <w:rPr>
          <w:b w:val="1"/>
          <w:sz w:val="26"/>
          <w:szCs w:val="26"/>
          <w:rtl w:val="0"/>
        </w:rPr>
        <w:t xml:space="preserve">Strengthened startup ecosystem</w:t>
      </w:r>
      <w:r w:rsidDel="00000000" w:rsidR="00000000" w:rsidRPr="00000000">
        <w:rPr>
          <w:sz w:val="26"/>
          <w:szCs w:val="26"/>
          <w:rtl w:val="0"/>
        </w:rPr>
        <w:t xml:space="preserve"> supporting innovation and job creation</w:t>
        <w:br w:type="textWrapping"/>
      </w:r>
    </w:p>
    <w:p w:rsidR="00000000" w:rsidDel="00000000" w:rsidP="00000000" w:rsidRDefault="00000000" w:rsidRPr="00000000" w14:paraId="0000014B">
      <w:pPr>
        <w:pStyle w:val="Heading2"/>
        <w:keepNext w:val="0"/>
        <w:keepLines w:val="0"/>
        <w:spacing w:after="80" w:lineRule="auto"/>
        <w:rPr>
          <w:b w:val="1"/>
          <w:sz w:val="38"/>
          <w:szCs w:val="38"/>
        </w:rPr>
      </w:pPr>
      <w:bookmarkStart w:colFirst="0" w:colLast="0" w:name="_p0g0ixuj113a" w:id="76"/>
      <w:bookmarkEnd w:id="76"/>
      <w:r w:rsidDel="00000000" w:rsidR="00000000" w:rsidRPr="00000000">
        <w:rPr>
          <w:b w:val="1"/>
          <w:sz w:val="38"/>
          <w:szCs w:val="38"/>
          <w:rtl w:val="0"/>
        </w:rPr>
        <w:t xml:space="preserve">Comprehensive Compliance Best Practices</w:t>
      </w:r>
    </w:p>
    <w:p w:rsidR="00000000" w:rsidDel="00000000" w:rsidP="00000000" w:rsidRDefault="00000000" w:rsidRPr="00000000" w14:paraId="0000014C">
      <w:pPr>
        <w:pStyle w:val="Heading2"/>
        <w:keepNext w:val="0"/>
        <w:keepLines w:val="0"/>
        <w:spacing w:after="80" w:lineRule="auto"/>
        <w:rPr>
          <w:b w:val="1"/>
          <w:sz w:val="38"/>
          <w:szCs w:val="38"/>
        </w:rPr>
      </w:pPr>
      <w:bookmarkStart w:colFirst="0" w:colLast="0" w:name="_bp04t3llef3" w:id="77"/>
      <w:bookmarkEnd w:id="77"/>
      <w:r w:rsidDel="00000000" w:rsidR="00000000" w:rsidRPr="00000000">
        <w:rPr>
          <w:b w:val="1"/>
          <w:sz w:val="38"/>
          <w:szCs w:val="38"/>
          <w:rtl w:val="0"/>
        </w:rPr>
        <w:t xml:space="preserve">For Established Businesses</w:t>
      </w:r>
    </w:p>
    <w:p w:rsidR="00000000" w:rsidDel="00000000" w:rsidP="00000000" w:rsidRDefault="00000000" w:rsidRPr="00000000" w14:paraId="0000014D">
      <w:pPr>
        <w:spacing w:after="240" w:before="240" w:lineRule="auto"/>
        <w:rPr>
          <w:sz w:val="26"/>
          <w:szCs w:val="26"/>
        </w:rPr>
      </w:pPr>
      <w:r w:rsidDel="00000000" w:rsidR="00000000" w:rsidRPr="00000000">
        <w:rPr>
          <w:b w:val="1"/>
          <w:sz w:val="26"/>
          <w:szCs w:val="26"/>
          <w:rtl w:val="0"/>
        </w:rPr>
        <w:t xml:space="preserve">Strategic compliance recommendations</w:t>
      </w:r>
      <w:r w:rsidDel="00000000" w:rsidR="00000000" w:rsidRPr="00000000">
        <w:rPr>
          <w:sz w:val="26"/>
          <w:szCs w:val="26"/>
          <w:rtl w:val="0"/>
        </w:rPr>
        <w:t xml:space="preserve">:</w:t>
      </w:r>
    </w:p>
    <w:p w:rsidR="00000000" w:rsidDel="00000000" w:rsidP="00000000" w:rsidRDefault="00000000" w:rsidRPr="00000000" w14:paraId="0000014E">
      <w:pPr>
        <w:numPr>
          <w:ilvl w:val="0"/>
          <w:numId w:val="114"/>
        </w:numPr>
        <w:spacing w:after="0" w:afterAutospacing="0" w:before="240" w:lineRule="auto"/>
        <w:ind w:left="720" w:hanging="360"/>
        <w:rPr>
          <w:sz w:val="26"/>
          <w:szCs w:val="26"/>
        </w:rPr>
      </w:pPr>
      <w:r w:rsidDel="00000000" w:rsidR="00000000" w:rsidRPr="00000000">
        <w:rPr>
          <w:b w:val="1"/>
          <w:sz w:val="26"/>
          <w:szCs w:val="26"/>
          <w:rtl w:val="0"/>
        </w:rPr>
        <w:t xml:space="preserve">Early adoption</w:t>
      </w:r>
      <w:r w:rsidDel="00000000" w:rsidR="00000000" w:rsidRPr="00000000">
        <w:rPr>
          <w:sz w:val="26"/>
          <w:szCs w:val="26"/>
          <w:rtl w:val="0"/>
        </w:rPr>
        <w:t xml:space="preserve"> of MFA and digital security measures well before mandatory deadlines</w:t>
        <w:br w:type="textWrapping"/>
      </w:r>
    </w:p>
    <w:p w:rsidR="00000000" w:rsidDel="00000000" w:rsidP="00000000" w:rsidRDefault="00000000" w:rsidRPr="00000000" w14:paraId="0000014F">
      <w:pPr>
        <w:numPr>
          <w:ilvl w:val="0"/>
          <w:numId w:val="114"/>
        </w:numPr>
        <w:spacing w:after="0" w:afterAutospacing="0" w:before="0" w:beforeAutospacing="0" w:lineRule="auto"/>
        <w:ind w:left="720" w:hanging="360"/>
        <w:rPr>
          <w:sz w:val="26"/>
          <w:szCs w:val="26"/>
        </w:rPr>
      </w:pPr>
      <w:r w:rsidDel="00000000" w:rsidR="00000000" w:rsidRPr="00000000">
        <w:rPr>
          <w:b w:val="1"/>
          <w:sz w:val="26"/>
          <w:szCs w:val="26"/>
          <w:rtl w:val="0"/>
        </w:rPr>
        <w:t xml:space="preserve">System upgrades</w:t>
      </w:r>
      <w:r w:rsidDel="00000000" w:rsidR="00000000" w:rsidRPr="00000000">
        <w:rPr>
          <w:sz w:val="26"/>
          <w:szCs w:val="26"/>
          <w:rtl w:val="0"/>
        </w:rPr>
        <w:t xml:space="preserve"> for new return formats and invoice series requirements</w:t>
        <w:br w:type="textWrapping"/>
      </w:r>
    </w:p>
    <w:p w:rsidR="00000000" w:rsidDel="00000000" w:rsidP="00000000" w:rsidRDefault="00000000" w:rsidRPr="00000000" w14:paraId="00000150">
      <w:pPr>
        <w:numPr>
          <w:ilvl w:val="0"/>
          <w:numId w:val="114"/>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Professional consultation</w:t>
      </w:r>
      <w:r w:rsidDel="00000000" w:rsidR="00000000" w:rsidRPr="00000000">
        <w:rPr>
          <w:sz w:val="26"/>
          <w:szCs w:val="26"/>
          <w:rtl w:val="0"/>
        </w:rPr>
        <w:t xml:space="preserve"> for ISD registration requirements where applicable</w:t>
        <w:br w:type="textWrapping"/>
      </w:r>
    </w:p>
    <w:p w:rsidR="00000000" w:rsidDel="00000000" w:rsidP="00000000" w:rsidRDefault="00000000" w:rsidRPr="00000000" w14:paraId="00000151">
      <w:pPr>
        <w:numPr>
          <w:ilvl w:val="0"/>
          <w:numId w:val="114"/>
        </w:numPr>
        <w:spacing w:after="240" w:before="0" w:beforeAutospacing="0" w:lineRule="auto"/>
        <w:ind w:left="720" w:hanging="360"/>
        <w:rPr>
          <w:sz w:val="26"/>
          <w:szCs w:val="26"/>
        </w:rPr>
      </w:pPr>
      <w:r w:rsidDel="00000000" w:rsidR="00000000" w:rsidRPr="00000000">
        <w:rPr>
          <w:b w:val="1"/>
          <w:sz w:val="26"/>
          <w:szCs w:val="26"/>
          <w:rtl w:val="0"/>
        </w:rPr>
        <w:t xml:space="preserve">Staff training programs</w:t>
      </w:r>
      <w:r w:rsidDel="00000000" w:rsidR="00000000" w:rsidRPr="00000000">
        <w:rPr>
          <w:sz w:val="26"/>
          <w:szCs w:val="26"/>
          <w:rtl w:val="0"/>
        </w:rPr>
        <w:t xml:space="preserve"> for updated e-way bill and invoice generation processes</w:t>
        <w:br w:type="textWrapping"/>
      </w:r>
    </w:p>
    <w:p w:rsidR="00000000" w:rsidDel="00000000" w:rsidP="00000000" w:rsidRDefault="00000000" w:rsidRPr="00000000" w14:paraId="00000152">
      <w:pPr>
        <w:pStyle w:val="Heading2"/>
        <w:keepNext w:val="0"/>
        <w:keepLines w:val="0"/>
        <w:spacing w:after="80" w:lineRule="auto"/>
        <w:rPr>
          <w:b w:val="1"/>
          <w:sz w:val="38"/>
          <w:szCs w:val="38"/>
        </w:rPr>
      </w:pPr>
      <w:bookmarkStart w:colFirst="0" w:colLast="0" w:name="_anh4gp5qjexq" w:id="78"/>
      <w:bookmarkEnd w:id="78"/>
      <w:r w:rsidDel="00000000" w:rsidR="00000000" w:rsidRPr="00000000">
        <w:rPr>
          <w:b w:val="1"/>
          <w:sz w:val="38"/>
          <w:szCs w:val="38"/>
          <w:rtl w:val="0"/>
        </w:rPr>
        <w:t xml:space="preserve">For New Businesses and Startups</w:t>
      </w:r>
    </w:p>
    <w:p w:rsidR="00000000" w:rsidDel="00000000" w:rsidP="00000000" w:rsidRDefault="00000000" w:rsidRPr="00000000" w14:paraId="00000153">
      <w:pPr>
        <w:spacing w:after="240" w:before="240" w:lineRule="auto"/>
        <w:rPr>
          <w:sz w:val="26"/>
          <w:szCs w:val="26"/>
        </w:rPr>
      </w:pPr>
      <w:r w:rsidDel="00000000" w:rsidR="00000000" w:rsidRPr="00000000">
        <w:rPr>
          <w:b w:val="1"/>
          <w:sz w:val="26"/>
          <w:szCs w:val="26"/>
          <w:rtl w:val="0"/>
        </w:rPr>
        <w:t xml:space="preserve">Startup-specific guidance</w:t>
      </w:r>
      <w:r w:rsidDel="00000000" w:rsidR="00000000" w:rsidRPr="00000000">
        <w:rPr>
          <w:sz w:val="26"/>
          <w:szCs w:val="26"/>
          <w:rtl w:val="0"/>
        </w:rPr>
        <w:t xml:space="preserve">:</w:t>
      </w:r>
    </w:p>
    <w:p w:rsidR="00000000" w:rsidDel="00000000" w:rsidP="00000000" w:rsidRDefault="00000000" w:rsidRPr="00000000" w14:paraId="00000154">
      <w:pPr>
        <w:numPr>
          <w:ilvl w:val="0"/>
          <w:numId w:val="49"/>
        </w:numPr>
        <w:spacing w:after="0" w:afterAutospacing="0" w:before="240" w:lineRule="auto"/>
        <w:ind w:left="720" w:hanging="360"/>
        <w:rPr>
          <w:sz w:val="26"/>
          <w:szCs w:val="26"/>
        </w:rPr>
      </w:pPr>
      <w:r w:rsidDel="00000000" w:rsidR="00000000" w:rsidRPr="00000000">
        <w:rPr>
          <w:b w:val="1"/>
          <w:sz w:val="26"/>
          <w:szCs w:val="26"/>
          <w:rtl w:val="0"/>
        </w:rPr>
        <w:t xml:space="preserve">Integrated planning</w:t>
      </w:r>
      <w:r w:rsidDel="00000000" w:rsidR="00000000" w:rsidRPr="00000000">
        <w:rPr>
          <w:sz w:val="26"/>
          <w:szCs w:val="26"/>
          <w:rtl w:val="0"/>
        </w:rPr>
        <w:t xml:space="preserve"> for SPICe+ application covering all regulatory requirements</w:t>
        <w:br w:type="textWrapping"/>
      </w:r>
    </w:p>
    <w:p w:rsidR="00000000" w:rsidDel="00000000" w:rsidP="00000000" w:rsidRDefault="00000000" w:rsidRPr="00000000" w14:paraId="00000155">
      <w:pPr>
        <w:numPr>
          <w:ilvl w:val="0"/>
          <w:numId w:val="49"/>
        </w:numPr>
        <w:spacing w:after="0" w:afterAutospacing="0" w:before="0" w:beforeAutospacing="0" w:lineRule="auto"/>
        <w:ind w:left="720" w:hanging="360"/>
        <w:rPr>
          <w:sz w:val="26"/>
          <w:szCs w:val="26"/>
        </w:rPr>
      </w:pPr>
      <w:r w:rsidDel="00000000" w:rsidR="00000000" w:rsidRPr="00000000">
        <w:rPr>
          <w:b w:val="1"/>
          <w:sz w:val="26"/>
          <w:szCs w:val="26"/>
          <w:rtl w:val="0"/>
        </w:rPr>
        <w:t xml:space="preserve">Early GST registration</w:t>
      </w:r>
      <w:r w:rsidDel="00000000" w:rsidR="00000000" w:rsidRPr="00000000">
        <w:rPr>
          <w:sz w:val="26"/>
          <w:szCs w:val="26"/>
          <w:rtl w:val="0"/>
        </w:rPr>
        <w:t xml:space="preserve"> consideration even below threshold limits for credibility</w:t>
        <w:br w:type="textWrapping"/>
      </w:r>
    </w:p>
    <w:p w:rsidR="00000000" w:rsidDel="00000000" w:rsidP="00000000" w:rsidRDefault="00000000" w:rsidRPr="00000000" w14:paraId="00000156">
      <w:pPr>
        <w:numPr>
          <w:ilvl w:val="0"/>
          <w:numId w:val="49"/>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Startup India certification</w:t>
      </w:r>
      <w:r w:rsidDel="00000000" w:rsidR="00000000" w:rsidRPr="00000000">
        <w:rPr>
          <w:sz w:val="26"/>
          <w:szCs w:val="26"/>
          <w:rtl w:val="0"/>
        </w:rPr>
        <w:t xml:space="preserve"> application for accessing government support schemes</w:t>
        <w:br w:type="textWrapping"/>
      </w:r>
    </w:p>
    <w:p w:rsidR="00000000" w:rsidDel="00000000" w:rsidP="00000000" w:rsidRDefault="00000000" w:rsidRPr="00000000" w14:paraId="00000157">
      <w:pPr>
        <w:numPr>
          <w:ilvl w:val="0"/>
          <w:numId w:val="49"/>
        </w:numPr>
        <w:spacing w:after="240" w:before="0" w:beforeAutospacing="0" w:lineRule="auto"/>
        <w:ind w:left="720" w:hanging="360"/>
        <w:rPr>
          <w:sz w:val="26"/>
          <w:szCs w:val="26"/>
        </w:rPr>
      </w:pPr>
      <w:r w:rsidDel="00000000" w:rsidR="00000000" w:rsidRPr="00000000">
        <w:rPr>
          <w:b w:val="1"/>
          <w:sz w:val="26"/>
          <w:szCs w:val="26"/>
          <w:rtl w:val="0"/>
        </w:rPr>
        <w:t xml:space="preserve">Professional advisory</w:t>
      </w:r>
      <w:r w:rsidDel="00000000" w:rsidR="00000000" w:rsidRPr="00000000">
        <w:rPr>
          <w:sz w:val="26"/>
          <w:szCs w:val="26"/>
          <w:rtl w:val="0"/>
        </w:rPr>
        <w:t xml:space="preserve"> engagement for complex compliance requirements</w:t>
        <w:br w:type="textWrapping"/>
      </w:r>
    </w:p>
    <w:p w:rsidR="00000000" w:rsidDel="00000000" w:rsidP="00000000" w:rsidRDefault="00000000" w:rsidRPr="00000000" w14:paraId="00000158">
      <w:pPr>
        <w:pStyle w:val="Heading2"/>
        <w:keepNext w:val="0"/>
        <w:keepLines w:val="0"/>
        <w:spacing w:after="80" w:lineRule="auto"/>
        <w:rPr>
          <w:b w:val="1"/>
          <w:sz w:val="38"/>
          <w:szCs w:val="38"/>
        </w:rPr>
      </w:pPr>
      <w:bookmarkStart w:colFirst="0" w:colLast="0" w:name="_m57fdl61ue9b" w:id="79"/>
      <w:bookmarkEnd w:id="79"/>
      <w:r w:rsidDel="00000000" w:rsidR="00000000" w:rsidRPr="00000000">
        <w:rPr>
          <w:b w:val="1"/>
          <w:sz w:val="38"/>
          <w:szCs w:val="38"/>
          <w:rtl w:val="0"/>
        </w:rPr>
        <w:t xml:space="preserve">Technology Integration Strategies</w:t>
      </w:r>
    </w:p>
    <w:p w:rsidR="00000000" w:rsidDel="00000000" w:rsidP="00000000" w:rsidRDefault="00000000" w:rsidRPr="00000000" w14:paraId="00000159">
      <w:pPr>
        <w:spacing w:after="240" w:before="240" w:lineRule="auto"/>
        <w:rPr>
          <w:sz w:val="26"/>
          <w:szCs w:val="26"/>
        </w:rPr>
      </w:pPr>
      <w:r w:rsidDel="00000000" w:rsidR="00000000" w:rsidRPr="00000000">
        <w:rPr>
          <w:b w:val="1"/>
          <w:sz w:val="26"/>
          <w:szCs w:val="26"/>
          <w:rtl w:val="0"/>
        </w:rPr>
        <w:t xml:space="preserve">Digital compliance framework</w:t>
      </w:r>
      <w:r w:rsidDel="00000000" w:rsidR="00000000" w:rsidRPr="00000000">
        <w:rPr>
          <w:sz w:val="26"/>
          <w:szCs w:val="26"/>
          <w:rtl w:val="0"/>
        </w:rPr>
        <w:t xml:space="preserve">:</w:t>
      </w:r>
    </w:p>
    <w:p w:rsidR="00000000" w:rsidDel="00000000" w:rsidP="00000000" w:rsidRDefault="00000000" w:rsidRPr="00000000" w14:paraId="0000015A">
      <w:pPr>
        <w:numPr>
          <w:ilvl w:val="0"/>
          <w:numId w:val="37"/>
        </w:numPr>
        <w:spacing w:after="0" w:afterAutospacing="0" w:before="240" w:lineRule="auto"/>
        <w:ind w:left="720" w:hanging="360"/>
        <w:rPr>
          <w:sz w:val="26"/>
          <w:szCs w:val="26"/>
        </w:rPr>
      </w:pPr>
      <w:r w:rsidDel="00000000" w:rsidR="00000000" w:rsidRPr="00000000">
        <w:rPr>
          <w:b w:val="1"/>
          <w:sz w:val="26"/>
          <w:szCs w:val="26"/>
          <w:rtl w:val="0"/>
        </w:rPr>
        <w:t xml:space="preserve">Cloud-based GST software</w:t>
      </w:r>
      <w:r w:rsidDel="00000000" w:rsidR="00000000" w:rsidRPr="00000000">
        <w:rPr>
          <w:sz w:val="26"/>
          <w:szCs w:val="26"/>
          <w:rtl w:val="0"/>
        </w:rPr>
        <w:t xml:space="preserve"> implementation for scalability and updates</w:t>
        <w:br w:type="textWrapping"/>
      </w:r>
    </w:p>
    <w:p w:rsidR="00000000" w:rsidDel="00000000" w:rsidP="00000000" w:rsidRDefault="00000000" w:rsidRPr="00000000" w14:paraId="0000015B">
      <w:pPr>
        <w:numPr>
          <w:ilvl w:val="0"/>
          <w:numId w:val="37"/>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Integration capabilities</w:t>
      </w:r>
      <w:r w:rsidDel="00000000" w:rsidR="00000000" w:rsidRPr="00000000">
        <w:rPr>
          <w:sz w:val="26"/>
          <w:szCs w:val="26"/>
          <w:rtl w:val="0"/>
        </w:rPr>
        <w:t xml:space="preserve"> with accounting and ERP systems</w:t>
        <w:br w:type="textWrapping"/>
      </w:r>
    </w:p>
    <w:p w:rsidR="00000000" w:rsidDel="00000000" w:rsidP="00000000" w:rsidRDefault="00000000" w:rsidRPr="00000000" w14:paraId="0000015C">
      <w:pPr>
        <w:numPr>
          <w:ilvl w:val="0"/>
          <w:numId w:val="37"/>
        </w:numPr>
        <w:spacing w:after="0" w:afterAutospacing="0" w:before="0" w:beforeAutospacing="0" w:lineRule="auto"/>
        <w:ind w:left="720" w:hanging="360"/>
        <w:rPr>
          <w:sz w:val="26"/>
          <w:szCs w:val="26"/>
        </w:rPr>
      </w:pPr>
      <w:r w:rsidDel="00000000" w:rsidR="00000000" w:rsidRPr="00000000">
        <w:rPr>
          <w:b w:val="1"/>
          <w:sz w:val="26"/>
          <w:szCs w:val="26"/>
          <w:rtl w:val="0"/>
        </w:rPr>
        <w:t xml:space="preserve">Case-insensitive invoice numbering</w:t>
      </w:r>
      <w:r w:rsidDel="00000000" w:rsidR="00000000" w:rsidRPr="00000000">
        <w:rPr>
          <w:sz w:val="26"/>
          <w:szCs w:val="26"/>
          <w:rtl w:val="0"/>
        </w:rPr>
        <w:t xml:space="preserve"> system preparation</w:t>
        <w:br w:type="textWrapping"/>
      </w:r>
    </w:p>
    <w:p w:rsidR="00000000" w:rsidDel="00000000" w:rsidP="00000000" w:rsidRDefault="00000000" w:rsidRPr="00000000" w14:paraId="0000015D">
      <w:pPr>
        <w:numPr>
          <w:ilvl w:val="0"/>
          <w:numId w:val="37"/>
        </w:numPr>
        <w:spacing w:after="240" w:before="0" w:beforeAutospacing="0" w:lineRule="auto"/>
        <w:ind w:left="720" w:hanging="360"/>
        <w:rPr>
          <w:sz w:val="26"/>
          <w:szCs w:val="26"/>
        </w:rPr>
      </w:pPr>
      <w:r w:rsidDel="00000000" w:rsidR="00000000" w:rsidRPr="00000000">
        <w:rPr>
          <w:b w:val="1"/>
          <w:sz w:val="26"/>
          <w:szCs w:val="26"/>
          <w:rtl w:val="0"/>
        </w:rPr>
        <w:t xml:space="preserve">Backup and data security</w:t>
      </w:r>
      <w:r w:rsidDel="00000000" w:rsidR="00000000" w:rsidRPr="00000000">
        <w:rPr>
          <w:sz w:val="26"/>
          <w:szCs w:val="26"/>
          <w:rtl w:val="0"/>
        </w:rPr>
        <w:t xml:space="preserve"> protocols for digital document management</w:t>
        <w:br w:type="textWrapping"/>
      </w:r>
    </w:p>
    <w:p w:rsidR="00000000" w:rsidDel="00000000" w:rsidP="00000000" w:rsidRDefault="00000000" w:rsidRPr="00000000" w14:paraId="0000015E">
      <w:pPr>
        <w:pStyle w:val="Heading2"/>
        <w:keepNext w:val="0"/>
        <w:keepLines w:val="0"/>
        <w:spacing w:after="80" w:lineRule="auto"/>
        <w:rPr>
          <w:b w:val="1"/>
          <w:sz w:val="38"/>
          <w:szCs w:val="38"/>
        </w:rPr>
      </w:pPr>
      <w:bookmarkStart w:colFirst="0" w:colLast="0" w:name="_zcx0lhxsaia5" w:id="80"/>
      <w:bookmarkEnd w:id="80"/>
      <w:r w:rsidDel="00000000" w:rsidR="00000000" w:rsidRPr="00000000">
        <w:rPr>
          <w:b w:val="1"/>
          <w:sz w:val="38"/>
          <w:szCs w:val="38"/>
          <w:rtl w:val="0"/>
        </w:rPr>
        <w:t xml:space="preserve">Economic Impact and Sectoral Analysis</w:t>
      </w:r>
    </w:p>
    <w:p w:rsidR="00000000" w:rsidDel="00000000" w:rsidP="00000000" w:rsidRDefault="00000000" w:rsidRPr="00000000" w14:paraId="0000015F">
      <w:pPr>
        <w:pStyle w:val="Heading2"/>
        <w:keepNext w:val="0"/>
        <w:keepLines w:val="0"/>
        <w:spacing w:after="80" w:lineRule="auto"/>
        <w:rPr>
          <w:b w:val="1"/>
          <w:sz w:val="38"/>
          <w:szCs w:val="38"/>
        </w:rPr>
      </w:pPr>
      <w:bookmarkStart w:colFirst="0" w:colLast="0" w:name="_70jknom1yoz7" w:id="81"/>
      <w:bookmarkEnd w:id="81"/>
      <w:r w:rsidDel="00000000" w:rsidR="00000000" w:rsidRPr="00000000">
        <w:rPr>
          <w:b w:val="1"/>
          <w:sz w:val="38"/>
          <w:szCs w:val="38"/>
          <w:rtl w:val="0"/>
        </w:rPr>
        <w:t xml:space="preserve">Automotive Industry Transformation</w:t>
      </w:r>
    </w:p>
    <w:p w:rsidR="00000000" w:rsidDel="00000000" w:rsidP="00000000" w:rsidRDefault="00000000" w:rsidRPr="00000000" w14:paraId="00000160">
      <w:pPr>
        <w:spacing w:after="240" w:before="240" w:lineRule="auto"/>
        <w:rPr>
          <w:sz w:val="26"/>
          <w:szCs w:val="26"/>
        </w:rPr>
      </w:pPr>
      <w:r w:rsidDel="00000000" w:rsidR="00000000" w:rsidRPr="00000000">
        <w:rPr>
          <w:b w:val="1"/>
          <w:sz w:val="26"/>
          <w:szCs w:val="26"/>
          <w:rtl w:val="0"/>
        </w:rPr>
        <w:t xml:space="preserve">Expected market dynamics</w:t>
      </w:r>
      <w:r w:rsidDel="00000000" w:rsidR="00000000" w:rsidRPr="00000000">
        <w:rPr>
          <w:sz w:val="26"/>
          <w:szCs w:val="26"/>
          <w:rtl w:val="0"/>
        </w:rPr>
        <w:t xml:space="preserve"> from GST rate changes:</w:t>
      </w:r>
    </w:p>
    <w:p w:rsidR="00000000" w:rsidDel="00000000" w:rsidP="00000000" w:rsidRDefault="00000000" w:rsidRPr="00000000" w14:paraId="00000161">
      <w:pPr>
        <w:numPr>
          <w:ilvl w:val="0"/>
          <w:numId w:val="97"/>
        </w:numPr>
        <w:spacing w:after="0" w:afterAutospacing="0" w:before="240" w:lineRule="auto"/>
        <w:ind w:left="720" w:hanging="360"/>
        <w:rPr>
          <w:sz w:val="26"/>
          <w:szCs w:val="26"/>
        </w:rPr>
      </w:pPr>
      <w:r w:rsidDel="00000000" w:rsidR="00000000" w:rsidRPr="00000000">
        <w:rPr>
          <w:b w:val="1"/>
          <w:sz w:val="26"/>
          <w:szCs w:val="26"/>
          <w:rtl w:val="0"/>
        </w:rPr>
        <w:t xml:space="preserve">20-25% potential price reduction</w:t>
      </w:r>
      <w:r w:rsidDel="00000000" w:rsidR="00000000" w:rsidRPr="00000000">
        <w:rPr>
          <w:sz w:val="26"/>
          <w:szCs w:val="26"/>
          <w:rtl w:val="0"/>
        </w:rPr>
        <w:t xml:space="preserve"> for small cars and two-wheelers</w:t>
        <w:br w:type="textWrapping"/>
      </w:r>
    </w:p>
    <w:p w:rsidR="00000000" w:rsidDel="00000000" w:rsidP="00000000" w:rsidRDefault="00000000" w:rsidRPr="00000000" w14:paraId="00000162">
      <w:pPr>
        <w:numPr>
          <w:ilvl w:val="0"/>
          <w:numId w:val="97"/>
        </w:numPr>
        <w:spacing w:after="0" w:afterAutospacing="0" w:before="0" w:beforeAutospacing="0" w:lineRule="auto"/>
        <w:ind w:left="720" w:hanging="360"/>
        <w:rPr>
          <w:sz w:val="26"/>
          <w:szCs w:val="26"/>
        </w:rPr>
      </w:pPr>
      <w:r w:rsidDel="00000000" w:rsidR="00000000" w:rsidRPr="00000000">
        <w:rPr>
          <w:b w:val="1"/>
          <w:sz w:val="26"/>
          <w:szCs w:val="26"/>
          <w:rtl w:val="0"/>
        </w:rPr>
        <w:t xml:space="preserve">Increased demand</w:t>
      </w:r>
      <w:r w:rsidDel="00000000" w:rsidR="00000000" w:rsidRPr="00000000">
        <w:rPr>
          <w:sz w:val="26"/>
          <w:szCs w:val="26"/>
          <w:rtl w:val="0"/>
        </w:rPr>
        <w:t xml:space="preserve"> particularly in entry-level segments during festive seasons</w:t>
        <w:br w:type="textWrapping"/>
      </w:r>
    </w:p>
    <w:p w:rsidR="00000000" w:rsidDel="00000000" w:rsidP="00000000" w:rsidRDefault="00000000" w:rsidRPr="00000000" w14:paraId="00000163">
      <w:pPr>
        <w:numPr>
          <w:ilvl w:val="0"/>
          <w:numId w:val="97"/>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formalization</w:t>
      </w:r>
      <w:r w:rsidDel="00000000" w:rsidR="00000000" w:rsidRPr="00000000">
        <w:rPr>
          <w:sz w:val="26"/>
          <w:szCs w:val="26"/>
          <w:rtl w:val="0"/>
        </w:rPr>
        <w:t xml:space="preserve"> in auto-component aftermarket through better compliance</w:t>
        <w:br w:type="textWrapping"/>
      </w:r>
    </w:p>
    <w:p w:rsidR="00000000" w:rsidDel="00000000" w:rsidP="00000000" w:rsidRDefault="00000000" w:rsidRPr="00000000" w14:paraId="00000164">
      <w:pPr>
        <w:numPr>
          <w:ilvl w:val="0"/>
          <w:numId w:val="97"/>
        </w:numPr>
        <w:spacing w:after="240" w:before="0" w:beforeAutospacing="0" w:lineRule="auto"/>
        <w:ind w:left="720" w:hanging="360"/>
        <w:rPr>
          <w:sz w:val="26"/>
          <w:szCs w:val="26"/>
        </w:rPr>
      </w:pPr>
      <w:r w:rsidDel="00000000" w:rsidR="00000000" w:rsidRPr="00000000">
        <w:rPr>
          <w:b w:val="1"/>
          <w:sz w:val="26"/>
          <w:szCs w:val="26"/>
          <w:rtl w:val="0"/>
        </w:rPr>
        <w:t xml:space="preserve">Support for electric vehicle adoption</w:t>
      </w:r>
      <w:r w:rsidDel="00000000" w:rsidR="00000000" w:rsidRPr="00000000">
        <w:rPr>
          <w:sz w:val="26"/>
          <w:szCs w:val="26"/>
          <w:rtl w:val="0"/>
        </w:rPr>
        <w:t xml:space="preserve"> through continued preferential treatment</w:t>
        <w:br w:type="textWrapping"/>
      </w:r>
    </w:p>
    <w:p w:rsidR="00000000" w:rsidDel="00000000" w:rsidP="00000000" w:rsidRDefault="00000000" w:rsidRPr="00000000" w14:paraId="00000165">
      <w:pPr>
        <w:pStyle w:val="Heading2"/>
        <w:keepNext w:val="0"/>
        <w:keepLines w:val="0"/>
        <w:spacing w:after="80" w:lineRule="auto"/>
        <w:rPr>
          <w:b w:val="1"/>
          <w:sz w:val="38"/>
          <w:szCs w:val="38"/>
        </w:rPr>
      </w:pPr>
      <w:bookmarkStart w:colFirst="0" w:colLast="0" w:name="_jesz0frauvo9" w:id="82"/>
      <w:bookmarkEnd w:id="82"/>
      <w:r w:rsidDel="00000000" w:rsidR="00000000" w:rsidRPr="00000000">
        <w:rPr>
          <w:b w:val="1"/>
          <w:sz w:val="38"/>
          <w:szCs w:val="38"/>
          <w:rtl w:val="0"/>
        </w:rPr>
        <w:t xml:space="preserve">Hospitality and Tourism Boost</w:t>
      </w:r>
    </w:p>
    <w:p w:rsidR="00000000" w:rsidDel="00000000" w:rsidP="00000000" w:rsidRDefault="00000000" w:rsidRPr="00000000" w14:paraId="00000166">
      <w:pPr>
        <w:spacing w:after="240" w:before="240" w:lineRule="auto"/>
        <w:rPr>
          <w:sz w:val="26"/>
          <w:szCs w:val="26"/>
        </w:rPr>
      </w:pPr>
      <w:r w:rsidDel="00000000" w:rsidR="00000000" w:rsidRPr="00000000">
        <w:rPr>
          <w:b w:val="1"/>
          <w:sz w:val="26"/>
          <w:szCs w:val="26"/>
          <w:rtl w:val="0"/>
        </w:rPr>
        <w:t xml:space="preserve">Hotel sector improvements</w:t>
      </w:r>
      <w:r w:rsidDel="00000000" w:rsidR="00000000" w:rsidRPr="00000000">
        <w:rPr>
          <w:sz w:val="26"/>
          <w:szCs w:val="26"/>
          <w:rtl w:val="0"/>
        </w:rPr>
        <w:t xml:space="preserve"> through policy reforms:</w:t>
      </w:r>
    </w:p>
    <w:p w:rsidR="00000000" w:rsidDel="00000000" w:rsidP="00000000" w:rsidRDefault="00000000" w:rsidRPr="00000000" w14:paraId="00000167">
      <w:pPr>
        <w:numPr>
          <w:ilvl w:val="0"/>
          <w:numId w:val="15"/>
        </w:numPr>
        <w:spacing w:after="0" w:afterAutospacing="0" w:before="240" w:lineRule="auto"/>
        <w:ind w:left="720" w:hanging="360"/>
        <w:rPr>
          <w:sz w:val="26"/>
          <w:szCs w:val="26"/>
        </w:rPr>
      </w:pPr>
      <w:r w:rsidDel="00000000" w:rsidR="00000000" w:rsidRPr="00000000">
        <w:rPr>
          <w:b w:val="1"/>
          <w:sz w:val="26"/>
          <w:szCs w:val="26"/>
          <w:rtl w:val="0"/>
        </w:rPr>
        <w:t xml:space="preserve">Simplified compliance</w:t>
      </w:r>
      <w:r w:rsidDel="00000000" w:rsidR="00000000" w:rsidRPr="00000000">
        <w:rPr>
          <w:sz w:val="26"/>
          <w:szCs w:val="26"/>
          <w:rtl w:val="0"/>
        </w:rPr>
        <w:t xml:space="preserve"> eliminating tariff declaration complexities</w:t>
        <w:br w:type="textWrapping"/>
      </w:r>
    </w:p>
    <w:p w:rsidR="00000000" w:rsidDel="00000000" w:rsidP="00000000" w:rsidRDefault="00000000" w:rsidRPr="00000000" w14:paraId="00000168">
      <w:pPr>
        <w:numPr>
          <w:ilvl w:val="0"/>
          <w:numId w:val="15"/>
        </w:numPr>
        <w:spacing w:after="0" w:afterAutospacing="0" w:before="0" w:beforeAutospacing="0" w:lineRule="auto"/>
        <w:ind w:left="720" w:hanging="360"/>
        <w:rPr>
          <w:sz w:val="26"/>
          <w:szCs w:val="26"/>
        </w:rPr>
      </w:pPr>
      <w:r w:rsidDel="00000000" w:rsidR="00000000" w:rsidRPr="00000000">
        <w:rPr>
          <w:b w:val="1"/>
          <w:sz w:val="26"/>
          <w:szCs w:val="26"/>
          <w:rtl w:val="0"/>
        </w:rPr>
        <w:t xml:space="preserve">Fair taxation</w:t>
      </w:r>
      <w:r w:rsidDel="00000000" w:rsidR="00000000" w:rsidRPr="00000000">
        <w:rPr>
          <w:sz w:val="26"/>
          <w:szCs w:val="26"/>
          <w:rtl w:val="0"/>
        </w:rPr>
        <w:t xml:space="preserve"> based on actual transaction values rather than declared rates</w:t>
        <w:br w:type="textWrapping"/>
      </w:r>
    </w:p>
    <w:p w:rsidR="00000000" w:rsidDel="00000000" w:rsidP="00000000" w:rsidRDefault="00000000" w:rsidRPr="00000000" w14:paraId="00000169">
      <w:pPr>
        <w:numPr>
          <w:ilvl w:val="0"/>
          <w:numId w:val="15"/>
        </w:numPr>
        <w:spacing w:after="0" w:afterAutospacing="0" w:before="0" w:beforeAutospacing="0" w:lineRule="auto"/>
        <w:ind w:left="720" w:hanging="360"/>
        <w:rPr>
          <w:sz w:val="26"/>
          <w:szCs w:val="26"/>
        </w:rPr>
      </w:pPr>
      <w:r w:rsidDel="00000000" w:rsidR="00000000" w:rsidRPr="00000000">
        <w:rPr>
          <w:b w:val="1"/>
          <w:sz w:val="26"/>
          <w:szCs w:val="26"/>
          <w:rtl w:val="0"/>
        </w:rPr>
        <w:t xml:space="preserve">Improved cash flows</w:t>
      </w:r>
      <w:r w:rsidDel="00000000" w:rsidR="00000000" w:rsidRPr="00000000">
        <w:rPr>
          <w:sz w:val="26"/>
          <w:szCs w:val="26"/>
          <w:rtl w:val="0"/>
        </w:rPr>
        <w:t xml:space="preserve"> through enhanced ITC availability across services</w:t>
        <w:br w:type="textWrapping"/>
      </w:r>
    </w:p>
    <w:p w:rsidR="00000000" w:rsidDel="00000000" w:rsidP="00000000" w:rsidRDefault="00000000" w:rsidRPr="00000000" w14:paraId="0000016A">
      <w:pPr>
        <w:numPr>
          <w:ilvl w:val="0"/>
          <w:numId w:val="15"/>
        </w:numPr>
        <w:spacing w:after="240" w:before="0" w:beforeAutospacing="0" w:lineRule="auto"/>
        <w:ind w:left="720" w:hanging="360"/>
        <w:rPr>
          <w:sz w:val="26"/>
          <w:szCs w:val="26"/>
        </w:rPr>
      </w:pPr>
      <w:r w:rsidDel="00000000" w:rsidR="00000000" w:rsidRPr="00000000">
        <w:rPr>
          <w:b w:val="1"/>
          <w:sz w:val="26"/>
          <w:szCs w:val="26"/>
          <w:rtl w:val="0"/>
        </w:rPr>
        <w:t xml:space="preserve">Reduced assessment disputes</w:t>
      </w:r>
      <w:r w:rsidDel="00000000" w:rsidR="00000000" w:rsidRPr="00000000">
        <w:rPr>
          <w:sz w:val="26"/>
          <w:szCs w:val="26"/>
          <w:rtl w:val="0"/>
        </w:rPr>
        <w:t xml:space="preserve"> through clearer valuation methodologies</w:t>
        <w:br w:type="textWrapping"/>
      </w:r>
    </w:p>
    <w:p w:rsidR="00000000" w:rsidDel="00000000" w:rsidP="00000000" w:rsidRDefault="00000000" w:rsidRPr="00000000" w14:paraId="0000016B">
      <w:pPr>
        <w:pStyle w:val="Heading2"/>
        <w:keepNext w:val="0"/>
        <w:keepLines w:val="0"/>
        <w:spacing w:after="80" w:lineRule="auto"/>
        <w:rPr>
          <w:b w:val="1"/>
          <w:sz w:val="38"/>
          <w:szCs w:val="38"/>
        </w:rPr>
      </w:pPr>
      <w:bookmarkStart w:colFirst="0" w:colLast="0" w:name="_21nlxws9z741" w:id="83"/>
      <w:bookmarkEnd w:id="83"/>
      <w:r w:rsidDel="00000000" w:rsidR="00000000" w:rsidRPr="00000000">
        <w:rPr>
          <w:b w:val="1"/>
          <w:sz w:val="38"/>
          <w:szCs w:val="38"/>
          <w:rtl w:val="0"/>
        </w:rPr>
        <w:t xml:space="preserve">MSME Sector Empowerment</w:t>
      </w:r>
    </w:p>
    <w:p w:rsidR="00000000" w:rsidDel="00000000" w:rsidP="00000000" w:rsidRDefault="00000000" w:rsidRPr="00000000" w14:paraId="0000016C">
      <w:pPr>
        <w:spacing w:after="240" w:before="240" w:lineRule="auto"/>
        <w:rPr>
          <w:sz w:val="26"/>
          <w:szCs w:val="26"/>
        </w:rPr>
      </w:pPr>
      <w:r w:rsidDel="00000000" w:rsidR="00000000" w:rsidRPr="00000000">
        <w:rPr>
          <w:b w:val="1"/>
          <w:sz w:val="26"/>
          <w:szCs w:val="26"/>
          <w:rtl w:val="0"/>
        </w:rPr>
        <w:t xml:space="preserve">Small business support</w:t>
      </w:r>
      <w:r w:rsidDel="00000000" w:rsidR="00000000" w:rsidRPr="00000000">
        <w:rPr>
          <w:sz w:val="26"/>
          <w:szCs w:val="26"/>
          <w:rtl w:val="0"/>
        </w:rPr>
        <w:t xml:space="preserve"> through integrated policies:</w:t>
      </w:r>
    </w:p>
    <w:p w:rsidR="00000000" w:rsidDel="00000000" w:rsidP="00000000" w:rsidRDefault="00000000" w:rsidRPr="00000000" w14:paraId="0000016D">
      <w:pPr>
        <w:numPr>
          <w:ilvl w:val="0"/>
          <w:numId w:val="112"/>
        </w:numPr>
        <w:spacing w:after="0" w:afterAutospacing="0" w:before="240" w:lineRule="auto"/>
        <w:ind w:left="720" w:hanging="360"/>
        <w:rPr>
          <w:sz w:val="26"/>
          <w:szCs w:val="26"/>
        </w:rPr>
      </w:pPr>
      <w:r w:rsidDel="00000000" w:rsidR="00000000" w:rsidRPr="00000000">
        <w:rPr>
          <w:b w:val="1"/>
          <w:sz w:val="26"/>
          <w:szCs w:val="26"/>
          <w:rtl w:val="0"/>
        </w:rPr>
        <w:t xml:space="preserve">Access to government procurement</w:t>
      </w:r>
      <w:r w:rsidDel="00000000" w:rsidR="00000000" w:rsidRPr="00000000">
        <w:rPr>
          <w:sz w:val="26"/>
          <w:szCs w:val="26"/>
          <w:rtl w:val="0"/>
        </w:rPr>
        <w:t xml:space="preserve"> through GeM platform integration</w:t>
        <w:br w:type="textWrapping"/>
      </w:r>
    </w:p>
    <w:p w:rsidR="00000000" w:rsidDel="00000000" w:rsidP="00000000" w:rsidRDefault="00000000" w:rsidRPr="00000000" w14:paraId="0000016E">
      <w:pPr>
        <w:numPr>
          <w:ilvl w:val="0"/>
          <w:numId w:val="112"/>
        </w:numPr>
        <w:spacing w:after="0" w:afterAutospacing="0" w:before="0" w:beforeAutospacing="0" w:lineRule="auto"/>
        <w:ind w:left="720" w:hanging="360"/>
        <w:rPr>
          <w:sz w:val="26"/>
          <w:szCs w:val="26"/>
        </w:rPr>
      </w:pPr>
      <w:r w:rsidDel="00000000" w:rsidR="00000000" w:rsidRPr="00000000">
        <w:rPr>
          <w:b w:val="1"/>
          <w:sz w:val="26"/>
          <w:szCs w:val="26"/>
          <w:rtl w:val="0"/>
        </w:rPr>
        <w:t xml:space="preserve">Collateral-free financing</w:t>
      </w:r>
      <w:r w:rsidDel="00000000" w:rsidR="00000000" w:rsidRPr="00000000">
        <w:rPr>
          <w:sz w:val="26"/>
          <w:szCs w:val="26"/>
          <w:rtl w:val="0"/>
        </w:rPr>
        <w:t xml:space="preserve"> through CGTMSE and MUDRA schemes</w:t>
        <w:br w:type="textWrapping"/>
      </w:r>
    </w:p>
    <w:p w:rsidR="00000000" w:rsidDel="00000000" w:rsidP="00000000" w:rsidRDefault="00000000" w:rsidRPr="00000000" w14:paraId="0000016F">
      <w:pPr>
        <w:numPr>
          <w:ilvl w:val="0"/>
          <w:numId w:val="112"/>
        </w:numPr>
        <w:spacing w:after="0" w:afterAutospacing="0" w:before="0" w:beforeAutospacing="0" w:lineRule="auto"/>
        <w:ind w:left="720" w:hanging="360"/>
        <w:rPr>
          <w:sz w:val="26"/>
          <w:szCs w:val="26"/>
        </w:rPr>
      </w:pPr>
      <w:r w:rsidDel="00000000" w:rsidR="00000000" w:rsidRPr="00000000">
        <w:rPr>
          <w:b w:val="1"/>
          <w:sz w:val="26"/>
          <w:szCs w:val="26"/>
          <w:rtl w:val="0"/>
        </w:rPr>
        <w:t xml:space="preserve">Technology adoption support</w:t>
      </w:r>
      <w:r w:rsidDel="00000000" w:rsidR="00000000" w:rsidRPr="00000000">
        <w:rPr>
          <w:sz w:val="26"/>
          <w:szCs w:val="26"/>
          <w:rtl w:val="0"/>
        </w:rPr>
        <w:t xml:space="preserve"> through various digitization initiatives</w:t>
        <w:br w:type="textWrapping"/>
      </w:r>
    </w:p>
    <w:p w:rsidR="00000000" w:rsidDel="00000000" w:rsidP="00000000" w:rsidRDefault="00000000" w:rsidRPr="00000000" w14:paraId="00000170">
      <w:pPr>
        <w:numPr>
          <w:ilvl w:val="0"/>
          <w:numId w:val="112"/>
        </w:numPr>
        <w:spacing w:after="240" w:before="0" w:beforeAutospacing="0" w:lineRule="auto"/>
        <w:ind w:left="720" w:hanging="360"/>
        <w:rPr>
          <w:sz w:val="26"/>
          <w:szCs w:val="26"/>
        </w:rPr>
      </w:pPr>
      <w:r w:rsidDel="00000000" w:rsidR="00000000" w:rsidRPr="00000000">
        <w:rPr>
          <w:b w:val="1"/>
          <w:sz w:val="26"/>
          <w:szCs w:val="26"/>
          <w:rtl w:val="0"/>
        </w:rPr>
        <w:t xml:space="preserve">Market expansion opportunities</w:t>
      </w:r>
      <w:r w:rsidDel="00000000" w:rsidR="00000000" w:rsidRPr="00000000">
        <w:rPr>
          <w:sz w:val="26"/>
          <w:szCs w:val="26"/>
          <w:rtl w:val="0"/>
        </w:rPr>
        <w:t xml:space="preserve"> through ODOP and cluster development programs</w:t>
        <w:br w:type="textWrapping"/>
      </w:r>
    </w:p>
    <w:p w:rsidR="00000000" w:rsidDel="00000000" w:rsidP="00000000" w:rsidRDefault="00000000" w:rsidRPr="00000000" w14:paraId="00000171">
      <w:pPr>
        <w:pStyle w:val="Heading2"/>
        <w:keepNext w:val="0"/>
        <w:keepLines w:val="0"/>
        <w:spacing w:after="80" w:lineRule="auto"/>
        <w:rPr>
          <w:b w:val="1"/>
          <w:sz w:val="38"/>
          <w:szCs w:val="38"/>
        </w:rPr>
      </w:pPr>
      <w:bookmarkStart w:colFirst="0" w:colLast="0" w:name="_gafpxviofih3" w:id="84"/>
      <w:bookmarkEnd w:id="84"/>
      <w:r w:rsidDel="00000000" w:rsidR="00000000" w:rsidRPr="00000000">
        <w:rPr>
          <w:b w:val="1"/>
          <w:sz w:val="38"/>
          <w:szCs w:val="38"/>
          <w:rtl w:val="0"/>
        </w:rPr>
        <w:t xml:space="preserve">Conclusion and Strategic Recommendations</w:t>
      </w:r>
    </w:p>
    <w:p w:rsidR="00000000" w:rsidDel="00000000" w:rsidP="00000000" w:rsidRDefault="00000000" w:rsidRPr="00000000" w14:paraId="00000172">
      <w:pPr>
        <w:spacing w:after="240" w:before="240" w:lineRule="auto"/>
        <w:rPr>
          <w:sz w:val="26"/>
          <w:szCs w:val="26"/>
        </w:rPr>
      </w:pPr>
      <w:r w:rsidDel="00000000" w:rsidR="00000000" w:rsidRPr="00000000">
        <w:rPr>
          <w:sz w:val="26"/>
          <w:szCs w:val="26"/>
          <w:rtl w:val="0"/>
        </w:rPr>
        <w:t xml:space="preserve">India's GST framework and business formation policies represent a comprehensive transformation of the country's economic landscape. The </w:t>
      </w:r>
      <w:r w:rsidDel="00000000" w:rsidR="00000000" w:rsidRPr="00000000">
        <w:rPr>
          <w:b w:val="1"/>
          <w:sz w:val="26"/>
          <w:szCs w:val="26"/>
          <w:rtl w:val="0"/>
        </w:rPr>
        <w:t xml:space="preserve">proposed structural reforms, particularly the move toward a simplified three-tier GST system, combined with enhanced digital integration and startup support mechanisms</w:t>
      </w:r>
      <w:r w:rsidDel="00000000" w:rsidR="00000000" w:rsidRPr="00000000">
        <w:rPr>
          <w:sz w:val="26"/>
          <w:szCs w:val="26"/>
          <w:rtl w:val="0"/>
        </w:rPr>
        <w:t xml:space="preserve">, position India as a leading global destination for business and investment.</w:t>
      </w:r>
    </w:p>
    <w:p w:rsidR="00000000" w:rsidDel="00000000" w:rsidP="00000000" w:rsidRDefault="00000000" w:rsidRPr="00000000" w14:paraId="00000173">
      <w:pPr>
        <w:spacing w:after="240" w:before="240" w:lineRule="auto"/>
        <w:rPr>
          <w:sz w:val="26"/>
          <w:szCs w:val="26"/>
        </w:rPr>
      </w:pPr>
      <w:r w:rsidDel="00000000" w:rsidR="00000000" w:rsidRPr="00000000">
        <w:rPr>
          <w:b w:val="1"/>
          <w:sz w:val="26"/>
          <w:szCs w:val="26"/>
          <w:rtl w:val="0"/>
        </w:rPr>
        <w:t xml:space="preserve">Key strategic imperatives for businesses</w:t>
      </w:r>
      <w:r w:rsidDel="00000000" w:rsidR="00000000" w:rsidRPr="00000000">
        <w:rPr>
          <w:sz w:val="26"/>
          <w:szCs w:val="26"/>
          <w:rtl w:val="0"/>
        </w:rPr>
        <w:t xml:space="preserve"> include:</w:t>
      </w:r>
    </w:p>
    <w:p w:rsidR="00000000" w:rsidDel="00000000" w:rsidP="00000000" w:rsidRDefault="00000000" w:rsidRPr="00000000" w14:paraId="00000174">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Proactive adaptation</w:t>
      </w:r>
      <w:r w:rsidDel="00000000" w:rsidR="00000000" w:rsidRPr="00000000">
        <w:rPr>
          <w:sz w:val="26"/>
          <w:szCs w:val="26"/>
          <w:rtl w:val="0"/>
        </w:rPr>
        <w:t xml:space="preserve"> to evolving compliance requirements through early system upgrades and staff training</w:t>
        <w:br w:type="textWrapping"/>
      </w:r>
    </w:p>
    <w:p w:rsidR="00000000" w:rsidDel="00000000" w:rsidP="00000000" w:rsidRDefault="00000000" w:rsidRPr="00000000" w14:paraId="00000175">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Leveraging government support</w:t>
      </w:r>
      <w:r w:rsidDel="00000000" w:rsidR="00000000" w:rsidRPr="00000000">
        <w:rPr>
          <w:sz w:val="26"/>
          <w:szCs w:val="26"/>
          <w:rtl w:val="0"/>
        </w:rPr>
        <w:t xml:space="preserve"> schemes and digital platforms for competitive advantage</w:t>
        <w:br w:type="textWrapping"/>
      </w:r>
    </w:p>
    <w:p w:rsidR="00000000" w:rsidDel="00000000" w:rsidP="00000000" w:rsidRDefault="00000000" w:rsidRPr="00000000" w14:paraId="00000176">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Building robust compliance frameworks</w:t>
      </w:r>
      <w:r w:rsidDel="00000000" w:rsidR="00000000" w:rsidRPr="00000000">
        <w:rPr>
          <w:sz w:val="26"/>
          <w:szCs w:val="26"/>
          <w:rtl w:val="0"/>
        </w:rPr>
        <w:t xml:space="preserve"> that can adapt to ongoing regulatory changes</w:t>
        <w:br w:type="textWrapping"/>
      </w:r>
    </w:p>
    <w:p w:rsidR="00000000" w:rsidDel="00000000" w:rsidP="00000000" w:rsidRDefault="00000000" w:rsidRPr="00000000" w14:paraId="00000177">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Investing in technology infrastructure</w:t>
      </w:r>
      <w:r w:rsidDel="00000000" w:rsidR="00000000" w:rsidRPr="00000000">
        <w:rPr>
          <w:sz w:val="26"/>
          <w:szCs w:val="26"/>
          <w:rtl w:val="0"/>
        </w:rPr>
        <w:t xml:space="preserve"> that supports long-term scalability and efficiency</w:t>
        <w:br w:type="textWrapping"/>
      </w:r>
    </w:p>
    <w:p w:rsidR="00000000" w:rsidDel="00000000" w:rsidP="00000000" w:rsidRDefault="00000000" w:rsidRPr="00000000" w14:paraId="00000178">
      <w:pPr>
        <w:spacing w:after="240" w:before="240" w:lineRule="auto"/>
        <w:rPr>
          <w:sz w:val="26"/>
          <w:szCs w:val="26"/>
        </w:rPr>
      </w:pPr>
      <w:r w:rsidDel="00000000" w:rsidR="00000000" w:rsidRPr="00000000">
        <w:rPr>
          <w:b w:val="1"/>
          <w:sz w:val="26"/>
          <w:szCs w:val="26"/>
          <w:rtl w:val="0"/>
        </w:rPr>
        <w:t xml:space="preserve">The government's commitment</w:t>
      </w:r>
      <w:r w:rsidDel="00000000" w:rsidR="00000000" w:rsidRPr="00000000">
        <w:rPr>
          <w:sz w:val="26"/>
          <w:szCs w:val="26"/>
          <w:rtl w:val="0"/>
        </w:rPr>
        <w:t xml:space="preserve"> to reducing regulatory burden, enhancing digital infrastructure, and supporting entrepreneurship creates an unprecedented opportunity for businesses to thrive in India's dynamic economy. </w:t>
      </w:r>
      <w:r w:rsidDel="00000000" w:rsidR="00000000" w:rsidRPr="00000000">
        <w:rPr>
          <w:b w:val="1"/>
          <w:sz w:val="26"/>
          <w:szCs w:val="26"/>
          <w:rtl w:val="0"/>
        </w:rPr>
        <w:t xml:space="preserve">Success in this environment</w:t>
      </w:r>
      <w:r w:rsidDel="00000000" w:rsidR="00000000" w:rsidRPr="00000000">
        <w:rPr>
          <w:sz w:val="26"/>
          <w:szCs w:val="26"/>
          <w:rtl w:val="0"/>
        </w:rPr>
        <w:t xml:space="preserve"> requires businesses to embrace change, invest in technology, and build strong compliance foundations while taking advantage of the numerous support schemes and facilitation measures available.</w:t>
      </w:r>
    </w:p>
    <w:p w:rsidR="00000000" w:rsidDel="00000000" w:rsidP="00000000" w:rsidRDefault="00000000" w:rsidRPr="00000000" w14:paraId="00000179">
      <w:pPr>
        <w:spacing w:after="240" w:before="240" w:lineRule="auto"/>
        <w:rPr>
          <w:sz w:val="26"/>
          <w:szCs w:val="26"/>
        </w:rPr>
      </w:pPr>
      <w:r w:rsidDel="00000000" w:rsidR="00000000" w:rsidRPr="00000000">
        <w:rPr>
          <w:b w:val="1"/>
          <w:sz w:val="26"/>
          <w:szCs w:val="26"/>
          <w:rtl w:val="0"/>
        </w:rPr>
        <w:t xml:space="preserve">As India moves toward its Viksit Bharat 2047 vision</w:t>
      </w:r>
      <w:r w:rsidDel="00000000" w:rsidR="00000000" w:rsidRPr="00000000">
        <w:rPr>
          <w:sz w:val="26"/>
          <w:szCs w:val="26"/>
          <w:rtl w:val="0"/>
        </w:rPr>
        <w:t xml:space="preserve">, the integration of simplified taxation, enhanced business formation processes, and comprehensive startup support creates a foundation for sustained economic growth and global competitiveness. The ongoing reforms represent not just policy changes but a fundamental reimagining of the relationship between government and business, emphasizing partnership, transparency, and mutual growth.</w:t>
      </w:r>
    </w:p>
    <w:p w:rsidR="00000000" w:rsidDel="00000000" w:rsidP="00000000" w:rsidRDefault="00000000" w:rsidRPr="00000000" w14:paraId="0000017A">
      <w:pPr>
        <w:spacing w:after="240" w:before="240" w:lineRule="auto"/>
        <w:rPr>
          <w:sz w:val="26"/>
          <w:szCs w:val="26"/>
        </w:rPr>
      </w:pPr>
      <w:r w:rsidDel="00000000" w:rsidR="00000000" w:rsidRPr="00000000">
        <w:rPr>
          <w:b w:val="1"/>
          <w:sz w:val="26"/>
          <w:szCs w:val="26"/>
          <w:rtl w:val="0"/>
        </w:rPr>
        <w:t xml:space="preserve">Businesses that align</w:t>
      </w:r>
      <w:r w:rsidDel="00000000" w:rsidR="00000000" w:rsidRPr="00000000">
        <w:rPr>
          <w:sz w:val="26"/>
          <w:szCs w:val="26"/>
          <w:rtl w:val="0"/>
        </w:rPr>
        <w:t xml:space="preserve"> with these evolving frameworks while maintaining strong compliance standards and leveraging available support systems will be well-positioned to capitalize on India's emergence as a global economic powerhouse in the coming decades.</w:t>
      </w:r>
    </w:p>
    <w:p w:rsidR="00000000" w:rsidDel="00000000" w:rsidP="00000000" w:rsidRDefault="00000000" w:rsidRPr="00000000" w14:paraId="0000017B">
      <w:pPr>
        <w:numPr>
          <w:ilvl w:val="0"/>
          <w:numId w:val="13"/>
        </w:numPr>
        <w:spacing w:after="0" w:afterAutospacing="0" w:before="240" w:lineRule="auto"/>
        <w:ind w:left="720" w:hanging="360"/>
        <w:rPr>
          <w:sz w:val="26"/>
          <w:szCs w:val="26"/>
        </w:rPr>
      </w:pPr>
      <w:hyperlink r:id="rId66">
        <w:r w:rsidDel="00000000" w:rsidR="00000000" w:rsidRPr="00000000">
          <w:rPr>
            <w:color w:val="1155cc"/>
            <w:sz w:val="26"/>
            <w:szCs w:val="26"/>
            <w:u w:val="single"/>
            <w:rtl w:val="0"/>
          </w:rPr>
          <w:t xml:space="preserve">https://www.bajajfinserv.in/gst-rates-in-india</w:t>
        </w:r>
      </w:hyperlink>
      <w:r w:rsidDel="00000000" w:rsidR="00000000" w:rsidRPr="00000000">
        <w:rPr>
          <w:rtl w:val="0"/>
        </w:rPr>
      </w:r>
    </w:p>
    <w:p w:rsidR="00000000" w:rsidDel="00000000" w:rsidP="00000000" w:rsidRDefault="00000000" w:rsidRPr="00000000" w14:paraId="0000017C">
      <w:pPr>
        <w:numPr>
          <w:ilvl w:val="0"/>
          <w:numId w:val="13"/>
        </w:numPr>
        <w:spacing w:after="0" w:afterAutospacing="0" w:before="0" w:beforeAutospacing="0" w:lineRule="auto"/>
        <w:ind w:left="720" w:hanging="360"/>
        <w:rPr>
          <w:sz w:val="26"/>
          <w:szCs w:val="26"/>
        </w:rPr>
      </w:pPr>
      <w:hyperlink r:id="rId67">
        <w:r w:rsidDel="00000000" w:rsidR="00000000" w:rsidRPr="00000000">
          <w:rPr>
            <w:color w:val="1155cc"/>
            <w:sz w:val="26"/>
            <w:szCs w:val="26"/>
            <w:u w:val="single"/>
            <w:rtl w:val="0"/>
          </w:rPr>
          <w:t xml:space="preserve">https://static.pib.gov.in/WriteReadData/specificdocs/documents/2025/jun/doc2025619572801.pdf</w:t>
        </w:r>
      </w:hyperlink>
      <w:r w:rsidDel="00000000" w:rsidR="00000000" w:rsidRPr="00000000">
        <w:rPr>
          <w:rtl w:val="0"/>
        </w:rPr>
      </w:r>
    </w:p>
    <w:p w:rsidR="00000000" w:rsidDel="00000000" w:rsidP="00000000" w:rsidRDefault="00000000" w:rsidRPr="00000000" w14:paraId="0000017D">
      <w:pPr>
        <w:numPr>
          <w:ilvl w:val="0"/>
          <w:numId w:val="13"/>
        </w:numPr>
        <w:spacing w:after="0" w:afterAutospacing="0" w:before="0" w:beforeAutospacing="0" w:lineRule="auto"/>
        <w:ind w:left="720" w:hanging="360"/>
        <w:rPr>
          <w:sz w:val="26"/>
          <w:szCs w:val="26"/>
        </w:rPr>
      </w:pPr>
      <w:hyperlink r:id="rId68">
        <w:r w:rsidDel="00000000" w:rsidR="00000000" w:rsidRPr="00000000">
          <w:rPr>
            <w:color w:val="1155cc"/>
            <w:sz w:val="26"/>
            <w:szCs w:val="26"/>
            <w:u w:val="single"/>
            <w:rtl w:val="0"/>
          </w:rPr>
          <w:t xml:space="preserve">https://www.cardekho.com/india-car-news/cars-could-get-more-affordable-by-diwali-2025-as-union-government-plans-to-introduce-cheaper-gst-rates-34900.htm</w:t>
        </w:r>
      </w:hyperlink>
      <w:r w:rsidDel="00000000" w:rsidR="00000000" w:rsidRPr="00000000">
        <w:rPr>
          <w:rtl w:val="0"/>
        </w:rPr>
      </w:r>
    </w:p>
    <w:p w:rsidR="00000000" w:rsidDel="00000000" w:rsidP="00000000" w:rsidRDefault="00000000" w:rsidRPr="00000000" w14:paraId="0000017E">
      <w:pPr>
        <w:numPr>
          <w:ilvl w:val="0"/>
          <w:numId w:val="13"/>
        </w:numPr>
        <w:spacing w:after="0" w:afterAutospacing="0" w:before="0" w:beforeAutospacing="0" w:lineRule="auto"/>
        <w:ind w:left="720" w:hanging="360"/>
        <w:rPr>
          <w:sz w:val="26"/>
          <w:szCs w:val="26"/>
        </w:rPr>
      </w:pPr>
      <w:hyperlink r:id="rId69">
        <w:r w:rsidDel="00000000" w:rsidR="00000000" w:rsidRPr="00000000">
          <w:rPr>
            <w:color w:val="1155cc"/>
            <w:sz w:val="26"/>
            <w:szCs w:val="26"/>
            <w:u w:val="single"/>
            <w:rtl w:val="0"/>
          </w:rPr>
          <w:t xml:space="preserve">https://www.ndtv.com/auto/gst-reforms-2025-what-a-tax-cut-on-vehicles-means-for-indias-auto-industry-9114008</w:t>
        </w:r>
      </w:hyperlink>
      <w:r w:rsidDel="00000000" w:rsidR="00000000" w:rsidRPr="00000000">
        <w:rPr>
          <w:rtl w:val="0"/>
        </w:rPr>
      </w:r>
    </w:p>
    <w:p w:rsidR="00000000" w:rsidDel="00000000" w:rsidP="00000000" w:rsidRDefault="00000000" w:rsidRPr="00000000" w14:paraId="0000017F">
      <w:pPr>
        <w:numPr>
          <w:ilvl w:val="0"/>
          <w:numId w:val="13"/>
        </w:numPr>
        <w:spacing w:after="0" w:afterAutospacing="0" w:before="0" w:beforeAutospacing="0" w:lineRule="auto"/>
        <w:ind w:left="720" w:hanging="360"/>
        <w:rPr>
          <w:sz w:val="26"/>
          <w:szCs w:val="26"/>
        </w:rPr>
      </w:pPr>
      <w:hyperlink r:id="rId70">
        <w:r w:rsidDel="00000000" w:rsidR="00000000" w:rsidRPr="00000000">
          <w:rPr>
            <w:color w:val="1155cc"/>
            <w:sz w:val="26"/>
            <w:szCs w:val="26"/>
            <w:u w:val="single"/>
            <w:rtl w:val="0"/>
          </w:rPr>
          <w:t xml:space="preserve">https://www.india-briefing.com/news/india-gst-compliance-changes-from-2025-what-businesses-need-to-know-35523.html/</w:t>
        </w:r>
      </w:hyperlink>
      <w:r w:rsidDel="00000000" w:rsidR="00000000" w:rsidRPr="00000000">
        <w:rPr>
          <w:rtl w:val="0"/>
        </w:rPr>
      </w:r>
    </w:p>
    <w:p w:rsidR="00000000" w:rsidDel="00000000" w:rsidP="00000000" w:rsidRDefault="00000000" w:rsidRPr="00000000" w14:paraId="00000180">
      <w:pPr>
        <w:numPr>
          <w:ilvl w:val="0"/>
          <w:numId w:val="13"/>
        </w:numPr>
        <w:spacing w:after="0" w:afterAutospacing="0" w:before="0" w:beforeAutospacing="0" w:lineRule="auto"/>
        <w:ind w:left="720" w:hanging="360"/>
        <w:rPr>
          <w:sz w:val="26"/>
          <w:szCs w:val="26"/>
        </w:rPr>
      </w:pPr>
      <w:hyperlink r:id="rId71">
        <w:r w:rsidDel="00000000" w:rsidR="00000000" w:rsidRPr="00000000">
          <w:rPr>
            <w:color w:val="1155cc"/>
            <w:sz w:val="26"/>
            <w:szCs w:val="26"/>
            <w:u w:val="single"/>
            <w:rtl w:val="0"/>
          </w:rPr>
          <w:t xml:space="preserve">https://irisgst.com/new-gst-updates-2025-gst-compliance-changes-you-must-know/</w:t>
        </w:r>
      </w:hyperlink>
      <w:r w:rsidDel="00000000" w:rsidR="00000000" w:rsidRPr="00000000">
        <w:rPr>
          <w:rtl w:val="0"/>
        </w:rPr>
      </w:r>
    </w:p>
    <w:p w:rsidR="00000000" w:rsidDel="00000000" w:rsidP="00000000" w:rsidRDefault="00000000" w:rsidRPr="00000000" w14:paraId="00000181">
      <w:pPr>
        <w:numPr>
          <w:ilvl w:val="0"/>
          <w:numId w:val="13"/>
        </w:numPr>
        <w:spacing w:after="0" w:afterAutospacing="0" w:before="0" w:beforeAutospacing="0" w:lineRule="auto"/>
        <w:ind w:left="720" w:hanging="360"/>
        <w:rPr>
          <w:sz w:val="26"/>
          <w:szCs w:val="26"/>
        </w:rPr>
      </w:pPr>
      <w:hyperlink r:id="rId72">
        <w:r w:rsidDel="00000000" w:rsidR="00000000" w:rsidRPr="00000000">
          <w:rPr>
            <w:color w:val="1155cc"/>
            <w:sz w:val="26"/>
            <w:szCs w:val="26"/>
            <w:u w:val="single"/>
            <w:rtl w:val="0"/>
          </w:rPr>
          <w:t xml:space="preserve">https://www.indiafilings.com/learn/gst-rule-changes-for-fy-2025-26/</w:t>
        </w:r>
      </w:hyperlink>
      <w:r w:rsidDel="00000000" w:rsidR="00000000" w:rsidRPr="00000000">
        <w:rPr>
          <w:rtl w:val="0"/>
        </w:rPr>
      </w:r>
    </w:p>
    <w:p w:rsidR="00000000" w:rsidDel="00000000" w:rsidP="00000000" w:rsidRDefault="00000000" w:rsidRPr="00000000" w14:paraId="00000182">
      <w:pPr>
        <w:numPr>
          <w:ilvl w:val="0"/>
          <w:numId w:val="13"/>
        </w:numPr>
        <w:spacing w:after="0" w:afterAutospacing="0" w:before="0" w:beforeAutospacing="0" w:lineRule="auto"/>
        <w:ind w:left="720" w:hanging="360"/>
        <w:rPr>
          <w:sz w:val="26"/>
          <w:szCs w:val="26"/>
        </w:rPr>
      </w:pPr>
      <w:hyperlink r:id="rId73">
        <w:r w:rsidDel="00000000" w:rsidR="00000000" w:rsidRPr="00000000">
          <w:rPr>
            <w:color w:val="1155cc"/>
            <w:sz w:val="26"/>
            <w:szCs w:val="26"/>
            <w:u w:val="single"/>
            <w:rtl w:val="0"/>
          </w:rPr>
          <w:t xml:space="preserve">https://shoolini.online/blog/what-are-the-new-amendment-in-gst-in-2025/</w:t>
        </w:r>
      </w:hyperlink>
      <w:r w:rsidDel="00000000" w:rsidR="00000000" w:rsidRPr="00000000">
        <w:rPr>
          <w:rtl w:val="0"/>
        </w:rPr>
      </w:r>
    </w:p>
    <w:p w:rsidR="00000000" w:rsidDel="00000000" w:rsidP="00000000" w:rsidRDefault="00000000" w:rsidRPr="00000000" w14:paraId="00000183">
      <w:pPr>
        <w:numPr>
          <w:ilvl w:val="0"/>
          <w:numId w:val="13"/>
        </w:numPr>
        <w:spacing w:after="0" w:afterAutospacing="0" w:before="0" w:beforeAutospacing="0" w:lineRule="auto"/>
        <w:ind w:left="720" w:hanging="360"/>
        <w:rPr>
          <w:sz w:val="26"/>
          <w:szCs w:val="26"/>
        </w:rPr>
      </w:pPr>
      <w:hyperlink r:id="rId74">
        <w:r w:rsidDel="00000000" w:rsidR="00000000" w:rsidRPr="00000000">
          <w:rPr>
            <w:color w:val="1155cc"/>
            <w:sz w:val="26"/>
            <w:szCs w:val="26"/>
            <w:u w:val="single"/>
            <w:rtl w:val="0"/>
          </w:rPr>
          <w:t xml:space="preserve">https://www.egniol.co.in/blogs/top-government-schemes-for-startups</w:t>
        </w:r>
      </w:hyperlink>
      <w:r w:rsidDel="00000000" w:rsidR="00000000" w:rsidRPr="00000000">
        <w:rPr>
          <w:rtl w:val="0"/>
        </w:rPr>
      </w:r>
    </w:p>
    <w:p w:rsidR="00000000" w:rsidDel="00000000" w:rsidP="00000000" w:rsidRDefault="00000000" w:rsidRPr="00000000" w14:paraId="00000184">
      <w:pPr>
        <w:numPr>
          <w:ilvl w:val="0"/>
          <w:numId w:val="13"/>
        </w:numPr>
        <w:spacing w:after="0" w:afterAutospacing="0" w:before="0" w:beforeAutospacing="0" w:lineRule="auto"/>
        <w:ind w:left="720" w:hanging="360"/>
        <w:rPr>
          <w:sz w:val="26"/>
          <w:szCs w:val="26"/>
        </w:rPr>
      </w:pPr>
      <w:hyperlink r:id="rId75">
        <w:r w:rsidDel="00000000" w:rsidR="00000000" w:rsidRPr="00000000">
          <w:rPr>
            <w:color w:val="1155cc"/>
            <w:sz w:val="26"/>
            <w:szCs w:val="26"/>
            <w:u w:val="single"/>
            <w:rtl w:val="0"/>
          </w:rPr>
          <w:t xml:space="preserve">https://rupeeboss.com/how-to-get-government-grants-for-your-startup-in-india/</w:t>
        </w:r>
      </w:hyperlink>
      <w:r w:rsidDel="00000000" w:rsidR="00000000" w:rsidRPr="00000000">
        <w:rPr>
          <w:rtl w:val="0"/>
        </w:rPr>
      </w:r>
    </w:p>
    <w:p w:rsidR="00000000" w:rsidDel="00000000" w:rsidP="00000000" w:rsidRDefault="00000000" w:rsidRPr="00000000" w14:paraId="00000185">
      <w:pPr>
        <w:numPr>
          <w:ilvl w:val="0"/>
          <w:numId w:val="13"/>
        </w:numPr>
        <w:spacing w:after="0" w:afterAutospacing="0" w:before="0" w:beforeAutospacing="0" w:lineRule="auto"/>
        <w:ind w:left="720" w:hanging="360"/>
        <w:rPr>
          <w:sz w:val="26"/>
          <w:szCs w:val="26"/>
        </w:rPr>
      </w:pPr>
      <w:hyperlink r:id="rId76">
        <w:r w:rsidDel="00000000" w:rsidR="00000000" w:rsidRPr="00000000">
          <w:rPr>
            <w:color w:val="1155cc"/>
            <w:sz w:val="26"/>
            <w:szCs w:val="26"/>
            <w:u w:val="single"/>
            <w:rtl w:val="0"/>
          </w:rPr>
          <w:t xml:space="preserve">https://treelife.in/startups/government-schemes-for-startups-in-india/</w:t>
        </w:r>
      </w:hyperlink>
      <w:r w:rsidDel="00000000" w:rsidR="00000000" w:rsidRPr="00000000">
        <w:rPr>
          <w:rtl w:val="0"/>
        </w:rPr>
      </w:r>
    </w:p>
    <w:p w:rsidR="00000000" w:rsidDel="00000000" w:rsidP="00000000" w:rsidRDefault="00000000" w:rsidRPr="00000000" w14:paraId="00000186">
      <w:pPr>
        <w:numPr>
          <w:ilvl w:val="0"/>
          <w:numId w:val="13"/>
        </w:numPr>
        <w:spacing w:after="0" w:afterAutospacing="0" w:before="0" w:beforeAutospacing="0" w:lineRule="auto"/>
        <w:ind w:left="720" w:hanging="360"/>
        <w:rPr>
          <w:sz w:val="26"/>
          <w:szCs w:val="26"/>
        </w:rPr>
      </w:pPr>
      <w:hyperlink r:id="rId77">
        <w:r w:rsidDel="00000000" w:rsidR="00000000" w:rsidRPr="00000000">
          <w:rPr>
            <w:color w:val="1155cc"/>
            <w:sz w:val="26"/>
            <w:szCs w:val="26"/>
            <w:u w:val="single"/>
            <w:rtl w:val="0"/>
          </w:rPr>
          <w:t xml:space="preserve">https://asanify.com/blog/employer-of-record-india/register-a-business-in-india-2025-legal-compliance-checklist/</w:t>
        </w:r>
      </w:hyperlink>
      <w:r w:rsidDel="00000000" w:rsidR="00000000" w:rsidRPr="00000000">
        <w:rPr>
          <w:rtl w:val="0"/>
        </w:rPr>
      </w:r>
    </w:p>
    <w:p w:rsidR="00000000" w:rsidDel="00000000" w:rsidP="00000000" w:rsidRDefault="00000000" w:rsidRPr="00000000" w14:paraId="00000187">
      <w:pPr>
        <w:numPr>
          <w:ilvl w:val="0"/>
          <w:numId w:val="13"/>
        </w:numPr>
        <w:spacing w:after="0" w:afterAutospacing="0" w:before="0" w:beforeAutospacing="0" w:lineRule="auto"/>
        <w:ind w:left="720" w:hanging="360"/>
        <w:rPr>
          <w:sz w:val="26"/>
          <w:szCs w:val="26"/>
        </w:rPr>
      </w:pPr>
      <w:hyperlink r:id="rId78">
        <w:r w:rsidDel="00000000" w:rsidR="00000000" w:rsidRPr="00000000">
          <w:rPr>
            <w:color w:val="1155cc"/>
            <w:sz w:val="26"/>
            <w:szCs w:val="26"/>
            <w:u w:val="single"/>
            <w:rtl w:val="0"/>
          </w:rPr>
          <w:t xml:space="preserve">https://uja.in/doing-business-in-india-2025/</w:t>
        </w:r>
      </w:hyperlink>
      <w:r w:rsidDel="00000000" w:rsidR="00000000" w:rsidRPr="00000000">
        <w:rPr>
          <w:rtl w:val="0"/>
        </w:rPr>
      </w:r>
    </w:p>
    <w:p w:rsidR="00000000" w:rsidDel="00000000" w:rsidP="00000000" w:rsidRDefault="00000000" w:rsidRPr="00000000" w14:paraId="00000188">
      <w:pPr>
        <w:numPr>
          <w:ilvl w:val="0"/>
          <w:numId w:val="13"/>
        </w:numPr>
        <w:spacing w:after="0" w:afterAutospacing="0" w:before="0" w:beforeAutospacing="0" w:lineRule="auto"/>
        <w:ind w:left="720" w:hanging="360"/>
        <w:rPr>
          <w:sz w:val="26"/>
          <w:szCs w:val="26"/>
        </w:rPr>
      </w:pPr>
      <w:hyperlink r:id="rId79">
        <w:r w:rsidDel="00000000" w:rsidR="00000000" w:rsidRPr="00000000">
          <w:rPr>
            <w:color w:val="1155cc"/>
            <w:sz w:val="26"/>
            <w:szCs w:val="26"/>
            <w:u w:val="single"/>
            <w:rtl w:val="0"/>
          </w:rPr>
          <w:t xml:space="preserve">https://www.startupindia.gov.in/content/sih/en/startup-scheme.html</w:t>
        </w:r>
      </w:hyperlink>
      <w:r w:rsidDel="00000000" w:rsidR="00000000" w:rsidRPr="00000000">
        <w:rPr>
          <w:rtl w:val="0"/>
        </w:rPr>
      </w:r>
    </w:p>
    <w:p w:rsidR="00000000" w:rsidDel="00000000" w:rsidP="00000000" w:rsidRDefault="00000000" w:rsidRPr="00000000" w14:paraId="00000189">
      <w:pPr>
        <w:numPr>
          <w:ilvl w:val="0"/>
          <w:numId w:val="13"/>
        </w:numPr>
        <w:spacing w:after="0" w:afterAutospacing="0" w:before="0" w:beforeAutospacing="0" w:lineRule="auto"/>
        <w:ind w:left="720" w:hanging="360"/>
        <w:rPr>
          <w:sz w:val="26"/>
          <w:szCs w:val="26"/>
        </w:rPr>
      </w:pPr>
      <w:hyperlink r:id="rId80">
        <w:r w:rsidDel="00000000" w:rsidR="00000000" w:rsidRPr="00000000">
          <w:rPr>
            <w:color w:val="1155cc"/>
            <w:sz w:val="26"/>
            <w:szCs w:val="26"/>
            <w:u w:val="single"/>
            <w:rtl w:val="0"/>
          </w:rPr>
          <w:t xml:space="preserve">https://www.startupindia.gov.in/content/sih/en/government-schemes.html</w:t>
        </w:r>
      </w:hyperlink>
      <w:r w:rsidDel="00000000" w:rsidR="00000000" w:rsidRPr="00000000">
        <w:rPr>
          <w:rtl w:val="0"/>
        </w:rPr>
      </w:r>
    </w:p>
    <w:p w:rsidR="00000000" w:rsidDel="00000000" w:rsidP="00000000" w:rsidRDefault="00000000" w:rsidRPr="00000000" w14:paraId="0000018A">
      <w:pPr>
        <w:numPr>
          <w:ilvl w:val="0"/>
          <w:numId w:val="13"/>
        </w:numPr>
        <w:spacing w:after="0" w:afterAutospacing="0" w:before="0" w:beforeAutospacing="0" w:lineRule="auto"/>
        <w:ind w:left="720" w:hanging="360"/>
        <w:rPr>
          <w:sz w:val="26"/>
          <w:szCs w:val="26"/>
        </w:rPr>
      </w:pPr>
      <w:hyperlink r:id="rId81">
        <w:r w:rsidDel="00000000" w:rsidR="00000000" w:rsidRPr="00000000">
          <w:rPr>
            <w:color w:val="1155cc"/>
            <w:sz w:val="26"/>
            <w:szCs w:val="26"/>
            <w:u w:val="single"/>
            <w:rtl w:val="0"/>
          </w:rPr>
          <w:t xml:space="preserve">https://cdnbbsr.s3waas.gov.in/s3d69116f8b0140cdeb1f99a4d5096ffe4/uploads/2025/05/20250526906486876.pdf</w:t>
        </w:r>
      </w:hyperlink>
      <w:r w:rsidDel="00000000" w:rsidR="00000000" w:rsidRPr="00000000">
        <w:rPr>
          <w:rtl w:val="0"/>
        </w:rPr>
      </w:r>
    </w:p>
    <w:p w:rsidR="00000000" w:rsidDel="00000000" w:rsidP="00000000" w:rsidRDefault="00000000" w:rsidRPr="00000000" w14:paraId="0000018B">
      <w:pPr>
        <w:numPr>
          <w:ilvl w:val="0"/>
          <w:numId w:val="13"/>
        </w:numPr>
        <w:spacing w:after="240" w:before="0" w:beforeAutospacing="0" w:lineRule="auto"/>
        <w:ind w:left="720" w:hanging="360"/>
        <w:rPr>
          <w:sz w:val="26"/>
          <w:szCs w:val="26"/>
        </w:rPr>
      </w:pPr>
      <w:hyperlink r:id="rId82">
        <w:r w:rsidDel="00000000" w:rsidR="00000000" w:rsidRPr="00000000">
          <w:rPr>
            <w:color w:val="1155cc"/>
            <w:sz w:val="26"/>
            <w:szCs w:val="26"/>
            <w:u w:val="single"/>
            <w:rtl w:val="0"/>
          </w:rPr>
          <w:t xml:space="preserve">https://www.startup-movers.com/how-to-register-a-company</w:t>
        </w:r>
      </w:hyperlink>
      <w:r w:rsidDel="00000000" w:rsidR="00000000" w:rsidRPr="00000000">
        <w:rPr>
          <w:rtl w:val="0"/>
        </w:rPr>
      </w:r>
    </w:p>
    <w:p w:rsidR="00000000" w:rsidDel="00000000" w:rsidP="00000000" w:rsidRDefault="00000000" w:rsidRPr="00000000" w14:paraId="0000018C">
      <w:pPr>
        <w:pStyle w:val="Heading1"/>
        <w:keepNext w:val="0"/>
        <w:keepLines w:val="0"/>
        <w:spacing w:before="480" w:lineRule="auto"/>
        <w:rPr>
          <w:b w:val="1"/>
          <w:sz w:val="50"/>
          <w:szCs w:val="50"/>
        </w:rPr>
      </w:pPr>
      <w:bookmarkStart w:colFirst="0" w:colLast="0" w:name="_jh3hmtpo4r1y" w:id="85"/>
      <w:bookmarkEnd w:id="85"/>
      <w:r w:rsidDel="00000000" w:rsidR="00000000" w:rsidRPr="00000000">
        <w:rPr>
          <w:b w:val="1"/>
          <w:sz w:val="50"/>
          <w:szCs w:val="50"/>
          <w:rtl w:val="0"/>
        </w:rPr>
        <w:t xml:space="preserve">Comprehensive Guide to Government Policies on GST: Rules, Regulations, and 2025 Updates Including Company Formation Policies</w:t>
      </w:r>
    </w:p>
    <w:p w:rsidR="00000000" w:rsidDel="00000000" w:rsidP="00000000" w:rsidRDefault="00000000" w:rsidRPr="00000000" w14:paraId="0000018D">
      <w:pPr>
        <w:spacing w:after="240" w:before="240" w:lineRule="auto"/>
        <w:rPr>
          <w:sz w:val="26"/>
          <w:szCs w:val="26"/>
        </w:rPr>
      </w:pPr>
      <w:r w:rsidDel="00000000" w:rsidR="00000000" w:rsidRPr="00000000">
        <w:rPr>
          <w:sz w:val="26"/>
          <w:szCs w:val="26"/>
          <w:rtl w:val="0"/>
        </w:rPr>
        <w:t xml:space="preserve">India's Goods and Services Tax (GST) system represents one of the most significant tax reforms in the country's economic history. As we progress through 2025, the government continues to refine and update GST policies alongside comprehensive business formation frameworks to enhance compliance, simplify procedures, and boost economic growth. This comprehensive article covers all essential aspects of current GST policies, recent updates, and government regulations for starting a company in India.</w:t>
      </w:r>
    </w:p>
    <w:p w:rsidR="00000000" w:rsidDel="00000000" w:rsidP="00000000" w:rsidRDefault="00000000" w:rsidRPr="00000000" w14:paraId="0000018E">
      <w:pPr>
        <w:pStyle w:val="Heading2"/>
        <w:keepNext w:val="0"/>
        <w:keepLines w:val="0"/>
        <w:spacing w:after="80" w:lineRule="auto"/>
        <w:rPr>
          <w:b w:val="1"/>
          <w:sz w:val="38"/>
          <w:szCs w:val="38"/>
        </w:rPr>
      </w:pPr>
      <w:bookmarkStart w:colFirst="0" w:colLast="0" w:name="_ujk39emfrew3" w:id="86"/>
      <w:bookmarkEnd w:id="86"/>
      <w:r w:rsidDel="00000000" w:rsidR="00000000" w:rsidRPr="00000000">
        <w:rPr>
          <w:b w:val="1"/>
          <w:sz w:val="38"/>
          <w:szCs w:val="38"/>
          <w:rtl w:val="0"/>
        </w:rPr>
        <w:t xml:space="preserve">Overview of India's GST Framework</w:t>
      </w:r>
    </w:p>
    <w:p w:rsidR="00000000" w:rsidDel="00000000" w:rsidP="00000000" w:rsidRDefault="00000000" w:rsidRPr="00000000" w14:paraId="0000018F">
      <w:pPr>
        <w:spacing w:after="240" w:before="240" w:lineRule="auto"/>
        <w:rPr>
          <w:color w:val="1155cc"/>
          <w:sz w:val="26"/>
          <w:szCs w:val="26"/>
          <w:u w:val="single"/>
        </w:rPr>
      </w:pPr>
      <w:r w:rsidDel="00000000" w:rsidR="00000000" w:rsidRPr="00000000">
        <w:rPr>
          <w:b w:val="1"/>
          <w:sz w:val="26"/>
          <w:szCs w:val="26"/>
          <w:rtl w:val="0"/>
        </w:rPr>
        <w:t xml:space="preserve">GST is India's unified indirect tax system</w:t>
      </w:r>
      <w:r w:rsidDel="00000000" w:rsidR="00000000" w:rsidRPr="00000000">
        <w:rPr>
          <w:sz w:val="26"/>
          <w:szCs w:val="26"/>
          <w:rtl w:val="0"/>
        </w:rPr>
        <w:t xml:space="preserve"> that replaced multiple taxes like VAT, service tax, and excise duty. The current framework operates on a four-tier structure with rates of 5%, 12%, 18%, and 28%, along with certain goods being exempt (0% rate). This system aims to create a single, streamlined tax regime across the country, contributing to India's transformation into a </w:t>
      </w:r>
      <w:r w:rsidDel="00000000" w:rsidR="00000000" w:rsidRPr="00000000">
        <w:rPr>
          <w:b w:val="1"/>
          <w:sz w:val="26"/>
          <w:szCs w:val="26"/>
          <w:rtl w:val="0"/>
        </w:rPr>
        <w:t xml:space="preserve">single unified market</w:t>
      </w:r>
      <w:r w:rsidDel="00000000" w:rsidR="00000000" w:rsidRPr="00000000">
        <w:rPr>
          <w:sz w:val="26"/>
          <w:szCs w:val="26"/>
          <w:rtl w:val="0"/>
        </w:rPr>
        <w:t xml:space="preserve">.</w:t>
      </w:r>
      <w:hyperlink r:id="rId83">
        <w:r w:rsidDel="00000000" w:rsidR="00000000" w:rsidRPr="00000000">
          <w:rPr>
            <w:color w:val="1155cc"/>
            <w:sz w:val="26"/>
            <w:szCs w:val="26"/>
            <w:u w:val="single"/>
            <w:rtl w:val="0"/>
          </w:rPr>
          <w:t xml:space="preserve">bajajfinserv</w:t>
        </w:r>
      </w:hyperlink>
      <w:r w:rsidDel="00000000" w:rsidR="00000000" w:rsidRPr="00000000">
        <w:rPr>
          <w:rtl w:val="0"/>
        </w:rPr>
      </w:r>
    </w:p>
    <w:p w:rsidR="00000000" w:rsidDel="00000000" w:rsidP="00000000" w:rsidRDefault="00000000" w:rsidRPr="00000000" w14:paraId="00000190">
      <w:pPr>
        <w:pStyle w:val="Heading2"/>
        <w:keepNext w:val="0"/>
        <w:keepLines w:val="0"/>
        <w:spacing w:after="80" w:lineRule="auto"/>
        <w:rPr>
          <w:b w:val="1"/>
          <w:sz w:val="38"/>
          <w:szCs w:val="38"/>
        </w:rPr>
      </w:pPr>
      <w:bookmarkStart w:colFirst="0" w:colLast="0" w:name="_p1kzhesnjj9b" w:id="87"/>
      <w:bookmarkEnd w:id="87"/>
      <w:r w:rsidDel="00000000" w:rsidR="00000000" w:rsidRPr="00000000">
        <w:rPr>
          <w:b w:val="1"/>
          <w:sz w:val="38"/>
          <w:szCs w:val="38"/>
          <w:rtl w:val="0"/>
        </w:rPr>
        <w:t xml:space="preserve">Historical Context and Evolution</w:t>
      </w:r>
    </w:p>
    <w:p w:rsidR="00000000" w:rsidDel="00000000" w:rsidP="00000000" w:rsidRDefault="00000000" w:rsidRPr="00000000" w14:paraId="00000191">
      <w:pPr>
        <w:spacing w:after="240" w:before="240" w:lineRule="auto"/>
        <w:rPr>
          <w:color w:val="1155cc"/>
          <w:sz w:val="26"/>
          <w:szCs w:val="26"/>
          <w:u w:val="single"/>
        </w:rPr>
      </w:pPr>
      <w:r w:rsidDel="00000000" w:rsidR="00000000" w:rsidRPr="00000000">
        <w:rPr>
          <w:sz w:val="26"/>
          <w:szCs w:val="26"/>
          <w:rtl w:val="0"/>
        </w:rPr>
        <w:t xml:space="preserve">Since its implementation in 2017, </w:t>
      </w:r>
      <w:r w:rsidDel="00000000" w:rsidR="00000000" w:rsidRPr="00000000">
        <w:rPr>
          <w:b w:val="1"/>
          <w:sz w:val="26"/>
          <w:szCs w:val="26"/>
          <w:rtl w:val="0"/>
        </w:rPr>
        <w:t xml:space="preserve">GST has unified India's tax system, creating a single market that removed interstate barriers and boosted operational efficiency</w:t>
      </w:r>
      <w:r w:rsidDel="00000000" w:rsidR="00000000" w:rsidRPr="00000000">
        <w:rPr>
          <w:sz w:val="26"/>
          <w:szCs w:val="26"/>
          <w:rtl w:val="0"/>
        </w:rPr>
        <w:t xml:space="preserve">. The reform ended tax cascading by allowing businesses to claim input tax credit across the supply chain, reducing overall tax burden and simplifying compliance. This transformation has </w:t>
      </w:r>
      <w:r w:rsidDel="00000000" w:rsidR="00000000" w:rsidRPr="00000000">
        <w:rPr>
          <w:b w:val="1"/>
          <w:sz w:val="26"/>
          <w:szCs w:val="26"/>
          <w:rtl w:val="0"/>
        </w:rPr>
        <w:t xml:space="preserve">enhanced transparency, accountability, and economic growth</w:t>
      </w:r>
      <w:r w:rsidDel="00000000" w:rsidR="00000000" w:rsidRPr="00000000">
        <w:rPr>
          <w:sz w:val="26"/>
          <w:szCs w:val="26"/>
          <w:rtl w:val="0"/>
        </w:rPr>
        <w:t xml:space="preserve"> by rationalizing rates and standardizing procedures.</w:t>
      </w:r>
      <w:hyperlink r:id="rId84">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192">
      <w:pPr>
        <w:pStyle w:val="Heading2"/>
        <w:keepNext w:val="0"/>
        <w:keepLines w:val="0"/>
        <w:spacing w:after="80" w:lineRule="auto"/>
        <w:rPr>
          <w:b w:val="1"/>
          <w:sz w:val="38"/>
          <w:szCs w:val="38"/>
        </w:rPr>
      </w:pPr>
      <w:bookmarkStart w:colFirst="0" w:colLast="0" w:name="_c89l55ja2j95" w:id="88"/>
      <w:bookmarkEnd w:id="88"/>
      <w:r w:rsidDel="00000000" w:rsidR="00000000" w:rsidRPr="00000000">
        <w:rPr>
          <w:b w:val="1"/>
          <w:sz w:val="38"/>
          <w:szCs w:val="38"/>
          <w:rtl w:val="0"/>
        </w:rPr>
        <w:t xml:space="preserve">Current GST Rate Structure and Classifications</w:t>
      </w:r>
    </w:p>
    <w:p w:rsidR="00000000" w:rsidDel="00000000" w:rsidP="00000000" w:rsidRDefault="00000000" w:rsidRPr="00000000" w14:paraId="00000193">
      <w:pPr>
        <w:pStyle w:val="Heading2"/>
        <w:keepNext w:val="0"/>
        <w:keepLines w:val="0"/>
        <w:spacing w:after="80" w:lineRule="auto"/>
        <w:rPr>
          <w:b w:val="1"/>
          <w:sz w:val="38"/>
          <w:szCs w:val="38"/>
        </w:rPr>
      </w:pPr>
      <w:bookmarkStart w:colFirst="0" w:colLast="0" w:name="_m2l1rakwutt4" w:id="89"/>
      <w:bookmarkEnd w:id="89"/>
      <w:r w:rsidDel="00000000" w:rsidR="00000000" w:rsidRPr="00000000">
        <w:rPr>
          <w:b w:val="1"/>
          <w:sz w:val="38"/>
          <w:szCs w:val="38"/>
          <w:rtl w:val="0"/>
        </w:rPr>
        <w:t xml:space="preserve">Standard Tax Slabs</w:t>
      </w:r>
    </w:p>
    <w:p w:rsidR="00000000" w:rsidDel="00000000" w:rsidP="00000000" w:rsidRDefault="00000000" w:rsidRPr="00000000" w14:paraId="00000194">
      <w:pPr>
        <w:spacing w:after="240" w:before="240" w:lineRule="auto"/>
        <w:rPr>
          <w:sz w:val="26"/>
          <w:szCs w:val="26"/>
        </w:rPr>
      </w:pPr>
      <w:r w:rsidDel="00000000" w:rsidR="00000000" w:rsidRPr="00000000">
        <w:rPr>
          <w:sz w:val="26"/>
          <w:szCs w:val="26"/>
          <w:rtl w:val="0"/>
        </w:rPr>
        <w:t xml:space="preserve">The existing GST rate structure comprises:</w:t>
      </w:r>
    </w:p>
    <w:p w:rsidR="00000000" w:rsidDel="00000000" w:rsidP="00000000" w:rsidRDefault="00000000" w:rsidRPr="00000000" w14:paraId="00000195">
      <w:pPr>
        <w:numPr>
          <w:ilvl w:val="0"/>
          <w:numId w:val="32"/>
        </w:numPr>
        <w:spacing w:after="0" w:afterAutospacing="0" w:before="240" w:lineRule="auto"/>
        <w:ind w:left="720" w:hanging="360"/>
        <w:rPr>
          <w:sz w:val="26"/>
          <w:szCs w:val="26"/>
        </w:rPr>
      </w:pPr>
      <w:r w:rsidDel="00000000" w:rsidR="00000000" w:rsidRPr="00000000">
        <w:rPr>
          <w:b w:val="1"/>
          <w:sz w:val="26"/>
          <w:szCs w:val="26"/>
          <w:rtl w:val="0"/>
        </w:rPr>
        <w:t xml:space="preserve">0% GST</w:t>
      </w:r>
      <w:r w:rsidDel="00000000" w:rsidR="00000000" w:rsidRPr="00000000">
        <w:rPr>
          <w:sz w:val="26"/>
          <w:szCs w:val="26"/>
          <w:rtl w:val="0"/>
        </w:rPr>
        <w:t xml:space="preserve">: Essential items like basic food grains, milk, vegetables, and certain healthcare services</w:t>
        <w:br w:type="textWrapping"/>
      </w:r>
    </w:p>
    <w:p w:rsidR="00000000" w:rsidDel="00000000" w:rsidP="00000000" w:rsidRDefault="00000000" w:rsidRPr="00000000" w14:paraId="00000196">
      <w:pPr>
        <w:numPr>
          <w:ilvl w:val="0"/>
          <w:numId w:val="32"/>
        </w:numPr>
        <w:spacing w:after="0" w:afterAutospacing="0" w:before="0" w:beforeAutospacing="0" w:lineRule="auto"/>
        <w:ind w:left="720" w:hanging="360"/>
        <w:rPr>
          <w:sz w:val="26"/>
          <w:szCs w:val="26"/>
        </w:rPr>
      </w:pPr>
      <w:r w:rsidDel="00000000" w:rsidR="00000000" w:rsidRPr="00000000">
        <w:rPr>
          <w:b w:val="1"/>
          <w:sz w:val="26"/>
          <w:szCs w:val="26"/>
          <w:rtl w:val="0"/>
        </w:rPr>
        <w:t xml:space="preserve">5% GST</w:t>
      </w:r>
      <w:r w:rsidDel="00000000" w:rsidR="00000000" w:rsidRPr="00000000">
        <w:rPr>
          <w:sz w:val="26"/>
          <w:szCs w:val="26"/>
          <w:rtl w:val="0"/>
        </w:rPr>
        <w:t xml:space="preserve">: Essential commodities, basic food items, and essential services</w:t>
        <w:br w:type="textWrapping"/>
      </w:r>
    </w:p>
    <w:p w:rsidR="00000000" w:rsidDel="00000000" w:rsidP="00000000" w:rsidRDefault="00000000" w:rsidRPr="00000000" w14:paraId="00000197">
      <w:pPr>
        <w:numPr>
          <w:ilvl w:val="0"/>
          <w:numId w:val="32"/>
        </w:numPr>
        <w:spacing w:after="0" w:afterAutospacing="0" w:before="0" w:beforeAutospacing="0" w:lineRule="auto"/>
        <w:ind w:left="720" w:hanging="360"/>
        <w:rPr>
          <w:sz w:val="26"/>
          <w:szCs w:val="26"/>
        </w:rPr>
      </w:pPr>
      <w:r w:rsidDel="00000000" w:rsidR="00000000" w:rsidRPr="00000000">
        <w:rPr>
          <w:b w:val="1"/>
          <w:sz w:val="26"/>
          <w:szCs w:val="26"/>
          <w:rtl w:val="0"/>
        </w:rPr>
        <w:t xml:space="preserve">12% GST</w:t>
      </w:r>
      <w:r w:rsidDel="00000000" w:rsidR="00000000" w:rsidRPr="00000000">
        <w:rPr>
          <w:sz w:val="26"/>
          <w:szCs w:val="26"/>
          <w:rtl w:val="0"/>
        </w:rPr>
        <w:t xml:space="preserve">: Standard goods and services including processed foods and business services</w:t>
        <w:br w:type="textWrapping"/>
      </w:r>
    </w:p>
    <w:p w:rsidR="00000000" w:rsidDel="00000000" w:rsidP="00000000" w:rsidRDefault="00000000" w:rsidRPr="00000000" w14:paraId="00000198">
      <w:pPr>
        <w:numPr>
          <w:ilvl w:val="0"/>
          <w:numId w:val="32"/>
        </w:numPr>
        <w:spacing w:after="0" w:afterAutospacing="0" w:before="0" w:beforeAutospacing="0" w:lineRule="auto"/>
        <w:ind w:left="720" w:hanging="360"/>
        <w:rPr>
          <w:sz w:val="26"/>
          <w:szCs w:val="26"/>
        </w:rPr>
      </w:pPr>
      <w:r w:rsidDel="00000000" w:rsidR="00000000" w:rsidRPr="00000000">
        <w:rPr>
          <w:b w:val="1"/>
          <w:sz w:val="26"/>
          <w:szCs w:val="26"/>
          <w:rtl w:val="0"/>
        </w:rPr>
        <w:t xml:space="preserve">18% GST</w:t>
      </w:r>
      <w:r w:rsidDel="00000000" w:rsidR="00000000" w:rsidRPr="00000000">
        <w:rPr>
          <w:sz w:val="26"/>
          <w:szCs w:val="26"/>
          <w:rtl w:val="0"/>
        </w:rPr>
        <w:t xml:space="preserve">: Most goods and services, including electronics and professional services</w:t>
        <w:br w:type="textWrapping"/>
      </w:r>
    </w:p>
    <w:p w:rsidR="00000000" w:rsidDel="00000000" w:rsidP="00000000" w:rsidRDefault="00000000" w:rsidRPr="00000000" w14:paraId="00000199">
      <w:pPr>
        <w:numPr>
          <w:ilvl w:val="0"/>
          <w:numId w:val="32"/>
        </w:numPr>
        <w:spacing w:after="240" w:before="0" w:beforeAutospacing="0" w:lineRule="auto"/>
        <w:ind w:left="720" w:hanging="360"/>
        <w:rPr>
          <w:sz w:val="26"/>
          <w:szCs w:val="26"/>
        </w:rPr>
      </w:pPr>
      <w:r w:rsidDel="00000000" w:rsidR="00000000" w:rsidRPr="00000000">
        <w:rPr>
          <w:b w:val="1"/>
          <w:sz w:val="26"/>
          <w:szCs w:val="26"/>
          <w:rtl w:val="0"/>
        </w:rPr>
        <w:t xml:space="preserve">28% GST</w:t>
      </w:r>
      <w:r w:rsidDel="00000000" w:rsidR="00000000" w:rsidRPr="00000000">
        <w:rPr>
          <w:sz w:val="26"/>
          <w:szCs w:val="26"/>
          <w:rtl w:val="0"/>
        </w:rPr>
        <w:t xml:space="preserve">: Luxury goods, automobiles, tobacco products, and demerit goods</w:t>
      </w:r>
      <w:hyperlink r:id="rId85">
        <w:r w:rsidDel="00000000" w:rsidR="00000000" w:rsidRPr="00000000">
          <w:rPr>
            <w:color w:val="1155cc"/>
            <w:sz w:val="26"/>
            <w:szCs w:val="26"/>
            <w:u w:val="single"/>
            <w:rtl w:val="0"/>
          </w:rPr>
          <w:t xml:space="preserve">bajajfinserv</w:t>
          <w:br w:type="textWrapping"/>
        </w:r>
      </w:hyperlink>
      <w:r w:rsidDel="00000000" w:rsidR="00000000" w:rsidRPr="00000000">
        <w:rPr>
          <w:rtl w:val="0"/>
        </w:rPr>
      </w:r>
    </w:p>
    <w:p w:rsidR="00000000" w:rsidDel="00000000" w:rsidP="00000000" w:rsidRDefault="00000000" w:rsidRPr="00000000" w14:paraId="0000019A">
      <w:pPr>
        <w:pStyle w:val="Heading2"/>
        <w:keepNext w:val="0"/>
        <w:keepLines w:val="0"/>
        <w:spacing w:after="80" w:lineRule="auto"/>
        <w:rPr>
          <w:b w:val="1"/>
          <w:sz w:val="38"/>
          <w:szCs w:val="38"/>
        </w:rPr>
      </w:pPr>
      <w:bookmarkStart w:colFirst="0" w:colLast="0" w:name="_fd3xo7m265jg" w:id="90"/>
      <w:bookmarkEnd w:id="90"/>
      <w:r w:rsidDel="00000000" w:rsidR="00000000" w:rsidRPr="00000000">
        <w:rPr>
          <w:b w:val="1"/>
          <w:sz w:val="38"/>
          <w:szCs w:val="38"/>
          <w:rtl w:val="0"/>
        </w:rPr>
        <w:t xml:space="preserve">Special Categories and Cess Structure</w:t>
      </w:r>
    </w:p>
    <w:p w:rsidR="00000000" w:rsidDel="00000000" w:rsidP="00000000" w:rsidRDefault="00000000" w:rsidRPr="00000000" w14:paraId="0000019B">
      <w:pPr>
        <w:spacing w:after="240" w:before="240" w:lineRule="auto"/>
        <w:rPr>
          <w:sz w:val="26"/>
          <w:szCs w:val="26"/>
        </w:rPr>
      </w:pPr>
      <w:r w:rsidDel="00000000" w:rsidR="00000000" w:rsidRPr="00000000">
        <w:rPr>
          <w:sz w:val="26"/>
          <w:szCs w:val="26"/>
          <w:rtl w:val="0"/>
        </w:rPr>
        <w:t xml:space="preserve">Certain goods attract additional cess over the 28% rate, particularly tobacco products, luxury cars, and aerated drinks. This cess is collected to provide compensation to states for revenue loss during the GST transition period.</w:t>
      </w:r>
    </w:p>
    <w:p w:rsidR="00000000" w:rsidDel="00000000" w:rsidP="00000000" w:rsidRDefault="00000000" w:rsidRPr="00000000" w14:paraId="0000019C">
      <w:pPr>
        <w:pStyle w:val="Heading2"/>
        <w:keepNext w:val="0"/>
        <w:keepLines w:val="0"/>
        <w:spacing w:after="80" w:lineRule="auto"/>
        <w:rPr>
          <w:b w:val="1"/>
          <w:sz w:val="38"/>
          <w:szCs w:val="38"/>
        </w:rPr>
      </w:pPr>
      <w:bookmarkStart w:colFirst="0" w:colLast="0" w:name="_88ieg17jwl81" w:id="91"/>
      <w:bookmarkEnd w:id="91"/>
      <w:r w:rsidDel="00000000" w:rsidR="00000000" w:rsidRPr="00000000">
        <w:rPr>
          <w:b w:val="1"/>
          <w:sz w:val="38"/>
          <w:szCs w:val="38"/>
          <w:rtl w:val="0"/>
        </w:rPr>
        <w:t xml:space="preserve">Major GST Policy Updates for 2025</w:t>
      </w:r>
    </w:p>
    <w:p w:rsidR="00000000" w:rsidDel="00000000" w:rsidP="00000000" w:rsidRDefault="00000000" w:rsidRPr="00000000" w14:paraId="0000019D">
      <w:pPr>
        <w:pStyle w:val="Heading2"/>
        <w:keepNext w:val="0"/>
        <w:keepLines w:val="0"/>
        <w:spacing w:after="80" w:lineRule="auto"/>
        <w:rPr>
          <w:b w:val="1"/>
          <w:sz w:val="38"/>
          <w:szCs w:val="38"/>
        </w:rPr>
      </w:pPr>
      <w:bookmarkStart w:colFirst="0" w:colLast="0" w:name="_yt9f30cjwmt1" w:id="92"/>
      <w:bookmarkEnd w:id="92"/>
      <w:r w:rsidDel="00000000" w:rsidR="00000000" w:rsidRPr="00000000">
        <w:rPr>
          <w:b w:val="1"/>
          <w:sz w:val="38"/>
          <w:szCs w:val="38"/>
          <w:rtl w:val="0"/>
        </w:rPr>
        <w:t xml:space="preserve">Revolutionary GST Rate Reforms</w:t>
      </w:r>
    </w:p>
    <w:p w:rsidR="00000000" w:rsidDel="00000000" w:rsidP="00000000" w:rsidRDefault="00000000" w:rsidRPr="00000000" w14:paraId="0000019E">
      <w:pPr>
        <w:spacing w:after="240" w:before="240" w:lineRule="auto"/>
        <w:rPr>
          <w:color w:val="1155cc"/>
          <w:sz w:val="26"/>
          <w:szCs w:val="26"/>
          <w:u w:val="single"/>
        </w:rPr>
      </w:pPr>
      <w:r w:rsidDel="00000000" w:rsidR="00000000" w:rsidRPr="00000000">
        <w:rPr>
          <w:sz w:val="26"/>
          <w:szCs w:val="26"/>
          <w:rtl w:val="0"/>
        </w:rPr>
        <w:t xml:space="preserve">The government has announced significant structural reforms to the GST system, with </w:t>
      </w:r>
      <w:r w:rsidDel="00000000" w:rsidR="00000000" w:rsidRPr="00000000">
        <w:rPr>
          <w:b w:val="1"/>
          <w:sz w:val="26"/>
          <w:szCs w:val="26"/>
          <w:rtl w:val="0"/>
        </w:rPr>
        <w:t xml:space="preserve">Prime Minister Narendra Modi outlining these changes in his Independence Day speech on August 15, 2025</w:t>
      </w:r>
      <w:r w:rsidDel="00000000" w:rsidR="00000000" w:rsidRPr="00000000">
        <w:rPr>
          <w:sz w:val="26"/>
          <w:szCs w:val="26"/>
          <w:rtl w:val="0"/>
        </w:rPr>
        <w:t xml:space="preserve">. The key proposals represent a paradigm shift in India's indirect taxation structure:</w:t>
      </w:r>
      <w:hyperlink r:id="rId86">
        <w:r w:rsidDel="00000000" w:rsidR="00000000" w:rsidRPr="00000000">
          <w:rPr>
            <w:color w:val="1155cc"/>
            <w:sz w:val="26"/>
            <w:szCs w:val="26"/>
            <w:u w:val="single"/>
            <w:rtl w:val="0"/>
          </w:rPr>
          <w:t xml:space="preserve">cardekho</w:t>
        </w:r>
      </w:hyperlink>
      <w:r w:rsidDel="00000000" w:rsidR="00000000" w:rsidRPr="00000000">
        <w:rPr>
          <w:rtl w:val="0"/>
        </w:rPr>
      </w:r>
    </w:p>
    <w:p w:rsidR="00000000" w:rsidDel="00000000" w:rsidP="00000000" w:rsidRDefault="00000000" w:rsidRPr="00000000" w14:paraId="0000019F">
      <w:pPr>
        <w:spacing w:after="240" w:before="240" w:lineRule="auto"/>
        <w:rPr>
          <w:color w:val="1155cc"/>
          <w:sz w:val="26"/>
          <w:szCs w:val="26"/>
          <w:u w:val="single"/>
        </w:rPr>
      </w:pPr>
      <w:r w:rsidDel="00000000" w:rsidR="00000000" w:rsidRPr="00000000">
        <w:rPr>
          <w:b w:val="1"/>
          <w:sz w:val="26"/>
          <w:szCs w:val="26"/>
          <w:rtl w:val="0"/>
        </w:rPr>
        <w:t xml:space="preserve">Simplified Three-Tier Structure</w:t>
      </w:r>
      <w:r w:rsidDel="00000000" w:rsidR="00000000" w:rsidRPr="00000000">
        <w:rPr>
          <w:sz w:val="26"/>
          <w:szCs w:val="26"/>
          <w:rtl w:val="0"/>
        </w:rPr>
        <w:t xml:space="preserve">: The government plans to move from the current four-tier system to a more streamlined approach:</w:t>
      </w:r>
      <w:hyperlink r:id="rId87">
        <w:r w:rsidDel="00000000" w:rsidR="00000000" w:rsidRPr="00000000">
          <w:rPr>
            <w:color w:val="1155cc"/>
            <w:sz w:val="26"/>
            <w:szCs w:val="26"/>
            <w:u w:val="single"/>
            <w:rtl w:val="0"/>
          </w:rPr>
          <w:t xml:space="preserve">cardekho</w:t>
        </w:r>
      </w:hyperlink>
      <w:r w:rsidDel="00000000" w:rsidR="00000000" w:rsidRPr="00000000">
        <w:rPr>
          <w:rtl w:val="0"/>
        </w:rPr>
      </w:r>
    </w:p>
    <w:p w:rsidR="00000000" w:rsidDel="00000000" w:rsidP="00000000" w:rsidRDefault="00000000" w:rsidRPr="00000000" w14:paraId="000001A0">
      <w:pPr>
        <w:numPr>
          <w:ilvl w:val="0"/>
          <w:numId w:val="92"/>
        </w:numPr>
        <w:spacing w:after="0" w:afterAutospacing="0" w:before="240" w:lineRule="auto"/>
        <w:ind w:left="720" w:hanging="360"/>
        <w:rPr>
          <w:sz w:val="26"/>
          <w:szCs w:val="26"/>
        </w:rPr>
      </w:pPr>
      <w:r w:rsidDel="00000000" w:rsidR="00000000" w:rsidRPr="00000000">
        <w:rPr>
          <w:b w:val="1"/>
          <w:sz w:val="26"/>
          <w:szCs w:val="26"/>
          <w:rtl w:val="0"/>
        </w:rPr>
        <w:t xml:space="preserve">5% GST</w:t>
      </w:r>
      <w:r w:rsidDel="00000000" w:rsidR="00000000" w:rsidRPr="00000000">
        <w:rPr>
          <w:sz w:val="26"/>
          <w:szCs w:val="26"/>
          <w:rtl w:val="0"/>
        </w:rPr>
        <w:t xml:space="preserve"> for essential goods and services, maintaining affordability for basic necessities</w:t>
        <w:br w:type="textWrapping"/>
      </w:r>
    </w:p>
    <w:p w:rsidR="00000000" w:rsidDel="00000000" w:rsidP="00000000" w:rsidRDefault="00000000" w:rsidRPr="00000000" w14:paraId="000001A1">
      <w:pPr>
        <w:numPr>
          <w:ilvl w:val="0"/>
          <w:numId w:val="92"/>
        </w:numPr>
        <w:spacing w:after="0" w:afterAutospacing="0" w:before="0" w:beforeAutospacing="0" w:lineRule="auto"/>
        <w:ind w:left="720" w:hanging="360"/>
        <w:rPr>
          <w:sz w:val="26"/>
          <w:szCs w:val="26"/>
        </w:rPr>
      </w:pPr>
      <w:r w:rsidDel="00000000" w:rsidR="00000000" w:rsidRPr="00000000">
        <w:rPr>
          <w:b w:val="1"/>
          <w:sz w:val="26"/>
          <w:szCs w:val="26"/>
          <w:rtl w:val="0"/>
        </w:rPr>
        <w:t xml:space="preserve">18% GST</w:t>
      </w:r>
      <w:r w:rsidDel="00000000" w:rsidR="00000000" w:rsidRPr="00000000">
        <w:rPr>
          <w:sz w:val="26"/>
          <w:szCs w:val="26"/>
          <w:rtl w:val="0"/>
        </w:rPr>
        <w:t xml:space="preserve"> for most other goods and services, including small cars and standard consumer items</w:t>
        <w:br w:type="textWrapping"/>
      </w:r>
    </w:p>
    <w:p w:rsidR="00000000" w:rsidDel="00000000" w:rsidP="00000000" w:rsidRDefault="00000000" w:rsidRPr="00000000" w14:paraId="000001A2">
      <w:pPr>
        <w:numPr>
          <w:ilvl w:val="0"/>
          <w:numId w:val="92"/>
        </w:numPr>
        <w:spacing w:after="240" w:before="0" w:beforeAutospacing="0" w:lineRule="auto"/>
        <w:ind w:left="720" w:hanging="360"/>
        <w:rPr>
          <w:sz w:val="26"/>
          <w:szCs w:val="26"/>
        </w:rPr>
      </w:pPr>
      <w:r w:rsidDel="00000000" w:rsidR="00000000" w:rsidRPr="00000000">
        <w:rPr>
          <w:b w:val="1"/>
          <w:sz w:val="26"/>
          <w:szCs w:val="26"/>
          <w:rtl w:val="0"/>
        </w:rPr>
        <w:t xml:space="preserve">40% GST</w:t>
      </w:r>
      <w:r w:rsidDel="00000000" w:rsidR="00000000" w:rsidRPr="00000000">
        <w:rPr>
          <w:sz w:val="26"/>
          <w:szCs w:val="26"/>
          <w:rtl w:val="0"/>
        </w:rPr>
        <w:t xml:space="preserve"> for luxury items, high-end cars, tobacco, alcohol, and other demerit goods</w:t>
      </w:r>
      <w:hyperlink r:id="rId88">
        <w:r w:rsidDel="00000000" w:rsidR="00000000" w:rsidRPr="00000000">
          <w:rPr>
            <w:color w:val="1155cc"/>
            <w:sz w:val="26"/>
            <w:szCs w:val="26"/>
            <w:u w:val="single"/>
            <w:rtl w:val="0"/>
          </w:rPr>
          <w:t xml:space="preserve">cardekho</w:t>
          <w:br w:type="textWrapping"/>
        </w:r>
      </w:hyperlink>
      <w:r w:rsidDel="00000000" w:rsidR="00000000" w:rsidRPr="00000000">
        <w:rPr>
          <w:rtl w:val="0"/>
        </w:rPr>
      </w:r>
    </w:p>
    <w:p w:rsidR="00000000" w:rsidDel="00000000" w:rsidP="00000000" w:rsidRDefault="00000000" w:rsidRPr="00000000" w14:paraId="000001A3">
      <w:pPr>
        <w:spacing w:after="240" w:before="240" w:lineRule="auto"/>
        <w:rPr>
          <w:sz w:val="26"/>
          <w:szCs w:val="26"/>
        </w:rPr>
      </w:pPr>
      <w:r w:rsidDel="00000000" w:rsidR="00000000" w:rsidRPr="00000000">
        <w:rPr>
          <w:sz w:val="26"/>
          <w:szCs w:val="26"/>
          <w:rtl w:val="0"/>
        </w:rPr>
        <w:t xml:space="preserve">This structural change aims to </w:t>
      </w:r>
      <w:r w:rsidDel="00000000" w:rsidR="00000000" w:rsidRPr="00000000">
        <w:rPr>
          <w:b w:val="1"/>
          <w:sz w:val="26"/>
          <w:szCs w:val="26"/>
          <w:rtl w:val="0"/>
        </w:rPr>
        <w:t xml:space="preserve">reduce compliance burden, minimize classification disputes, and enhance revenue collection efficiency</w:t>
      </w:r>
      <w:r w:rsidDel="00000000" w:rsidR="00000000" w:rsidRPr="00000000">
        <w:rPr>
          <w:sz w:val="26"/>
          <w:szCs w:val="26"/>
          <w:rtl w:val="0"/>
        </w:rPr>
        <w:t xml:space="preserve"> while maintaining the progressive nature of the tax system.</w:t>
      </w:r>
    </w:p>
    <w:p w:rsidR="00000000" w:rsidDel="00000000" w:rsidP="00000000" w:rsidRDefault="00000000" w:rsidRPr="00000000" w14:paraId="000001A4">
      <w:pPr>
        <w:pStyle w:val="Heading2"/>
        <w:keepNext w:val="0"/>
        <w:keepLines w:val="0"/>
        <w:spacing w:after="80" w:lineRule="auto"/>
        <w:rPr>
          <w:b w:val="1"/>
          <w:sz w:val="38"/>
          <w:szCs w:val="38"/>
        </w:rPr>
      </w:pPr>
      <w:bookmarkStart w:colFirst="0" w:colLast="0" w:name="_swbhg2cwhap9" w:id="93"/>
      <w:bookmarkEnd w:id="93"/>
      <w:r w:rsidDel="00000000" w:rsidR="00000000" w:rsidRPr="00000000">
        <w:rPr>
          <w:b w:val="1"/>
          <w:sz w:val="38"/>
          <w:szCs w:val="38"/>
          <w:rtl w:val="0"/>
        </w:rPr>
        <w:t xml:space="preserve">Automotive Sector Transformation</w:t>
      </w:r>
    </w:p>
    <w:p w:rsidR="00000000" w:rsidDel="00000000" w:rsidP="00000000" w:rsidRDefault="00000000" w:rsidRPr="00000000" w14:paraId="000001A5">
      <w:pPr>
        <w:spacing w:after="240" w:before="240" w:lineRule="auto"/>
        <w:rPr>
          <w:sz w:val="26"/>
          <w:szCs w:val="26"/>
        </w:rPr>
      </w:pPr>
      <w:r w:rsidDel="00000000" w:rsidR="00000000" w:rsidRPr="00000000">
        <w:rPr>
          <w:b w:val="1"/>
          <w:sz w:val="26"/>
          <w:szCs w:val="26"/>
          <w:rtl w:val="0"/>
        </w:rPr>
        <w:t xml:space="preserve">Significant relief is planned for the automotive industry</w:t>
      </w:r>
      <w:r w:rsidDel="00000000" w:rsidR="00000000" w:rsidRPr="00000000">
        <w:rPr>
          <w:sz w:val="26"/>
          <w:szCs w:val="26"/>
          <w:rtl w:val="0"/>
        </w:rPr>
        <w:t xml:space="preserve">, which is expected to boost domestic consumption and manufacturing:</w:t>
      </w:r>
    </w:p>
    <w:p w:rsidR="00000000" w:rsidDel="00000000" w:rsidP="00000000" w:rsidRDefault="00000000" w:rsidRPr="00000000" w14:paraId="000001A6">
      <w:pPr>
        <w:numPr>
          <w:ilvl w:val="0"/>
          <w:numId w:val="31"/>
        </w:numPr>
        <w:spacing w:after="0" w:afterAutospacing="0" w:before="240" w:lineRule="auto"/>
        <w:ind w:left="720" w:hanging="360"/>
        <w:rPr>
          <w:sz w:val="26"/>
          <w:szCs w:val="26"/>
        </w:rPr>
      </w:pPr>
      <w:r w:rsidDel="00000000" w:rsidR="00000000" w:rsidRPr="00000000">
        <w:rPr>
          <w:b w:val="1"/>
          <w:sz w:val="26"/>
          <w:szCs w:val="26"/>
          <w:rtl w:val="0"/>
        </w:rPr>
        <w:t xml:space="preserve">GST on small cars</w:t>
      </w:r>
      <w:r w:rsidDel="00000000" w:rsidR="00000000" w:rsidRPr="00000000">
        <w:rPr>
          <w:sz w:val="26"/>
          <w:szCs w:val="26"/>
          <w:rtl w:val="0"/>
        </w:rPr>
        <w:t xml:space="preserve"> (under 1200cc petrol and 1500cc diesel) will be reduced from 28% to 18%</w:t>
      </w:r>
      <w:hyperlink r:id="rId89">
        <w:r w:rsidDel="00000000" w:rsidR="00000000" w:rsidRPr="00000000">
          <w:rPr>
            <w:color w:val="1155cc"/>
            <w:sz w:val="26"/>
            <w:szCs w:val="26"/>
            <w:u w:val="single"/>
            <w:rtl w:val="0"/>
          </w:rPr>
          <w:t xml:space="preserve">ndtv</w:t>
          <w:br w:type="textWrapping"/>
        </w:r>
      </w:hyperlink>
      <w:r w:rsidDel="00000000" w:rsidR="00000000" w:rsidRPr="00000000">
        <w:rPr>
          <w:rtl w:val="0"/>
        </w:rPr>
      </w:r>
    </w:p>
    <w:p w:rsidR="00000000" w:rsidDel="00000000" w:rsidP="00000000" w:rsidRDefault="00000000" w:rsidRPr="00000000" w14:paraId="000001A7">
      <w:pPr>
        <w:numPr>
          <w:ilvl w:val="0"/>
          <w:numId w:val="31"/>
        </w:numPr>
        <w:spacing w:after="0" w:afterAutospacing="0" w:before="0" w:beforeAutospacing="0" w:lineRule="auto"/>
        <w:ind w:left="720" w:hanging="360"/>
        <w:rPr>
          <w:sz w:val="26"/>
          <w:szCs w:val="26"/>
        </w:rPr>
      </w:pPr>
      <w:r w:rsidDel="00000000" w:rsidR="00000000" w:rsidRPr="00000000">
        <w:rPr>
          <w:b w:val="1"/>
          <w:sz w:val="26"/>
          <w:szCs w:val="26"/>
          <w:rtl w:val="0"/>
        </w:rPr>
        <w:t xml:space="preserve">Two-wheelers</w:t>
      </w:r>
      <w:r w:rsidDel="00000000" w:rsidR="00000000" w:rsidRPr="00000000">
        <w:rPr>
          <w:sz w:val="26"/>
          <w:szCs w:val="26"/>
          <w:rtl w:val="0"/>
        </w:rPr>
        <w:t xml:space="preserve"> will benefit from the reduced 18% rate, making personal transportation more affordable</w:t>
      </w:r>
      <w:hyperlink r:id="rId90">
        <w:r w:rsidDel="00000000" w:rsidR="00000000" w:rsidRPr="00000000">
          <w:rPr>
            <w:color w:val="1155cc"/>
            <w:sz w:val="26"/>
            <w:szCs w:val="26"/>
            <w:u w:val="single"/>
            <w:rtl w:val="0"/>
          </w:rPr>
          <w:t xml:space="preserve">ndtv</w:t>
          <w:br w:type="textWrapping"/>
        </w:r>
      </w:hyperlink>
      <w:r w:rsidDel="00000000" w:rsidR="00000000" w:rsidRPr="00000000">
        <w:rPr>
          <w:rtl w:val="0"/>
        </w:rPr>
      </w:r>
    </w:p>
    <w:p w:rsidR="00000000" w:rsidDel="00000000" w:rsidP="00000000" w:rsidRDefault="00000000" w:rsidRPr="00000000" w14:paraId="000001A8">
      <w:pPr>
        <w:numPr>
          <w:ilvl w:val="0"/>
          <w:numId w:val="31"/>
        </w:numPr>
        <w:spacing w:after="0" w:afterAutospacing="0" w:before="0" w:beforeAutospacing="0" w:lineRule="auto"/>
        <w:ind w:left="720" w:hanging="360"/>
        <w:rPr>
          <w:sz w:val="26"/>
          <w:szCs w:val="26"/>
        </w:rPr>
      </w:pPr>
      <w:r w:rsidDel="00000000" w:rsidR="00000000" w:rsidRPr="00000000">
        <w:rPr>
          <w:b w:val="1"/>
          <w:sz w:val="26"/>
          <w:szCs w:val="26"/>
          <w:rtl w:val="0"/>
        </w:rPr>
        <w:t xml:space="preserve">Electric vehicles</w:t>
      </w:r>
      <w:r w:rsidDel="00000000" w:rsidR="00000000" w:rsidRPr="00000000">
        <w:rPr>
          <w:sz w:val="26"/>
          <w:szCs w:val="26"/>
          <w:rtl w:val="0"/>
        </w:rPr>
        <w:t xml:space="preserve"> continue to enjoy preferential rates to support green mobility</w:t>
        <w:br w:type="textWrapping"/>
      </w:r>
    </w:p>
    <w:p w:rsidR="00000000" w:rsidDel="00000000" w:rsidP="00000000" w:rsidRDefault="00000000" w:rsidRPr="00000000" w14:paraId="000001A9">
      <w:pPr>
        <w:numPr>
          <w:ilvl w:val="0"/>
          <w:numId w:val="31"/>
        </w:numPr>
        <w:spacing w:after="240" w:before="0" w:beforeAutospacing="0" w:lineRule="auto"/>
        <w:ind w:left="720" w:hanging="360"/>
        <w:rPr>
          <w:sz w:val="26"/>
          <w:szCs w:val="26"/>
        </w:rPr>
      </w:pPr>
      <w:r w:rsidDel="00000000" w:rsidR="00000000" w:rsidRPr="00000000">
        <w:rPr>
          <w:b w:val="1"/>
          <w:sz w:val="26"/>
          <w:szCs w:val="26"/>
          <w:rtl w:val="0"/>
        </w:rPr>
        <w:t xml:space="preserve">Luxury vehicles</w:t>
      </w:r>
      <w:r w:rsidDel="00000000" w:rsidR="00000000" w:rsidRPr="00000000">
        <w:rPr>
          <w:sz w:val="26"/>
          <w:szCs w:val="26"/>
          <w:rtl w:val="0"/>
        </w:rPr>
        <w:t xml:space="preserve"> will be subject to the new 40% GST rate, maintaining the luxury tax principle</w:t>
      </w:r>
      <w:hyperlink r:id="rId91">
        <w:r w:rsidDel="00000000" w:rsidR="00000000" w:rsidRPr="00000000">
          <w:rPr>
            <w:color w:val="1155cc"/>
            <w:sz w:val="26"/>
            <w:szCs w:val="26"/>
            <w:u w:val="single"/>
            <w:rtl w:val="0"/>
          </w:rPr>
          <w:t xml:space="preserve">cardekho</w:t>
          <w:br w:type="textWrapping"/>
        </w:r>
      </w:hyperlink>
      <w:r w:rsidDel="00000000" w:rsidR="00000000" w:rsidRPr="00000000">
        <w:rPr>
          <w:rtl w:val="0"/>
        </w:rPr>
      </w:r>
    </w:p>
    <w:p w:rsidR="00000000" w:rsidDel="00000000" w:rsidP="00000000" w:rsidRDefault="00000000" w:rsidRPr="00000000" w14:paraId="000001AA">
      <w:pPr>
        <w:spacing w:after="240" w:before="240" w:lineRule="auto"/>
        <w:rPr>
          <w:color w:val="1155cc"/>
          <w:sz w:val="26"/>
          <w:szCs w:val="26"/>
          <w:u w:val="single"/>
        </w:rPr>
      </w:pPr>
      <w:r w:rsidDel="00000000" w:rsidR="00000000" w:rsidRPr="00000000">
        <w:rPr>
          <w:sz w:val="26"/>
          <w:szCs w:val="26"/>
          <w:rtl w:val="0"/>
        </w:rPr>
        <w:t xml:space="preserve">These changes are expected to be implemented around </w:t>
      </w:r>
      <w:r w:rsidDel="00000000" w:rsidR="00000000" w:rsidRPr="00000000">
        <w:rPr>
          <w:b w:val="1"/>
          <w:sz w:val="26"/>
          <w:szCs w:val="26"/>
          <w:rtl w:val="0"/>
        </w:rPr>
        <w:t xml:space="preserve">Diwali 2025</w:t>
      </w:r>
      <w:r w:rsidDel="00000000" w:rsidR="00000000" w:rsidRPr="00000000">
        <w:rPr>
          <w:sz w:val="26"/>
          <w:szCs w:val="26"/>
          <w:rtl w:val="0"/>
        </w:rPr>
        <w:t xml:space="preserve"> and could significantly impact vehicle affordability and market dynamics.</w:t>
      </w:r>
      <w:hyperlink r:id="rId92">
        <w:r w:rsidDel="00000000" w:rsidR="00000000" w:rsidRPr="00000000">
          <w:rPr>
            <w:color w:val="1155cc"/>
            <w:sz w:val="26"/>
            <w:szCs w:val="26"/>
            <w:u w:val="single"/>
            <w:rtl w:val="0"/>
          </w:rPr>
          <w:t xml:space="preserve">ndtv+1</w:t>
        </w:r>
      </w:hyperlink>
      <w:r w:rsidDel="00000000" w:rsidR="00000000" w:rsidRPr="00000000">
        <w:rPr>
          <w:rtl w:val="0"/>
        </w:rPr>
      </w:r>
    </w:p>
    <w:p w:rsidR="00000000" w:rsidDel="00000000" w:rsidP="00000000" w:rsidRDefault="00000000" w:rsidRPr="00000000" w14:paraId="000001AB">
      <w:pPr>
        <w:pStyle w:val="Heading2"/>
        <w:keepNext w:val="0"/>
        <w:keepLines w:val="0"/>
        <w:spacing w:after="80" w:lineRule="auto"/>
        <w:rPr>
          <w:b w:val="1"/>
          <w:sz w:val="38"/>
          <w:szCs w:val="38"/>
        </w:rPr>
      </w:pPr>
      <w:bookmarkStart w:colFirst="0" w:colLast="0" w:name="_6xftreq0deca" w:id="94"/>
      <w:bookmarkEnd w:id="94"/>
      <w:r w:rsidDel="00000000" w:rsidR="00000000" w:rsidRPr="00000000">
        <w:rPr>
          <w:b w:val="1"/>
          <w:sz w:val="38"/>
          <w:szCs w:val="38"/>
          <w:rtl w:val="0"/>
        </w:rPr>
        <w:t xml:space="preserve">Comprehensive Compliance Changes Effective from 2025</w:t>
      </w:r>
    </w:p>
    <w:p w:rsidR="00000000" w:rsidDel="00000000" w:rsidP="00000000" w:rsidRDefault="00000000" w:rsidRPr="00000000" w14:paraId="000001AC">
      <w:pPr>
        <w:pStyle w:val="Heading2"/>
        <w:keepNext w:val="0"/>
        <w:keepLines w:val="0"/>
        <w:spacing w:after="80" w:lineRule="auto"/>
        <w:rPr>
          <w:b w:val="1"/>
          <w:sz w:val="38"/>
          <w:szCs w:val="38"/>
        </w:rPr>
      </w:pPr>
      <w:bookmarkStart w:colFirst="0" w:colLast="0" w:name="_y8mionxgnm90" w:id="95"/>
      <w:bookmarkEnd w:id="95"/>
      <w:r w:rsidDel="00000000" w:rsidR="00000000" w:rsidRPr="00000000">
        <w:rPr>
          <w:b w:val="1"/>
          <w:sz w:val="38"/>
          <w:szCs w:val="38"/>
          <w:rtl w:val="0"/>
        </w:rPr>
        <w:t xml:space="preserve">Enhanced Digital Security with Multi-Factor Authentication</w:t>
      </w:r>
    </w:p>
    <w:p w:rsidR="00000000" w:rsidDel="00000000" w:rsidP="00000000" w:rsidRDefault="00000000" w:rsidRPr="00000000" w14:paraId="000001AD">
      <w:pPr>
        <w:spacing w:after="240" w:before="240" w:lineRule="auto"/>
        <w:rPr>
          <w:color w:val="1155cc"/>
          <w:sz w:val="26"/>
          <w:szCs w:val="26"/>
          <w:u w:val="single"/>
        </w:rPr>
      </w:pPr>
      <w:r w:rsidDel="00000000" w:rsidR="00000000" w:rsidRPr="00000000">
        <w:rPr>
          <w:b w:val="1"/>
          <w:sz w:val="26"/>
          <w:szCs w:val="26"/>
          <w:rtl w:val="0"/>
        </w:rPr>
        <w:t xml:space="preserve">Mandatory Multi-Factor Authentication (MFA)</w:t>
      </w:r>
      <w:r w:rsidDel="00000000" w:rsidR="00000000" w:rsidRPr="00000000">
        <w:rPr>
          <w:sz w:val="26"/>
          <w:szCs w:val="26"/>
          <w:rtl w:val="0"/>
        </w:rPr>
        <w:t xml:space="preserve"> has been implemented in phases to strengthen system security:</w:t>
      </w:r>
      <w:hyperlink r:id="rId93">
        <w:r w:rsidDel="00000000" w:rsidR="00000000" w:rsidRPr="00000000">
          <w:rPr>
            <w:color w:val="1155cc"/>
            <w:sz w:val="26"/>
            <w:szCs w:val="26"/>
            <w:u w:val="single"/>
            <w:rtl w:val="0"/>
          </w:rPr>
          <w:t xml:space="preserve">india-briefing+1</w:t>
        </w:r>
      </w:hyperlink>
      <w:r w:rsidDel="00000000" w:rsidR="00000000" w:rsidRPr="00000000">
        <w:rPr>
          <w:rtl w:val="0"/>
        </w:rPr>
      </w:r>
    </w:p>
    <w:p w:rsidR="00000000" w:rsidDel="00000000" w:rsidP="00000000" w:rsidRDefault="00000000" w:rsidRPr="00000000" w14:paraId="000001AE">
      <w:pPr>
        <w:numPr>
          <w:ilvl w:val="0"/>
          <w:numId w:val="16"/>
        </w:numPr>
        <w:spacing w:after="0" w:afterAutospacing="0" w:before="240" w:lineRule="auto"/>
        <w:ind w:left="720" w:hanging="360"/>
        <w:rPr>
          <w:sz w:val="26"/>
          <w:szCs w:val="26"/>
        </w:rPr>
      </w:pPr>
      <w:r w:rsidDel="00000000" w:rsidR="00000000" w:rsidRPr="00000000">
        <w:rPr>
          <w:b w:val="1"/>
          <w:sz w:val="26"/>
          <w:szCs w:val="26"/>
          <w:rtl w:val="0"/>
        </w:rPr>
        <w:t xml:space="preserve">January 1, 2025</w:t>
      </w:r>
      <w:r w:rsidDel="00000000" w:rsidR="00000000" w:rsidRPr="00000000">
        <w:rPr>
          <w:sz w:val="26"/>
          <w:szCs w:val="26"/>
          <w:rtl w:val="0"/>
        </w:rPr>
        <w:t xml:space="preserve">: Mandatory for businesses with Annual Aggregate Turnover (AATO) exceeding ₹200 million</w:t>
        <w:br w:type="textWrapping"/>
      </w:r>
    </w:p>
    <w:p w:rsidR="00000000" w:rsidDel="00000000" w:rsidP="00000000" w:rsidRDefault="00000000" w:rsidRPr="00000000" w14:paraId="000001AF">
      <w:pPr>
        <w:numPr>
          <w:ilvl w:val="0"/>
          <w:numId w:val="16"/>
        </w:numPr>
        <w:spacing w:after="0" w:afterAutospacing="0" w:before="0" w:beforeAutospacing="0" w:lineRule="auto"/>
        <w:ind w:left="720" w:hanging="360"/>
        <w:rPr>
          <w:sz w:val="26"/>
          <w:szCs w:val="26"/>
        </w:rPr>
      </w:pPr>
      <w:r w:rsidDel="00000000" w:rsidR="00000000" w:rsidRPr="00000000">
        <w:rPr>
          <w:b w:val="1"/>
          <w:sz w:val="26"/>
          <w:szCs w:val="26"/>
          <w:rtl w:val="0"/>
        </w:rPr>
        <w:t xml:space="preserve">February 1, 2025</w:t>
      </w:r>
      <w:r w:rsidDel="00000000" w:rsidR="00000000" w:rsidRPr="00000000">
        <w:rPr>
          <w:sz w:val="26"/>
          <w:szCs w:val="26"/>
          <w:rtl w:val="0"/>
        </w:rPr>
        <w:t xml:space="preserve">: Extended to businesses with AATO exceeding ₹50 million</w:t>
        <w:br w:type="textWrapping"/>
      </w:r>
    </w:p>
    <w:p w:rsidR="00000000" w:rsidDel="00000000" w:rsidP="00000000" w:rsidRDefault="00000000" w:rsidRPr="00000000" w14:paraId="000001B0">
      <w:pPr>
        <w:numPr>
          <w:ilvl w:val="0"/>
          <w:numId w:val="16"/>
        </w:numPr>
        <w:spacing w:after="240" w:before="0" w:beforeAutospacing="0" w:lineRule="auto"/>
        <w:ind w:left="720" w:hanging="360"/>
        <w:rPr>
          <w:sz w:val="26"/>
          <w:szCs w:val="26"/>
        </w:rPr>
      </w:pPr>
      <w:r w:rsidDel="00000000" w:rsidR="00000000" w:rsidRPr="00000000">
        <w:rPr>
          <w:b w:val="1"/>
          <w:sz w:val="26"/>
          <w:szCs w:val="26"/>
          <w:rtl w:val="0"/>
        </w:rPr>
        <w:t xml:space="preserve">April 1, 2025</w:t>
      </w:r>
      <w:r w:rsidDel="00000000" w:rsidR="00000000" w:rsidRPr="00000000">
        <w:rPr>
          <w:sz w:val="26"/>
          <w:szCs w:val="26"/>
          <w:rtl w:val="0"/>
        </w:rPr>
        <w:t xml:space="preserve">: </w:t>
      </w:r>
      <w:r w:rsidDel="00000000" w:rsidR="00000000" w:rsidRPr="00000000">
        <w:rPr>
          <w:b w:val="1"/>
          <w:sz w:val="26"/>
          <w:szCs w:val="26"/>
          <w:rtl w:val="0"/>
        </w:rPr>
        <w:t xml:space="preserve">Mandatory for all taxpayers</w:t>
      </w:r>
      <w:r w:rsidDel="00000000" w:rsidR="00000000" w:rsidRPr="00000000">
        <w:rPr>
          <w:sz w:val="26"/>
          <w:szCs w:val="26"/>
          <w:rtl w:val="0"/>
        </w:rPr>
        <w:t xml:space="preserve"> regardless of turnover</w:t>
      </w:r>
      <w:hyperlink r:id="rId94">
        <w:r w:rsidDel="00000000" w:rsidR="00000000" w:rsidRPr="00000000">
          <w:rPr>
            <w:color w:val="1155cc"/>
            <w:sz w:val="26"/>
            <w:szCs w:val="26"/>
            <w:u w:val="single"/>
            <w:rtl w:val="0"/>
          </w:rPr>
          <w:t xml:space="preserve">irisgst</w:t>
          <w:br w:type="textWrapping"/>
        </w:r>
      </w:hyperlink>
      <w:r w:rsidDel="00000000" w:rsidR="00000000" w:rsidRPr="00000000">
        <w:rPr>
          <w:rtl w:val="0"/>
        </w:rPr>
      </w:r>
    </w:p>
    <w:p w:rsidR="00000000" w:rsidDel="00000000" w:rsidP="00000000" w:rsidRDefault="00000000" w:rsidRPr="00000000" w14:paraId="000001B1">
      <w:pPr>
        <w:spacing w:after="240" w:before="240" w:lineRule="auto"/>
        <w:rPr>
          <w:sz w:val="26"/>
          <w:szCs w:val="26"/>
        </w:rPr>
      </w:pPr>
      <w:r w:rsidDel="00000000" w:rsidR="00000000" w:rsidRPr="00000000">
        <w:rPr>
          <w:sz w:val="26"/>
          <w:szCs w:val="26"/>
          <w:rtl w:val="0"/>
        </w:rPr>
        <w:t xml:space="preserve">This progressive rollout ensures </w:t>
      </w:r>
      <w:r w:rsidDel="00000000" w:rsidR="00000000" w:rsidRPr="00000000">
        <w:rPr>
          <w:b w:val="1"/>
          <w:sz w:val="26"/>
          <w:szCs w:val="26"/>
          <w:rtl w:val="0"/>
        </w:rPr>
        <w:t xml:space="preserve">enhanced data security, reduced fraudulent activities, and improved system integrity</w:t>
      </w:r>
      <w:r w:rsidDel="00000000" w:rsidR="00000000" w:rsidRPr="00000000">
        <w:rPr>
          <w:sz w:val="26"/>
          <w:szCs w:val="26"/>
          <w:rtl w:val="0"/>
        </w:rPr>
        <w:t xml:space="preserve"> across the GST ecosystem.</w:t>
      </w:r>
    </w:p>
    <w:p w:rsidR="00000000" w:rsidDel="00000000" w:rsidP="00000000" w:rsidRDefault="00000000" w:rsidRPr="00000000" w14:paraId="000001B2">
      <w:pPr>
        <w:pStyle w:val="Heading2"/>
        <w:keepNext w:val="0"/>
        <w:keepLines w:val="0"/>
        <w:spacing w:after="80" w:lineRule="auto"/>
        <w:rPr>
          <w:b w:val="1"/>
          <w:sz w:val="38"/>
          <w:szCs w:val="38"/>
        </w:rPr>
      </w:pPr>
      <w:bookmarkStart w:colFirst="0" w:colLast="0" w:name="_i8dr82xykl3r" w:id="96"/>
      <w:bookmarkEnd w:id="96"/>
      <w:r w:rsidDel="00000000" w:rsidR="00000000" w:rsidRPr="00000000">
        <w:rPr>
          <w:b w:val="1"/>
          <w:sz w:val="38"/>
          <w:szCs w:val="38"/>
          <w:rtl w:val="0"/>
        </w:rPr>
        <w:t xml:space="preserve">Input Service Distributor (ISD) Registration Reforms</w:t>
      </w:r>
    </w:p>
    <w:p w:rsidR="00000000" w:rsidDel="00000000" w:rsidP="00000000" w:rsidRDefault="00000000" w:rsidRPr="00000000" w14:paraId="000001B3">
      <w:pPr>
        <w:spacing w:after="240" w:before="240" w:lineRule="auto"/>
        <w:rPr>
          <w:color w:val="1155cc"/>
          <w:sz w:val="26"/>
          <w:szCs w:val="26"/>
          <w:u w:val="single"/>
        </w:rPr>
      </w:pPr>
      <w:r w:rsidDel="00000000" w:rsidR="00000000" w:rsidRPr="00000000">
        <w:rPr>
          <w:b w:val="1"/>
          <w:sz w:val="26"/>
          <w:szCs w:val="26"/>
          <w:rtl w:val="0"/>
        </w:rPr>
        <w:t xml:space="preserve">Effective April 1, 2025</w:t>
      </w:r>
      <w:r w:rsidDel="00000000" w:rsidR="00000000" w:rsidRPr="00000000">
        <w:rPr>
          <w:sz w:val="26"/>
          <w:szCs w:val="26"/>
          <w:rtl w:val="0"/>
        </w:rPr>
        <w:t xml:space="preserve">, businesses with multiple GST registrations under the same PAN must obtain mandatory ISD registration. This reform addresses several compliance challenges:</w:t>
      </w:r>
      <w:hyperlink r:id="rId95">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1B4">
      <w:pPr>
        <w:numPr>
          <w:ilvl w:val="0"/>
          <w:numId w:val="109"/>
        </w:numPr>
        <w:spacing w:after="0" w:afterAutospacing="0" w:before="240" w:lineRule="auto"/>
        <w:ind w:left="720" w:hanging="360"/>
        <w:rPr>
          <w:sz w:val="26"/>
          <w:szCs w:val="26"/>
        </w:rPr>
      </w:pPr>
      <w:r w:rsidDel="00000000" w:rsidR="00000000" w:rsidRPr="00000000">
        <w:rPr>
          <w:b w:val="1"/>
          <w:sz w:val="26"/>
          <w:szCs w:val="26"/>
          <w:rtl w:val="0"/>
        </w:rPr>
        <w:t xml:space="preserve">Mandatory ISD invoicing</w:t>
      </w:r>
      <w:r w:rsidDel="00000000" w:rsidR="00000000" w:rsidRPr="00000000">
        <w:rPr>
          <w:sz w:val="26"/>
          <w:szCs w:val="26"/>
          <w:rtl w:val="0"/>
        </w:rPr>
        <w:t xml:space="preserve"> for shared services across multiple registrations</w:t>
        <w:br w:type="textWrapping"/>
      </w:r>
    </w:p>
    <w:p w:rsidR="00000000" w:rsidDel="00000000" w:rsidP="00000000" w:rsidRDefault="00000000" w:rsidRPr="00000000" w14:paraId="000001B5">
      <w:pPr>
        <w:numPr>
          <w:ilvl w:val="0"/>
          <w:numId w:val="109"/>
        </w:numPr>
        <w:spacing w:after="0" w:afterAutospacing="0" w:before="0" w:beforeAutospacing="0" w:lineRule="auto"/>
        <w:ind w:left="720" w:hanging="360"/>
        <w:rPr>
          <w:sz w:val="26"/>
          <w:szCs w:val="26"/>
        </w:rPr>
      </w:pPr>
      <w:r w:rsidDel="00000000" w:rsidR="00000000" w:rsidRPr="00000000">
        <w:rPr>
          <w:b w:val="1"/>
          <w:sz w:val="26"/>
          <w:szCs w:val="26"/>
          <w:rtl w:val="0"/>
        </w:rPr>
        <w:t xml:space="preserve">GSTR-6 filing requirements</w:t>
      </w:r>
      <w:r w:rsidDel="00000000" w:rsidR="00000000" w:rsidRPr="00000000">
        <w:rPr>
          <w:sz w:val="26"/>
          <w:szCs w:val="26"/>
          <w:rtl w:val="0"/>
        </w:rPr>
        <w:t xml:space="preserve"> for proper documentation and reconciliation</w:t>
        <w:br w:type="textWrapping"/>
      </w:r>
    </w:p>
    <w:p w:rsidR="00000000" w:rsidDel="00000000" w:rsidP="00000000" w:rsidRDefault="00000000" w:rsidRPr="00000000" w14:paraId="000001B6">
      <w:pPr>
        <w:numPr>
          <w:ilvl w:val="0"/>
          <w:numId w:val="109"/>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transparency</w:t>
      </w:r>
      <w:r w:rsidDel="00000000" w:rsidR="00000000" w:rsidRPr="00000000">
        <w:rPr>
          <w:sz w:val="26"/>
          <w:szCs w:val="26"/>
          <w:rtl w:val="0"/>
        </w:rPr>
        <w:t xml:space="preserve"> in Input Tax Credit (ITC) distribution mechanisms</w:t>
        <w:br w:type="textWrapping"/>
      </w:r>
    </w:p>
    <w:p w:rsidR="00000000" w:rsidDel="00000000" w:rsidP="00000000" w:rsidRDefault="00000000" w:rsidRPr="00000000" w14:paraId="000001B7">
      <w:pPr>
        <w:numPr>
          <w:ilvl w:val="0"/>
          <w:numId w:val="109"/>
        </w:numPr>
        <w:spacing w:after="240" w:before="0" w:beforeAutospacing="0" w:lineRule="auto"/>
        <w:ind w:left="720" w:hanging="360"/>
        <w:rPr>
          <w:sz w:val="26"/>
          <w:szCs w:val="26"/>
        </w:rPr>
      </w:pPr>
      <w:r w:rsidDel="00000000" w:rsidR="00000000" w:rsidRPr="00000000">
        <w:rPr>
          <w:b w:val="1"/>
          <w:sz w:val="26"/>
          <w:szCs w:val="26"/>
          <w:rtl w:val="0"/>
        </w:rPr>
        <w:t xml:space="preserve">Elimination of cross-charge complexities</w:t>
      </w:r>
      <w:r w:rsidDel="00000000" w:rsidR="00000000" w:rsidRPr="00000000">
        <w:rPr>
          <w:sz w:val="26"/>
          <w:szCs w:val="26"/>
          <w:rtl w:val="0"/>
        </w:rPr>
        <w:t xml:space="preserve"> that previously created compliance burdens</w:t>
      </w:r>
      <w:hyperlink r:id="rId96">
        <w:r w:rsidDel="00000000" w:rsidR="00000000" w:rsidRPr="00000000">
          <w:rPr>
            <w:color w:val="1155cc"/>
            <w:sz w:val="26"/>
            <w:szCs w:val="26"/>
            <w:u w:val="single"/>
            <w:rtl w:val="0"/>
          </w:rPr>
          <w:t xml:space="preserve">indiafilings</w:t>
          <w:br w:type="textWrapping"/>
        </w:r>
      </w:hyperlink>
      <w:r w:rsidDel="00000000" w:rsidR="00000000" w:rsidRPr="00000000">
        <w:rPr>
          <w:rtl w:val="0"/>
        </w:rPr>
      </w:r>
    </w:p>
    <w:p w:rsidR="00000000" w:rsidDel="00000000" w:rsidP="00000000" w:rsidRDefault="00000000" w:rsidRPr="00000000" w14:paraId="000001B8">
      <w:pPr>
        <w:pStyle w:val="Heading2"/>
        <w:keepNext w:val="0"/>
        <w:keepLines w:val="0"/>
        <w:spacing w:after="80" w:lineRule="auto"/>
        <w:rPr>
          <w:b w:val="1"/>
          <w:sz w:val="38"/>
          <w:szCs w:val="38"/>
        </w:rPr>
      </w:pPr>
      <w:bookmarkStart w:colFirst="0" w:colLast="0" w:name="_rkb4bp988r8b" w:id="97"/>
      <w:bookmarkEnd w:id="97"/>
      <w:r w:rsidDel="00000000" w:rsidR="00000000" w:rsidRPr="00000000">
        <w:rPr>
          <w:b w:val="1"/>
          <w:sz w:val="38"/>
          <w:szCs w:val="38"/>
          <w:rtl w:val="0"/>
        </w:rPr>
        <w:t xml:space="preserve">Strengthened E-Way Bill Regulations</w:t>
      </w:r>
    </w:p>
    <w:p w:rsidR="00000000" w:rsidDel="00000000" w:rsidP="00000000" w:rsidRDefault="00000000" w:rsidRPr="00000000" w14:paraId="000001B9">
      <w:pPr>
        <w:spacing w:after="240" w:before="240" w:lineRule="auto"/>
        <w:rPr>
          <w:color w:val="1155cc"/>
          <w:sz w:val="26"/>
          <w:szCs w:val="26"/>
          <w:u w:val="single"/>
        </w:rPr>
      </w:pPr>
      <w:r w:rsidDel="00000000" w:rsidR="00000000" w:rsidRPr="00000000">
        <w:rPr>
          <w:b w:val="1"/>
          <w:sz w:val="26"/>
          <w:szCs w:val="26"/>
          <w:rtl w:val="0"/>
        </w:rPr>
        <w:t xml:space="preserve">Stricter e-way bill rules</w:t>
      </w:r>
      <w:r w:rsidDel="00000000" w:rsidR="00000000" w:rsidRPr="00000000">
        <w:rPr>
          <w:sz w:val="26"/>
          <w:szCs w:val="26"/>
          <w:rtl w:val="0"/>
        </w:rPr>
        <w:t xml:space="preserve"> have been implemented to prevent misuse and ensure proper documentation:</w:t>
      </w:r>
      <w:hyperlink r:id="rId97">
        <w:r w:rsidDel="00000000" w:rsidR="00000000" w:rsidRPr="00000000">
          <w:rPr>
            <w:color w:val="1155cc"/>
            <w:sz w:val="26"/>
            <w:szCs w:val="26"/>
            <w:u w:val="single"/>
            <w:rtl w:val="0"/>
          </w:rPr>
          <w:t xml:space="preserve">india-briefing</w:t>
        </w:r>
      </w:hyperlink>
      <w:r w:rsidDel="00000000" w:rsidR="00000000" w:rsidRPr="00000000">
        <w:rPr>
          <w:rtl w:val="0"/>
        </w:rPr>
      </w:r>
    </w:p>
    <w:p w:rsidR="00000000" w:rsidDel="00000000" w:rsidP="00000000" w:rsidRDefault="00000000" w:rsidRPr="00000000" w14:paraId="000001BA">
      <w:pPr>
        <w:numPr>
          <w:ilvl w:val="0"/>
          <w:numId w:val="33"/>
        </w:numPr>
        <w:spacing w:after="0" w:afterAutospacing="0" w:before="240" w:lineRule="auto"/>
        <w:ind w:left="720" w:hanging="360"/>
        <w:rPr>
          <w:sz w:val="26"/>
          <w:szCs w:val="26"/>
        </w:rPr>
      </w:pPr>
      <w:r w:rsidDel="00000000" w:rsidR="00000000" w:rsidRPr="00000000">
        <w:rPr>
          <w:sz w:val="26"/>
          <w:szCs w:val="26"/>
          <w:rtl w:val="0"/>
        </w:rPr>
        <w:t xml:space="preserve">E-way bills can only be generated for invoices issued within </w:t>
      </w:r>
      <w:r w:rsidDel="00000000" w:rsidR="00000000" w:rsidRPr="00000000">
        <w:rPr>
          <w:b w:val="1"/>
          <w:sz w:val="26"/>
          <w:szCs w:val="26"/>
          <w:rtl w:val="0"/>
        </w:rPr>
        <w:t xml:space="preserve">180 days</w:t>
      </w:r>
      <w:r w:rsidDel="00000000" w:rsidR="00000000" w:rsidRPr="00000000">
        <w:rPr>
          <w:sz w:val="26"/>
          <w:szCs w:val="26"/>
          <w:rtl w:val="0"/>
        </w:rPr>
        <w:t xml:space="preserve"> of the invoice date</w:t>
        <w:br w:type="textWrapping"/>
      </w:r>
    </w:p>
    <w:p w:rsidR="00000000" w:rsidDel="00000000" w:rsidP="00000000" w:rsidRDefault="00000000" w:rsidRPr="00000000" w14:paraId="000001BB">
      <w:pPr>
        <w:numPr>
          <w:ilvl w:val="0"/>
          <w:numId w:val="33"/>
        </w:numPr>
        <w:spacing w:after="0" w:afterAutospacing="0" w:before="0" w:beforeAutospacing="0" w:lineRule="auto"/>
        <w:ind w:left="720" w:hanging="360"/>
        <w:rPr>
          <w:sz w:val="26"/>
          <w:szCs w:val="26"/>
        </w:rPr>
      </w:pPr>
      <w:r w:rsidDel="00000000" w:rsidR="00000000" w:rsidRPr="00000000">
        <w:rPr>
          <w:sz w:val="26"/>
          <w:szCs w:val="26"/>
          <w:rtl w:val="0"/>
        </w:rPr>
        <w:t xml:space="preserve">Maximum extension period limited to </w:t>
      </w:r>
      <w:r w:rsidDel="00000000" w:rsidR="00000000" w:rsidRPr="00000000">
        <w:rPr>
          <w:b w:val="1"/>
          <w:sz w:val="26"/>
          <w:szCs w:val="26"/>
          <w:rtl w:val="0"/>
        </w:rPr>
        <w:t xml:space="preserve">360 days</w:t>
      </w:r>
      <w:r w:rsidDel="00000000" w:rsidR="00000000" w:rsidRPr="00000000">
        <w:rPr>
          <w:sz w:val="26"/>
          <w:szCs w:val="26"/>
          <w:rtl w:val="0"/>
        </w:rPr>
        <w:t xml:space="preserve"> from original invoice date</w:t>
        <w:br w:type="textWrapping"/>
      </w:r>
    </w:p>
    <w:p w:rsidR="00000000" w:rsidDel="00000000" w:rsidP="00000000" w:rsidRDefault="00000000" w:rsidRPr="00000000" w14:paraId="000001BC">
      <w:pPr>
        <w:numPr>
          <w:ilvl w:val="0"/>
          <w:numId w:val="33"/>
        </w:numPr>
        <w:spacing w:after="0" w:afterAutospacing="0" w:before="0" w:beforeAutospacing="0" w:lineRule="auto"/>
        <w:ind w:left="720" w:hanging="360"/>
        <w:rPr>
          <w:sz w:val="26"/>
          <w:szCs w:val="26"/>
        </w:rPr>
      </w:pPr>
      <w:r w:rsidDel="00000000" w:rsidR="00000000" w:rsidRPr="00000000">
        <w:rPr>
          <w:b w:val="1"/>
          <w:sz w:val="26"/>
          <w:szCs w:val="26"/>
          <w:rtl w:val="0"/>
        </w:rPr>
        <w:t xml:space="preserve">Two-factor authentication</w:t>
      </w:r>
      <w:r w:rsidDel="00000000" w:rsidR="00000000" w:rsidRPr="00000000">
        <w:rPr>
          <w:sz w:val="26"/>
          <w:szCs w:val="26"/>
          <w:rtl w:val="0"/>
        </w:rPr>
        <w:t xml:space="preserve"> required for e-way bill generation and modification</w:t>
      </w:r>
      <w:hyperlink r:id="rId98">
        <w:r w:rsidDel="00000000" w:rsidR="00000000" w:rsidRPr="00000000">
          <w:rPr>
            <w:color w:val="1155cc"/>
            <w:sz w:val="26"/>
            <w:szCs w:val="26"/>
            <w:u w:val="single"/>
            <w:rtl w:val="0"/>
          </w:rPr>
          <w:t xml:space="preserve">indiafilings</w:t>
          <w:br w:type="textWrapping"/>
        </w:r>
      </w:hyperlink>
      <w:r w:rsidDel="00000000" w:rsidR="00000000" w:rsidRPr="00000000">
        <w:rPr>
          <w:rtl w:val="0"/>
        </w:rPr>
      </w:r>
    </w:p>
    <w:p w:rsidR="00000000" w:rsidDel="00000000" w:rsidP="00000000" w:rsidRDefault="00000000" w:rsidRPr="00000000" w14:paraId="000001BD">
      <w:pPr>
        <w:numPr>
          <w:ilvl w:val="0"/>
          <w:numId w:val="33"/>
        </w:numPr>
        <w:spacing w:after="240" w:before="0" w:beforeAutospacing="0" w:lineRule="auto"/>
        <w:ind w:left="720" w:hanging="360"/>
        <w:rPr>
          <w:sz w:val="26"/>
          <w:szCs w:val="26"/>
        </w:rPr>
      </w:pPr>
      <w:r w:rsidDel="00000000" w:rsidR="00000000" w:rsidRPr="00000000">
        <w:rPr>
          <w:b w:val="1"/>
          <w:sz w:val="26"/>
          <w:szCs w:val="26"/>
          <w:rtl w:val="0"/>
        </w:rPr>
        <w:t xml:space="preserve">Enhanced tracking mechanisms</w:t>
      </w:r>
      <w:r w:rsidDel="00000000" w:rsidR="00000000" w:rsidRPr="00000000">
        <w:rPr>
          <w:sz w:val="26"/>
          <w:szCs w:val="26"/>
          <w:rtl w:val="0"/>
        </w:rPr>
        <w:t xml:space="preserve"> for goods in transit</w:t>
        <w:br w:type="textWrapping"/>
      </w:r>
    </w:p>
    <w:p w:rsidR="00000000" w:rsidDel="00000000" w:rsidP="00000000" w:rsidRDefault="00000000" w:rsidRPr="00000000" w14:paraId="000001BE">
      <w:pPr>
        <w:pStyle w:val="Heading2"/>
        <w:keepNext w:val="0"/>
        <w:keepLines w:val="0"/>
        <w:spacing w:after="80" w:lineRule="auto"/>
        <w:rPr>
          <w:b w:val="1"/>
          <w:sz w:val="38"/>
          <w:szCs w:val="38"/>
        </w:rPr>
      </w:pPr>
      <w:bookmarkStart w:colFirst="0" w:colLast="0" w:name="_qsbwqzjfpslj" w:id="98"/>
      <w:bookmarkEnd w:id="98"/>
      <w:r w:rsidDel="00000000" w:rsidR="00000000" w:rsidRPr="00000000">
        <w:rPr>
          <w:b w:val="1"/>
          <w:sz w:val="38"/>
          <w:szCs w:val="38"/>
          <w:rtl w:val="0"/>
        </w:rPr>
        <w:t xml:space="preserve">Expanded E-Invoicing Framework</w:t>
      </w:r>
    </w:p>
    <w:p w:rsidR="00000000" w:rsidDel="00000000" w:rsidP="00000000" w:rsidRDefault="00000000" w:rsidRPr="00000000" w14:paraId="000001BF">
      <w:pPr>
        <w:spacing w:after="240" w:before="240" w:lineRule="auto"/>
        <w:rPr>
          <w:color w:val="1155cc"/>
          <w:sz w:val="26"/>
          <w:szCs w:val="26"/>
          <w:u w:val="single"/>
        </w:rPr>
      </w:pPr>
      <w:r w:rsidDel="00000000" w:rsidR="00000000" w:rsidRPr="00000000">
        <w:rPr>
          <w:sz w:val="26"/>
          <w:szCs w:val="26"/>
          <w:rtl w:val="0"/>
        </w:rPr>
        <w:t xml:space="preserve">The </w:t>
      </w:r>
      <w:r w:rsidDel="00000000" w:rsidR="00000000" w:rsidRPr="00000000">
        <w:rPr>
          <w:b w:val="1"/>
          <w:sz w:val="26"/>
          <w:szCs w:val="26"/>
          <w:rtl w:val="0"/>
        </w:rPr>
        <w:t xml:space="preserve">e-invoicing threshold has been lowered to ₹1 million</w:t>
      </w:r>
      <w:r w:rsidDel="00000000" w:rsidR="00000000" w:rsidRPr="00000000">
        <w:rPr>
          <w:sz w:val="26"/>
          <w:szCs w:val="26"/>
          <w:rtl w:val="0"/>
        </w:rPr>
        <w:t xml:space="preserve"> annual turnover, significantly expanding the coverage of mandatory e-invoicing. This change brings </w:t>
      </w:r>
      <w:r w:rsidDel="00000000" w:rsidR="00000000" w:rsidRPr="00000000">
        <w:rPr>
          <w:b w:val="1"/>
          <w:sz w:val="26"/>
          <w:szCs w:val="26"/>
          <w:rtl w:val="0"/>
        </w:rPr>
        <w:t xml:space="preserve">enhanced automation, reduced errors, and improved tax compliance</w:t>
      </w:r>
      <w:r w:rsidDel="00000000" w:rsidR="00000000" w:rsidRPr="00000000">
        <w:rPr>
          <w:sz w:val="26"/>
          <w:szCs w:val="26"/>
          <w:rtl w:val="0"/>
        </w:rPr>
        <w:t xml:space="preserve"> across a broader spectrum of businesses.</w:t>
      </w:r>
      <w:hyperlink r:id="rId99">
        <w:r w:rsidDel="00000000" w:rsidR="00000000" w:rsidRPr="00000000">
          <w:rPr>
            <w:color w:val="1155cc"/>
            <w:sz w:val="26"/>
            <w:szCs w:val="26"/>
            <w:u w:val="single"/>
            <w:rtl w:val="0"/>
          </w:rPr>
          <w:t xml:space="preserve">india-briefing</w:t>
        </w:r>
      </w:hyperlink>
      <w:r w:rsidDel="00000000" w:rsidR="00000000" w:rsidRPr="00000000">
        <w:rPr>
          <w:rtl w:val="0"/>
        </w:rPr>
      </w:r>
    </w:p>
    <w:p w:rsidR="00000000" w:rsidDel="00000000" w:rsidP="00000000" w:rsidRDefault="00000000" w:rsidRPr="00000000" w14:paraId="000001C0">
      <w:pPr>
        <w:pStyle w:val="Heading2"/>
        <w:keepNext w:val="0"/>
        <w:keepLines w:val="0"/>
        <w:spacing w:after="80" w:lineRule="auto"/>
        <w:rPr>
          <w:b w:val="1"/>
          <w:sz w:val="38"/>
          <w:szCs w:val="38"/>
        </w:rPr>
      </w:pPr>
      <w:bookmarkStart w:colFirst="0" w:colLast="0" w:name="_d1etffizmh03" w:id="99"/>
      <w:bookmarkEnd w:id="99"/>
      <w:r w:rsidDel="00000000" w:rsidR="00000000" w:rsidRPr="00000000">
        <w:rPr>
          <w:b w:val="1"/>
          <w:sz w:val="38"/>
          <w:szCs w:val="38"/>
          <w:rtl w:val="0"/>
        </w:rPr>
        <w:t xml:space="preserve">Sectoral Policy Reforms and Industry-Specific Changes</w:t>
      </w:r>
    </w:p>
    <w:p w:rsidR="00000000" w:rsidDel="00000000" w:rsidP="00000000" w:rsidRDefault="00000000" w:rsidRPr="00000000" w14:paraId="000001C1">
      <w:pPr>
        <w:pStyle w:val="Heading2"/>
        <w:keepNext w:val="0"/>
        <w:keepLines w:val="0"/>
        <w:spacing w:after="80" w:lineRule="auto"/>
        <w:rPr>
          <w:b w:val="1"/>
          <w:sz w:val="38"/>
          <w:szCs w:val="38"/>
        </w:rPr>
      </w:pPr>
      <w:bookmarkStart w:colFirst="0" w:colLast="0" w:name="_h1ahgyh3wcb5" w:id="100"/>
      <w:bookmarkEnd w:id="100"/>
      <w:r w:rsidDel="00000000" w:rsidR="00000000" w:rsidRPr="00000000">
        <w:rPr>
          <w:b w:val="1"/>
          <w:sz w:val="38"/>
          <w:szCs w:val="38"/>
          <w:rtl w:val="0"/>
        </w:rPr>
        <w:t xml:space="preserve">Hospitality Sector Modernization</w:t>
      </w:r>
    </w:p>
    <w:p w:rsidR="00000000" w:rsidDel="00000000" w:rsidP="00000000" w:rsidRDefault="00000000" w:rsidRPr="00000000" w14:paraId="000001C2">
      <w:pPr>
        <w:spacing w:after="240" w:before="240" w:lineRule="auto"/>
        <w:rPr>
          <w:color w:val="1155cc"/>
          <w:sz w:val="26"/>
          <w:szCs w:val="26"/>
          <w:u w:val="single"/>
        </w:rPr>
      </w:pPr>
      <w:r w:rsidDel="00000000" w:rsidR="00000000" w:rsidRPr="00000000">
        <w:rPr>
          <w:b w:val="1"/>
          <w:sz w:val="26"/>
          <w:szCs w:val="26"/>
          <w:rtl w:val="0"/>
        </w:rPr>
        <w:t xml:space="preserve">Effective April 1, 2025</w:t>
      </w:r>
      <w:r w:rsidDel="00000000" w:rsidR="00000000" w:rsidRPr="00000000">
        <w:rPr>
          <w:sz w:val="26"/>
          <w:szCs w:val="26"/>
          <w:rtl w:val="0"/>
        </w:rPr>
        <w:t xml:space="preserve">, comprehensive changes apply to the hotel and hospitality industry:</w:t>
      </w:r>
      <w:hyperlink r:id="rId100">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1C3">
      <w:pPr>
        <w:numPr>
          <w:ilvl w:val="0"/>
          <w:numId w:val="77"/>
        </w:numPr>
        <w:spacing w:after="0" w:afterAutospacing="0" w:before="240" w:lineRule="auto"/>
        <w:ind w:left="720" w:hanging="360"/>
        <w:rPr>
          <w:sz w:val="26"/>
          <w:szCs w:val="26"/>
        </w:rPr>
      </w:pPr>
      <w:r w:rsidDel="00000000" w:rsidR="00000000" w:rsidRPr="00000000">
        <w:rPr>
          <w:b w:val="1"/>
          <w:sz w:val="26"/>
          <w:szCs w:val="26"/>
          <w:rtl w:val="0"/>
        </w:rPr>
        <w:t xml:space="preserve">Complete abolition of "Declared Tariff" concept</w:t>
      </w:r>
      <w:r w:rsidDel="00000000" w:rsidR="00000000" w:rsidRPr="00000000">
        <w:rPr>
          <w:sz w:val="26"/>
          <w:szCs w:val="26"/>
          <w:rtl w:val="0"/>
        </w:rPr>
        <w:t xml:space="preserve">, eliminating valuation complexities</w:t>
        <w:br w:type="textWrapping"/>
      </w:r>
    </w:p>
    <w:p w:rsidR="00000000" w:rsidDel="00000000" w:rsidP="00000000" w:rsidRDefault="00000000" w:rsidRPr="00000000" w14:paraId="000001C4">
      <w:pPr>
        <w:numPr>
          <w:ilvl w:val="0"/>
          <w:numId w:val="77"/>
        </w:numPr>
        <w:spacing w:after="0" w:afterAutospacing="0" w:before="0" w:beforeAutospacing="0" w:lineRule="auto"/>
        <w:ind w:left="720" w:hanging="360"/>
        <w:rPr>
          <w:sz w:val="26"/>
          <w:szCs w:val="26"/>
        </w:rPr>
      </w:pPr>
      <w:r w:rsidDel="00000000" w:rsidR="00000000" w:rsidRPr="00000000">
        <w:rPr>
          <w:b w:val="1"/>
          <w:sz w:val="26"/>
          <w:szCs w:val="26"/>
          <w:rtl w:val="0"/>
        </w:rPr>
        <w:t xml:space="preserve">GST levy on actual transaction value</w:t>
      </w:r>
      <w:r w:rsidDel="00000000" w:rsidR="00000000" w:rsidRPr="00000000">
        <w:rPr>
          <w:sz w:val="26"/>
          <w:szCs w:val="26"/>
          <w:rtl w:val="0"/>
        </w:rPr>
        <w:t xml:space="preserve">, ensuring fair and transparent taxation</w:t>
        <w:br w:type="textWrapping"/>
      </w:r>
    </w:p>
    <w:p w:rsidR="00000000" w:rsidDel="00000000" w:rsidP="00000000" w:rsidRDefault="00000000" w:rsidRPr="00000000" w14:paraId="000001C5">
      <w:pPr>
        <w:numPr>
          <w:ilvl w:val="0"/>
          <w:numId w:val="77"/>
        </w:numPr>
        <w:spacing w:after="0" w:afterAutospacing="0" w:before="0" w:beforeAutospacing="0" w:lineRule="auto"/>
        <w:ind w:left="720" w:hanging="360"/>
        <w:rPr>
          <w:sz w:val="26"/>
          <w:szCs w:val="26"/>
        </w:rPr>
      </w:pPr>
      <w:r w:rsidDel="00000000" w:rsidR="00000000" w:rsidRPr="00000000">
        <w:rPr>
          <w:sz w:val="26"/>
          <w:szCs w:val="26"/>
          <w:rtl w:val="0"/>
        </w:rPr>
        <w:t xml:space="preserve">Hotels charging more than ₹7,500 per day attract </w:t>
      </w:r>
      <w:r w:rsidDel="00000000" w:rsidR="00000000" w:rsidRPr="00000000">
        <w:rPr>
          <w:b w:val="1"/>
          <w:sz w:val="26"/>
          <w:szCs w:val="26"/>
          <w:rtl w:val="0"/>
        </w:rPr>
        <w:t xml:space="preserve">18% GST</w:t>
      </w:r>
      <w:r w:rsidDel="00000000" w:rsidR="00000000" w:rsidRPr="00000000">
        <w:rPr>
          <w:sz w:val="26"/>
          <w:szCs w:val="26"/>
          <w:rtl w:val="0"/>
        </w:rPr>
        <w:t xml:space="preserve"> with full benefits</w:t>
        <w:br w:type="textWrapping"/>
      </w:r>
    </w:p>
    <w:p w:rsidR="00000000" w:rsidDel="00000000" w:rsidP="00000000" w:rsidRDefault="00000000" w:rsidRPr="00000000" w14:paraId="000001C6">
      <w:pPr>
        <w:numPr>
          <w:ilvl w:val="0"/>
          <w:numId w:val="77"/>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Input Tax Credit (ITC)</w:t>
      </w:r>
      <w:r w:rsidDel="00000000" w:rsidR="00000000" w:rsidRPr="00000000">
        <w:rPr>
          <w:sz w:val="26"/>
          <w:szCs w:val="26"/>
          <w:rtl w:val="0"/>
        </w:rPr>
        <w:t xml:space="preserve"> availability for hotel accommodation and restaurant services</w:t>
        <w:br w:type="textWrapping"/>
      </w:r>
    </w:p>
    <w:p w:rsidR="00000000" w:rsidDel="00000000" w:rsidP="00000000" w:rsidRDefault="00000000" w:rsidRPr="00000000" w14:paraId="000001C7">
      <w:pPr>
        <w:numPr>
          <w:ilvl w:val="0"/>
          <w:numId w:val="77"/>
        </w:numPr>
        <w:spacing w:after="240" w:before="0" w:beforeAutospacing="0" w:lineRule="auto"/>
        <w:ind w:left="720" w:hanging="360"/>
        <w:rPr>
          <w:sz w:val="26"/>
          <w:szCs w:val="26"/>
        </w:rPr>
      </w:pPr>
      <w:r w:rsidDel="00000000" w:rsidR="00000000" w:rsidRPr="00000000">
        <w:rPr>
          <w:b w:val="1"/>
          <w:sz w:val="26"/>
          <w:szCs w:val="26"/>
          <w:rtl w:val="0"/>
        </w:rPr>
        <w:t xml:space="preserve">Streamlined compliance procedures</w:t>
      </w:r>
      <w:r w:rsidDel="00000000" w:rsidR="00000000" w:rsidRPr="00000000">
        <w:rPr>
          <w:sz w:val="26"/>
          <w:szCs w:val="26"/>
          <w:rtl w:val="0"/>
        </w:rPr>
        <w:t xml:space="preserve"> reducing administrative burden on hoteliers</w:t>
        <w:br w:type="textWrapping"/>
      </w:r>
    </w:p>
    <w:p w:rsidR="00000000" w:rsidDel="00000000" w:rsidP="00000000" w:rsidRDefault="00000000" w:rsidRPr="00000000" w14:paraId="000001C8">
      <w:pPr>
        <w:pStyle w:val="Heading2"/>
        <w:keepNext w:val="0"/>
        <w:keepLines w:val="0"/>
        <w:spacing w:after="80" w:lineRule="auto"/>
        <w:rPr>
          <w:b w:val="1"/>
          <w:sz w:val="38"/>
          <w:szCs w:val="38"/>
        </w:rPr>
      </w:pPr>
      <w:bookmarkStart w:colFirst="0" w:colLast="0" w:name="_nelj8g102tqg" w:id="101"/>
      <w:bookmarkEnd w:id="101"/>
      <w:r w:rsidDel="00000000" w:rsidR="00000000" w:rsidRPr="00000000">
        <w:rPr>
          <w:b w:val="1"/>
          <w:sz w:val="38"/>
          <w:szCs w:val="38"/>
          <w:rtl w:val="0"/>
        </w:rPr>
        <w:t xml:space="preserve">Used Car Market Rationalization</w:t>
      </w:r>
    </w:p>
    <w:p w:rsidR="00000000" w:rsidDel="00000000" w:rsidP="00000000" w:rsidRDefault="00000000" w:rsidRPr="00000000" w14:paraId="000001C9">
      <w:pPr>
        <w:spacing w:after="240" w:before="240" w:lineRule="auto"/>
        <w:rPr>
          <w:color w:val="1155cc"/>
          <w:sz w:val="26"/>
          <w:szCs w:val="26"/>
          <w:u w:val="single"/>
        </w:rPr>
      </w:pPr>
      <w:r w:rsidDel="00000000" w:rsidR="00000000" w:rsidRPr="00000000">
        <w:rPr>
          <w:b w:val="1"/>
          <w:sz w:val="26"/>
          <w:szCs w:val="26"/>
          <w:rtl w:val="0"/>
        </w:rPr>
        <w:t xml:space="preserve">Uniform 18% GST rate</w:t>
      </w:r>
      <w:r w:rsidDel="00000000" w:rsidR="00000000" w:rsidRPr="00000000">
        <w:rPr>
          <w:sz w:val="26"/>
          <w:szCs w:val="26"/>
          <w:rtl w:val="0"/>
        </w:rPr>
        <w:t xml:space="preserve"> now applies to all categories of used cars on margin value, eliminating previous complexities based on:</w:t>
      </w:r>
      <w:hyperlink r:id="rId101">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1CA">
      <w:pPr>
        <w:numPr>
          <w:ilvl w:val="0"/>
          <w:numId w:val="89"/>
        </w:numPr>
        <w:spacing w:after="0" w:afterAutospacing="0" w:before="240" w:lineRule="auto"/>
        <w:ind w:left="720" w:hanging="360"/>
        <w:rPr>
          <w:sz w:val="26"/>
          <w:szCs w:val="26"/>
        </w:rPr>
      </w:pPr>
      <w:r w:rsidDel="00000000" w:rsidR="00000000" w:rsidRPr="00000000">
        <w:rPr>
          <w:sz w:val="26"/>
          <w:szCs w:val="26"/>
          <w:rtl w:val="0"/>
        </w:rPr>
        <w:t xml:space="preserve">Engine size or vehicle category distinctions</w:t>
        <w:br w:type="textWrapping"/>
      </w:r>
    </w:p>
    <w:p w:rsidR="00000000" w:rsidDel="00000000" w:rsidP="00000000" w:rsidRDefault="00000000" w:rsidRPr="00000000" w14:paraId="000001CB">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Ground clearance specifications</w:t>
        <w:br w:type="textWrapping"/>
      </w:r>
    </w:p>
    <w:p w:rsidR="00000000" w:rsidDel="00000000" w:rsidP="00000000" w:rsidRDefault="00000000" w:rsidRPr="00000000" w14:paraId="000001CC">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Electric versus fuel-based classification systems</w:t>
        <w:br w:type="textWrapping"/>
      </w:r>
    </w:p>
    <w:p w:rsidR="00000000" w:rsidDel="00000000" w:rsidP="00000000" w:rsidRDefault="00000000" w:rsidRPr="00000000" w14:paraId="000001CD">
      <w:pPr>
        <w:numPr>
          <w:ilvl w:val="0"/>
          <w:numId w:val="89"/>
        </w:numPr>
        <w:spacing w:after="240" w:before="0" w:beforeAutospacing="0" w:lineRule="auto"/>
        <w:ind w:left="720" w:hanging="360"/>
        <w:rPr>
          <w:sz w:val="26"/>
          <w:szCs w:val="26"/>
        </w:rPr>
      </w:pPr>
      <w:r w:rsidDel="00000000" w:rsidR="00000000" w:rsidRPr="00000000">
        <w:rPr>
          <w:b w:val="1"/>
          <w:sz w:val="26"/>
          <w:szCs w:val="26"/>
          <w:rtl w:val="0"/>
        </w:rPr>
        <w:t xml:space="preserve">Simplified valuation mechanisms</w:t>
      </w:r>
      <w:r w:rsidDel="00000000" w:rsidR="00000000" w:rsidRPr="00000000">
        <w:rPr>
          <w:sz w:val="26"/>
          <w:szCs w:val="26"/>
          <w:rtl w:val="0"/>
        </w:rPr>
        <w:t xml:space="preserve"> for margin calculation</w:t>
        <w:br w:type="textWrapping"/>
      </w:r>
    </w:p>
    <w:p w:rsidR="00000000" w:rsidDel="00000000" w:rsidP="00000000" w:rsidRDefault="00000000" w:rsidRPr="00000000" w14:paraId="000001CE">
      <w:pPr>
        <w:pStyle w:val="Heading2"/>
        <w:keepNext w:val="0"/>
        <w:keepLines w:val="0"/>
        <w:spacing w:after="80" w:lineRule="auto"/>
        <w:rPr>
          <w:b w:val="1"/>
          <w:sz w:val="38"/>
          <w:szCs w:val="38"/>
        </w:rPr>
      </w:pPr>
      <w:bookmarkStart w:colFirst="0" w:colLast="0" w:name="_puofiy56rj0n" w:id="102"/>
      <w:bookmarkEnd w:id="102"/>
      <w:r w:rsidDel="00000000" w:rsidR="00000000" w:rsidRPr="00000000">
        <w:rPr>
          <w:b w:val="1"/>
          <w:sz w:val="38"/>
          <w:szCs w:val="38"/>
          <w:rtl w:val="0"/>
        </w:rPr>
        <w:t xml:space="preserve">Advanced Filing and Return System Requirements</w:t>
      </w:r>
    </w:p>
    <w:p w:rsidR="00000000" w:rsidDel="00000000" w:rsidP="00000000" w:rsidRDefault="00000000" w:rsidRPr="00000000" w14:paraId="000001CF">
      <w:pPr>
        <w:pStyle w:val="Heading2"/>
        <w:keepNext w:val="0"/>
        <w:keepLines w:val="0"/>
        <w:spacing w:after="80" w:lineRule="auto"/>
        <w:rPr>
          <w:b w:val="1"/>
          <w:sz w:val="38"/>
          <w:szCs w:val="38"/>
        </w:rPr>
      </w:pPr>
      <w:bookmarkStart w:colFirst="0" w:colLast="0" w:name="_8qhh3edldrql" w:id="103"/>
      <w:bookmarkEnd w:id="103"/>
      <w:r w:rsidDel="00000000" w:rsidR="00000000" w:rsidRPr="00000000">
        <w:rPr>
          <w:b w:val="1"/>
          <w:sz w:val="38"/>
          <w:szCs w:val="38"/>
          <w:rtl w:val="0"/>
        </w:rPr>
        <w:t xml:space="preserve">Updated Digital Return Formats</w:t>
      </w:r>
    </w:p>
    <w:p w:rsidR="00000000" w:rsidDel="00000000" w:rsidP="00000000" w:rsidRDefault="00000000" w:rsidRPr="00000000" w14:paraId="000001D0">
      <w:pPr>
        <w:spacing w:after="240" w:before="240" w:lineRule="auto"/>
        <w:rPr>
          <w:color w:val="1155cc"/>
          <w:sz w:val="26"/>
          <w:szCs w:val="26"/>
          <w:u w:val="single"/>
        </w:rPr>
      </w:pPr>
      <w:r w:rsidDel="00000000" w:rsidR="00000000" w:rsidRPr="00000000">
        <w:rPr>
          <w:b w:val="1"/>
          <w:sz w:val="26"/>
          <w:szCs w:val="26"/>
          <w:rtl w:val="0"/>
        </w:rPr>
        <w:t xml:space="preserve">GSTR-7 and GSTR-8 formats</w:t>
      </w:r>
      <w:r w:rsidDel="00000000" w:rsidR="00000000" w:rsidRPr="00000000">
        <w:rPr>
          <w:sz w:val="26"/>
          <w:szCs w:val="26"/>
          <w:rtl w:val="0"/>
        </w:rPr>
        <w:t xml:space="preserve"> have been comprehensively updated effective February 11, 2025, introducing:</w:t>
      </w:r>
      <w:hyperlink r:id="rId102">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1D1">
      <w:pPr>
        <w:numPr>
          <w:ilvl w:val="0"/>
          <w:numId w:val="34"/>
        </w:numPr>
        <w:spacing w:after="0" w:afterAutospacing="0" w:before="240" w:lineRule="auto"/>
        <w:ind w:left="720" w:hanging="360"/>
        <w:rPr>
          <w:sz w:val="26"/>
          <w:szCs w:val="26"/>
        </w:rPr>
      </w:pPr>
      <w:r w:rsidDel="00000000" w:rsidR="00000000" w:rsidRPr="00000000">
        <w:rPr>
          <w:b w:val="1"/>
          <w:sz w:val="26"/>
          <w:szCs w:val="26"/>
          <w:rtl w:val="0"/>
        </w:rPr>
        <w:t xml:space="preserve">Invoice-level TDS/TCS details</w:t>
      </w:r>
      <w:r w:rsidDel="00000000" w:rsidR="00000000" w:rsidRPr="00000000">
        <w:rPr>
          <w:sz w:val="26"/>
          <w:szCs w:val="26"/>
          <w:rtl w:val="0"/>
        </w:rPr>
        <w:t xml:space="preserve"> for enhanced transparency</w:t>
        <w:br w:type="textWrapping"/>
      </w:r>
    </w:p>
    <w:p w:rsidR="00000000" w:rsidDel="00000000" w:rsidP="00000000" w:rsidRDefault="00000000" w:rsidRPr="00000000" w14:paraId="000001D2">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Advanced reconciliation capabilities</w:t>
      </w:r>
      <w:r w:rsidDel="00000000" w:rsidR="00000000" w:rsidRPr="00000000">
        <w:rPr>
          <w:sz w:val="26"/>
          <w:szCs w:val="26"/>
          <w:rtl w:val="0"/>
        </w:rPr>
        <w:t xml:space="preserve"> with automated matching</w:t>
        <w:br w:type="textWrapping"/>
      </w:r>
    </w:p>
    <w:p w:rsidR="00000000" w:rsidDel="00000000" w:rsidP="00000000" w:rsidRDefault="00000000" w:rsidRPr="00000000" w14:paraId="000001D3">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Detailed reporting requirements</w:t>
      </w:r>
      <w:r w:rsidDel="00000000" w:rsidR="00000000" w:rsidRPr="00000000">
        <w:rPr>
          <w:sz w:val="26"/>
          <w:szCs w:val="26"/>
          <w:rtl w:val="0"/>
        </w:rPr>
        <w:t xml:space="preserve"> for better audit trails</w:t>
        <w:br w:type="textWrapping"/>
      </w:r>
    </w:p>
    <w:p w:rsidR="00000000" w:rsidDel="00000000" w:rsidP="00000000" w:rsidRDefault="00000000" w:rsidRPr="00000000" w14:paraId="000001D4">
      <w:pPr>
        <w:numPr>
          <w:ilvl w:val="0"/>
          <w:numId w:val="34"/>
        </w:numPr>
        <w:spacing w:after="240" w:before="0" w:beforeAutospacing="0" w:lineRule="auto"/>
        <w:ind w:left="720" w:hanging="360"/>
        <w:rPr>
          <w:sz w:val="26"/>
          <w:szCs w:val="26"/>
        </w:rPr>
      </w:pPr>
      <w:r w:rsidDel="00000000" w:rsidR="00000000" w:rsidRPr="00000000">
        <w:rPr>
          <w:b w:val="1"/>
          <w:sz w:val="26"/>
          <w:szCs w:val="26"/>
          <w:rtl w:val="0"/>
        </w:rPr>
        <w:t xml:space="preserve">Integration with other government systems</w:t>
      </w:r>
      <w:r w:rsidDel="00000000" w:rsidR="00000000" w:rsidRPr="00000000">
        <w:rPr>
          <w:sz w:val="26"/>
          <w:szCs w:val="26"/>
          <w:rtl w:val="0"/>
        </w:rPr>
        <w:t xml:space="preserve"> for cross-verification</w:t>
        <w:br w:type="textWrapping"/>
      </w:r>
    </w:p>
    <w:p w:rsidR="00000000" w:rsidDel="00000000" w:rsidP="00000000" w:rsidRDefault="00000000" w:rsidRPr="00000000" w14:paraId="000001D5">
      <w:pPr>
        <w:pStyle w:val="Heading2"/>
        <w:keepNext w:val="0"/>
        <w:keepLines w:val="0"/>
        <w:spacing w:after="80" w:lineRule="auto"/>
        <w:rPr>
          <w:b w:val="1"/>
          <w:sz w:val="38"/>
          <w:szCs w:val="38"/>
        </w:rPr>
      </w:pPr>
      <w:bookmarkStart w:colFirst="0" w:colLast="0" w:name="_yz4ja1hilnib" w:id="104"/>
      <w:bookmarkEnd w:id="104"/>
      <w:r w:rsidDel="00000000" w:rsidR="00000000" w:rsidRPr="00000000">
        <w:rPr>
          <w:b w:val="1"/>
          <w:sz w:val="38"/>
          <w:szCs w:val="38"/>
          <w:rtl w:val="0"/>
        </w:rPr>
        <w:t xml:space="preserve">Sequential Filing Enforcement</w:t>
      </w:r>
    </w:p>
    <w:p w:rsidR="00000000" w:rsidDel="00000000" w:rsidP="00000000" w:rsidRDefault="00000000" w:rsidRPr="00000000" w14:paraId="000001D6">
      <w:pPr>
        <w:spacing w:after="240" w:before="240" w:lineRule="auto"/>
        <w:rPr>
          <w:color w:val="1155cc"/>
          <w:sz w:val="26"/>
          <w:szCs w:val="26"/>
          <w:u w:val="single"/>
        </w:rPr>
      </w:pPr>
      <w:r w:rsidDel="00000000" w:rsidR="00000000" w:rsidRPr="00000000">
        <w:rPr>
          <w:b w:val="1"/>
          <w:sz w:val="26"/>
          <w:szCs w:val="26"/>
          <w:rtl w:val="0"/>
        </w:rPr>
        <w:t xml:space="preserve">Sequential GSTR-7 filing</w:t>
      </w:r>
      <w:r w:rsidDel="00000000" w:rsidR="00000000" w:rsidRPr="00000000">
        <w:rPr>
          <w:sz w:val="26"/>
          <w:szCs w:val="26"/>
          <w:rtl w:val="0"/>
        </w:rPr>
        <w:t xml:space="preserve"> has been strictly enforced since November 1, 2024, implementing:</w:t>
      </w:r>
      <w:hyperlink r:id="rId103">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1D7">
      <w:pPr>
        <w:numPr>
          <w:ilvl w:val="0"/>
          <w:numId w:val="93"/>
        </w:numPr>
        <w:spacing w:after="0" w:afterAutospacing="0" w:before="240" w:lineRule="auto"/>
        <w:ind w:left="720" w:hanging="360"/>
        <w:rPr>
          <w:sz w:val="26"/>
          <w:szCs w:val="26"/>
        </w:rPr>
      </w:pPr>
      <w:r w:rsidDel="00000000" w:rsidR="00000000" w:rsidRPr="00000000">
        <w:rPr>
          <w:b w:val="1"/>
          <w:sz w:val="26"/>
          <w:szCs w:val="26"/>
          <w:rtl w:val="0"/>
        </w:rPr>
        <w:t xml:space="preserve">Prevention of tax period skipping</w:t>
      </w:r>
      <w:r w:rsidDel="00000000" w:rsidR="00000000" w:rsidRPr="00000000">
        <w:rPr>
          <w:sz w:val="26"/>
          <w:szCs w:val="26"/>
          <w:rtl w:val="0"/>
        </w:rPr>
        <w:t xml:space="preserve">, ensuring chronological compliance</w:t>
        <w:br w:type="textWrapping"/>
      </w:r>
    </w:p>
    <w:p w:rsidR="00000000" w:rsidDel="00000000" w:rsidP="00000000" w:rsidRDefault="00000000" w:rsidRPr="00000000" w14:paraId="000001D8">
      <w:pPr>
        <w:numPr>
          <w:ilvl w:val="0"/>
          <w:numId w:val="93"/>
        </w:numPr>
        <w:spacing w:after="0" w:afterAutospacing="0" w:before="0" w:beforeAutospacing="0" w:lineRule="auto"/>
        <w:ind w:left="720" w:hanging="360"/>
        <w:rPr>
          <w:sz w:val="26"/>
          <w:szCs w:val="26"/>
        </w:rPr>
      </w:pPr>
      <w:r w:rsidDel="00000000" w:rsidR="00000000" w:rsidRPr="00000000">
        <w:rPr>
          <w:b w:val="1"/>
          <w:sz w:val="26"/>
          <w:szCs w:val="26"/>
          <w:rtl w:val="0"/>
        </w:rPr>
        <w:t xml:space="preserve">Automated system checks</w:t>
      </w:r>
      <w:r w:rsidDel="00000000" w:rsidR="00000000" w:rsidRPr="00000000">
        <w:rPr>
          <w:sz w:val="26"/>
          <w:szCs w:val="26"/>
          <w:rtl w:val="0"/>
        </w:rPr>
        <w:t xml:space="preserve"> for filing sequence validation</w:t>
        <w:br w:type="textWrapping"/>
      </w:r>
    </w:p>
    <w:p w:rsidR="00000000" w:rsidDel="00000000" w:rsidP="00000000" w:rsidRDefault="00000000" w:rsidRPr="00000000" w14:paraId="000001D9">
      <w:pPr>
        <w:numPr>
          <w:ilvl w:val="0"/>
          <w:numId w:val="93"/>
        </w:numPr>
        <w:spacing w:after="240" w:before="0" w:beforeAutospacing="0" w:lineRule="auto"/>
        <w:ind w:left="720" w:hanging="360"/>
        <w:rPr>
          <w:sz w:val="26"/>
          <w:szCs w:val="26"/>
        </w:rPr>
      </w:pPr>
      <w:r w:rsidDel="00000000" w:rsidR="00000000" w:rsidRPr="00000000">
        <w:rPr>
          <w:b w:val="1"/>
          <w:sz w:val="26"/>
          <w:szCs w:val="26"/>
          <w:rtl w:val="0"/>
        </w:rPr>
        <w:t xml:space="preserve">Enhanced penalty mechanisms</w:t>
      </w:r>
      <w:r w:rsidDel="00000000" w:rsidR="00000000" w:rsidRPr="00000000">
        <w:rPr>
          <w:sz w:val="26"/>
          <w:szCs w:val="26"/>
          <w:rtl w:val="0"/>
        </w:rPr>
        <w:t xml:space="preserve"> for non-sequential filings</w:t>
        <w:br w:type="textWrapping"/>
      </w:r>
    </w:p>
    <w:p w:rsidR="00000000" w:rsidDel="00000000" w:rsidP="00000000" w:rsidRDefault="00000000" w:rsidRPr="00000000" w14:paraId="000001DA">
      <w:pPr>
        <w:pStyle w:val="Heading2"/>
        <w:keepNext w:val="0"/>
        <w:keepLines w:val="0"/>
        <w:spacing w:after="80" w:lineRule="auto"/>
        <w:rPr>
          <w:b w:val="1"/>
          <w:sz w:val="38"/>
          <w:szCs w:val="38"/>
        </w:rPr>
      </w:pPr>
      <w:bookmarkStart w:colFirst="0" w:colLast="0" w:name="_naqn12gmy4xz" w:id="105"/>
      <w:bookmarkEnd w:id="105"/>
      <w:r w:rsidDel="00000000" w:rsidR="00000000" w:rsidRPr="00000000">
        <w:rPr>
          <w:b w:val="1"/>
          <w:sz w:val="38"/>
          <w:szCs w:val="38"/>
          <w:rtl w:val="0"/>
        </w:rPr>
        <w:t xml:space="preserve">Modernized Invoice Series Requirements</w:t>
      </w:r>
    </w:p>
    <w:p w:rsidR="00000000" w:rsidDel="00000000" w:rsidP="00000000" w:rsidRDefault="00000000" w:rsidRPr="00000000" w14:paraId="000001DB">
      <w:pPr>
        <w:spacing w:after="240" w:before="240" w:lineRule="auto"/>
        <w:rPr>
          <w:color w:val="1155cc"/>
          <w:sz w:val="26"/>
          <w:szCs w:val="26"/>
          <w:u w:val="single"/>
        </w:rPr>
      </w:pPr>
      <w:r w:rsidDel="00000000" w:rsidR="00000000" w:rsidRPr="00000000">
        <w:rPr>
          <w:b w:val="1"/>
          <w:sz w:val="26"/>
          <w:szCs w:val="26"/>
          <w:rtl w:val="0"/>
        </w:rPr>
        <w:t xml:space="preserve">New invoice series protocols</w:t>
      </w:r>
      <w:r w:rsidDel="00000000" w:rsidR="00000000" w:rsidRPr="00000000">
        <w:rPr>
          <w:sz w:val="26"/>
          <w:szCs w:val="26"/>
          <w:rtl w:val="0"/>
        </w:rPr>
        <w:t xml:space="preserve"> must be implemented from April 1, 2025, featuring:</w:t>
      </w:r>
      <w:hyperlink r:id="rId104">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1DC">
      <w:pPr>
        <w:numPr>
          <w:ilvl w:val="0"/>
          <w:numId w:val="41"/>
        </w:numPr>
        <w:spacing w:after="0" w:afterAutospacing="0" w:before="240" w:lineRule="auto"/>
        <w:ind w:left="720" w:hanging="360"/>
        <w:rPr>
          <w:sz w:val="26"/>
          <w:szCs w:val="26"/>
        </w:rPr>
      </w:pPr>
      <w:r w:rsidDel="00000000" w:rsidR="00000000" w:rsidRPr="00000000">
        <w:rPr>
          <w:b w:val="1"/>
          <w:sz w:val="26"/>
          <w:szCs w:val="26"/>
          <w:rtl w:val="0"/>
        </w:rPr>
        <w:t xml:space="preserve">Sequential numbering systems</w:t>
      </w:r>
      <w:r w:rsidDel="00000000" w:rsidR="00000000" w:rsidRPr="00000000">
        <w:rPr>
          <w:sz w:val="26"/>
          <w:szCs w:val="26"/>
          <w:rtl w:val="0"/>
        </w:rPr>
        <w:t xml:space="preserve"> with unique identification protocols</w:t>
        <w:br w:type="textWrapping"/>
      </w:r>
    </w:p>
    <w:p w:rsidR="00000000" w:rsidDel="00000000" w:rsidP="00000000" w:rsidRDefault="00000000" w:rsidRPr="00000000" w14:paraId="000001DD">
      <w:pPr>
        <w:numPr>
          <w:ilvl w:val="0"/>
          <w:numId w:val="41"/>
        </w:numPr>
        <w:spacing w:after="0" w:afterAutospacing="0" w:before="0" w:beforeAutospacing="0" w:lineRule="auto"/>
        <w:ind w:left="720" w:hanging="360"/>
        <w:rPr>
          <w:sz w:val="26"/>
          <w:szCs w:val="26"/>
        </w:rPr>
      </w:pPr>
      <w:r w:rsidDel="00000000" w:rsidR="00000000" w:rsidRPr="00000000">
        <w:rPr>
          <w:b w:val="1"/>
          <w:sz w:val="26"/>
          <w:szCs w:val="26"/>
          <w:rtl w:val="0"/>
        </w:rPr>
        <w:t xml:space="preserve">Year-specific formatting requirements</w:t>
      </w:r>
      <w:r w:rsidDel="00000000" w:rsidR="00000000" w:rsidRPr="00000000">
        <w:rPr>
          <w:sz w:val="26"/>
          <w:szCs w:val="26"/>
          <w:rtl w:val="0"/>
        </w:rPr>
        <w:t xml:space="preserve"> for better tracking</w:t>
        <w:br w:type="textWrapping"/>
      </w:r>
    </w:p>
    <w:p w:rsidR="00000000" w:rsidDel="00000000" w:rsidP="00000000" w:rsidRDefault="00000000" w:rsidRPr="00000000" w14:paraId="000001DE">
      <w:pPr>
        <w:numPr>
          <w:ilvl w:val="0"/>
          <w:numId w:val="41"/>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Integration capabilities</w:t>
      </w:r>
      <w:r w:rsidDel="00000000" w:rsidR="00000000" w:rsidRPr="00000000">
        <w:rPr>
          <w:sz w:val="26"/>
          <w:szCs w:val="26"/>
          <w:rtl w:val="0"/>
        </w:rPr>
        <w:t xml:space="preserve"> with e-invoicing and GST systems</w:t>
        <w:br w:type="textWrapping"/>
      </w:r>
    </w:p>
    <w:p w:rsidR="00000000" w:rsidDel="00000000" w:rsidP="00000000" w:rsidRDefault="00000000" w:rsidRPr="00000000" w14:paraId="000001DF">
      <w:pPr>
        <w:numPr>
          <w:ilvl w:val="0"/>
          <w:numId w:val="41"/>
        </w:numPr>
        <w:spacing w:after="240" w:before="0" w:beforeAutospacing="0" w:lineRule="auto"/>
        <w:ind w:left="720" w:hanging="360"/>
        <w:rPr>
          <w:sz w:val="26"/>
          <w:szCs w:val="26"/>
        </w:rPr>
      </w:pPr>
      <w:r w:rsidDel="00000000" w:rsidR="00000000" w:rsidRPr="00000000">
        <w:rPr>
          <w:b w:val="1"/>
          <w:sz w:val="26"/>
          <w:szCs w:val="26"/>
          <w:rtl w:val="0"/>
        </w:rPr>
        <w:t xml:space="preserve">Standardized nomenclature</w:t>
      </w:r>
      <w:r w:rsidDel="00000000" w:rsidR="00000000" w:rsidRPr="00000000">
        <w:rPr>
          <w:sz w:val="26"/>
          <w:szCs w:val="26"/>
          <w:rtl w:val="0"/>
        </w:rPr>
        <w:t xml:space="preserve"> across different business verticals</w:t>
        <w:br w:type="textWrapping"/>
      </w:r>
    </w:p>
    <w:p w:rsidR="00000000" w:rsidDel="00000000" w:rsidP="00000000" w:rsidRDefault="00000000" w:rsidRPr="00000000" w14:paraId="000001E0">
      <w:pPr>
        <w:pStyle w:val="Heading2"/>
        <w:keepNext w:val="0"/>
        <w:keepLines w:val="0"/>
        <w:spacing w:after="80" w:lineRule="auto"/>
        <w:rPr>
          <w:b w:val="1"/>
          <w:sz w:val="38"/>
          <w:szCs w:val="38"/>
        </w:rPr>
      </w:pPr>
      <w:bookmarkStart w:colFirst="0" w:colLast="0" w:name="_li4233cmn7vk" w:id="106"/>
      <w:bookmarkEnd w:id="106"/>
      <w:r w:rsidDel="00000000" w:rsidR="00000000" w:rsidRPr="00000000">
        <w:rPr>
          <w:b w:val="1"/>
          <w:sz w:val="38"/>
          <w:szCs w:val="38"/>
          <w:rtl w:val="0"/>
        </w:rPr>
        <w:t xml:space="preserve">Biometric Authentication and Digital Identity Verification</w:t>
      </w:r>
    </w:p>
    <w:p w:rsidR="00000000" w:rsidDel="00000000" w:rsidP="00000000" w:rsidRDefault="00000000" w:rsidRPr="00000000" w14:paraId="000001E1">
      <w:pPr>
        <w:pStyle w:val="Heading2"/>
        <w:keepNext w:val="0"/>
        <w:keepLines w:val="0"/>
        <w:spacing w:after="80" w:lineRule="auto"/>
        <w:rPr>
          <w:b w:val="1"/>
          <w:sz w:val="38"/>
          <w:szCs w:val="38"/>
        </w:rPr>
      </w:pPr>
      <w:bookmarkStart w:colFirst="0" w:colLast="0" w:name="_dlpsjsx14e11" w:id="107"/>
      <w:bookmarkEnd w:id="107"/>
      <w:r w:rsidDel="00000000" w:rsidR="00000000" w:rsidRPr="00000000">
        <w:rPr>
          <w:b w:val="1"/>
          <w:sz w:val="38"/>
          <w:szCs w:val="38"/>
          <w:rtl w:val="0"/>
        </w:rPr>
        <w:t xml:space="preserve">Enhanced Director Authentication</w:t>
      </w:r>
    </w:p>
    <w:p w:rsidR="00000000" w:rsidDel="00000000" w:rsidP="00000000" w:rsidRDefault="00000000" w:rsidRPr="00000000" w14:paraId="000001E2">
      <w:pPr>
        <w:spacing w:after="240" w:before="240" w:lineRule="auto"/>
        <w:rPr>
          <w:color w:val="1155cc"/>
          <w:sz w:val="26"/>
          <w:szCs w:val="26"/>
          <w:u w:val="single"/>
        </w:rPr>
      </w:pPr>
      <w:r w:rsidDel="00000000" w:rsidR="00000000" w:rsidRPr="00000000">
        <w:rPr>
          <w:b w:val="1"/>
          <w:sz w:val="26"/>
          <w:szCs w:val="26"/>
          <w:rtl w:val="0"/>
        </w:rPr>
        <w:t xml:space="preserve">Starting March 4, 2025</w:t>
      </w:r>
      <w:r w:rsidDel="00000000" w:rsidR="00000000" w:rsidRPr="00000000">
        <w:rPr>
          <w:sz w:val="26"/>
          <w:szCs w:val="26"/>
          <w:rtl w:val="0"/>
        </w:rPr>
        <w:t xml:space="preserve">, all company promoters and directors must undergo comprehensive biometric authentication:</w:t>
      </w:r>
      <w:hyperlink r:id="rId105">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1E3">
      <w:pPr>
        <w:numPr>
          <w:ilvl w:val="0"/>
          <w:numId w:val="79"/>
        </w:numPr>
        <w:spacing w:after="0" w:afterAutospacing="0" w:before="240" w:lineRule="auto"/>
        <w:ind w:left="720" w:hanging="360"/>
        <w:rPr>
          <w:sz w:val="26"/>
          <w:szCs w:val="26"/>
        </w:rPr>
      </w:pPr>
      <w:r w:rsidDel="00000000" w:rsidR="00000000" w:rsidRPr="00000000">
        <w:rPr>
          <w:b w:val="1"/>
          <w:sz w:val="26"/>
          <w:szCs w:val="26"/>
          <w:rtl w:val="0"/>
        </w:rPr>
        <w:t xml:space="preserve">Mandatory verification</w:t>
      </w:r>
      <w:r w:rsidDel="00000000" w:rsidR="00000000" w:rsidRPr="00000000">
        <w:rPr>
          <w:sz w:val="26"/>
          <w:szCs w:val="26"/>
          <w:rtl w:val="0"/>
        </w:rPr>
        <w:t xml:space="preserve"> at GST Suvidha Kendras for all new registrations</w:t>
        <w:br w:type="textWrapping"/>
      </w:r>
    </w:p>
    <w:p w:rsidR="00000000" w:rsidDel="00000000" w:rsidP="00000000" w:rsidRDefault="00000000" w:rsidRPr="00000000" w14:paraId="000001E4">
      <w:pPr>
        <w:numPr>
          <w:ilvl w:val="0"/>
          <w:numId w:val="79"/>
        </w:numPr>
        <w:spacing w:after="0" w:afterAutospacing="0" w:before="0" w:beforeAutospacing="0" w:lineRule="auto"/>
        <w:ind w:left="720" w:hanging="360"/>
        <w:rPr>
          <w:sz w:val="26"/>
          <w:szCs w:val="26"/>
        </w:rPr>
      </w:pPr>
      <w:r w:rsidDel="00000000" w:rsidR="00000000" w:rsidRPr="00000000">
        <w:rPr>
          <w:b w:val="1"/>
          <w:sz w:val="26"/>
          <w:szCs w:val="26"/>
          <w:rtl w:val="0"/>
        </w:rPr>
        <w:t xml:space="preserve">Application to all entity types</w:t>
      </w:r>
      <w:r w:rsidDel="00000000" w:rsidR="00000000" w:rsidRPr="00000000">
        <w:rPr>
          <w:sz w:val="26"/>
          <w:szCs w:val="26"/>
          <w:rtl w:val="0"/>
        </w:rPr>
        <w:t xml:space="preserve">: Private companies, public companies, and foreign entities</w:t>
        <w:br w:type="textWrapping"/>
      </w:r>
    </w:p>
    <w:p w:rsidR="00000000" w:rsidDel="00000000" w:rsidP="00000000" w:rsidRDefault="00000000" w:rsidRPr="00000000" w14:paraId="000001E5">
      <w:pPr>
        <w:numPr>
          <w:ilvl w:val="0"/>
          <w:numId w:val="79"/>
        </w:numPr>
        <w:spacing w:after="0" w:afterAutospacing="0" w:before="0" w:beforeAutospacing="0" w:lineRule="auto"/>
        <w:ind w:left="720" w:hanging="360"/>
        <w:rPr>
          <w:sz w:val="26"/>
          <w:szCs w:val="26"/>
        </w:rPr>
      </w:pPr>
      <w:r w:rsidDel="00000000" w:rsidR="00000000" w:rsidRPr="00000000">
        <w:rPr>
          <w:b w:val="1"/>
          <w:sz w:val="26"/>
          <w:szCs w:val="26"/>
          <w:rtl w:val="0"/>
        </w:rPr>
        <w:t xml:space="preserve">Home state verification facility</w:t>
      </w:r>
      <w:r w:rsidDel="00000000" w:rsidR="00000000" w:rsidRPr="00000000">
        <w:rPr>
          <w:sz w:val="26"/>
          <w:szCs w:val="26"/>
          <w:rtl w:val="0"/>
        </w:rPr>
        <w:t xml:space="preserve"> allowing biometric completion in resident state even when registering elsewhere</w:t>
        <w:br w:type="textWrapping"/>
      </w:r>
    </w:p>
    <w:p w:rsidR="00000000" w:rsidDel="00000000" w:rsidP="00000000" w:rsidRDefault="00000000" w:rsidRPr="00000000" w14:paraId="000001E6">
      <w:pPr>
        <w:numPr>
          <w:ilvl w:val="0"/>
          <w:numId w:val="79"/>
        </w:numPr>
        <w:spacing w:after="240" w:before="0" w:beforeAutospacing="0" w:lineRule="auto"/>
        <w:ind w:left="720" w:hanging="360"/>
        <w:rPr>
          <w:sz w:val="26"/>
          <w:szCs w:val="26"/>
        </w:rPr>
      </w:pPr>
      <w:r w:rsidDel="00000000" w:rsidR="00000000" w:rsidRPr="00000000">
        <w:rPr>
          <w:b w:val="1"/>
          <w:sz w:val="26"/>
          <w:szCs w:val="26"/>
          <w:rtl w:val="0"/>
        </w:rPr>
        <w:t xml:space="preserve">Reduced travel requirements</w:t>
      </w:r>
      <w:r w:rsidDel="00000000" w:rsidR="00000000" w:rsidRPr="00000000">
        <w:rPr>
          <w:sz w:val="26"/>
          <w:szCs w:val="26"/>
          <w:rtl w:val="0"/>
        </w:rPr>
        <w:t xml:space="preserve"> through distributed authentication centers</w:t>
      </w:r>
      <w:hyperlink r:id="rId106">
        <w:r w:rsidDel="00000000" w:rsidR="00000000" w:rsidRPr="00000000">
          <w:rPr>
            <w:color w:val="1155cc"/>
            <w:sz w:val="26"/>
            <w:szCs w:val="26"/>
            <w:u w:val="single"/>
            <w:rtl w:val="0"/>
          </w:rPr>
          <w:t xml:space="preserve">shoolini</w:t>
          <w:br w:type="textWrapping"/>
        </w:r>
      </w:hyperlink>
      <w:r w:rsidDel="00000000" w:rsidR="00000000" w:rsidRPr="00000000">
        <w:rPr>
          <w:rtl w:val="0"/>
        </w:rPr>
      </w:r>
    </w:p>
    <w:p w:rsidR="00000000" w:rsidDel="00000000" w:rsidP="00000000" w:rsidRDefault="00000000" w:rsidRPr="00000000" w14:paraId="000001E7">
      <w:pPr>
        <w:pStyle w:val="Heading2"/>
        <w:keepNext w:val="0"/>
        <w:keepLines w:val="0"/>
        <w:spacing w:after="80" w:lineRule="auto"/>
        <w:rPr>
          <w:b w:val="1"/>
          <w:sz w:val="38"/>
          <w:szCs w:val="38"/>
        </w:rPr>
      </w:pPr>
      <w:bookmarkStart w:colFirst="0" w:colLast="0" w:name="_kpjtzlou4ytm" w:id="108"/>
      <w:bookmarkEnd w:id="108"/>
      <w:r w:rsidDel="00000000" w:rsidR="00000000" w:rsidRPr="00000000">
        <w:rPr>
          <w:b w:val="1"/>
          <w:sz w:val="38"/>
          <w:szCs w:val="38"/>
          <w:rtl w:val="0"/>
        </w:rPr>
        <w:t xml:space="preserve">Input Tax Credit Reconciliation and Compliance Framework</w:t>
      </w:r>
    </w:p>
    <w:p w:rsidR="00000000" w:rsidDel="00000000" w:rsidP="00000000" w:rsidRDefault="00000000" w:rsidRPr="00000000" w14:paraId="000001E8">
      <w:pPr>
        <w:pStyle w:val="Heading2"/>
        <w:keepNext w:val="0"/>
        <w:keepLines w:val="0"/>
        <w:spacing w:after="80" w:lineRule="auto"/>
        <w:rPr>
          <w:b w:val="1"/>
          <w:sz w:val="38"/>
          <w:szCs w:val="38"/>
        </w:rPr>
      </w:pPr>
      <w:bookmarkStart w:colFirst="0" w:colLast="0" w:name="_lfzhzrriirlr" w:id="109"/>
      <w:bookmarkEnd w:id="109"/>
      <w:r w:rsidDel="00000000" w:rsidR="00000000" w:rsidRPr="00000000">
        <w:rPr>
          <w:b w:val="1"/>
          <w:sz w:val="38"/>
          <w:szCs w:val="38"/>
          <w:rtl w:val="0"/>
        </w:rPr>
        <w:t xml:space="preserve">Advanced ITC Reconciliation Mechanisms</w:t>
      </w:r>
    </w:p>
    <w:p w:rsidR="00000000" w:rsidDel="00000000" w:rsidP="00000000" w:rsidRDefault="00000000" w:rsidRPr="00000000" w14:paraId="000001E9">
      <w:pPr>
        <w:spacing w:after="240" w:before="240" w:lineRule="auto"/>
        <w:rPr>
          <w:color w:val="1155cc"/>
          <w:sz w:val="26"/>
          <w:szCs w:val="26"/>
          <w:u w:val="single"/>
        </w:rPr>
      </w:pPr>
      <w:r w:rsidDel="00000000" w:rsidR="00000000" w:rsidRPr="00000000">
        <w:rPr>
          <w:sz w:val="26"/>
          <w:szCs w:val="26"/>
          <w:rtl w:val="0"/>
        </w:rPr>
        <w:t xml:space="preserve">The tax department has issued detailed guidance for </w:t>
      </w:r>
      <w:r w:rsidDel="00000000" w:rsidR="00000000" w:rsidRPr="00000000">
        <w:rPr>
          <w:b w:val="1"/>
          <w:sz w:val="26"/>
          <w:szCs w:val="26"/>
          <w:rtl w:val="0"/>
        </w:rPr>
        <w:t xml:space="preserve">ITC mismatch resolution in GSTR-9 annual returns</w:t>
      </w:r>
      <w:r w:rsidDel="00000000" w:rsidR="00000000" w:rsidRPr="00000000">
        <w:rPr>
          <w:sz w:val="26"/>
          <w:szCs w:val="26"/>
          <w:rtl w:val="0"/>
        </w:rPr>
        <w:t xml:space="preserve"> for 2023-24:</w:t>
      </w:r>
      <w:hyperlink r:id="rId107">
        <w:r w:rsidDel="00000000" w:rsidR="00000000" w:rsidRPr="00000000">
          <w:rPr>
            <w:color w:val="1155cc"/>
            <w:sz w:val="26"/>
            <w:szCs w:val="26"/>
            <w:u w:val="single"/>
            <w:rtl w:val="0"/>
          </w:rPr>
          <w:t xml:space="preserve">shoolini</w:t>
        </w:r>
      </w:hyperlink>
      <w:r w:rsidDel="00000000" w:rsidR="00000000" w:rsidRPr="00000000">
        <w:rPr>
          <w:rtl w:val="0"/>
        </w:rPr>
      </w:r>
    </w:p>
    <w:p w:rsidR="00000000" w:rsidDel="00000000" w:rsidP="00000000" w:rsidRDefault="00000000" w:rsidRPr="00000000" w14:paraId="000001EA">
      <w:pPr>
        <w:numPr>
          <w:ilvl w:val="0"/>
          <w:numId w:val="51"/>
        </w:numPr>
        <w:spacing w:after="0" w:afterAutospacing="0" w:before="240" w:lineRule="auto"/>
        <w:ind w:left="720" w:hanging="360"/>
        <w:rPr>
          <w:sz w:val="26"/>
          <w:szCs w:val="26"/>
        </w:rPr>
      </w:pPr>
      <w:r w:rsidDel="00000000" w:rsidR="00000000" w:rsidRPr="00000000">
        <w:rPr>
          <w:b w:val="1"/>
          <w:sz w:val="26"/>
          <w:szCs w:val="26"/>
          <w:rtl w:val="0"/>
        </w:rPr>
        <w:t xml:space="preserve">Specific table references</w:t>
      </w:r>
      <w:r w:rsidDel="00000000" w:rsidR="00000000" w:rsidRPr="00000000">
        <w:rPr>
          <w:sz w:val="26"/>
          <w:szCs w:val="26"/>
          <w:rtl w:val="0"/>
        </w:rPr>
        <w:t xml:space="preserve"> for different types of mismatches and discrepancies</w:t>
        <w:br w:type="textWrapping"/>
      </w:r>
    </w:p>
    <w:p w:rsidR="00000000" w:rsidDel="00000000" w:rsidP="00000000" w:rsidRDefault="00000000" w:rsidRPr="00000000" w14:paraId="000001EB">
      <w:pPr>
        <w:numPr>
          <w:ilvl w:val="0"/>
          <w:numId w:val="51"/>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Standardized reconciliation procedures</w:t>
      </w:r>
      <w:r w:rsidDel="00000000" w:rsidR="00000000" w:rsidRPr="00000000">
        <w:rPr>
          <w:sz w:val="26"/>
          <w:szCs w:val="26"/>
          <w:rtl w:val="0"/>
        </w:rPr>
        <w:t xml:space="preserve"> to minimize compliance errors</w:t>
        <w:br w:type="textWrapping"/>
      </w:r>
    </w:p>
    <w:p w:rsidR="00000000" w:rsidDel="00000000" w:rsidP="00000000" w:rsidRDefault="00000000" w:rsidRPr="00000000" w14:paraId="000001EC">
      <w:pPr>
        <w:numPr>
          <w:ilvl w:val="0"/>
          <w:numId w:val="51"/>
        </w:numPr>
        <w:spacing w:after="0" w:afterAutospacing="0" w:before="0" w:beforeAutospacing="0" w:lineRule="auto"/>
        <w:ind w:left="720" w:hanging="360"/>
        <w:rPr>
          <w:sz w:val="26"/>
          <w:szCs w:val="26"/>
        </w:rPr>
      </w:pPr>
      <w:r w:rsidDel="00000000" w:rsidR="00000000" w:rsidRPr="00000000">
        <w:rPr>
          <w:b w:val="1"/>
          <w:sz w:val="26"/>
          <w:szCs w:val="26"/>
          <w:rtl w:val="0"/>
        </w:rPr>
        <w:t xml:space="preserve">Clear guidelines</w:t>
      </w:r>
      <w:r w:rsidDel="00000000" w:rsidR="00000000" w:rsidRPr="00000000">
        <w:rPr>
          <w:sz w:val="26"/>
          <w:szCs w:val="26"/>
          <w:rtl w:val="0"/>
        </w:rPr>
        <w:t xml:space="preserve"> for handling various ITC scenarios and exceptions</w:t>
        <w:br w:type="textWrapping"/>
      </w:r>
    </w:p>
    <w:p w:rsidR="00000000" w:rsidDel="00000000" w:rsidP="00000000" w:rsidRDefault="00000000" w:rsidRPr="00000000" w14:paraId="000001ED">
      <w:pPr>
        <w:numPr>
          <w:ilvl w:val="0"/>
          <w:numId w:val="51"/>
        </w:numPr>
        <w:spacing w:after="240" w:before="0" w:beforeAutospacing="0" w:lineRule="auto"/>
        <w:ind w:left="720" w:hanging="360"/>
        <w:rPr>
          <w:sz w:val="26"/>
          <w:szCs w:val="26"/>
        </w:rPr>
      </w:pPr>
      <w:r w:rsidDel="00000000" w:rsidR="00000000" w:rsidRPr="00000000">
        <w:rPr>
          <w:b w:val="1"/>
          <w:sz w:val="26"/>
          <w:szCs w:val="26"/>
          <w:rtl w:val="0"/>
        </w:rPr>
        <w:t xml:space="preserve">Automated matching systems</w:t>
      </w:r>
      <w:r w:rsidDel="00000000" w:rsidR="00000000" w:rsidRPr="00000000">
        <w:rPr>
          <w:sz w:val="26"/>
          <w:szCs w:val="26"/>
          <w:rtl w:val="0"/>
        </w:rPr>
        <w:t xml:space="preserve"> for supplier and recipient data validation</w:t>
        <w:br w:type="textWrapping"/>
      </w:r>
    </w:p>
    <w:p w:rsidR="00000000" w:rsidDel="00000000" w:rsidP="00000000" w:rsidRDefault="00000000" w:rsidRPr="00000000" w14:paraId="000001EE">
      <w:pPr>
        <w:pStyle w:val="Heading2"/>
        <w:keepNext w:val="0"/>
        <w:keepLines w:val="0"/>
        <w:spacing w:after="80" w:lineRule="auto"/>
        <w:rPr>
          <w:b w:val="1"/>
          <w:sz w:val="38"/>
          <w:szCs w:val="38"/>
        </w:rPr>
      </w:pPr>
      <w:bookmarkStart w:colFirst="0" w:colLast="0" w:name="_tz3q3uhy7j6a" w:id="110"/>
      <w:bookmarkEnd w:id="110"/>
      <w:r w:rsidDel="00000000" w:rsidR="00000000" w:rsidRPr="00000000">
        <w:rPr>
          <w:b w:val="1"/>
          <w:sz w:val="38"/>
          <w:szCs w:val="38"/>
          <w:rtl w:val="0"/>
        </w:rPr>
        <w:t xml:space="preserve">Enhanced Reverse Charge Mechanism</w:t>
      </w:r>
    </w:p>
    <w:p w:rsidR="00000000" w:rsidDel="00000000" w:rsidP="00000000" w:rsidRDefault="00000000" w:rsidRPr="00000000" w14:paraId="000001EF">
      <w:pPr>
        <w:spacing w:after="240" w:before="240" w:lineRule="auto"/>
        <w:rPr>
          <w:color w:val="1155cc"/>
          <w:sz w:val="26"/>
          <w:szCs w:val="26"/>
          <w:u w:val="single"/>
        </w:rPr>
      </w:pPr>
      <w:r w:rsidDel="00000000" w:rsidR="00000000" w:rsidRPr="00000000">
        <w:rPr>
          <w:b w:val="1"/>
          <w:sz w:val="26"/>
          <w:szCs w:val="26"/>
          <w:rtl w:val="0"/>
        </w:rPr>
        <w:t xml:space="preserve">Updated RCM compliance requirements</w:t>
      </w:r>
      <w:r w:rsidDel="00000000" w:rsidR="00000000" w:rsidRPr="00000000">
        <w:rPr>
          <w:sz w:val="26"/>
          <w:szCs w:val="26"/>
          <w:rtl w:val="0"/>
        </w:rPr>
        <w:t xml:space="preserve"> ensure proper tax treatment of reverse charge transactions:</w:t>
      </w:r>
      <w:hyperlink r:id="rId108">
        <w:r w:rsidDel="00000000" w:rsidR="00000000" w:rsidRPr="00000000">
          <w:rPr>
            <w:color w:val="1155cc"/>
            <w:sz w:val="26"/>
            <w:szCs w:val="26"/>
            <w:u w:val="single"/>
            <w:rtl w:val="0"/>
          </w:rPr>
          <w:t xml:space="preserve">india-briefing</w:t>
        </w:r>
      </w:hyperlink>
      <w:r w:rsidDel="00000000" w:rsidR="00000000" w:rsidRPr="00000000">
        <w:rPr>
          <w:rtl w:val="0"/>
        </w:rPr>
      </w:r>
    </w:p>
    <w:p w:rsidR="00000000" w:rsidDel="00000000" w:rsidP="00000000" w:rsidRDefault="00000000" w:rsidRPr="00000000" w14:paraId="000001F0">
      <w:pPr>
        <w:numPr>
          <w:ilvl w:val="0"/>
          <w:numId w:val="22"/>
        </w:numPr>
        <w:spacing w:after="0" w:afterAutospacing="0" w:before="240" w:lineRule="auto"/>
        <w:ind w:left="720" w:hanging="360"/>
        <w:rPr>
          <w:sz w:val="26"/>
          <w:szCs w:val="26"/>
        </w:rPr>
      </w:pPr>
      <w:r w:rsidDel="00000000" w:rsidR="00000000" w:rsidRPr="00000000">
        <w:rPr>
          <w:b w:val="1"/>
          <w:sz w:val="26"/>
          <w:szCs w:val="26"/>
          <w:rtl w:val="0"/>
        </w:rPr>
        <w:t xml:space="preserve">Clearer identification criteria</w:t>
      </w:r>
      <w:r w:rsidDel="00000000" w:rsidR="00000000" w:rsidRPr="00000000">
        <w:rPr>
          <w:sz w:val="26"/>
          <w:szCs w:val="26"/>
          <w:rtl w:val="0"/>
        </w:rPr>
        <w:t xml:space="preserve"> for RCM applicability</w:t>
        <w:br w:type="textWrapping"/>
      </w:r>
    </w:p>
    <w:p w:rsidR="00000000" w:rsidDel="00000000" w:rsidP="00000000" w:rsidRDefault="00000000" w:rsidRPr="00000000" w14:paraId="000001F1">
      <w:pPr>
        <w:numPr>
          <w:ilvl w:val="0"/>
          <w:numId w:val="22"/>
        </w:numPr>
        <w:spacing w:after="0" w:afterAutospacing="0" w:before="0" w:beforeAutospacing="0" w:lineRule="auto"/>
        <w:ind w:left="720" w:hanging="360"/>
        <w:rPr>
          <w:sz w:val="26"/>
          <w:szCs w:val="26"/>
        </w:rPr>
      </w:pPr>
      <w:r w:rsidDel="00000000" w:rsidR="00000000" w:rsidRPr="00000000">
        <w:rPr>
          <w:b w:val="1"/>
          <w:sz w:val="26"/>
          <w:szCs w:val="26"/>
          <w:rtl w:val="0"/>
        </w:rPr>
        <w:t xml:space="preserve">Simplified payment procedures</w:t>
      </w:r>
      <w:r w:rsidDel="00000000" w:rsidR="00000000" w:rsidRPr="00000000">
        <w:rPr>
          <w:sz w:val="26"/>
          <w:szCs w:val="26"/>
          <w:rtl w:val="0"/>
        </w:rPr>
        <w:t xml:space="preserve"> for reverse charge obligations</w:t>
        <w:br w:type="textWrapping"/>
      </w:r>
    </w:p>
    <w:p w:rsidR="00000000" w:rsidDel="00000000" w:rsidP="00000000" w:rsidRDefault="00000000" w:rsidRPr="00000000" w14:paraId="000001F2">
      <w:pPr>
        <w:numPr>
          <w:ilvl w:val="0"/>
          <w:numId w:val="22"/>
        </w:numPr>
        <w:spacing w:after="240" w:before="0" w:beforeAutospacing="0" w:lineRule="auto"/>
        <w:ind w:left="720" w:hanging="360"/>
        <w:rPr>
          <w:sz w:val="26"/>
          <w:szCs w:val="26"/>
        </w:rPr>
      </w:pPr>
      <w:r w:rsidDel="00000000" w:rsidR="00000000" w:rsidRPr="00000000">
        <w:rPr>
          <w:b w:val="1"/>
          <w:sz w:val="26"/>
          <w:szCs w:val="26"/>
          <w:rtl w:val="0"/>
        </w:rPr>
        <w:t xml:space="preserve">Enhanced monitoring systems</w:t>
      </w:r>
      <w:r w:rsidDel="00000000" w:rsidR="00000000" w:rsidRPr="00000000">
        <w:rPr>
          <w:sz w:val="26"/>
          <w:szCs w:val="26"/>
          <w:rtl w:val="0"/>
        </w:rPr>
        <w:t xml:space="preserve"> for RCM compliance tracking</w:t>
        <w:br w:type="textWrapping"/>
      </w:r>
    </w:p>
    <w:p w:rsidR="00000000" w:rsidDel="00000000" w:rsidP="00000000" w:rsidRDefault="00000000" w:rsidRPr="00000000" w14:paraId="000001F3">
      <w:pPr>
        <w:pStyle w:val="Heading2"/>
        <w:keepNext w:val="0"/>
        <w:keepLines w:val="0"/>
        <w:spacing w:after="80" w:lineRule="auto"/>
        <w:rPr>
          <w:b w:val="1"/>
          <w:sz w:val="38"/>
          <w:szCs w:val="38"/>
        </w:rPr>
      </w:pPr>
      <w:bookmarkStart w:colFirst="0" w:colLast="0" w:name="_gimfwdu69onk" w:id="111"/>
      <w:bookmarkEnd w:id="111"/>
      <w:r w:rsidDel="00000000" w:rsidR="00000000" w:rsidRPr="00000000">
        <w:rPr>
          <w:b w:val="1"/>
          <w:sz w:val="38"/>
          <w:szCs w:val="38"/>
          <w:rtl w:val="0"/>
        </w:rPr>
        <w:t xml:space="preserve">Digital Infrastructure and Portal Enhancements</w:t>
      </w:r>
    </w:p>
    <w:p w:rsidR="00000000" w:rsidDel="00000000" w:rsidP="00000000" w:rsidRDefault="00000000" w:rsidRPr="00000000" w14:paraId="000001F4">
      <w:pPr>
        <w:pStyle w:val="Heading2"/>
        <w:keepNext w:val="0"/>
        <w:keepLines w:val="0"/>
        <w:spacing w:after="80" w:lineRule="auto"/>
        <w:rPr>
          <w:b w:val="1"/>
          <w:sz w:val="38"/>
          <w:szCs w:val="38"/>
        </w:rPr>
      </w:pPr>
      <w:bookmarkStart w:colFirst="0" w:colLast="0" w:name="_4sbp4750tssy" w:id="112"/>
      <w:bookmarkEnd w:id="112"/>
      <w:r w:rsidDel="00000000" w:rsidR="00000000" w:rsidRPr="00000000">
        <w:rPr>
          <w:b w:val="1"/>
          <w:sz w:val="38"/>
          <w:szCs w:val="38"/>
          <w:rtl w:val="0"/>
        </w:rPr>
        <w:t xml:space="preserve">Case-Insensitive Invoice Processing</w:t>
      </w:r>
    </w:p>
    <w:p w:rsidR="00000000" w:rsidDel="00000000" w:rsidP="00000000" w:rsidRDefault="00000000" w:rsidRPr="00000000" w14:paraId="000001F5">
      <w:pPr>
        <w:spacing w:after="240" w:before="240" w:lineRule="auto"/>
        <w:rPr>
          <w:color w:val="1155cc"/>
          <w:sz w:val="26"/>
          <w:szCs w:val="26"/>
          <w:u w:val="single"/>
        </w:rPr>
      </w:pPr>
      <w:r w:rsidDel="00000000" w:rsidR="00000000" w:rsidRPr="00000000">
        <w:rPr>
          <w:b w:val="1"/>
          <w:sz w:val="26"/>
          <w:szCs w:val="26"/>
          <w:rtl w:val="0"/>
        </w:rPr>
        <w:t xml:space="preserve">Effective June 1, 2025</w:t>
      </w:r>
      <w:r w:rsidDel="00000000" w:rsidR="00000000" w:rsidRPr="00000000">
        <w:rPr>
          <w:sz w:val="26"/>
          <w:szCs w:val="26"/>
          <w:rtl w:val="0"/>
        </w:rPr>
        <w:t xml:space="preserve">, the Invoice Reporting Portal (IRP) implements case-insensitive processing:</w:t>
      </w:r>
      <w:hyperlink r:id="rId109">
        <w:r w:rsidDel="00000000" w:rsidR="00000000" w:rsidRPr="00000000">
          <w:rPr>
            <w:color w:val="1155cc"/>
            <w:sz w:val="26"/>
            <w:szCs w:val="26"/>
            <w:u w:val="single"/>
            <w:rtl w:val="0"/>
          </w:rPr>
          <w:t xml:space="preserve">irisgst</w:t>
        </w:r>
      </w:hyperlink>
      <w:r w:rsidDel="00000000" w:rsidR="00000000" w:rsidRPr="00000000">
        <w:rPr>
          <w:rtl w:val="0"/>
        </w:rPr>
      </w:r>
    </w:p>
    <w:p w:rsidR="00000000" w:rsidDel="00000000" w:rsidP="00000000" w:rsidRDefault="00000000" w:rsidRPr="00000000" w14:paraId="000001F6">
      <w:pPr>
        <w:numPr>
          <w:ilvl w:val="0"/>
          <w:numId w:val="111"/>
        </w:numPr>
        <w:spacing w:after="0" w:afterAutospacing="0" w:before="240" w:lineRule="auto"/>
        <w:ind w:left="720" w:hanging="360"/>
        <w:rPr>
          <w:sz w:val="26"/>
          <w:szCs w:val="26"/>
        </w:rPr>
      </w:pPr>
      <w:r w:rsidDel="00000000" w:rsidR="00000000" w:rsidRPr="00000000">
        <w:rPr>
          <w:b w:val="1"/>
          <w:sz w:val="26"/>
          <w:szCs w:val="26"/>
          <w:rtl w:val="0"/>
        </w:rPr>
        <w:t xml:space="preserve">Automatic uppercase conversion</w:t>
      </w:r>
      <w:r w:rsidDel="00000000" w:rsidR="00000000" w:rsidRPr="00000000">
        <w:rPr>
          <w:sz w:val="26"/>
          <w:szCs w:val="26"/>
          <w:rtl w:val="0"/>
        </w:rPr>
        <w:t xml:space="preserve"> for all invoice numbers (e.g., abc101 becomes ABC101)</w:t>
        <w:br w:type="textWrapping"/>
      </w:r>
    </w:p>
    <w:p w:rsidR="00000000" w:rsidDel="00000000" w:rsidP="00000000" w:rsidRDefault="00000000" w:rsidRPr="00000000" w14:paraId="000001F7">
      <w:pPr>
        <w:numPr>
          <w:ilvl w:val="0"/>
          <w:numId w:val="111"/>
        </w:numPr>
        <w:spacing w:after="0" w:afterAutospacing="0" w:before="0" w:beforeAutospacing="0" w:lineRule="auto"/>
        <w:ind w:left="720" w:hanging="360"/>
        <w:rPr>
          <w:sz w:val="26"/>
          <w:szCs w:val="26"/>
        </w:rPr>
      </w:pPr>
      <w:r w:rsidDel="00000000" w:rsidR="00000000" w:rsidRPr="00000000">
        <w:rPr>
          <w:b w:val="1"/>
          <w:sz w:val="26"/>
          <w:szCs w:val="26"/>
          <w:rtl w:val="0"/>
        </w:rPr>
        <w:t xml:space="preserve">Prevention of duplicate IRN generation</w:t>
      </w:r>
      <w:r w:rsidDel="00000000" w:rsidR="00000000" w:rsidRPr="00000000">
        <w:rPr>
          <w:sz w:val="26"/>
          <w:szCs w:val="26"/>
          <w:rtl w:val="0"/>
        </w:rPr>
        <w:t xml:space="preserve"> due to case variations</w:t>
        <w:br w:type="textWrapping"/>
      </w:r>
    </w:p>
    <w:p w:rsidR="00000000" w:rsidDel="00000000" w:rsidP="00000000" w:rsidRDefault="00000000" w:rsidRPr="00000000" w14:paraId="000001F8">
      <w:pPr>
        <w:numPr>
          <w:ilvl w:val="0"/>
          <w:numId w:val="11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Consistency with GSTR-1</w:t>
      </w:r>
      <w:r w:rsidDel="00000000" w:rsidR="00000000" w:rsidRPr="00000000">
        <w:rPr>
          <w:sz w:val="26"/>
          <w:szCs w:val="26"/>
          <w:rtl w:val="0"/>
        </w:rPr>
        <w:t xml:space="preserve"> invoice number handling protocols</w:t>
        <w:br w:type="textWrapping"/>
      </w:r>
    </w:p>
    <w:p w:rsidR="00000000" w:rsidDel="00000000" w:rsidP="00000000" w:rsidRDefault="00000000" w:rsidRPr="00000000" w14:paraId="000001F9">
      <w:pPr>
        <w:numPr>
          <w:ilvl w:val="0"/>
          <w:numId w:val="111"/>
        </w:numPr>
        <w:spacing w:after="240" w:before="0" w:beforeAutospacing="0" w:lineRule="auto"/>
        <w:ind w:left="720" w:hanging="360"/>
        <w:rPr>
          <w:sz w:val="26"/>
          <w:szCs w:val="26"/>
        </w:rPr>
      </w:pPr>
      <w:r w:rsidDel="00000000" w:rsidR="00000000" w:rsidRPr="00000000">
        <w:rPr>
          <w:b w:val="1"/>
          <w:sz w:val="26"/>
          <w:szCs w:val="26"/>
          <w:rtl w:val="0"/>
        </w:rPr>
        <w:t xml:space="preserve">Reduced technical errors</w:t>
      </w:r>
      <w:r w:rsidDel="00000000" w:rsidR="00000000" w:rsidRPr="00000000">
        <w:rPr>
          <w:sz w:val="26"/>
          <w:szCs w:val="26"/>
          <w:rtl w:val="0"/>
        </w:rPr>
        <w:t xml:space="preserve"> in invoice reporting processes</w:t>
        <w:br w:type="textWrapping"/>
      </w:r>
    </w:p>
    <w:p w:rsidR="00000000" w:rsidDel="00000000" w:rsidP="00000000" w:rsidRDefault="00000000" w:rsidRPr="00000000" w14:paraId="000001FA">
      <w:pPr>
        <w:pStyle w:val="Heading2"/>
        <w:keepNext w:val="0"/>
        <w:keepLines w:val="0"/>
        <w:spacing w:after="80" w:lineRule="auto"/>
        <w:rPr>
          <w:b w:val="1"/>
          <w:sz w:val="38"/>
          <w:szCs w:val="38"/>
        </w:rPr>
      </w:pPr>
      <w:bookmarkStart w:colFirst="0" w:colLast="0" w:name="_np6rz8z59w5s" w:id="113"/>
      <w:bookmarkEnd w:id="113"/>
      <w:r w:rsidDel="00000000" w:rsidR="00000000" w:rsidRPr="00000000">
        <w:rPr>
          <w:b w:val="1"/>
          <w:sz w:val="38"/>
          <w:szCs w:val="38"/>
          <w:rtl w:val="0"/>
        </w:rPr>
        <w:t xml:space="preserve">Digital Security and Portal Access</w:t>
      </w:r>
    </w:p>
    <w:p w:rsidR="00000000" w:rsidDel="00000000" w:rsidP="00000000" w:rsidRDefault="00000000" w:rsidRPr="00000000" w14:paraId="000001FB">
      <w:pPr>
        <w:spacing w:after="240" w:before="240" w:lineRule="auto"/>
        <w:rPr>
          <w:sz w:val="26"/>
          <w:szCs w:val="26"/>
        </w:rPr>
      </w:pPr>
      <w:r w:rsidDel="00000000" w:rsidR="00000000" w:rsidRPr="00000000">
        <w:rPr>
          <w:sz w:val="26"/>
          <w:szCs w:val="26"/>
          <w:rtl w:val="0"/>
        </w:rPr>
        <w:t xml:space="preserve">Enhanced security measures across all GST portals include:</w:t>
      </w:r>
    </w:p>
    <w:p w:rsidR="00000000" w:rsidDel="00000000" w:rsidP="00000000" w:rsidRDefault="00000000" w:rsidRPr="00000000" w14:paraId="000001FC">
      <w:pPr>
        <w:numPr>
          <w:ilvl w:val="0"/>
          <w:numId w:val="78"/>
        </w:numPr>
        <w:spacing w:after="0" w:afterAutospacing="0" w:before="240" w:lineRule="auto"/>
        <w:ind w:left="720" w:hanging="360"/>
        <w:rPr>
          <w:sz w:val="26"/>
          <w:szCs w:val="26"/>
        </w:rPr>
      </w:pPr>
      <w:r w:rsidDel="00000000" w:rsidR="00000000" w:rsidRPr="00000000">
        <w:rPr>
          <w:b w:val="1"/>
          <w:sz w:val="26"/>
          <w:szCs w:val="26"/>
          <w:rtl w:val="0"/>
        </w:rPr>
        <w:t xml:space="preserve">Mandatory Multi-Factor Authentication</w:t>
      </w:r>
      <w:r w:rsidDel="00000000" w:rsidR="00000000" w:rsidRPr="00000000">
        <w:rPr>
          <w:sz w:val="26"/>
          <w:szCs w:val="26"/>
          <w:rtl w:val="0"/>
        </w:rPr>
        <w:t xml:space="preserve"> for all portal access levels</w:t>
        <w:br w:type="textWrapping"/>
      </w:r>
    </w:p>
    <w:p w:rsidR="00000000" w:rsidDel="00000000" w:rsidP="00000000" w:rsidRDefault="00000000" w:rsidRPr="00000000" w14:paraId="000001FD">
      <w:pPr>
        <w:numPr>
          <w:ilvl w:val="0"/>
          <w:numId w:val="78"/>
        </w:numPr>
        <w:spacing w:after="0" w:afterAutospacing="0" w:before="0" w:beforeAutospacing="0" w:lineRule="auto"/>
        <w:ind w:left="720" w:hanging="360"/>
        <w:rPr>
          <w:sz w:val="26"/>
          <w:szCs w:val="26"/>
        </w:rPr>
      </w:pPr>
      <w:r w:rsidDel="00000000" w:rsidR="00000000" w:rsidRPr="00000000">
        <w:rPr>
          <w:b w:val="1"/>
          <w:sz w:val="26"/>
          <w:szCs w:val="26"/>
          <w:rtl w:val="0"/>
        </w:rPr>
        <w:t xml:space="preserve">Advanced encryption protocols</w:t>
      </w:r>
      <w:r w:rsidDel="00000000" w:rsidR="00000000" w:rsidRPr="00000000">
        <w:rPr>
          <w:sz w:val="26"/>
          <w:szCs w:val="26"/>
          <w:rtl w:val="0"/>
        </w:rPr>
        <w:t xml:space="preserve"> for data transmission and storage</w:t>
        <w:br w:type="textWrapping"/>
      </w:r>
    </w:p>
    <w:p w:rsidR="00000000" w:rsidDel="00000000" w:rsidP="00000000" w:rsidRDefault="00000000" w:rsidRPr="00000000" w14:paraId="000001FE">
      <w:pPr>
        <w:numPr>
          <w:ilvl w:val="0"/>
          <w:numId w:val="78"/>
        </w:numPr>
        <w:spacing w:after="0" w:afterAutospacing="0" w:before="0" w:beforeAutospacing="0" w:lineRule="auto"/>
        <w:ind w:left="720" w:hanging="360"/>
        <w:rPr>
          <w:sz w:val="26"/>
          <w:szCs w:val="26"/>
        </w:rPr>
      </w:pPr>
      <w:r w:rsidDel="00000000" w:rsidR="00000000" w:rsidRPr="00000000">
        <w:rPr>
          <w:b w:val="1"/>
          <w:sz w:val="26"/>
          <w:szCs w:val="26"/>
          <w:rtl w:val="0"/>
        </w:rPr>
        <w:t xml:space="preserve">Real-time monitoring systems</w:t>
      </w:r>
      <w:r w:rsidDel="00000000" w:rsidR="00000000" w:rsidRPr="00000000">
        <w:rPr>
          <w:sz w:val="26"/>
          <w:szCs w:val="26"/>
          <w:rtl w:val="0"/>
        </w:rPr>
        <w:t xml:space="preserve"> for suspicious activity detection</w:t>
        <w:br w:type="textWrapping"/>
      </w:r>
    </w:p>
    <w:p w:rsidR="00000000" w:rsidDel="00000000" w:rsidP="00000000" w:rsidRDefault="00000000" w:rsidRPr="00000000" w14:paraId="000001FF">
      <w:pPr>
        <w:numPr>
          <w:ilvl w:val="0"/>
          <w:numId w:val="78"/>
        </w:numPr>
        <w:spacing w:after="240" w:before="0" w:beforeAutospacing="0" w:lineRule="auto"/>
        <w:ind w:left="720" w:hanging="360"/>
        <w:rPr>
          <w:sz w:val="26"/>
          <w:szCs w:val="26"/>
        </w:rPr>
      </w:pPr>
      <w:r w:rsidDel="00000000" w:rsidR="00000000" w:rsidRPr="00000000">
        <w:rPr>
          <w:b w:val="1"/>
          <w:sz w:val="26"/>
          <w:szCs w:val="26"/>
          <w:rtl w:val="0"/>
        </w:rPr>
        <w:t xml:space="preserve">Regular security audits</w:t>
      </w:r>
      <w:r w:rsidDel="00000000" w:rsidR="00000000" w:rsidRPr="00000000">
        <w:rPr>
          <w:sz w:val="26"/>
          <w:szCs w:val="26"/>
          <w:rtl w:val="0"/>
        </w:rPr>
        <w:t xml:space="preserve"> and system updates</w:t>
        <w:br w:type="textWrapping"/>
      </w:r>
    </w:p>
    <w:p w:rsidR="00000000" w:rsidDel="00000000" w:rsidP="00000000" w:rsidRDefault="00000000" w:rsidRPr="00000000" w14:paraId="00000200">
      <w:pPr>
        <w:pStyle w:val="Heading2"/>
        <w:keepNext w:val="0"/>
        <w:keepLines w:val="0"/>
        <w:spacing w:after="80" w:lineRule="auto"/>
        <w:rPr>
          <w:b w:val="1"/>
          <w:sz w:val="38"/>
          <w:szCs w:val="38"/>
        </w:rPr>
      </w:pPr>
      <w:bookmarkStart w:colFirst="0" w:colLast="0" w:name="_8ye9xnxuxq6l" w:id="114"/>
      <w:bookmarkEnd w:id="114"/>
      <w:r w:rsidDel="00000000" w:rsidR="00000000" w:rsidRPr="00000000">
        <w:rPr>
          <w:b w:val="1"/>
          <w:sz w:val="38"/>
          <w:szCs w:val="38"/>
          <w:rtl w:val="0"/>
        </w:rPr>
        <w:t xml:space="preserve">GST Amnesty and Relief Schemes</w:t>
      </w:r>
    </w:p>
    <w:p w:rsidR="00000000" w:rsidDel="00000000" w:rsidP="00000000" w:rsidRDefault="00000000" w:rsidRPr="00000000" w14:paraId="00000201">
      <w:pPr>
        <w:pStyle w:val="Heading2"/>
        <w:keepNext w:val="0"/>
        <w:keepLines w:val="0"/>
        <w:spacing w:after="80" w:lineRule="auto"/>
        <w:rPr>
          <w:b w:val="1"/>
          <w:sz w:val="38"/>
          <w:szCs w:val="38"/>
        </w:rPr>
      </w:pPr>
      <w:bookmarkStart w:colFirst="0" w:colLast="0" w:name="_jt1i6p9jiyuu" w:id="115"/>
      <w:bookmarkEnd w:id="115"/>
      <w:r w:rsidDel="00000000" w:rsidR="00000000" w:rsidRPr="00000000">
        <w:rPr>
          <w:b w:val="1"/>
          <w:sz w:val="38"/>
          <w:szCs w:val="38"/>
          <w:rtl w:val="0"/>
        </w:rPr>
        <w:t xml:space="preserve">Historical Liability Relief Program</w:t>
      </w:r>
    </w:p>
    <w:p w:rsidR="00000000" w:rsidDel="00000000" w:rsidP="00000000" w:rsidRDefault="00000000" w:rsidRPr="00000000" w14:paraId="00000202">
      <w:pPr>
        <w:spacing w:after="240" w:before="240" w:lineRule="auto"/>
        <w:rPr>
          <w:color w:val="1155cc"/>
          <w:sz w:val="26"/>
          <w:szCs w:val="26"/>
          <w:u w:val="single"/>
        </w:rPr>
      </w:pPr>
      <w:r w:rsidDel="00000000" w:rsidR="00000000" w:rsidRPr="00000000">
        <w:rPr>
          <w:sz w:val="26"/>
          <w:szCs w:val="26"/>
          <w:rtl w:val="0"/>
        </w:rPr>
        <w:t xml:space="preserve">A comprehensive </w:t>
      </w:r>
      <w:r w:rsidDel="00000000" w:rsidR="00000000" w:rsidRPr="00000000">
        <w:rPr>
          <w:b w:val="1"/>
          <w:sz w:val="26"/>
          <w:szCs w:val="26"/>
          <w:rtl w:val="0"/>
        </w:rPr>
        <w:t xml:space="preserve">GST waiver scheme</w:t>
      </w:r>
      <w:r w:rsidDel="00000000" w:rsidR="00000000" w:rsidRPr="00000000">
        <w:rPr>
          <w:sz w:val="26"/>
          <w:szCs w:val="26"/>
          <w:rtl w:val="0"/>
        </w:rPr>
        <w:t xml:space="preserve"> remains available for historical periods:</w:t>
      </w:r>
      <w:hyperlink r:id="rId110">
        <w:r w:rsidDel="00000000" w:rsidR="00000000" w:rsidRPr="00000000">
          <w:rPr>
            <w:color w:val="1155cc"/>
            <w:sz w:val="26"/>
            <w:szCs w:val="26"/>
            <w:u w:val="single"/>
            <w:rtl w:val="0"/>
          </w:rPr>
          <w:t xml:space="preserve">indiafilings</w:t>
        </w:r>
      </w:hyperlink>
      <w:r w:rsidDel="00000000" w:rsidR="00000000" w:rsidRPr="00000000">
        <w:rPr>
          <w:rtl w:val="0"/>
        </w:rPr>
      </w:r>
    </w:p>
    <w:p w:rsidR="00000000" w:rsidDel="00000000" w:rsidP="00000000" w:rsidRDefault="00000000" w:rsidRPr="00000000" w14:paraId="00000203">
      <w:pPr>
        <w:numPr>
          <w:ilvl w:val="0"/>
          <w:numId w:val="86"/>
        </w:numPr>
        <w:spacing w:after="0" w:afterAutospacing="0" w:before="240" w:lineRule="auto"/>
        <w:ind w:left="720" w:hanging="360"/>
        <w:rPr>
          <w:sz w:val="26"/>
          <w:szCs w:val="26"/>
        </w:rPr>
      </w:pPr>
      <w:r w:rsidDel="00000000" w:rsidR="00000000" w:rsidRPr="00000000">
        <w:rPr>
          <w:b w:val="1"/>
          <w:sz w:val="26"/>
          <w:szCs w:val="26"/>
          <w:rtl w:val="0"/>
        </w:rPr>
        <w:t xml:space="preserve">Coverage period</w:t>
      </w:r>
      <w:r w:rsidDel="00000000" w:rsidR="00000000" w:rsidRPr="00000000">
        <w:rPr>
          <w:sz w:val="26"/>
          <w:szCs w:val="26"/>
          <w:rtl w:val="0"/>
        </w:rPr>
        <w:t xml:space="preserve">: Financial years 2017-18 to 2019-20</w:t>
        <w:br w:type="textWrapping"/>
      </w:r>
    </w:p>
    <w:p w:rsidR="00000000" w:rsidDel="00000000" w:rsidP="00000000" w:rsidRDefault="00000000" w:rsidRPr="00000000" w14:paraId="00000204">
      <w:pPr>
        <w:numPr>
          <w:ilvl w:val="0"/>
          <w:numId w:val="86"/>
        </w:numPr>
        <w:spacing w:after="0" w:afterAutospacing="0" w:before="0" w:beforeAutospacing="0" w:lineRule="auto"/>
        <w:ind w:left="720" w:hanging="360"/>
        <w:rPr>
          <w:sz w:val="26"/>
          <w:szCs w:val="26"/>
        </w:rPr>
      </w:pPr>
      <w:r w:rsidDel="00000000" w:rsidR="00000000" w:rsidRPr="00000000">
        <w:rPr>
          <w:b w:val="1"/>
          <w:sz w:val="26"/>
          <w:szCs w:val="26"/>
          <w:rtl w:val="0"/>
        </w:rPr>
        <w:t xml:space="preserve">Relief mechanism</w:t>
      </w:r>
      <w:r w:rsidDel="00000000" w:rsidR="00000000" w:rsidRPr="00000000">
        <w:rPr>
          <w:sz w:val="26"/>
          <w:szCs w:val="26"/>
          <w:rtl w:val="0"/>
        </w:rPr>
        <w:t xml:space="preserve">: Pay only principal amount by March 31, 2025</w:t>
        <w:br w:type="textWrapping"/>
      </w:r>
    </w:p>
    <w:p w:rsidR="00000000" w:rsidDel="00000000" w:rsidP="00000000" w:rsidRDefault="00000000" w:rsidRPr="00000000" w14:paraId="00000205">
      <w:pPr>
        <w:numPr>
          <w:ilvl w:val="0"/>
          <w:numId w:val="86"/>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Complete waiver</w:t>
      </w:r>
      <w:r w:rsidDel="00000000" w:rsidR="00000000" w:rsidRPr="00000000">
        <w:rPr>
          <w:sz w:val="26"/>
          <w:szCs w:val="26"/>
          <w:rtl w:val="0"/>
        </w:rPr>
        <w:t xml:space="preserve"> of accumulated interest and penalties</w:t>
        <w:br w:type="textWrapping"/>
      </w:r>
    </w:p>
    <w:p w:rsidR="00000000" w:rsidDel="00000000" w:rsidP="00000000" w:rsidRDefault="00000000" w:rsidRPr="00000000" w14:paraId="00000206">
      <w:pPr>
        <w:numPr>
          <w:ilvl w:val="0"/>
          <w:numId w:val="86"/>
        </w:numPr>
        <w:spacing w:after="240" w:before="0" w:beforeAutospacing="0" w:lineRule="auto"/>
        <w:ind w:left="720" w:hanging="360"/>
        <w:rPr>
          <w:sz w:val="26"/>
          <w:szCs w:val="26"/>
        </w:rPr>
      </w:pPr>
      <w:r w:rsidDel="00000000" w:rsidR="00000000" w:rsidRPr="00000000">
        <w:rPr>
          <w:b w:val="1"/>
          <w:sz w:val="26"/>
          <w:szCs w:val="26"/>
          <w:rtl w:val="0"/>
        </w:rPr>
        <w:t xml:space="preserve">Opportunity for clean slate</w:t>
      </w:r>
      <w:r w:rsidDel="00000000" w:rsidR="00000000" w:rsidRPr="00000000">
        <w:rPr>
          <w:sz w:val="26"/>
          <w:szCs w:val="26"/>
          <w:rtl w:val="0"/>
        </w:rPr>
        <w:t xml:space="preserve"> compliance for affected businesses</w:t>
        <w:br w:type="textWrapping"/>
      </w:r>
    </w:p>
    <w:p w:rsidR="00000000" w:rsidDel="00000000" w:rsidP="00000000" w:rsidRDefault="00000000" w:rsidRPr="00000000" w14:paraId="00000207">
      <w:pPr>
        <w:pStyle w:val="Heading2"/>
        <w:keepNext w:val="0"/>
        <w:keepLines w:val="0"/>
        <w:spacing w:after="80" w:lineRule="auto"/>
        <w:rPr>
          <w:b w:val="1"/>
          <w:sz w:val="38"/>
          <w:szCs w:val="38"/>
        </w:rPr>
      </w:pPr>
      <w:bookmarkStart w:colFirst="0" w:colLast="0" w:name="_2myn4m22dr0t" w:id="116"/>
      <w:bookmarkEnd w:id="116"/>
      <w:r w:rsidDel="00000000" w:rsidR="00000000" w:rsidRPr="00000000">
        <w:rPr>
          <w:b w:val="1"/>
          <w:sz w:val="38"/>
          <w:szCs w:val="38"/>
          <w:rtl w:val="0"/>
        </w:rPr>
        <w:t xml:space="preserve">Sectoral Relief Measures</w:t>
      </w:r>
    </w:p>
    <w:p w:rsidR="00000000" w:rsidDel="00000000" w:rsidP="00000000" w:rsidRDefault="00000000" w:rsidRPr="00000000" w14:paraId="00000208">
      <w:pPr>
        <w:spacing w:after="240" w:before="240" w:lineRule="auto"/>
        <w:rPr>
          <w:sz w:val="26"/>
          <w:szCs w:val="26"/>
        </w:rPr>
      </w:pPr>
      <w:r w:rsidDel="00000000" w:rsidR="00000000" w:rsidRPr="00000000">
        <w:rPr>
          <w:sz w:val="26"/>
          <w:szCs w:val="26"/>
          <w:rtl w:val="0"/>
        </w:rPr>
        <w:t xml:space="preserve">Recent targeted relief measures include:</w:t>
      </w:r>
    </w:p>
    <w:p w:rsidR="00000000" w:rsidDel="00000000" w:rsidP="00000000" w:rsidRDefault="00000000" w:rsidRPr="00000000" w14:paraId="00000209">
      <w:pPr>
        <w:numPr>
          <w:ilvl w:val="0"/>
          <w:numId w:val="10"/>
        </w:numPr>
        <w:spacing w:after="0" w:afterAutospacing="0" w:before="240" w:lineRule="auto"/>
        <w:ind w:left="720" w:hanging="360"/>
        <w:rPr>
          <w:sz w:val="26"/>
          <w:szCs w:val="26"/>
        </w:rPr>
      </w:pPr>
      <w:r w:rsidDel="00000000" w:rsidR="00000000" w:rsidRPr="00000000">
        <w:rPr>
          <w:b w:val="1"/>
          <w:sz w:val="26"/>
          <w:szCs w:val="26"/>
          <w:rtl w:val="0"/>
        </w:rPr>
        <w:t xml:space="preserve">Gene therapy</w:t>
      </w:r>
      <w:r w:rsidDel="00000000" w:rsidR="00000000" w:rsidRPr="00000000">
        <w:rPr>
          <w:sz w:val="26"/>
          <w:szCs w:val="26"/>
          <w:rtl w:val="0"/>
        </w:rPr>
        <w:t xml:space="preserve">: Complete GST exemption to reduce patient treatment costs</w:t>
      </w:r>
      <w:hyperlink r:id="rId111">
        <w:r w:rsidDel="00000000" w:rsidR="00000000" w:rsidRPr="00000000">
          <w:rPr>
            <w:color w:val="1155cc"/>
            <w:sz w:val="26"/>
            <w:szCs w:val="26"/>
            <w:u w:val="single"/>
            <w:rtl w:val="0"/>
          </w:rPr>
          <w:t xml:space="preserve">shoolini</w:t>
          <w:br w:type="textWrapping"/>
        </w:r>
      </w:hyperlink>
      <w:r w:rsidDel="00000000" w:rsidR="00000000" w:rsidRPr="00000000">
        <w:rPr>
          <w:rtl w:val="0"/>
        </w:rPr>
      </w:r>
    </w:p>
    <w:p w:rsidR="00000000" w:rsidDel="00000000" w:rsidP="00000000" w:rsidRDefault="00000000" w:rsidRPr="00000000" w14:paraId="0000020A">
      <w:pPr>
        <w:numPr>
          <w:ilvl w:val="0"/>
          <w:numId w:val="10"/>
        </w:numPr>
        <w:spacing w:after="0" w:afterAutospacing="0" w:before="0" w:beforeAutospacing="0" w:lineRule="auto"/>
        <w:ind w:left="720" w:hanging="360"/>
        <w:rPr>
          <w:sz w:val="26"/>
          <w:szCs w:val="26"/>
        </w:rPr>
      </w:pPr>
      <w:r w:rsidDel="00000000" w:rsidR="00000000" w:rsidRPr="00000000">
        <w:rPr>
          <w:b w:val="1"/>
          <w:sz w:val="26"/>
          <w:szCs w:val="26"/>
          <w:rtl w:val="0"/>
        </w:rPr>
        <w:t xml:space="preserve">Fortified Rice Kernel</w:t>
      </w:r>
      <w:r w:rsidDel="00000000" w:rsidR="00000000" w:rsidRPr="00000000">
        <w:rPr>
          <w:sz w:val="26"/>
          <w:szCs w:val="26"/>
          <w:rtl w:val="0"/>
        </w:rPr>
        <w:t xml:space="preserve">: Rate reduction to 5% GST supporting food security initiatives</w:t>
      </w:r>
      <w:hyperlink r:id="rId112">
        <w:r w:rsidDel="00000000" w:rsidR="00000000" w:rsidRPr="00000000">
          <w:rPr>
            <w:color w:val="1155cc"/>
            <w:sz w:val="26"/>
            <w:szCs w:val="26"/>
            <w:u w:val="single"/>
            <w:rtl w:val="0"/>
          </w:rPr>
          <w:t xml:space="preserve">shoolini</w:t>
          <w:br w:type="textWrapping"/>
        </w:r>
      </w:hyperlink>
      <w:r w:rsidDel="00000000" w:rsidR="00000000" w:rsidRPr="00000000">
        <w:rPr>
          <w:rtl w:val="0"/>
        </w:rPr>
      </w:r>
    </w:p>
    <w:p w:rsidR="00000000" w:rsidDel="00000000" w:rsidP="00000000" w:rsidRDefault="00000000" w:rsidRPr="00000000" w14:paraId="0000020B">
      <w:pPr>
        <w:numPr>
          <w:ilvl w:val="0"/>
          <w:numId w:val="10"/>
        </w:numPr>
        <w:spacing w:after="240" w:before="0" w:beforeAutospacing="0" w:lineRule="auto"/>
        <w:ind w:left="720" w:hanging="360"/>
        <w:rPr>
          <w:sz w:val="26"/>
          <w:szCs w:val="26"/>
        </w:rPr>
      </w:pPr>
      <w:r w:rsidDel="00000000" w:rsidR="00000000" w:rsidRPr="00000000">
        <w:rPr>
          <w:b w:val="1"/>
          <w:sz w:val="26"/>
          <w:szCs w:val="26"/>
          <w:rtl w:val="0"/>
        </w:rPr>
        <w:t xml:space="preserve">Motor accident fund contributions</w:t>
      </w:r>
      <w:r w:rsidDel="00000000" w:rsidR="00000000" w:rsidRPr="00000000">
        <w:rPr>
          <w:sz w:val="26"/>
          <w:szCs w:val="26"/>
          <w:rtl w:val="0"/>
        </w:rPr>
        <w:t xml:space="preserve">: Specific insurance contribution exemptions</w:t>
      </w:r>
      <w:hyperlink r:id="rId113">
        <w:r w:rsidDel="00000000" w:rsidR="00000000" w:rsidRPr="00000000">
          <w:rPr>
            <w:color w:val="1155cc"/>
            <w:sz w:val="26"/>
            <w:szCs w:val="26"/>
            <w:u w:val="single"/>
            <w:rtl w:val="0"/>
          </w:rPr>
          <w:t xml:space="preserve">shoolini</w:t>
          <w:br w:type="textWrapping"/>
        </w:r>
      </w:hyperlink>
      <w:r w:rsidDel="00000000" w:rsidR="00000000" w:rsidRPr="00000000">
        <w:rPr>
          <w:rtl w:val="0"/>
        </w:rPr>
      </w:r>
    </w:p>
    <w:p w:rsidR="00000000" w:rsidDel="00000000" w:rsidP="00000000" w:rsidRDefault="00000000" w:rsidRPr="00000000" w14:paraId="0000020C">
      <w:pPr>
        <w:pStyle w:val="Heading2"/>
        <w:keepNext w:val="0"/>
        <w:keepLines w:val="0"/>
        <w:spacing w:after="80" w:lineRule="auto"/>
        <w:rPr>
          <w:b w:val="1"/>
          <w:sz w:val="38"/>
          <w:szCs w:val="38"/>
        </w:rPr>
      </w:pPr>
      <w:bookmarkStart w:colFirst="0" w:colLast="0" w:name="_3qceh1ynz8x3" w:id="117"/>
      <w:bookmarkEnd w:id="117"/>
      <w:r w:rsidDel="00000000" w:rsidR="00000000" w:rsidRPr="00000000">
        <w:rPr>
          <w:b w:val="1"/>
          <w:sz w:val="38"/>
          <w:szCs w:val="38"/>
          <w:rtl w:val="0"/>
        </w:rPr>
        <w:t xml:space="preserve">Government Policies for Company Formation in India</w:t>
      </w:r>
    </w:p>
    <w:p w:rsidR="00000000" w:rsidDel="00000000" w:rsidP="00000000" w:rsidRDefault="00000000" w:rsidRPr="00000000" w14:paraId="0000020D">
      <w:pPr>
        <w:pStyle w:val="Heading2"/>
        <w:keepNext w:val="0"/>
        <w:keepLines w:val="0"/>
        <w:spacing w:after="80" w:lineRule="auto"/>
        <w:rPr>
          <w:b w:val="1"/>
          <w:sz w:val="38"/>
          <w:szCs w:val="38"/>
        </w:rPr>
      </w:pPr>
      <w:bookmarkStart w:colFirst="0" w:colLast="0" w:name="_5s93flz7t78r" w:id="118"/>
      <w:bookmarkEnd w:id="118"/>
      <w:r w:rsidDel="00000000" w:rsidR="00000000" w:rsidRPr="00000000">
        <w:rPr>
          <w:b w:val="1"/>
          <w:sz w:val="38"/>
          <w:szCs w:val="38"/>
          <w:rtl w:val="0"/>
        </w:rPr>
        <w:t xml:space="preserve">Startup India Initiative and Ecosystem Development</w:t>
      </w:r>
    </w:p>
    <w:p w:rsidR="00000000" w:rsidDel="00000000" w:rsidP="00000000" w:rsidRDefault="00000000" w:rsidRPr="00000000" w14:paraId="0000020E">
      <w:pPr>
        <w:spacing w:after="240" w:before="240" w:lineRule="auto"/>
        <w:rPr>
          <w:color w:val="1155cc"/>
          <w:sz w:val="26"/>
          <w:szCs w:val="26"/>
          <w:u w:val="single"/>
        </w:rPr>
      </w:pPr>
      <w:r w:rsidDel="00000000" w:rsidR="00000000" w:rsidRPr="00000000">
        <w:rPr>
          <w:b w:val="1"/>
          <w:sz w:val="26"/>
          <w:szCs w:val="26"/>
          <w:rtl w:val="0"/>
        </w:rPr>
        <w:t xml:space="preserve">India has emerged as the third-largest startup ecosystem globally</w:t>
      </w:r>
      <w:r w:rsidDel="00000000" w:rsidR="00000000" w:rsidRPr="00000000">
        <w:rPr>
          <w:sz w:val="26"/>
          <w:szCs w:val="26"/>
          <w:rtl w:val="0"/>
        </w:rPr>
        <w:t xml:space="preserve">, with over </w:t>
      </w:r>
      <w:r w:rsidDel="00000000" w:rsidR="00000000" w:rsidRPr="00000000">
        <w:rPr>
          <w:b w:val="1"/>
          <w:sz w:val="26"/>
          <w:szCs w:val="26"/>
          <w:rtl w:val="0"/>
        </w:rPr>
        <w:t xml:space="preserve">1.6 lakh recognized startups</w:t>
      </w:r>
      <w:r w:rsidDel="00000000" w:rsidR="00000000" w:rsidRPr="00000000">
        <w:rPr>
          <w:sz w:val="26"/>
          <w:szCs w:val="26"/>
          <w:rtl w:val="0"/>
        </w:rPr>
        <w:t xml:space="preserve"> as of 2025. The government's comprehensive support framework includes:</w:t>
      </w:r>
      <w:hyperlink r:id="rId114">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20F">
      <w:pPr>
        <w:pStyle w:val="Heading2"/>
        <w:keepNext w:val="0"/>
        <w:keepLines w:val="0"/>
        <w:spacing w:after="80" w:lineRule="auto"/>
        <w:rPr>
          <w:b w:val="1"/>
          <w:sz w:val="38"/>
          <w:szCs w:val="38"/>
        </w:rPr>
      </w:pPr>
      <w:bookmarkStart w:colFirst="0" w:colLast="0" w:name="_jfwqb7trw5ok" w:id="119"/>
      <w:bookmarkEnd w:id="119"/>
      <w:r w:rsidDel="00000000" w:rsidR="00000000" w:rsidRPr="00000000">
        <w:rPr>
          <w:b w:val="1"/>
          <w:sz w:val="38"/>
          <w:szCs w:val="38"/>
          <w:rtl w:val="0"/>
        </w:rPr>
        <w:t xml:space="preserve">Startup India Scheme Benefits</w:t>
      </w:r>
    </w:p>
    <w:p w:rsidR="00000000" w:rsidDel="00000000" w:rsidP="00000000" w:rsidRDefault="00000000" w:rsidRPr="00000000" w14:paraId="00000210">
      <w:pPr>
        <w:spacing w:after="240" w:before="240" w:lineRule="auto"/>
        <w:rPr>
          <w:color w:val="1155cc"/>
          <w:sz w:val="26"/>
          <w:szCs w:val="26"/>
          <w:u w:val="single"/>
        </w:rPr>
      </w:pPr>
      <w:r w:rsidDel="00000000" w:rsidR="00000000" w:rsidRPr="00000000">
        <w:rPr>
          <w:sz w:val="26"/>
          <w:szCs w:val="26"/>
          <w:rtl w:val="0"/>
        </w:rPr>
        <w:t xml:space="preserve">The </w:t>
      </w:r>
      <w:r w:rsidDel="00000000" w:rsidR="00000000" w:rsidRPr="00000000">
        <w:rPr>
          <w:b w:val="1"/>
          <w:sz w:val="26"/>
          <w:szCs w:val="26"/>
          <w:rtl w:val="0"/>
        </w:rPr>
        <w:t xml:space="preserve">Startup India Initiative</w:t>
      </w:r>
      <w:r w:rsidDel="00000000" w:rsidR="00000000" w:rsidRPr="00000000">
        <w:rPr>
          <w:sz w:val="26"/>
          <w:szCs w:val="26"/>
          <w:rtl w:val="0"/>
        </w:rPr>
        <w:t xml:space="preserve">, launched in 2016, provides extensive support:</w:t>
      </w:r>
      <w:hyperlink r:id="rId115">
        <w:r w:rsidDel="00000000" w:rsidR="00000000" w:rsidRPr="00000000">
          <w:rPr>
            <w:color w:val="1155cc"/>
            <w:sz w:val="26"/>
            <w:szCs w:val="26"/>
            <w:u w:val="single"/>
            <w:rtl w:val="0"/>
          </w:rPr>
          <w:t xml:space="preserve">egniol</w:t>
        </w:r>
      </w:hyperlink>
      <w:r w:rsidDel="00000000" w:rsidR="00000000" w:rsidRPr="00000000">
        <w:rPr>
          <w:rtl w:val="0"/>
        </w:rPr>
      </w:r>
    </w:p>
    <w:p w:rsidR="00000000" w:rsidDel="00000000" w:rsidP="00000000" w:rsidRDefault="00000000" w:rsidRPr="00000000" w14:paraId="00000211">
      <w:pPr>
        <w:numPr>
          <w:ilvl w:val="0"/>
          <w:numId w:val="107"/>
        </w:numPr>
        <w:spacing w:after="0" w:afterAutospacing="0" w:before="240" w:lineRule="auto"/>
        <w:ind w:left="720" w:hanging="360"/>
        <w:rPr>
          <w:sz w:val="26"/>
          <w:szCs w:val="26"/>
        </w:rPr>
      </w:pPr>
      <w:r w:rsidDel="00000000" w:rsidR="00000000" w:rsidRPr="00000000">
        <w:rPr>
          <w:b w:val="1"/>
          <w:sz w:val="26"/>
          <w:szCs w:val="26"/>
          <w:rtl w:val="0"/>
        </w:rPr>
        <w:t xml:space="preserve">Three-year income tax exemption</w:t>
      </w:r>
      <w:r w:rsidDel="00000000" w:rsidR="00000000" w:rsidRPr="00000000">
        <w:rPr>
          <w:sz w:val="26"/>
          <w:szCs w:val="26"/>
          <w:rtl w:val="0"/>
        </w:rPr>
        <w:t xml:space="preserve"> for eligible startups</w:t>
        <w:br w:type="textWrapping"/>
      </w:r>
    </w:p>
    <w:p w:rsidR="00000000" w:rsidDel="00000000" w:rsidP="00000000" w:rsidRDefault="00000000" w:rsidRPr="00000000" w14:paraId="00000212">
      <w:pPr>
        <w:numPr>
          <w:ilvl w:val="0"/>
          <w:numId w:val="107"/>
        </w:numPr>
        <w:spacing w:after="0" w:afterAutospacing="0" w:before="0" w:beforeAutospacing="0" w:lineRule="auto"/>
        <w:ind w:left="720" w:hanging="360"/>
        <w:rPr>
          <w:sz w:val="26"/>
          <w:szCs w:val="26"/>
        </w:rPr>
      </w:pPr>
      <w:r w:rsidDel="00000000" w:rsidR="00000000" w:rsidRPr="00000000">
        <w:rPr>
          <w:b w:val="1"/>
          <w:sz w:val="26"/>
          <w:szCs w:val="26"/>
          <w:rtl w:val="0"/>
        </w:rPr>
        <w:t xml:space="preserve">Fast-track patent filing</w:t>
      </w:r>
      <w:r w:rsidDel="00000000" w:rsidR="00000000" w:rsidRPr="00000000">
        <w:rPr>
          <w:sz w:val="26"/>
          <w:szCs w:val="26"/>
          <w:rtl w:val="0"/>
        </w:rPr>
        <w:t xml:space="preserve"> with up to 80% reduction in patent fees</w:t>
        <w:br w:type="textWrapping"/>
      </w:r>
    </w:p>
    <w:p w:rsidR="00000000" w:rsidDel="00000000" w:rsidP="00000000" w:rsidRDefault="00000000" w:rsidRPr="00000000" w14:paraId="00000213">
      <w:pPr>
        <w:numPr>
          <w:ilvl w:val="0"/>
          <w:numId w:val="107"/>
        </w:numPr>
        <w:spacing w:after="0" w:afterAutospacing="0" w:before="0" w:beforeAutospacing="0" w:lineRule="auto"/>
        <w:ind w:left="720" w:hanging="360"/>
        <w:rPr>
          <w:sz w:val="26"/>
          <w:szCs w:val="26"/>
        </w:rPr>
      </w:pPr>
      <w:r w:rsidDel="00000000" w:rsidR="00000000" w:rsidRPr="00000000">
        <w:rPr>
          <w:b w:val="1"/>
          <w:sz w:val="26"/>
          <w:szCs w:val="26"/>
          <w:rtl w:val="0"/>
        </w:rPr>
        <w:t xml:space="preserve">Self-certification</w:t>
      </w:r>
      <w:r w:rsidDel="00000000" w:rsidR="00000000" w:rsidRPr="00000000">
        <w:rPr>
          <w:sz w:val="26"/>
          <w:szCs w:val="26"/>
          <w:rtl w:val="0"/>
        </w:rPr>
        <w:t xml:space="preserve"> compliance under 9 labor and environmental laws</w:t>
        <w:br w:type="textWrapping"/>
      </w:r>
    </w:p>
    <w:p w:rsidR="00000000" w:rsidDel="00000000" w:rsidP="00000000" w:rsidRDefault="00000000" w:rsidRPr="00000000" w14:paraId="00000214">
      <w:pPr>
        <w:numPr>
          <w:ilvl w:val="0"/>
          <w:numId w:val="107"/>
        </w:numPr>
        <w:spacing w:after="0" w:afterAutospacing="0" w:before="0" w:beforeAutospacing="0" w:lineRule="auto"/>
        <w:ind w:left="720" w:hanging="360"/>
        <w:rPr>
          <w:sz w:val="26"/>
          <w:szCs w:val="26"/>
        </w:rPr>
      </w:pPr>
      <w:r w:rsidDel="00000000" w:rsidR="00000000" w:rsidRPr="00000000">
        <w:rPr>
          <w:b w:val="1"/>
          <w:sz w:val="26"/>
          <w:szCs w:val="26"/>
          <w:rtl w:val="0"/>
        </w:rPr>
        <w:t xml:space="preserve">Access to Startup India Seed Fund</w:t>
      </w:r>
      <w:r w:rsidDel="00000000" w:rsidR="00000000" w:rsidRPr="00000000">
        <w:rPr>
          <w:sz w:val="26"/>
          <w:szCs w:val="26"/>
          <w:rtl w:val="0"/>
        </w:rPr>
        <w:t xml:space="preserve"> with funding up to ₹50 lakh</w:t>
      </w:r>
      <w:hyperlink r:id="rId116">
        <w:r w:rsidDel="00000000" w:rsidR="00000000" w:rsidRPr="00000000">
          <w:rPr>
            <w:color w:val="1155cc"/>
            <w:sz w:val="26"/>
            <w:szCs w:val="26"/>
            <w:u w:val="single"/>
            <w:rtl w:val="0"/>
          </w:rPr>
          <w:t xml:space="preserve">rupeeboss</w:t>
          <w:br w:type="textWrapping"/>
        </w:r>
      </w:hyperlink>
      <w:r w:rsidDel="00000000" w:rsidR="00000000" w:rsidRPr="00000000">
        <w:rPr>
          <w:rtl w:val="0"/>
        </w:rPr>
      </w:r>
    </w:p>
    <w:p w:rsidR="00000000" w:rsidDel="00000000" w:rsidP="00000000" w:rsidRDefault="00000000" w:rsidRPr="00000000" w14:paraId="00000215">
      <w:pPr>
        <w:numPr>
          <w:ilvl w:val="0"/>
          <w:numId w:val="107"/>
        </w:numPr>
        <w:spacing w:after="240" w:before="0" w:beforeAutospacing="0" w:lineRule="auto"/>
        <w:ind w:left="720" w:hanging="360"/>
        <w:rPr>
          <w:sz w:val="26"/>
          <w:szCs w:val="26"/>
        </w:rPr>
      </w:pPr>
      <w:r w:rsidDel="00000000" w:rsidR="00000000" w:rsidRPr="00000000">
        <w:rPr>
          <w:b w:val="1"/>
          <w:sz w:val="26"/>
          <w:szCs w:val="26"/>
          <w:rtl w:val="0"/>
        </w:rPr>
        <w:t xml:space="preserve">Fund of Funds</w:t>
      </w:r>
      <w:r w:rsidDel="00000000" w:rsidR="00000000" w:rsidRPr="00000000">
        <w:rPr>
          <w:sz w:val="26"/>
          <w:szCs w:val="26"/>
          <w:rtl w:val="0"/>
        </w:rPr>
        <w:t xml:space="preserve"> with ₹10,000 crore corpus through SIDBI</w:t>
      </w:r>
      <w:hyperlink r:id="rId117">
        <w:r w:rsidDel="00000000" w:rsidR="00000000" w:rsidRPr="00000000">
          <w:rPr>
            <w:color w:val="1155cc"/>
            <w:sz w:val="26"/>
            <w:szCs w:val="26"/>
            <w:u w:val="single"/>
            <w:rtl w:val="0"/>
          </w:rPr>
          <w:t xml:space="preserve">treelife</w:t>
          <w:br w:type="textWrapping"/>
        </w:r>
      </w:hyperlink>
      <w:r w:rsidDel="00000000" w:rsidR="00000000" w:rsidRPr="00000000">
        <w:rPr>
          <w:rtl w:val="0"/>
        </w:rPr>
      </w:r>
    </w:p>
    <w:p w:rsidR="00000000" w:rsidDel="00000000" w:rsidP="00000000" w:rsidRDefault="00000000" w:rsidRPr="00000000" w14:paraId="00000216">
      <w:pPr>
        <w:pStyle w:val="Heading2"/>
        <w:keepNext w:val="0"/>
        <w:keepLines w:val="0"/>
        <w:spacing w:after="80" w:lineRule="auto"/>
        <w:rPr>
          <w:b w:val="1"/>
          <w:sz w:val="38"/>
          <w:szCs w:val="38"/>
        </w:rPr>
      </w:pPr>
      <w:bookmarkStart w:colFirst="0" w:colLast="0" w:name="_n7n01hbhbzsb" w:id="120"/>
      <w:bookmarkEnd w:id="120"/>
      <w:r w:rsidDel="00000000" w:rsidR="00000000" w:rsidRPr="00000000">
        <w:rPr>
          <w:b w:val="1"/>
          <w:sz w:val="38"/>
          <w:szCs w:val="38"/>
          <w:rtl w:val="0"/>
        </w:rPr>
        <w:t xml:space="preserve">Eligibility Criteria for Startup Recognition</w:t>
      </w:r>
    </w:p>
    <w:p w:rsidR="00000000" w:rsidDel="00000000" w:rsidP="00000000" w:rsidRDefault="00000000" w:rsidRPr="00000000" w14:paraId="00000217">
      <w:pPr>
        <w:numPr>
          <w:ilvl w:val="0"/>
          <w:numId w:val="44"/>
        </w:numPr>
        <w:spacing w:after="0" w:afterAutospacing="0" w:before="240" w:lineRule="auto"/>
        <w:ind w:left="720" w:hanging="360"/>
        <w:rPr>
          <w:sz w:val="26"/>
          <w:szCs w:val="26"/>
        </w:rPr>
      </w:pPr>
      <w:r w:rsidDel="00000000" w:rsidR="00000000" w:rsidRPr="00000000">
        <w:rPr>
          <w:b w:val="1"/>
          <w:sz w:val="26"/>
          <w:szCs w:val="26"/>
          <w:rtl w:val="0"/>
        </w:rPr>
        <w:t xml:space="preserve">Business structure</w:t>
      </w:r>
      <w:r w:rsidDel="00000000" w:rsidR="00000000" w:rsidRPr="00000000">
        <w:rPr>
          <w:sz w:val="26"/>
          <w:szCs w:val="26"/>
          <w:rtl w:val="0"/>
        </w:rPr>
        <w:t xml:space="preserve">: Registered as Private Limited Company, LLP, or Partnership</w:t>
        <w:br w:type="textWrapping"/>
      </w:r>
    </w:p>
    <w:p w:rsidR="00000000" w:rsidDel="00000000" w:rsidP="00000000" w:rsidRDefault="00000000" w:rsidRPr="00000000" w14:paraId="00000218">
      <w:pPr>
        <w:numPr>
          <w:ilvl w:val="0"/>
          <w:numId w:val="4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Revenue threshold</w:t>
      </w:r>
      <w:r w:rsidDel="00000000" w:rsidR="00000000" w:rsidRPr="00000000">
        <w:rPr>
          <w:sz w:val="26"/>
          <w:szCs w:val="26"/>
          <w:rtl w:val="0"/>
        </w:rPr>
        <w:t xml:space="preserve">: Annual turnover less than ₹100 crore</w:t>
        <w:br w:type="textWrapping"/>
      </w:r>
    </w:p>
    <w:p w:rsidR="00000000" w:rsidDel="00000000" w:rsidP="00000000" w:rsidRDefault="00000000" w:rsidRPr="00000000" w14:paraId="00000219">
      <w:pPr>
        <w:numPr>
          <w:ilvl w:val="0"/>
          <w:numId w:val="44"/>
        </w:numPr>
        <w:spacing w:after="0" w:afterAutospacing="0" w:before="0" w:beforeAutospacing="0" w:lineRule="auto"/>
        <w:ind w:left="720" w:hanging="360"/>
        <w:rPr>
          <w:sz w:val="26"/>
          <w:szCs w:val="26"/>
        </w:rPr>
      </w:pPr>
      <w:r w:rsidDel="00000000" w:rsidR="00000000" w:rsidRPr="00000000">
        <w:rPr>
          <w:b w:val="1"/>
          <w:sz w:val="26"/>
          <w:szCs w:val="26"/>
          <w:rtl w:val="0"/>
        </w:rPr>
        <w:t xml:space="preserve">Age limit</w:t>
      </w:r>
      <w:r w:rsidDel="00000000" w:rsidR="00000000" w:rsidRPr="00000000">
        <w:rPr>
          <w:sz w:val="26"/>
          <w:szCs w:val="26"/>
          <w:rtl w:val="0"/>
        </w:rPr>
        <w:t xml:space="preserve">: Business operations less than 10 years old</w:t>
        <w:br w:type="textWrapping"/>
      </w:r>
    </w:p>
    <w:p w:rsidR="00000000" w:rsidDel="00000000" w:rsidP="00000000" w:rsidRDefault="00000000" w:rsidRPr="00000000" w14:paraId="0000021A">
      <w:pPr>
        <w:numPr>
          <w:ilvl w:val="0"/>
          <w:numId w:val="44"/>
        </w:numPr>
        <w:spacing w:after="240" w:before="0" w:beforeAutospacing="0" w:lineRule="auto"/>
        <w:ind w:left="720" w:hanging="360"/>
        <w:rPr>
          <w:sz w:val="26"/>
          <w:szCs w:val="26"/>
        </w:rPr>
      </w:pPr>
      <w:r w:rsidDel="00000000" w:rsidR="00000000" w:rsidRPr="00000000">
        <w:rPr>
          <w:b w:val="1"/>
          <w:sz w:val="26"/>
          <w:szCs w:val="26"/>
          <w:rtl w:val="0"/>
        </w:rPr>
        <w:t xml:space="preserve">Innovation requirement</w:t>
      </w:r>
      <w:r w:rsidDel="00000000" w:rsidR="00000000" w:rsidRPr="00000000">
        <w:rPr>
          <w:sz w:val="26"/>
          <w:szCs w:val="26"/>
          <w:rtl w:val="0"/>
        </w:rPr>
        <w:t xml:space="preserve">: Scalable business model with innovative solutions</w:t>
      </w:r>
      <w:hyperlink r:id="rId118">
        <w:r w:rsidDel="00000000" w:rsidR="00000000" w:rsidRPr="00000000">
          <w:rPr>
            <w:color w:val="1155cc"/>
            <w:sz w:val="26"/>
            <w:szCs w:val="26"/>
            <w:u w:val="single"/>
            <w:rtl w:val="0"/>
          </w:rPr>
          <w:t xml:space="preserve">egniol</w:t>
          <w:br w:type="textWrapping"/>
        </w:r>
      </w:hyperlink>
      <w:r w:rsidDel="00000000" w:rsidR="00000000" w:rsidRPr="00000000">
        <w:rPr>
          <w:rtl w:val="0"/>
        </w:rPr>
      </w:r>
    </w:p>
    <w:p w:rsidR="00000000" w:rsidDel="00000000" w:rsidP="00000000" w:rsidRDefault="00000000" w:rsidRPr="00000000" w14:paraId="0000021B">
      <w:pPr>
        <w:pStyle w:val="Heading2"/>
        <w:keepNext w:val="0"/>
        <w:keepLines w:val="0"/>
        <w:spacing w:after="80" w:lineRule="auto"/>
        <w:rPr>
          <w:b w:val="1"/>
          <w:sz w:val="38"/>
          <w:szCs w:val="38"/>
        </w:rPr>
      </w:pPr>
      <w:bookmarkStart w:colFirst="0" w:colLast="0" w:name="_t227gyirwodl" w:id="121"/>
      <w:bookmarkEnd w:id="121"/>
      <w:r w:rsidDel="00000000" w:rsidR="00000000" w:rsidRPr="00000000">
        <w:rPr>
          <w:b w:val="1"/>
          <w:sz w:val="38"/>
          <w:szCs w:val="38"/>
          <w:rtl w:val="0"/>
        </w:rPr>
        <w:t xml:space="preserve">Comprehensive Business Registration Framework</w:t>
      </w:r>
    </w:p>
    <w:p w:rsidR="00000000" w:rsidDel="00000000" w:rsidP="00000000" w:rsidRDefault="00000000" w:rsidRPr="00000000" w14:paraId="0000021C">
      <w:pPr>
        <w:pStyle w:val="Heading2"/>
        <w:keepNext w:val="0"/>
        <w:keepLines w:val="0"/>
        <w:spacing w:after="80" w:lineRule="auto"/>
        <w:rPr>
          <w:b w:val="1"/>
          <w:sz w:val="38"/>
          <w:szCs w:val="38"/>
        </w:rPr>
      </w:pPr>
      <w:bookmarkStart w:colFirst="0" w:colLast="0" w:name="_f2g9jl6w7qca" w:id="122"/>
      <w:bookmarkEnd w:id="122"/>
      <w:r w:rsidDel="00000000" w:rsidR="00000000" w:rsidRPr="00000000">
        <w:rPr>
          <w:b w:val="1"/>
          <w:sz w:val="38"/>
          <w:szCs w:val="38"/>
          <w:rtl w:val="0"/>
        </w:rPr>
        <w:t xml:space="preserve">SPICe+ Digital Integration Platform</w:t>
      </w:r>
    </w:p>
    <w:p w:rsidR="00000000" w:rsidDel="00000000" w:rsidP="00000000" w:rsidRDefault="00000000" w:rsidRPr="00000000" w14:paraId="0000021D">
      <w:pPr>
        <w:spacing w:after="240" w:before="240" w:lineRule="auto"/>
        <w:rPr>
          <w:color w:val="1155cc"/>
          <w:sz w:val="26"/>
          <w:szCs w:val="26"/>
          <w:u w:val="single"/>
        </w:rPr>
      </w:pPr>
      <w:r w:rsidDel="00000000" w:rsidR="00000000" w:rsidRPr="00000000">
        <w:rPr>
          <w:sz w:val="26"/>
          <w:szCs w:val="26"/>
          <w:rtl w:val="0"/>
        </w:rPr>
        <w:t xml:space="preserve">The </w:t>
      </w:r>
      <w:r w:rsidDel="00000000" w:rsidR="00000000" w:rsidRPr="00000000">
        <w:rPr>
          <w:b w:val="1"/>
          <w:sz w:val="26"/>
          <w:szCs w:val="26"/>
          <w:rtl w:val="0"/>
        </w:rPr>
        <w:t xml:space="preserve">Ministry of Corporate Affairs introduced SPICe+</w:t>
      </w:r>
      <w:r w:rsidDel="00000000" w:rsidR="00000000" w:rsidRPr="00000000">
        <w:rPr>
          <w:sz w:val="26"/>
          <w:szCs w:val="26"/>
          <w:rtl w:val="0"/>
        </w:rPr>
        <w:t xml:space="preserve"> as a revolutionary single-window system:</w:t>
      </w:r>
      <w:hyperlink r:id="rId119">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21E">
      <w:pPr>
        <w:numPr>
          <w:ilvl w:val="0"/>
          <w:numId w:val="66"/>
        </w:numPr>
        <w:spacing w:after="0" w:afterAutospacing="0" w:before="240" w:lineRule="auto"/>
        <w:ind w:left="720" w:hanging="360"/>
        <w:rPr>
          <w:sz w:val="26"/>
          <w:szCs w:val="26"/>
        </w:rPr>
      </w:pPr>
      <w:r w:rsidDel="00000000" w:rsidR="00000000" w:rsidRPr="00000000">
        <w:rPr>
          <w:b w:val="1"/>
          <w:sz w:val="26"/>
          <w:szCs w:val="26"/>
          <w:rtl w:val="0"/>
        </w:rPr>
        <w:t xml:space="preserve">10 integrated services</w:t>
      </w:r>
      <w:r w:rsidDel="00000000" w:rsidR="00000000" w:rsidRPr="00000000">
        <w:rPr>
          <w:sz w:val="26"/>
          <w:szCs w:val="26"/>
          <w:rtl w:val="0"/>
        </w:rPr>
        <w:t xml:space="preserve"> across three Central Government Ministries</w:t>
        <w:br w:type="textWrapping"/>
      </w:r>
    </w:p>
    <w:p w:rsidR="00000000" w:rsidDel="00000000" w:rsidP="00000000" w:rsidRDefault="00000000" w:rsidRPr="00000000" w14:paraId="0000021F">
      <w:pPr>
        <w:numPr>
          <w:ilvl w:val="0"/>
          <w:numId w:val="66"/>
        </w:numPr>
        <w:spacing w:after="0" w:afterAutospacing="0" w:before="0" w:beforeAutospacing="0" w:lineRule="auto"/>
        <w:ind w:left="720" w:hanging="360"/>
        <w:rPr>
          <w:sz w:val="26"/>
          <w:szCs w:val="26"/>
        </w:rPr>
      </w:pPr>
      <w:r w:rsidDel="00000000" w:rsidR="00000000" w:rsidRPr="00000000">
        <w:rPr>
          <w:b w:val="1"/>
          <w:sz w:val="26"/>
          <w:szCs w:val="26"/>
          <w:rtl w:val="0"/>
        </w:rPr>
        <w:t xml:space="preserve">Simultaneous processing</w:t>
      </w:r>
      <w:r w:rsidDel="00000000" w:rsidR="00000000" w:rsidRPr="00000000">
        <w:rPr>
          <w:sz w:val="26"/>
          <w:szCs w:val="26"/>
          <w:rtl w:val="0"/>
        </w:rPr>
        <w:t xml:space="preserve"> of company incorporation, PAN, TAN, GST, EPFO registrations</w:t>
        <w:br w:type="textWrapping"/>
      </w:r>
    </w:p>
    <w:p w:rsidR="00000000" w:rsidDel="00000000" w:rsidP="00000000" w:rsidRDefault="00000000" w:rsidRPr="00000000" w14:paraId="00000220">
      <w:pPr>
        <w:numPr>
          <w:ilvl w:val="0"/>
          <w:numId w:val="66"/>
        </w:numPr>
        <w:spacing w:after="0" w:afterAutospacing="0" w:before="0" w:beforeAutospacing="0" w:lineRule="auto"/>
        <w:ind w:left="720" w:hanging="360"/>
        <w:rPr>
          <w:sz w:val="26"/>
          <w:szCs w:val="26"/>
        </w:rPr>
      </w:pPr>
      <w:r w:rsidDel="00000000" w:rsidR="00000000" w:rsidRPr="00000000">
        <w:rPr>
          <w:b w:val="1"/>
          <w:sz w:val="26"/>
          <w:szCs w:val="26"/>
          <w:rtl w:val="0"/>
        </w:rPr>
        <w:t xml:space="preserve">Reduced timeline</w:t>
      </w:r>
      <w:r w:rsidDel="00000000" w:rsidR="00000000" w:rsidRPr="00000000">
        <w:rPr>
          <w:sz w:val="26"/>
          <w:szCs w:val="26"/>
          <w:rtl w:val="0"/>
        </w:rPr>
        <w:t xml:space="preserve"> from weeks to days for complete business setup</w:t>
        <w:br w:type="textWrapping"/>
      </w:r>
    </w:p>
    <w:p w:rsidR="00000000" w:rsidDel="00000000" w:rsidP="00000000" w:rsidRDefault="00000000" w:rsidRPr="00000000" w14:paraId="00000221">
      <w:pPr>
        <w:numPr>
          <w:ilvl w:val="0"/>
          <w:numId w:val="66"/>
        </w:numPr>
        <w:spacing w:after="240" w:before="0" w:beforeAutospacing="0" w:lineRule="auto"/>
        <w:ind w:left="720" w:hanging="360"/>
        <w:rPr>
          <w:sz w:val="26"/>
          <w:szCs w:val="26"/>
        </w:rPr>
      </w:pPr>
      <w:r w:rsidDel="00000000" w:rsidR="00000000" w:rsidRPr="00000000">
        <w:rPr>
          <w:b w:val="1"/>
          <w:sz w:val="26"/>
          <w:szCs w:val="26"/>
          <w:rtl w:val="0"/>
        </w:rPr>
        <w:t xml:space="preserve">Digital signature integration</w:t>
      </w:r>
      <w:r w:rsidDel="00000000" w:rsidR="00000000" w:rsidRPr="00000000">
        <w:rPr>
          <w:sz w:val="26"/>
          <w:szCs w:val="26"/>
          <w:rtl w:val="0"/>
        </w:rPr>
        <w:t xml:space="preserve"> enabling fully online processing</w:t>
      </w:r>
      <w:hyperlink r:id="rId120">
        <w:r w:rsidDel="00000000" w:rsidR="00000000" w:rsidRPr="00000000">
          <w:rPr>
            <w:color w:val="1155cc"/>
            <w:sz w:val="26"/>
            <w:szCs w:val="26"/>
            <w:u w:val="single"/>
            <w:rtl w:val="0"/>
          </w:rPr>
          <w:t xml:space="preserve">asanify</w:t>
          <w:br w:type="textWrapping"/>
        </w:r>
      </w:hyperlink>
      <w:r w:rsidDel="00000000" w:rsidR="00000000" w:rsidRPr="00000000">
        <w:rPr>
          <w:rtl w:val="0"/>
        </w:rPr>
      </w:r>
    </w:p>
    <w:p w:rsidR="00000000" w:rsidDel="00000000" w:rsidP="00000000" w:rsidRDefault="00000000" w:rsidRPr="00000000" w14:paraId="00000222">
      <w:pPr>
        <w:pStyle w:val="Heading2"/>
        <w:keepNext w:val="0"/>
        <w:keepLines w:val="0"/>
        <w:spacing w:after="80" w:lineRule="auto"/>
        <w:rPr>
          <w:b w:val="1"/>
          <w:sz w:val="38"/>
          <w:szCs w:val="38"/>
        </w:rPr>
      </w:pPr>
      <w:bookmarkStart w:colFirst="0" w:colLast="0" w:name="_ngbmql3qvehe" w:id="123"/>
      <w:bookmarkEnd w:id="123"/>
      <w:r w:rsidDel="00000000" w:rsidR="00000000" w:rsidRPr="00000000">
        <w:rPr>
          <w:b w:val="1"/>
          <w:sz w:val="38"/>
          <w:szCs w:val="38"/>
          <w:rtl w:val="0"/>
        </w:rPr>
        <w:t xml:space="preserve">Business Structure Options for 2025</w:t>
      </w:r>
    </w:p>
    <w:p w:rsidR="00000000" w:rsidDel="00000000" w:rsidP="00000000" w:rsidRDefault="00000000" w:rsidRPr="00000000" w14:paraId="00000223">
      <w:pPr>
        <w:spacing w:after="240" w:before="240" w:lineRule="auto"/>
        <w:rPr>
          <w:color w:val="1155cc"/>
          <w:sz w:val="26"/>
          <w:szCs w:val="26"/>
          <w:u w:val="single"/>
        </w:rPr>
      </w:pPr>
      <w:r w:rsidDel="00000000" w:rsidR="00000000" w:rsidRPr="00000000">
        <w:rPr>
          <w:b w:val="1"/>
          <w:sz w:val="26"/>
          <w:szCs w:val="26"/>
          <w:rtl w:val="0"/>
        </w:rPr>
        <w:t xml:space="preserve">Private Limited Company</w:t>
      </w:r>
      <w:r w:rsidDel="00000000" w:rsidR="00000000" w:rsidRPr="00000000">
        <w:rPr>
          <w:sz w:val="26"/>
          <w:szCs w:val="26"/>
          <w:rtl w:val="0"/>
        </w:rPr>
        <w:t xml:space="preserve"> remains the preferred structure for most startups and foreign investors:</w:t>
      </w:r>
      <w:hyperlink r:id="rId121">
        <w:r w:rsidDel="00000000" w:rsidR="00000000" w:rsidRPr="00000000">
          <w:rPr>
            <w:color w:val="1155cc"/>
            <w:sz w:val="26"/>
            <w:szCs w:val="26"/>
            <w:u w:val="single"/>
            <w:rtl w:val="0"/>
          </w:rPr>
          <w:t xml:space="preserve">asanify</w:t>
        </w:r>
      </w:hyperlink>
      <w:r w:rsidDel="00000000" w:rsidR="00000000" w:rsidRPr="00000000">
        <w:rPr>
          <w:rtl w:val="0"/>
        </w:rPr>
      </w:r>
    </w:p>
    <w:p w:rsidR="00000000" w:rsidDel="00000000" w:rsidP="00000000" w:rsidRDefault="00000000" w:rsidRPr="00000000" w14:paraId="00000224">
      <w:pPr>
        <w:numPr>
          <w:ilvl w:val="0"/>
          <w:numId w:val="90"/>
        </w:numPr>
        <w:spacing w:after="0" w:afterAutospacing="0" w:before="240" w:lineRule="auto"/>
        <w:ind w:left="720" w:hanging="360"/>
        <w:rPr>
          <w:sz w:val="26"/>
          <w:szCs w:val="26"/>
        </w:rPr>
      </w:pPr>
      <w:r w:rsidDel="00000000" w:rsidR="00000000" w:rsidRPr="00000000">
        <w:rPr>
          <w:b w:val="1"/>
          <w:sz w:val="26"/>
          <w:szCs w:val="26"/>
          <w:rtl w:val="0"/>
        </w:rPr>
        <w:t xml:space="preserve">Limited liability protection</w:t>
      </w:r>
      <w:r w:rsidDel="00000000" w:rsidR="00000000" w:rsidRPr="00000000">
        <w:rPr>
          <w:sz w:val="26"/>
          <w:szCs w:val="26"/>
          <w:rtl w:val="0"/>
        </w:rPr>
        <w:t xml:space="preserve"> for shareholders and directors</w:t>
        <w:br w:type="textWrapping"/>
      </w:r>
    </w:p>
    <w:p w:rsidR="00000000" w:rsidDel="00000000" w:rsidP="00000000" w:rsidRDefault="00000000" w:rsidRPr="00000000" w14:paraId="00000225">
      <w:pPr>
        <w:numPr>
          <w:ilvl w:val="0"/>
          <w:numId w:val="90"/>
        </w:numPr>
        <w:spacing w:after="0" w:afterAutospacing="0" w:before="0" w:beforeAutospacing="0" w:lineRule="auto"/>
        <w:ind w:left="720" w:hanging="360"/>
        <w:rPr>
          <w:sz w:val="26"/>
          <w:szCs w:val="26"/>
        </w:rPr>
      </w:pPr>
      <w:r w:rsidDel="00000000" w:rsidR="00000000" w:rsidRPr="00000000">
        <w:rPr>
          <w:b w:val="1"/>
          <w:sz w:val="26"/>
          <w:szCs w:val="26"/>
          <w:rtl w:val="0"/>
        </w:rPr>
        <w:t xml:space="preserve">Foreign Direct Investment (FDI) eligibility</w:t>
      </w:r>
      <w:r w:rsidDel="00000000" w:rsidR="00000000" w:rsidRPr="00000000">
        <w:rPr>
          <w:sz w:val="26"/>
          <w:szCs w:val="26"/>
          <w:rtl w:val="0"/>
        </w:rPr>
        <w:t xml:space="preserve"> under automatic route</w:t>
        <w:br w:type="textWrapping"/>
      </w:r>
    </w:p>
    <w:p w:rsidR="00000000" w:rsidDel="00000000" w:rsidP="00000000" w:rsidRDefault="00000000" w:rsidRPr="00000000" w14:paraId="00000226">
      <w:pPr>
        <w:numPr>
          <w:ilvl w:val="0"/>
          <w:numId w:val="90"/>
        </w:numPr>
        <w:spacing w:after="0" w:afterAutospacing="0" w:before="0" w:beforeAutospacing="0" w:lineRule="auto"/>
        <w:ind w:left="720" w:hanging="360"/>
        <w:rPr>
          <w:sz w:val="26"/>
          <w:szCs w:val="26"/>
        </w:rPr>
      </w:pPr>
      <w:r w:rsidDel="00000000" w:rsidR="00000000" w:rsidRPr="00000000">
        <w:rPr>
          <w:b w:val="1"/>
          <w:sz w:val="26"/>
          <w:szCs w:val="26"/>
          <w:rtl w:val="0"/>
        </w:rPr>
        <w:t xml:space="preserve">Venture capital access</w:t>
      </w:r>
      <w:r w:rsidDel="00000000" w:rsidR="00000000" w:rsidRPr="00000000">
        <w:rPr>
          <w:sz w:val="26"/>
          <w:szCs w:val="26"/>
          <w:rtl w:val="0"/>
        </w:rPr>
        <w:t xml:space="preserve"> with equity issuance capabilities</w:t>
        <w:br w:type="textWrapping"/>
      </w:r>
    </w:p>
    <w:p w:rsidR="00000000" w:rsidDel="00000000" w:rsidP="00000000" w:rsidRDefault="00000000" w:rsidRPr="00000000" w14:paraId="00000227">
      <w:pPr>
        <w:numPr>
          <w:ilvl w:val="0"/>
          <w:numId w:val="90"/>
        </w:numPr>
        <w:spacing w:after="240" w:before="0" w:beforeAutospacing="0" w:lineRule="auto"/>
        <w:ind w:left="720" w:hanging="360"/>
        <w:rPr>
          <w:sz w:val="26"/>
          <w:szCs w:val="26"/>
        </w:rPr>
      </w:pPr>
      <w:r w:rsidDel="00000000" w:rsidR="00000000" w:rsidRPr="00000000">
        <w:rPr>
          <w:b w:val="1"/>
          <w:sz w:val="26"/>
          <w:szCs w:val="26"/>
          <w:rtl w:val="0"/>
        </w:rPr>
        <w:t xml:space="preserve">Professional credibility</w:t>
      </w:r>
      <w:r w:rsidDel="00000000" w:rsidR="00000000" w:rsidRPr="00000000">
        <w:rPr>
          <w:sz w:val="26"/>
          <w:szCs w:val="26"/>
          <w:rtl w:val="0"/>
        </w:rPr>
        <w:t xml:space="preserve"> for business partnerships and contracts</w:t>
        <w:br w:type="textWrapping"/>
      </w:r>
    </w:p>
    <w:p w:rsidR="00000000" w:rsidDel="00000000" w:rsidP="00000000" w:rsidRDefault="00000000" w:rsidRPr="00000000" w14:paraId="00000228">
      <w:pPr>
        <w:spacing w:after="240" w:before="240" w:lineRule="auto"/>
        <w:rPr>
          <w:sz w:val="26"/>
          <w:szCs w:val="26"/>
        </w:rPr>
      </w:pPr>
      <w:r w:rsidDel="00000000" w:rsidR="00000000" w:rsidRPr="00000000">
        <w:rPr>
          <w:b w:val="1"/>
          <w:sz w:val="26"/>
          <w:szCs w:val="26"/>
          <w:rtl w:val="0"/>
        </w:rPr>
        <w:t xml:space="preserve">Limited Liability Partnership (LLP)</w:t>
      </w:r>
      <w:r w:rsidDel="00000000" w:rsidR="00000000" w:rsidRPr="00000000">
        <w:rPr>
          <w:sz w:val="26"/>
          <w:szCs w:val="26"/>
          <w:rtl w:val="0"/>
        </w:rPr>
        <w:t xml:space="preserve"> offers flexibility for professional services:</w:t>
      </w:r>
    </w:p>
    <w:p w:rsidR="00000000" w:rsidDel="00000000" w:rsidP="00000000" w:rsidRDefault="00000000" w:rsidRPr="00000000" w14:paraId="00000229">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Partnership flexibility</w:t>
      </w:r>
      <w:r w:rsidDel="00000000" w:rsidR="00000000" w:rsidRPr="00000000">
        <w:rPr>
          <w:sz w:val="26"/>
          <w:szCs w:val="26"/>
          <w:rtl w:val="0"/>
        </w:rPr>
        <w:t xml:space="preserve"> with corporate limited liability benefits</w:t>
        <w:br w:type="textWrapping"/>
      </w:r>
    </w:p>
    <w:p w:rsidR="00000000" w:rsidDel="00000000" w:rsidP="00000000" w:rsidRDefault="00000000" w:rsidRPr="00000000" w14:paraId="0000022A">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Lower compliance requirements</w:t>
      </w:r>
      <w:r w:rsidDel="00000000" w:rsidR="00000000" w:rsidRPr="00000000">
        <w:rPr>
          <w:sz w:val="26"/>
          <w:szCs w:val="26"/>
          <w:rtl w:val="0"/>
        </w:rPr>
        <w:t xml:space="preserve"> compared to companies</w:t>
        <w:br w:type="textWrapping"/>
      </w:r>
    </w:p>
    <w:p w:rsidR="00000000" w:rsidDel="00000000" w:rsidP="00000000" w:rsidRDefault="00000000" w:rsidRPr="00000000" w14:paraId="0000022B">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Professional service focus</w:t>
      </w:r>
      <w:r w:rsidDel="00000000" w:rsidR="00000000" w:rsidRPr="00000000">
        <w:rPr>
          <w:sz w:val="26"/>
          <w:szCs w:val="26"/>
          <w:rtl w:val="0"/>
        </w:rPr>
        <w:t xml:space="preserve"> ideal for consultants and service providers</w:t>
        <w:br w:type="textWrapping"/>
      </w:r>
    </w:p>
    <w:p w:rsidR="00000000" w:rsidDel="00000000" w:rsidP="00000000" w:rsidRDefault="00000000" w:rsidRPr="00000000" w14:paraId="0000022C">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Foreign partner allowance</w:t>
      </w:r>
      <w:r w:rsidDel="00000000" w:rsidR="00000000" w:rsidRPr="00000000">
        <w:rPr>
          <w:sz w:val="26"/>
          <w:szCs w:val="26"/>
          <w:rtl w:val="0"/>
        </w:rPr>
        <w:t xml:space="preserve"> with RBI approval in permitted sectors</w:t>
      </w:r>
      <w:hyperlink r:id="rId122">
        <w:r w:rsidDel="00000000" w:rsidR="00000000" w:rsidRPr="00000000">
          <w:rPr>
            <w:color w:val="1155cc"/>
            <w:sz w:val="26"/>
            <w:szCs w:val="26"/>
            <w:u w:val="single"/>
            <w:rtl w:val="0"/>
          </w:rPr>
          <w:t xml:space="preserve">asanify</w:t>
          <w:br w:type="textWrapping"/>
        </w:r>
      </w:hyperlink>
      <w:r w:rsidDel="00000000" w:rsidR="00000000" w:rsidRPr="00000000">
        <w:rPr>
          <w:rtl w:val="0"/>
        </w:rPr>
      </w:r>
    </w:p>
    <w:p w:rsidR="00000000" w:rsidDel="00000000" w:rsidP="00000000" w:rsidRDefault="00000000" w:rsidRPr="00000000" w14:paraId="0000022D">
      <w:pPr>
        <w:pStyle w:val="Heading2"/>
        <w:keepNext w:val="0"/>
        <w:keepLines w:val="0"/>
        <w:spacing w:after="80" w:lineRule="auto"/>
        <w:rPr>
          <w:b w:val="1"/>
          <w:sz w:val="38"/>
          <w:szCs w:val="38"/>
        </w:rPr>
      </w:pPr>
      <w:bookmarkStart w:colFirst="0" w:colLast="0" w:name="_oeul3ddx3gaf" w:id="124"/>
      <w:bookmarkEnd w:id="124"/>
      <w:r w:rsidDel="00000000" w:rsidR="00000000" w:rsidRPr="00000000">
        <w:rPr>
          <w:b w:val="1"/>
          <w:sz w:val="38"/>
          <w:szCs w:val="38"/>
          <w:rtl w:val="0"/>
        </w:rPr>
        <w:t xml:space="preserve">Step-by-Step Company Registration Process</w:t>
      </w:r>
    </w:p>
    <w:p w:rsidR="00000000" w:rsidDel="00000000" w:rsidP="00000000" w:rsidRDefault="00000000" w:rsidRPr="00000000" w14:paraId="0000022E">
      <w:pPr>
        <w:pStyle w:val="Heading2"/>
        <w:keepNext w:val="0"/>
        <w:keepLines w:val="0"/>
        <w:spacing w:after="80" w:lineRule="auto"/>
        <w:rPr>
          <w:b w:val="1"/>
          <w:sz w:val="38"/>
          <w:szCs w:val="38"/>
        </w:rPr>
      </w:pPr>
      <w:bookmarkStart w:colFirst="0" w:colLast="0" w:name="_w0ehqerg1hx5" w:id="125"/>
      <w:bookmarkEnd w:id="125"/>
      <w:r w:rsidDel="00000000" w:rsidR="00000000" w:rsidRPr="00000000">
        <w:rPr>
          <w:b w:val="1"/>
          <w:sz w:val="38"/>
          <w:szCs w:val="38"/>
          <w:rtl w:val="0"/>
        </w:rPr>
        <w:t xml:space="preserve">Digital Prerequisites</w:t>
      </w:r>
    </w:p>
    <w:p w:rsidR="00000000" w:rsidDel="00000000" w:rsidP="00000000" w:rsidRDefault="00000000" w:rsidRPr="00000000" w14:paraId="0000022F">
      <w:pPr>
        <w:spacing w:after="240" w:before="240" w:lineRule="auto"/>
        <w:rPr>
          <w:sz w:val="26"/>
          <w:szCs w:val="26"/>
        </w:rPr>
      </w:pPr>
      <w:r w:rsidDel="00000000" w:rsidR="00000000" w:rsidRPr="00000000">
        <w:rPr>
          <w:b w:val="1"/>
          <w:sz w:val="26"/>
          <w:szCs w:val="26"/>
          <w:rtl w:val="0"/>
        </w:rPr>
        <w:t xml:space="preserve">Digital Signature Certificate (DSC)</w:t>
      </w:r>
      <w:r w:rsidDel="00000000" w:rsidR="00000000" w:rsidRPr="00000000">
        <w:rPr>
          <w:sz w:val="26"/>
          <w:szCs w:val="26"/>
          <w:rtl w:val="0"/>
        </w:rPr>
        <w:t xml:space="preserve"> and </w:t>
      </w:r>
      <w:r w:rsidDel="00000000" w:rsidR="00000000" w:rsidRPr="00000000">
        <w:rPr>
          <w:b w:val="1"/>
          <w:sz w:val="26"/>
          <w:szCs w:val="26"/>
          <w:rtl w:val="0"/>
        </w:rPr>
        <w:t xml:space="preserve">Director Identification Number (DIN)</w:t>
      </w:r>
      <w:r w:rsidDel="00000000" w:rsidR="00000000" w:rsidRPr="00000000">
        <w:rPr>
          <w:sz w:val="26"/>
          <w:szCs w:val="26"/>
          <w:rtl w:val="0"/>
        </w:rPr>
        <w:t xml:space="preserve"> requirements:</w:t>
      </w:r>
    </w:p>
    <w:p w:rsidR="00000000" w:rsidDel="00000000" w:rsidP="00000000" w:rsidRDefault="00000000" w:rsidRPr="00000000" w14:paraId="00000230">
      <w:pPr>
        <w:numPr>
          <w:ilvl w:val="0"/>
          <w:numId w:val="30"/>
        </w:numPr>
        <w:spacing w:after="0" w:afterAutospacing="0" w:before="240" w:lineRule="auto"/>
        <w:ind w:left="720" w:hanging="360"/>
        <w:rPr>
          <w:sz w:val="26"/>
          <w:szCs w:val="26"/>
        </w:rPr>
      </w:pPr>
      <w:r w:rsidDel="00000000" w:rsidR="00000000" w:rsidRPr="00000000">
        <w:rPr>
          <w:b w:val="1"/>
          <w:sz w:val="26"/>
          <w:szCs w:val="26"/>
          <w:rtl w:val="0"/>
        </w:rPr>
        <w:t xml:space="preserve">Mandatory DSC</w:t>
      </w:r>
      <w:r w:rsidDel="00000000" w:rsidR="00000000" w:rsidRPr="00000000">
        <w:rPr>
          <w:sz w:val="26"/>
          <w:szCs w:val="26"/>
          <w:rtl w:val="0"/>
        </w:rPr>
        <w:t xml:space="preserve"> for all directors and authorized signatories</w:t>
        <w:br w:type="textWrapping"/>
      </w:r>
    </w:p>
    <w:p w:rsidR="00000000" w:rsidDel="00000000" w:rsidP="00000000" w:rsidRDefault="00000000" w:rsidRPr="00000000" w14:paraId="00000231">
      <w:pPr>
        <w:numPr>
          <w:ilvl w:val="0"/>
          <w:numId w:val="30"/>
        </w:numPr>
        <w:spacing w:after="0" w:afterAutospacing="0" w:before="0" w:beforeAutospacing="0" w:lineRule="auto"/>
        <w:ind w:left="720" w:hanging="360"/>
        <w:rPr>
          <w:sz w:val="26"/>
          <w:szCs w:val="26"/>
        </w:rPr>
      </w:pPr>
      <w:r w:rsidDel="00000000" w:rsidR="00000000" w:rsidRPr="00000000">
        <w:rPr>
          <w:b w:val="1"/>
          <w:sz w:val="26"/>
          <w:szCs w:val="26"/>
          <w:rtl w:val="0"/>
        </w:rPr>
        <w:t xml:space="preserve">DIN application</w:t>
      </w:r>
      <w:r w:rsidDel="00000000" w:rsidR="00000000" w:rsidRPr="00000000">
        <w:rPr>
          <w:sz w:val="26"/>
          <w:szCs w:val="26"/>
          <w:rtl w:val="0"/>
        </w:rPr>
        <w:t xml:space="preserve"> through SPICe+ form or standalone process</w:t>
        <w:br w:type="textWrapping"/>
      </w:r>
    </w:p>
    <w:p w:rsidR="00000000" w:rsidDel="00000000" w:rsidP="00000000" w:rsidRDefault="00000000" w:rsidRPr="00000000" w14:paraId="00000232">
      <w:pPr>
        <w:numPr>
          <w:ilvl w:val="0"/>
          <w:numId w:val="30"/>
        </w:numPr>
        <w:spacing w:after="240" w:before="0" w:beforeAutospacing="0" w:lineRule="auto"/>
        <w:ind w:left="720" w:hanging="360"/>
        <w:rPr>
          <w:sz w:val="26"/>
          <w:szCs w:val="26"/>
        </w:rPr>
      </w:pPr>
      <w:r w:rsidDel="00000000" w:rsidR="00000000" w:rsidRPr="00000000">
        <w:rPr>
          <w:b w:val="1"/>
          <w:sz w:val="26"/>
          <w:szCs w:val="26"/>
          <w:rtl w:val="0"/>
        </w:rPr>
        <w:t xml:space="preserve">Online verification</w:t>
      </w:r>
      <w:r w:rsidDel="00000000" w:rsidR="00000000" w:rsidRPr="00000000">
        <w:rPr>
          <w:sz w:val="26"/>
          <w:szCs w:val="26"/>
          <w:rtl w:val="0"/>
        </w:rPr>
        <w:t xml:space="preserve"> reducing physical documentation requirements</w:t>
      </w:r>
      <w:hyperlink r:id="rId123">
        <w:r w:rsidDel="00000000" w:rsidR="00000000" w:rsidRPr="00000000">
          <w:rPr>
            <w:color w:val="1155cc"/>
            <w:sz w:val="26"/>
            <w:szCs w:val="26"/>
            <w:u w:val="single"/>
            <w:rtl w:val="0"/>
          </w:rPr>
          <w:t xml:space="preserve">asanify</w:t>
          <w:br w:type="textWrapping"/>
        </w:r>
      </w:hyperlink>
      <w:r w:rsidDel="00000000" w:rsidR="00000000" w:rsidRPr="00000000">
        <w:rPr>
          <w:rtl w:val="0"/>
        </w:rPr>
      </w:r>
    </w:p>
    <w:p w:rsidR="00000000" w:rsidDel="00000000" w:rsidP="00000000" w:rsidRDefault="00000000" w:rsidRPr="00000000" w14:paraId="00000233">
      <w:pPr>
        <w:pStyle w:val="Heading2"/>
        <w:keepNext w:val="0"/>
        <w:keepLines w:val="0"/>
        <w:spacing w:after="80" w:lineRule="auto"/>
        <w:rPr>
          <w:b w:val="1"/>
          <w:sz w:val="38"/>
          <w:szCs w:val="38"/>
        </w:rPr>
      </w:pPr>
      <w:bookmarkStart w:colFirst="0" w:colLast="0" w:name="_6brw3ftpgldu" w:id="126"/>
      <w:bookmarkEnd w:id="126"/>
      <w:r w:rsidDel="00000000" w:rsidR="00000000" w:rsidRPr="00000000">
        <w:rPr>
          <w:b w:val="1"/>
          <w:sz w:val="38"/>
          <w:szCs w:val="38"/>
          <w:rtl w:val="0"/>
        </w:rPr>
        <w:t xml:space="preserve">Name Reservation and Approval</w:t>
      </w:r>
    </w:p>
    <w:p w:rsidR="00000000" w:rsidDel="00000000" w:rsidP="00000000" w:rsidRDefault="00000000" w:rsidRPr="00000000" w14:paraId="00000234">
      <w:pPr>
        <w:spacing w:after="240" w:before="240" w:lineRule="auto"/>
        <w:rPr>
          <w:sz w:val="26"/>
          <w:szCs w:val="26"/>
        </w:rPr>
      </w:pPr>
      <w:r w:rsidDel="00000000" w:rsidR="00000000" w:rsidRPr="00000000">
        <w:rPr>
          <w:b w:val="1"/>
          <w:sz w:val="26"/>
          <w:szCs w:val="26"/>
          <w:rtl w:val="0"/>
        </w:rPr>
        <w:t xml:space="preserve">Company name selection</w:t>
      </w:r>
      <w:r w:rsidDel="00000000" w:rsidR="00000000" w:rsidRPr="00000000">
        <w:rPr>
          <w:sz w:val="26"/>
          <w:szCs w:val="26"/>
          <w:rtl w:val="0"/>
        </w:rPr>
        <w:t xml:space="preserve"> through RUN (Reserve Unique Name) service:</w:t>
      </w:r>
    </w:p>
    <w:p w:rsidR="00000000" w:rsidDel="00000000" w:rsidP="00000000" w:rsidRDefault="00000000" w:rsidRPr="00000000" w14:paraId="00000235">
      <w:pPr>
        <w:numPr>
          <w:ilvl w:val="0"/>
          <w:numId w:val="69"/>
        </w:numPr>
        <w:spacing w:after="0" w:afterAutospacing="0" w:before="240" w:lineRule="auto"/>
        <w:ind w:left="720" w:hanging="360"/>
        <w:rPr>
          <w:sz w:val="26"/>
          <w:szCs w:val="26"/>
        </w:rPr>
      </w:pPr>
      <w:r w:rsidDel="00000000" w:rsidR="00000000" w:rsidRPr="00000000">
        <w:rPr>
          <w:b w:val="1"/>
          <w:sz w:val="26"/>
          <w:szCs w:val="26"/>
          <w:rtl w:val="0"/>
        </w:rPr>
        <w:t xml:space="preserve">Unique name verification</w:t>
      </w:r>
      <w:r w:rsidDel="00000000" w:rsidR="00000000" w:rsidRPr="00000000">
        <w:rPr>
          <w:sz w:val="26"/>
          <w:szCs w:val="26"/>
          <w:rtl w:val="0"/>
        </w:rPr>
        <w:t xml:space="preserve"> against existing company database</w:t>
        <w:br w:type="textWrapping"/>
      </w:r>
    </w:p>
    <w:p w:rsidR="00000000" w:rsidDel="00000000" w:rsidP="00000000" w:rsidRDefault="00000000" w:rsidRPr="00000000" w14:paraId="00000236">
      <w:pPr>
        <w:numPr>
          <w:ilvl w:val="0"/>
          <w:numId w:val="69"/>
        </w:numPr>
        <w:spacing w:after="0" w:afterAutospacing="0" w:before="0" w:beforeAutospacing="0" w:lineRule="auto"/>
        <w:ind w:left="720" w:hanging="360"/>
        <w:rPr>
          <w:sz w:val="26"/>
          <w:szCs w:val="26"/>
        </w:rPr>
      </w:pPr>
      <w:r w:rsidDel="00000000" w:rsidR="00000000" w:rsidRPr="00000000">
        <w:rPr>
          <w:b w:val="1"/>
          <w:sz w:val="26"/>
          <w:szCs w:val="26"/>
          <w:rtl w:val="0"/>
        </w:rPr>
        <w:t xml:space="preserve">MCA compliance check</w:t>
      </w:r>
      <w:r w:rsidDel="00000000" w:rsidR="00000000" w:rsidRPr="00000000">
        <w:rPr>
          <w:sz w:val="26"/>
          <w:szCs w:val="26"/>
          <w:rtl w:val="0"/>
        </w:rPr>
        <w:t xml:space="preserve"> for naming conventions and restrictions</w:t>
        <w:br w:type="textWrapping"/>
      </w:r>
    </w:p>
    <w:p w:rsidR="00000000" w:rsidDel="00000000" w:rsidP="00000000" w:rsidRDefault="00000000" w:rsidRPr="00000000" w14:paraId="00000237">
      <w:pPr>
        <w:numPr>
          <w:ilvl w:val="0"/>
          <w:numId w:val="69"/>
        </w:numPr>
        <w:spacing w:after="240" w:before="0" w:beforeAutospacing="0" w:lineRule="auto"/>
        <w:ind w:left="720" w:hanging="360"/>
        <w:rPr>
          <w:sz w:val="26"/>
          <w:szCs w:val="26"/>
        </w:rPr>
      </w:pPr>
      <w:r w:rsidDel="00000000" w:rsidR="00000000" w:rsidRPr="00000000">
        <w:rPr>
          <w:b w:val="1"/>
          <w:sz w:val="26"/>
          <w:szCs w:val="26"/>
          <w:rtl w:val="0"/>
        </w:rPr>
        <w:t xml:space="preserve">1-3 business days</w:t>
      </w:r>
      <w:r w:rsidDel="00000000" w:rsidR="00000000" w:rsidRPr="00000000">
        <w:rPr>
          <w:sz w:val="26"/>
          <w:szCs w:val="26"/>
          <w:rtl w:val="0"/>
        </w:rPr>
        <w:t xml:space="preserve"> typical approval timeline for name reservation</w:t>
      </w:r>
      <w:hyperlink r:id="rId124">
        <w:r w:rsidDel="00000000" w:rsidR="00000000" w:rsidRPr="00000000">
          <w:rPr>
            <w:color w:val="1155cc"/>
            <w:sz w:val="26"/>
            <w:szCs w:val="26"/>
            <w:u w:val="single"/>
            <w:rtl w:val="0"/>
          </w:rPr>
          <w:t xml:space="preserve">asanify</w:t>
          <w:br w:type="textWrapping"/>
        </w:r>
      </w:hyperlink>
      <w:r w:rsidDel="00000000" w:rsidR="00000000" w:rsidRPr="00000000">
        <w:rPr>
          <w:rtl w:val="0"/>
        </w:rPr>
      </w:r>
    </w:p>
    <w:p w:rsidR="00000000" w:rsidDel="00000000" w:rsidP="00000000" w:rsidRDefault="00000000" w:rsidRPr="00000000" w14:paraId="00000238">
      <w:pPr>
        <w:pStyle w:val="Heading2"/>
        <w:keepNext w:val="0"/>
        <w:keepLines w:val="0"/>
        <w:spacing w:after="80" w:lineRule="auto"/>
        <w:rPr>
          <w:b w:val="1"/>
          <w:sz w:val="38"/>
          <w:szCs w:val="38"/>
        </w:rPr>
      </w:pPr>
      <w:bookmarkStart w:colFirst="0" w:colLast="0" w:name="_krl8imsu4cbh" w:id="127"/>
      <w:bookmarkEnd w:id="127"/>
      <w:r w:rsidDel="00000000" w:rsidR="00000000" w:rsidRPr="00000000">
        <w:rPr>
          <w:b w:val="1"/>
          <w:sz w:val="38"/>
          <w:szCs w:val="38"/>
          <w:rtl w:val="0"/>
        </w:rPr>
        <w:t xml:space="preserve">Incorporation Documentation Requirements</w:t>
      </w:r>
    </w:p>
    <w:p w:rsidR="00000000" w:rsidDel="00000000" w:rsidP="00000000" w:rsidRDefault="00000000" w:rsidRPr="00000000" w14:paraId="00000239">
      <w:pPr>
        <w:spacing w:after="240" w:before="240" w:lineRule="auto"/>
        <w:rPr>
          <w:color w:val="1155cc"/>
          <w:sz w:val="26"/>
          <w:szCs w:val="26"/>
          <w:u w:val="single"/>
        </w:rPr>
      </w:pPr>
      <w:r w:rsidDel="00000000" w:rsidR="00000000" w:rsidRPr="00000000">
        <w:rPr>
          <w:b w:val="1"/>
          <w:sz w:val="26"/>
          <w:szCs w:val="26"/>
          <w:rtl w:val="0"/>
        </w:rPr>
        <w:t xml:space="preserve">Essential documents for company registration</w:t>
      </w:r>
      <w:r w:rsidDel="00000000" w:rsidR="00000000" w:rsidRPr="00000000">
        <w:rPr>
          <w:sz w:val="26"/>
          <w:szCs w:val="26"/>
          <w:rtl w:val="0"/>
        </w:rPr>
        <w:t xml:space="preserve">:</w:t>
      </w:r>
      <w:hyperlink r:id="rId125">
        <w:r w:rsidDel="00000000" w:rsidR="00000000" w:rsidRPr="00000000">
          <w:rPr>
            <w:color w:val="1155cc"/>
            <w:sz w:val="26"/>
            <w:szCs w:val="26"/>
            <w:u w:val="single"/>
            <w:rtl w:val="0"/>
          </w:rPr>
          <w:t xml:space="preserve">asanify</w:t>
        </w:r>
      </w:hyperlink>
      <w:r w:rsidDel="00000000" w:rsidR="00000000" w:rsidRPr="00000000">
        <w:rPr>
          <w:rtl w:val="0"/>
        </w:rPr>
      </w:r>
    </w:p>
    <w:p w:rsidR="00000000" w:rsidDel="00000000" w:rsidP="00000000" w:rsidRDefault="00000000" w:rsidRPr="00000000" w14:paraId="0000023A">
      <w:pPr>
        <w:numPr>
          <w:ilvl w:val="0"/>
          <w:numId w:val="17"/>
        </w:numPr>
        <w:spacing w:after="0" w:afterAutospacing="0" w:before="240" w:lineRule="auto"/>
        <w:ind w:left="720" w:hanging="360"/>
        <w:rPr>
          <w:sz w:val="26"/>
          <w:szCs w:val="26"/>
        </w:rPr>
      </w:pPr>
      <w:r w:rsidDel="00000000" w:rsidR="00000000" w:rsidRPr="00000000">
        <w:rPr>
          <w:b w:val="1"/>
          <w:sz w:val="26"/>
          <w:szCs w:val="26"/>
          <w:rtl w:val="0"/>
        </w:rPr>
        <w:t xml:space="preserve">Identity proof</w:t>
      </w:r>
      <w:r w:rsidDel="00000000" w:rsidR="00000000" w:rsidRPr="00000000">
        <w:rPr>
          <w:sz w:val="26"/>
          <w:szCs w:val="26"/>
          <w:rtl w:val="0"/>
        </w:rPr>
        <w:t xml:space="preserve">: PAN card, Aadhaar, or passport for all directors</w:t>
        <w:br w:type="textWrapping"/>
      </w:r>
    </w:p>
    <w:p w:rsidR="00000000" w:rsidDel="00000000" w:rsidP="00000000" w:rsidRDefault="00000000" w:rsidRPr="00000000" w14:paraId="0000023B">
      <w:pPr>
        <w:numPr>
          <w:ilvl w:val="0"/>
          <w:numId w:val="17"/>
        </w:numPr>
        <w:spacing w:after="0" w:afterAutospacing="0" w:before="0" w:beforeAutospacing="0" w:lineRule="auto"/>
        <w:ind w:left="720" w:hanging="360"/>
        <w:rPr>
          <w:sz w:val="26"/>
          <w:szCs w:val="26"/>
        </w:rPr>
      </w:pPr>
      <w:r w:rsidDel="00000000" w:rsidR="00000000" w:rsidRPr="00000000">
        <w:rPr>
          <w:b w:val="1"/>
          <w:sz w:val="26"/>
          <w:szCs w:val="26"/>
          <w:rtl w:val="0"/>
        </w:rPr>
        <w:t xml:space="preserve">Address verification</w:t>
      </w:r>
      <w:r w:rsidDel="00000000" w:rsidR="00000000" w:rsidRPr="00000000">
        <w:rPr>
          <w:sz w:val="26"/>
          <w:szCs w:val="26"/>
          <w:rtl w:val="0"/>
        </w:rPr>
        <w:t xml:space="preserve">: Recent utility bills or bank statements (within 60 days)</w:t>
        <w:br w:type="textWrapping"/>
      </w:r>
    </w:p>
    <w:p w:rsidR="00000000" w:rsidDel="00000000" w:rsidP="00000000" w:rsidRDefault="00000000" w:rsidRPr="00000000" w14:paraId="0000023C">
      <w:pPr>
        <w:numPr>
          <w:ilvl w:val="0"/>
          <w:numId w:val="17"/>
        </w:numPr>
        <w:spacing w:after="0" w:afterAutospacing="0" w:before="0" w:beforeAutospacing="0" w:lineRule="auto"/>
        <w:ind w:left="720" w:hanging="360"/>
        <w:rPr>
          <w:sz w:val="26"/>
          <w:szCs w:val="26"/>
        </w:rPr>
      </w:pPr>
      <w:r w:rsidDel="00000000" w:rsidR="00000000" w:rsidRPr="00000000">
        <w:rPr>
          <w:b w:val="1"/>
          <w:sz w:val="26"/>
          <w:szCs w:val="26"/>
          <w:rtl w:val="0"/>
        </w:rPr>
        <w:t xml:space="preserve">Registered office proof</w:t>
      </w:r>
      <w:r w:rsidDel="00000000" w:rsidR="00000000" w:rsidRPr="00000000">
        <w:rPr>
          <w:sz w:val="26"/>
          <w:szCs w:val="26"/>
          <w:rtl w:val="0"/>
        </w:rPr>
        <w:t xml:space="preserve">: Rent agreement, utility bills, NOC from property owner</w:t>
        <w:br w:type="textWrapping"/>
      </w:r>
    </w:p>
    <w:p w:rsidR="00000000" w:rsidDel="00000000" w:rsidP="00000000" w:rsidRDefault="00000000" w:rsidRPr="00000000" w14:paraId="0000023D">
      <w:pPr>
        <w:numPr>
          <w:ilvl w:val="0"/>
          <w:numId w:val="17"/>
        </w:numPr>
        <w:spacing w:after="0" w:afterAutospacing="0" w:before="0" w:beforeAutospacing="0" w:lineRule="auto"/>
        <w:ind w:left="720" w:hanging="360"/>
        <w:rPr>
          <w:sz w:val="26"/>
          <w:szCs w:val="26"/>
        </w:rPr>
      </w:pPr>
      <w:r w:rsidDel="00000000" w:rsidR="00000000" w:rsidRPr="00000000">
        <w:rPr>
          <w:b w:val="1"/>
          <w:sz w:val="26"/>
          <w:szCs w:val="26"/>
          <w:rtl w:val="0"/>
        </w:rPr>
        <w:t xml:space="preserve">Passport-size photographs</w:t>
      </w:r>
      <w:r w:rsidDel="00000000" w:rsidR="00000000" w:rsidRPr="00000000">
        <w:rPr>
          <w:sz w:val="26"/>
          <w:szCs w:val="26"/>
          <w:rtl w:val="0"/>
        </w:rPr>
        <w:t xml:space="preserve"> in digital format</w:t>
        <w:br w:type="textWrapping"/>
      </w:r>
    </w:p>
    <w:p w:rsidR="00000000" w:rsidDel="00000000" w:rsidP="00000000" w:rsidRDefault="00000000" w:rsidRPr="00000000" w14:paraId="0000023E">
      <w:pPr>
        <w:numPr>
          <w:ilvl w:val="0"/>
          <w:numId w:val="17"/>
        </w:numPr>
        <w:spacing w:after="240" w:before="0" w:beforeAutospacing="0" w:lineRule="auto"/>
        <w:ind w:left="720" w:hanging="360"/>
        <w:rPr>
          <w:sz w:val="26"/>
          <w:szCs w:val="26"/>
        </w:rPr>
      </w:pPr>
      <w:r w:rsidDel="00000000" w:rsidR="00000000" w:rsidRPr="00000000">
        <w:rPr>
          <w:b w:val="1"/>
          <w:sz w:val="26"/>
          <w:szCs w:val="26"/>
          <w:rtl w:val="0"/>
        </w:rPr>
        <w:t xml:space="preserve">MOA and AOA</w:t>
      </w:r>
      <w:r w:rsidDel="00000000" w:rsidR="00000000" w:rsidRPr="00000000">
        <w:rPr>
          <w:sz w:val="26"/>
          <w:szCs w:val="26"/>
          <w:rtl w:val="0"/>
        </w:rPr>
        <w:t xml:space="preserve">: Memorandum and Articles of Association</w:t>
        <w:br w:type="textWrapping"/>
      </w:r>
    </w:p>
    <w:p w:rsidR="00000000" w:rsidDel="00000000" w:rsidP="00000000" w:rsidRDefault="00000000" w:rsidRPr="00000000" w14:paraId="0000023F">
      <w:pPr>
        <w:pStyle w:val="Heading2"/>
        <w:keepNext w:val="0"/>
        <w:keepLines w:val="0"/>
        <w:spacing w:after="80" w:lineRule="auto"/>
        <w:rPr>
          <w:b w:val="1"/>
          <w:sz w:val="38"/>
          <w:szCs w:val="38"/>
        </w:rPr>
      </w:pPr>
      <w:bookmarkStart w:colFirst="0" w:colLast="0" w:name="_fkev5yyftp1w" w:id="128"/>
      <w:bookmarkEnd w:id="128"/>
      <w:r w:rsidDel="00000000" w:rsidR="00000000" w:rsidRPr="00000000">
        <w:rPr>
          <w:b w:val="1"/>
          <w:sz w:val="38"/>
          <w:szCs w:val="38"/>
          <w:rtl w:val="0"/>
        </w:rPr>
        <w:t xml:space="preserve">Post-Incorporation Compliance Framework</w:t>
      </w:r>
    </w:p>
    <w:p w:rsidR="00000000" w:rsidDel="00000000" w:rsidP="00000000" w:rsidRDefault="00000000" w:rsidRPr="00000000" w14:paraId="00000240">
      <w:pPr>
        <w:pStyle w:val="Heading2"/>
        <w:keepNext w:val="0"/>
        <w:keepLines w:val="0"/>
        <w:spacing w:after="80" w:lineRule="auto"/>
        <w:rPr>
          <w:b w:val="1"/>
          <w:sz w:val="38"/>
          <w:szCs w:val="38"/>
        </w:rPr>
      </w:pPr>
      <w:bookmarkStart w:colFirst="0" w:colLast="0" w:name="_yr5t09vslppa" w:id="129"/>
      <w:bookmarkEnd w:id="129"/>
      <w:r w:rsidDel="00000000" w:rsidR="00000000" w:rsidRPr="00000000">
        <w:rPr>
          <w:b w:val="1"/>
          <w:sz w:val="38"/>
          <w:szCs w:val="38"/>
          <w:rtl w:val="0"/>
        </w:rPr>
        <w:t xml:space="preserve">Immediate Registration Requirements</w:t>
      </w:r>
    </w:p>
    <w:p w:rsidR="00000000" w:rsidDel="00000000" w:rsidP="00000000" w:rsidRDefault="00000000" w:rsidRPr="00000000" w14:paraId="00000241">
      <w:pPr>
        <w:spacing w:after="240" w:before="240" w:lineRule="auto"/>
        <w:rPr>
          <w:sz w:val="26"/>
          <w:szCs w:val="26"/>
        </w:rPr>
      </w:pPr>
      <w:r w:rsidDel="00000000" w:rsidR="00000000" w:rsidRPr="00000000">
        <w:rPr>
          <w:b w:val="1"/>
          <w:sz w:val="26"/>
          <w:szCs w:val="26"/>
          <w:rtl w:val="0"/>
        </w:rPr>
        <w:t xml:space="preserve">PAN and TAN registration</w:t>
      </w:r>
      <w:r w:rsidDel="00000000" w:rsidR="00000000" w:rsidRPr="00000000">
        <w:rPr>
          <w:sz w:val="26"/>
          <w:szCs w:val="26"/>
          <w:rtl w:val="0"/>
        </w:rPr>
        <w:t xml:space="preserve"> through integrated SPICe+ process:</w:t>
      </w:r>
    </w:p>
    <w:p w:rsidR="00000000" w:rsidDel="00000000" w:rsidP="00000000" w:rsidRDefault="00000000" w:rsidRPr="00000000" w14:paraId="00000242">
      <w:pPr>
        <w:numPr>
          <w:ilvl w:val="0"/>
          <w:numId w:val="25"/>
        </w:numPr>
        <w:spacing w:after="0" w:afterAutospacing="0" w:before="240" w:lineRule="auto"/>
        <w:ind w:left="720" w:hanging="360"/>
        <w:rPr>
          <w:sz w:val="26"/>
          <w:szCs w:val="26"/>
        </w:rPr>
      </w:pPr>
      <w:r w:rsidDel="00000000" w:rsidR="00000000" w:rsidRPr="00000000">
        <w:rPr>
          <w:b w:val="1"/>
          <w:sz w:val="26"/>
          <w:szCs w:val="26"/>
          <w:rtl w:val="0"/>
        </w:rPr>
        <w:t xml:space="preserve">Automatic PAN generation</w:t>
      </w:r>
      <w:r w:rsidDel="00000000" w:rsidR="00000000" w:rsidRPr="00000000">
        <w:rPr>
          <w:sz w:val="26"/>
          <w:szCs w:val="26"/>
          <w:rtl w:val="0"/>
        </w:rPr>
        <w:t xml:space="preserve"> for tax identification purposes</w:t>
        <w:br w:type="textWrapping"/>
      </w:r>
    </w:p>
    <w:p w:rsidR="00000000" w:rsidDel="00000000" w:rsidP="00000000" w:rsidRDefault="00000000" w:rsidRPr="00000000" w14:paraId="00000243">
      <w:pPr>
        <w:numPr>
          <w:ilvl w:val="0"/>
          <w:numId w:val="25"/>
        </w:numPr>
        <w:spacing w:after="0" w:afterAutospacing="0" w:before="0" w:beforeAutospacing="0" w:lineRule="auto"/>
        <w:ind w:left="720" w:hanging="360"/>
        <w:rPr>
          <w:sz w:val="26"/>
          <w:szCs w:val="26"/>
        </w:rPr>
      </w:pPr>
      <w:r w:rsidDel="00000000" w:rsidR="00000000" w:rsidRPr="00000000">
        <w:rPr>
          <w:b w:val="1"/>
          <w:sz w:val="26"/>
          <w:szCs w:val="26"/>
          <w:rtl w:val="0"/>
        </w:rPr>
        <w:t xml:space="preserve">TAN requirement</w:t>
      </w:r>
      <w:r w:rsidDel="00000000" w:rsidR="00000000" w:rsidRPr="00000000">
        <w:rPr>
          <w:sz w:val="26"/>
          <w:szCs w:val="26"/>
          <w:rtl w:val="0"/>
        </w:rPr>
        <w:t xml:space="preserve"> for businesses with TDS obligations</w:t>
        <w:br w:type="textWrapping"/>
      </w:r>
    </w:p>
    <w:p w:rsidR="00000000" w:rsidDel="00000000" w:rsidP="00000000" w:rsidRDefault="00000000" w:rsidRPr="00000000" w14:paraId="00000244">
      <w:pPr>
        <w:numPr>
          <w:ilvl w:val="0"/>
          <w:numId w:val="25"/>
        </w:numPr>
        <w:spacing w:after="240" w:before="0" w:beforeAutospacing="0" w:lineRule="auto"/>
        <w:ind w:left="720" w:hanging="360"/>
        <w:rPr>
          <w:sz w:val="26"/>
          <w:szCs w:val="26"/>
        </w:rPr>
      </w:pPr>
      <w:r w:rsidDel="00000000" w:rsidR="00000000" w:rsidRPr="00000000">
        <w:rPr>
          <w:b w:val="1"/>
          <w:sz w:val="26"/>
          <w:szCs w:val="26"/>
          <w:rtl w:val="0"/>
        </w:rPr>
        <w:t xml:space="preserve">Corporate bank account</w:t>
      </w:r>
      <w:r w:rsidDel="00000000" w:rsidR="00000000" w:rsidRPr="00000000">
        <w:rPr>
          <w:sz w:val="26"/>
          <w:szCs w:val="26"/>
          <w:rtl w:val="0"/>
        </w:rPr>
        <w:t xml:space="preserve"> opening with incorporation documents</w:t>
      </w:r>
      <w:hyperlink r:id="rId126">
        <w:r w:rsidDel="00000000" w:rsidR="00000000" w:rsidRPr="00000000">
          <w:rPr>
            <w:color w:val="1155cc"/>
            <w:sz w:val="26"/>
            <w:szCs w:val="26"/>
            <w:u w:val="single"/>
            <w:rtl w:val="0"/>
          </w:rPr>
          <w:t xml:space="preserve">asanify</w:t>
          <w:br w:type="textWrapping"/>
        </w:r>
      </w:hyperlink>
      <w:r w:rsidDel="00000000" w:rsidR="00000000" w:rsidRPr="00000000">
        <w:rPr>
          <w:rtl w:val="0"/>
        </w:rPr>
      </w:r>
    </w:p>
    <w:p w:rsidR="00000000" w:rsidDel="00000000" w:rsidP="00000000" w:rsidRDefault="00000000" w:rsidRPr="00000000" w14:paraId="00000245">
      <w:pPr>
        <w:pStyle w:val="Heading2"/>
        <w:keepNext w:val="0"/>
        <w:keepLines w:val="0"/>
        <w:spacing w:after="80" w:lineRule="auto"/>
        <w:rPr>
          <w:b w:val="1"/>
          <w:sz w:val="38"/>
          <w:szCs w:val="38"/>
        </w:rPr>
      </w:pPr>
      <w:bookmarkStart w:colFirst="0" w:colLast="0" w:name="_i4knn6mp99xi" w:id="130"/>
      <w:bookmarkEnd w:id="130"/>
      <w:r w:rsidDel="00000000" w:rsidR="00000000" w:rsidRPr="00000000">
        <w:rPr>
          <w:b w:val="1"/>
          <w:sz w:val="38"/>
          <w:szCs w:val="38"/>
          <w:rtl w:val="0"/>
        </w:rPr>
        <w:t xml:space="preserve">GST Registration Integration</w:t>
      </w:r>
    </w:p>
    <w:p w:rsidR="00000000" w:rsidDel="00000000" w:rsidP="00000000" w:rsidRDefault="00000000" w:rsidRPr="00000000" w14:paraId="00000246">
      <w:pPr>
        <w:spacing w:after="240" w:before="240" w:lineRule="auto"/>
        <w:rPr>
          <w:sz w:val="26"/>
          <w:szCs w:val="26"/>
        </w:rPr>
      </w:pPr>
      <w:r w:rsidDel="00000000" w:rsidR="00000000" w:rsidRPr="00000000">
        <w:rPr>
          <w:b w:val="1"/>
          <w:sz w:val="26"/>
          <w:szCs w:val="26"/>
          <w:rtl w:val="0"/>
        </w:rPr>
        <w:t xml:space="preserve">GST registration thresholds</w:t>
      </w:r>
      <w:r w:rsidDel="00000000" w:rsidR="00000000" w:rsidRPr="00000000">
        <w:rPr>
          <w:sz w:val="26"/>
          <w:szCs w:val="26"/>
          <w:rtl w:val="0"/>
        </w:rPr>
        <w:t xml:space="preserve"> and requirements:</w:t>
      </w:r>
    </w:p>
    <w:p w:rsidR="00000000" w:rsidDel="00000000" w:rsidP="00000000" w:rsidRDefault="00000000" w:rsidRPr="00000000" w14:paraId="00000247">
      <w:pPr>
        <w:numPr>
          <w:ilvl w:val="0"/>
          <w:numId w:val="72"/>
        </w:numPr>
        <w:spacing w:after="0" w:afterAutospacing="0" w:before="240" w:lineRule="auto"/>
        <w:ind w:left="720" w:hanging="360"/>
        <w:rPr>
          <w:sz w:val="26"/>
          <w:szCs w:val="26"/>
        </w:rPr>
      </w:pPr>
      <w:r w:rsidDel="00000000" w:rsidR="00000000" w:rsidRPr="00000000">
        <w:rPr>
          <w:b w:val="1"/>
          <w:sz w:val="26"/>
          <w:szCs w:val="26"/>
          <w:rtl w:val="0"/>
        </w:rPr>
        <w:t xml:space="preserve">Mandatory registration</w:t>
      </w:r>
      <w:r w:rsidDel="00000000" w:rsidR="00000000" w:rsidRPr="00000000">
        <w:rPr>
          <w:sz w:val="26"/>
          <w:szCs w:val="26"/>
          <w:rtl w:val="0"/>
        </w:rPr>
        <w:t xml:space="preserve"> for turnover exceeding ₹40 lakh (₹20 lakh for northeastern states)</w:t>
        <w:br w:type="textWrapping"/>
      </w:r>
    </w:p>
    <w:p w:rsidR="00000000" w:rsidDel="00000000" w:rsidP="00000000" w:rsidRDefault="00000000" w:rsidRPr="00000000" w14:paraId="00000248">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Interstate commerce</w:t>
      </w:r>
      <w:r w:rsidDel="00000000" w:rsidR="00000000" w:rsidRPr="00000000">
        <w:rPr>
          <w:sz w:val="26"/>
          <w:szCs w:val="26"/>
          <w:rtl w:val="0"/>
        </w:rPr>
        <w:t xml:space="preserve"> triggering automatic GST registration requirement</w:t>
        <w:br w:type="textWrapping"/>
      </w:r>
    </w:p>
    <w:p w:rsidR="00000000" w:rsidDel="00000000" w:rsidP="00000000" w:rsidRDefault="00000000" w:rsidRPr="00000000" w14:paraId="00000249">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E-commerce activities</w:t>
      </w:r>
      <w:r w:rsidDel="00000000" w:rsidR="00000000" w:rsidRPr="00000000">
        <w:rPr>
          <w:sz w:val="26"/>
          <w:szCs w:val="26"/>
          <w:rtl w:val="0"/>
        </w:rPr>
        <w:t xml:space="preserve"> requiring immediate GST registration regardless of turnover</w:t>
        <w:br w:type="textWrapping"/>
      </w:r>
    </w:p>
    <w:p w:rsidR="00000000" w:rsidDel="00000000" w:rsidP="00000000" w:rsidRDefault="00000000" w:rsidRPr="00000000" w14:paraId="0000024A">
      <w:pPr>
        <w:numPr>
          <w:ilvl w:val="0"/>
          <w:numId w:val="72"/>
        </w:numPr>
        <w:spacing w:after="240" w:before="0" w:beforeAutospacing="0" w:lineRule="auto"/>
        <w:ind w:left="720" w:hanging="360"/>
        <w:rPr>
          <w:sz w:val="26"/>
          <w:szCs w:val="26"/>
        </w:rPr>
      </w:pPr>
      <w:r w:rsidDel="00000000" w:rsidR="00000000" w:rsidRPr="00000000">
        <w:rPr>
          <w:b w:val="1"/>
          <w:sz w:val="26"/>
          <w:szCs w:val="26"/>
          <w:rtl w:val="0"/>
        </w:rPr>
        <w:t xml:space="preserve">Voluntary registration</w:t>
      </w:r>
      <w:r w:rsidDel="00000000" w:rsidR="00000000" w:rsidRPr="00000000">
        <w:rPr>
          <w:sz w:val="26"/>
          <w:szCs w:val="26"/>
          <w:rtl w:val="0"/>
        </w:rPr>
        <w:t xml:space="preserve"> available for businesses below threshold limits</w:t>
        <w:br w:type="textWrapping"/>
      </w:r>
    </w:p>
    <w:p w:rsidR="00000000" w:rsidDel="00000000" w:rsidP="00000000" w:rsidRDefault="00000000" w:rsidRPr="00000000" w14:paraId="0000024B">
      <w:pPr>
        <w:pStyle w:val="Heading2"/>
        <w:keepNext w:val="0"/>
        <w:keepLines w:val="0"/>
        <w:spacing w:after="80" w:lineRule="auto"/>
        <w:rPr>
          <w:b w:val="1"/>
          <w:sz w:val="38"/>
          <w:szCs w:val="38"/>
        </w:rPr>
      </w:pPr>
      <w:bookmarkStart w:colFirst="0" w:colLast="0" w:name="_mtqe243j62jl" w:id="131"/>
      <w:bookmarkEnd w:id="131"/>
      <w:r w:rsidDel="00000000" w:rsidR="00000000" w:rsidRPr="00000000">
        <w:rPr>
          <w:b w:val="1"/>
          <w:sz w:val="38"/>
          <w:szCs w:val="38"/>
          <w:rtl w:val="0"/>
        </w:rPr>
        <w:t xml:space="preserve">Government Funding and Support Schemes</w:t>
      </w:r>
    </w:p>
    <w:p w:rsidR="00000000" w:rsidDel="00000000" w:rsidP="00000000" w:rsidRDefault="00000000" w:rsidRPr="00000000" w14:paraId="0000024C">
      <w:pPr>
        <w:pStyle w:val="Heading2"/>
        <w:keepNext w:val="0"/>
        <w:keepLines w:val="0"/>
        <w:spacing w:after="80" w:lineRule="auto"/>
        <w:rPr>
          <w:b w:val="1"/>
          <w:sz w:val="38"/>
          <w:szCs w:val="38"/>
        </w:rPr>
      </w:pPr>
      <w:bookmarkStart w:colFirst="0" w:colLast="0" w:name="_7tz3seg8jjz8" w:id="132"/>
      <w:bookmarkEnd w:id="132"/>
      <w:r w:rsidDel="00000000" w:rsidR="00000000" w:rsidRPr="00000000">
        <w:rPr>
          <w:b w:val="1"/>
          <w:sz w:val="38"/>
          <w:szCs w:val="38"/>
          <w:rtl w:val="0"/>
        </w:rPr>
        <w:t xml:space="preserve">Startup India Seed Fund Scheme (SISFS)</w:t>
      </w:r>
    </w:p>
    <w:p w:rsidR="00000000" w:rsidDel="00000000" w:rsidP="00000000" w:rsidRDefault="00000000" w:rsidRPr="00000000" w14:paraId="0000024D">
      <w:pPr>
        <w:spacing w:after="240" w:before="240" w:lineRule="auto"/>
        <w:rPr>
          <w:color w:val="1155cc"/>
          <w:sz w:val="26"/>
          <w:szCs w:val="26"/>
          <w:u w:val="single"/>
        </w:rPr>
      </w:pPr>
      <w:r w:rsidDel="00000000" w:rsidR="00000000" w:rsidRPr="00000000">
        <w:rPr>
          <w:b w:val="1"/>
          <w:sz w:val="26"/>
          <w:szCs w:val="26"/>
          <w:rtl w:val="0"/>
        </w:rPr>
        <w:t xml:space="preserve">Comprehensive seed funding support</w:t>
      </w:r>
      <w:r w:rsidDel="00000000" w:rsidR="00000000" w:rsidRPr="00000000">
        <w:rPr>
          <w:sz w:val="26"/>
          <w:szCs w:val="26"/>
          <w:rtl w:val="0"/>
        </w:rPr>
        <w:t xml:space="preserve">:</w:t>
      </w:r>
      <w:hyperlink r:id="rId127">
        <w:r w:rsidDel="00000000" w:rsidR="00000000" w:rsidRPr="00000000">
          <w:rPr>
            <w:color w:val="1155cc"/>
            <w:sz w:val="26"/>
            <w:szCs w:val="26"/>
            <w:u w:val="single"/>
            <w:rtl w:val="0"/>
          </w:rPr>
          <w:t xml:space="preserve">rupeeboss</w:t>
        </w:r>
      </w:hyperlink>
      <w:r w:rsidDel="00000000" w:rsidR="00000000" w:rsidRPr="00000000">
        <w:rPr>
          <w:rtl w:val="0"/>
        </w:rPr>
      </w:r>
    </w:p>
    <w:p w:rsidR="00000000" w:rsidDel="00000000" w:rsidP="00000000" w:rsidRDefault="00000000" w:rsidRPr="00000000" w14:paraId="0000024E">
      <w:pPr>
        <w:numPr>
          <w:ilvl w:val="0"/>
          <w:numId w:val="14"/>
        </w:numPr>
        <w:spacing w:after="0" w:afterAutospacing="0" w:before="240" w:lineRule="auto"/>
        <w:ind w:left="720" w:hanging="360"/>
        <w:rPr>
          <w:sz w:val="26"/>
          <w:szCs w:val="26"/>
        </w:rPr>
      </w:pPr>
      <w:r w:rsidDel="00000000" w:rsidR="00000000" w:rsidRPr="00000000">
        <w:rPr>
          <w:b w:val="1"/>
          <w:sz w:val="26"/>
          <w:szCs w:val="26"/>
          <w:rtl w:val="0"/>
        </w:rPr>
        <w:t xml:space="preserve">Funding quantum</w:t>
      </w:r>
      <w:r w:rsidDel="00000000" w:rsidR="00000000" w:rsidRPr="00000000">
        <w:rPr>
          <w:sz w:val="26"/>
          <w:szCs w:val="26"/>
          <w:rtl w:val="0"/>
        </w:rPr>
        <w:t xml:space="preserve">: Up to ₹50 lakh for eligible startups</w:t>
        <w:br w:type="textWrapping"/>
      </w:r>
    </w:p>
    <w:p w:rsidR="00000000" w:rsidDel="00000000" w:rsidP="00000000" w:rsidRDefault="00000000" w:rsidRPr="00000000" w14:paraId="0000024F">
      <w:pPr>
        <w:numPr>
          <w:ilvl w:val="0"/>
          <w:numId w:val="14"/>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Proof of concept</w:t>
      </w:r>
      <w:r w:rsidDel="00000000" w:rsidR="00000000" w:rsidRPr="00000000">
        <w:rPr>
          <w:sz w:val="26"/>
          <w:szCs w:val="26"/>
          <w:rtl w:val="0"/>
        </w:rPr>
        <w:t xml:space="preserve">: Grants up to ₹20 lakh for prototype development</w:t>
        <w:br w:type="textWrapping"/>
      </w:r>
    </w:p>
    <w:p w:rsidR="00000000" w:rsidDel="00000000" w:rsidP="00000000" w:rsidRDefault="00000000" w:rsidRPr="00000000" w14:paraId="00000250">
      <w:pPr>
        <w:numPr>
          <w:ilvl w:val="0"/>
          <w:numId w:val="14"/>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Product development</w:t>
      </w:r>
      <w:r w:rsidDel="00000000" w:rsidR="00000000" w:rsidRPr="00000000">
        <w:rPr>
          <w:sz w:val="26"/>
          <w:szCs w:val="26"/>
          <w:rtl w:val="0"/>
        </w:rPr>
        <w:t xml:space="preserve">: Convertible debentures up to ₹50 lakh for scaling</w:t>
        <w:br w:type="textWrapping"/>
      </w:r>
    </w:p>
    <w:p w:rsidR="00000000" w:rsidDel="00000000" w:rsidP="00000000" w:rsidRDefault="00000000" w:rsidRPr="00000000" w14:paraId="00000251">
      <w:pPr>
        <w:numPr>
          <w:ilvl w:val="0"/>
          <w:numId w:val="14"/>
        </w:numPr>
        <w:spacing w:after="240" w:before="0" w:beforeAutospacing="0" w:lineRule="auto"/>
        <w:ind w:left="720" w:hanging="360"/>
        <w:rPr>
          <w:sz w:val="26"/>
          <w:szCs w:val="26"/>
        </w:rPr>
      </w:pPr>
      <w:r w:rsidDel="00000000" w:rsidR="00000000" w:rsidRPr="00000000">
        <w:rPr>
          <w:b w:val="1"/>
          <w:sz w:val="26"/>
          <w:szCs w:val="26"/>
          <w:rtl w:val="0"/>
        </w:rPr>
        <w:t xml:space="preserve">Market validation</w:t>
      </w:r>
      <w:r w:rsidDel="00000000" w:rsidR="00000000" w:rsidRPr="00000000">
        <w:rPr>
          <w:sz w:val="26"/>
          <w:szCs w:val="26"/>
          <w:rtl w:val="0"/>
        </w:rPr>
        <w:t xml:space="preserve">: Support for early-stage market entry strategies</w:t>
        <w:br w:type="textWrapping"/>
      </w:r>
    </w:p>
    <w:p w:rsidR="00000000" w:rsidDel="00000000" w:rsidP="00000000" w:rsidRDefault="00000000" w:rsidRPr="00000000" w14:paraId="00000252">
      <w:pPr>
        <w:pStyle w:val="Heading2"/>
        <w:keepNext w:val="0"/>
        <w:keepLines w:val="0"/>
        <w:spacing w:after="80" w:lineRule="auto"/>
        <w:rPr>
          <w:b w:val="1"/>
          <w:sz w:val="38"/>
          <w:szCs w:val="38"/>
        </w:rPr>
      </w:pPr>
      <w:bookmarkStart w:colFirst="0" w:colLast="0" w:name="_tpvlgijvm4x8" w:id="133"/>
      <w:bookmarkEnd w:id="133"/>
      <w:r w:rsidDel="00000000" w:rsidR="00000000" w:rsidRPr="00000000">
        <w:rPr>
          <w:b w:val="1"/>
          <w:sz w:val="38"/>
          <w:szCs w:val="38"/>
          <w:rtl w:val="0"/>
        </w:rPr>
        <w:t xml:space="preserve">MUDRA Loan Scheme (PMMY)</w:t>
      </w:r>
    </w:p>
    <w:p w:rsidR="00000000" w:rsidDel="00000000" w:rsidP="00000000" w:rsidRDefault="00000000" w:rsidRPr="00000000" w14:paraId="00000253">
      <w:pPr>
        <w:spacing w:after="240" w:before="240" w:lineRule="auto"/>
        <w:rPr>
          <w:color w:val="1155cc"/>
          <w:sz w:val="26"/>
          <w:szCs w:val="26"/>
          <w:u w:val="single"/>
        </w:rPr>
      </w:pPr>
      <w:r w:rsidDel="00000000" w:rsidR="00000000" w:rsidRPr="00000000">
        <w:rPr>
          <w:b w:val="1"/>
          <w:sz w:val="26"/>
          <w:szCs w:val="26"/>
          <w:rtl w:val="0"/>
        </w:rPr>
        <w:t xml:space="preserve">Micro-financing support</w:t>
      </w:r>
      <w:r w:rsidDel="00000000" w:rsidR="00000000" w:rsidRPr="00000000">
        <w:rPr>
          <w:sz w:val="26"/>
          <w:szCs w:val="26"/>
          <w:rtl w:val="0"/>
        </w:rPr>
        <w:t xml:space="preserve"> through three categories:</w:t>
      </w:r>
      <w:hyperlink r:id="rId128">
        <w:r w:rsidDel="00000000" w:rsidR="00000000" w:rsidRPr="00000000">
          <w:rPr>
            <w:color w:val="1155cc"/>
            <w:sz w:val="26"/>
            <w:szCs w:val="26"/>
            <w:u w:val="single"/>
            <w:rtl w:val="0"/>
          </w:rPr>
          <w:t xml:space="preserve">egniol</w:t>
        </w:r>
      </w:hyperlink>
      <w:r w:rsidDel="00000000" w:rsidR="00000000" w:rsidRPr="00000000">
        <w:rPr>
          <w:rtl w:val="0"/>
        </w:rPr>
      </w:r>
    </w:p>
    <w:p w:rsidR="00000000" w:rsidDel="00000000" w:rsidP="00000000" w:rsidRDefault="00000000" w:rsidRPr="00000000" w14:paraId="00000254">
      <w:pPr>
        <w:numPr>
          <w:ilvl w:val="0"/>
          <w:numId w:val="29"/>
        </w:numPr>
        <w:spacing w:after="0" w:afterAutospacing="0" w:before="240" w:lineRule="auto"/>
        <w:ind w:left="720" w:hanging="360"/>
        <w:rPr>
          <w:sz w:val="26"/>
          <w:szCs w:val="26"/>
        </w:rPr>
      </w:pPr>
      <w:r w:rsidDel="00000000" w:rsidR="00000000" w:rsidRPr="00000000">
        <w:rPr>
          <w:b w:val="1"/>
          <w:sz w:val="26"/>
          <w:szCs w:val="26"/>
          <w:rtl w:val="0"/>
        </w:rPr>
        <w:t xml:space="preserve">Shishu</w:t>
      </w:r>
      <w:r w:rsidDel="00000000" w:rsidR="00000000" w:rsidRPr="00000000">
        <w:rPr>
          <w:sz w:val="26"/>
          <w:szCs w:val="26"/>
          <w:rtl w:val="0"/>
        </w:rPr>
        <w:t xml:space="preserve">: Loans up to ₹50,000 for micro-enterprises</w:t>
        <w:br w:type="textWrapping"/>
      </w:r>
    </w:p>
    <w:p w:rsidR="00000000" w:rsidDel="00000000" w:rsidP="00000000" w:rsidRDefault="00000000" w:rsidRPr="00000000" w14:paraId="00000255">
      <w:pPr>
        <w:numPr>
          <w:ilvl w:val="0"/>
          <w:numId w:val="29"/>
        </w:numPr>
        <w:spacing w:after="0" w:afterAutospacing="0" w:before="0" w:beforeAutospacing="0" w:lineRule="auto"/>
        <w:ind w:left="720" w:hanging="360"/>
        <w:rPr>
          <w:sz w:val="26"/>
          <w:szCs w:val="26"/>
        </w:rPr>
      </w:pPr>
      <w:r w:rsidDel="00000000" w:rsidR="00000000" w:rsidRPr="00000000">
        <w:rPr>
          <w:b w:val="1"/>
          <w:sz w:val="26"/>
          <w:szCs w:val="26"/>
          <w:rtl w:val="0"/>
        </w:rPr>
        <w:t xml:space="preserve">Kishore</w:t>
      </w:r>
      <w:r w:rsidDel="00000000" w:rsidR="00000000" w:rsidRPr="00000000">
        <w:rPr>
          <w:sz w:val="26"/>
          <w:szCs w:val="26"/>
          <w:rtl w:val="0"/>
        </w:rPr>
        <w:t xml:space="preserve">: Funding between ₹50,000 to ₹5 lakh for small businesses</w:t>
        <w:br w:type="textWrapping"/>
      </w:r>
    </w:p>
    <w:p w:rsidR="00000000" w:rsidDel="00000000" w:rsidP="00000000" w:rsidRDefault="00000000" w:rsidRPr="00000000" w14:paraId="00000256">
      <w:pPr>
        <w:numPr>
          <w:ilvl w:val="0"/>
          <w:numId w:val="29"/>
        </w:numPr>
        <w:spacing w:after="0" w:afterAutospacing="0" w:before="0" w:beforeAutospacing="0" w:lineRule="auto"/>
        <w:ind w:left="720" w:hanging="360"/>
        <w:rPr>
          <w:sz w:val="26"/>
          <w:szCs w:val="26"/>
        </w:rPr>
      </w:pPr>
      <w:r w:rsidDel="00000000" w:rsidR="00000000" w:rsidRPr="00000000">
        <w:rPr>
          <w:b w:val="1"/>
          <w:sz w:val="26"/>
          <w:szCs w:val="26"/>
          <w:rtl w:val="0"/>
        </w:rPr>
        <w:t xml:space="preserve">Tarun</w:t>
      </w:r>
      <w:r w:rsidDel="00000000" w:rsidR="00000000" w:rsidRPr="00000000">
        <w:rPr>
          <w:sz w:val="26"/>
          <w:szCs w:val="26"/>
          <w:rtl w:val="0"/>
        </w:rPr>
        <w:t xml:space="preserve">: Support from ₹5 lakh to ₹10 lakh for established enterprises</w:t>
        <w:br w:type="textWrapping"/>
      </w:r>
    </w:p>
    <w:p w:rsidR="00000000" w:rsidDel="00000000" w:rsidP="00000000" w:rsidRDefault="00000000" w:rsidRPr="00000000" w14:paraId="00000257">
      <w:pPr>
        <w:numPr>
          <w:ilvl w:val="0"/>
          <w:numId w:val="29"/>
        </w:numPr>
        <w:spacing w:after="240" w:before="0" w:beforeAutospacing="0" w:lineRule="auto"/>
        <w:ind w:left="720" w:hanging="360"/>
        <w:rPr>
          <w:sz w:val="26"/>
          <w:szCs w:val="26"/>
        </w:rPr>
      </w:pPr>
      <w:r w:rsidDel="00000000" w:rsidR="00000000" w:rsidRPr="00000000">
        <w:rPr>
          <w:b w:val="1"/>
          <w:sz w:val="26"/>
          <w:szCs w:val="26"/>
          <w:rtl w:val="0"/>
        </w:rPr>
        <w:t xml:space="preserve">Collateral-free</w:t>
      </w:r>
      <w:r w:rsidDel="00000000" w:rsidR="00000000" w:rsidRPr="00000000">
        <w:rPr>
          <w:sz w:val="26"/>
          <w:szCs w:val="26"/>
          <w:rtl w:val="0"/>
        </w:rPr>
        <w:t xml:space="preserve"> lending with government guarantee support</w:t>
        <w:br w:type="textWrapping"/>
      </w:r>
    </w:p>
    <w:p w:rsidR="00000000" w:rsidDel="00000000" w:rsidP="00000000" w:rsidRDefault="00000000" w:rsidRPr="00000000" w14:paraId="00000258">
      <w:pPr>
        <w:pStyle w:val="Heading2"/>
        <w:keepNext w:val="0"/>
        <w:keepLines w:val="0"/>
        <w:spacing w:after="80" w:lineRule="auto"/>
        <w:rPr>
          <w:b w:val="1"/>
          <w:sz w:val="38"/>
          <w:szCs w:val="38"/>
        </w:rPr>
      </w:pPr>
      <w:bookmarkStart w:colFirst="0" w:colLast="0" w:name="_xsqjgj18161d" w:id="134"/>
      <w:bookmarkEnd w:id="134"/>
      <w:r w:rsidDel="00000000" w:rsidR="00000000" w:rsidRPr="00000000">
        <w:rPr>
          <w:b w:val="1"/>
          <w:sz w:val="38"/>
          <w:szCs w:val="38"/>
          <w:rtl w:val="0"/>
        </w:rPr>
        <w:t xml:space="preserve">MSME Support Ecosystem</w:t>
      </w:r>
    </w:p>
    <w:p w:rsidR="00000000" w:rsidDel="00000000" w:rsidP="00000000" w:rsidRDefault="00000000" w:rsidRPr="00000000" w14:paraId="00000259">
      <w:pPr>
        <w:spacing w:after="240" w:before="240" w:lineRule="auto"/>
        <w:rPr>
          <w:color w:val="1155cc"/>
          <w:sz w:val="26"/>
          <w:szCs w:val="26"/>
          <w:u w:val="single"/>
        </w:rPr>
      </w:pPr>
      <w:r w:rsidDel="00000000" w:rsidR="00000000" w:rsidRPr="00000000">
        <w:rPr>
          <w:b w:val="1"/>
          <w:sz w:val="26"/>
          <w:szCs w:val="26"/>
          <w:rtl w:val="0"/>
        </w:rPr>
        <w:t xml:space="preserve">Credit Guarantee Fund (CGTMSE)</w:t>
      </w:r>
      <w:r w:rsidDel="00000000" w:rsidR="00000000" w:rsidRPr="00000000">
        <w:rPr>
          <w:sz w:val="26"/>
          <w:szCs w:val="26"/>
          <w:rtl w:val="0"/>
        </w:rPr>
        <w:t xml:space="preserve"> providing:</w:t>
      </w:r>
      <w:hyperlink r:id="rId129">
        <w:r w:rsidDel="00000000" w:rsidR="00000000" w:rsidRPr="00000000">
          <w:rPr>
            <w:color w:val="1155cc"/>
            <w:sz w:val="26"/>
            <w:szCs w:val="26"/>
            <w:u w:val="single"/>
            <w:rtl w:val="0"/>
          </w:rPr>
          <w:t xml:space="preserve">egniol</w:t>
        </w:r>
      </w:hyperlink>
      <w:r w:rsidDel="00000000" w:rsidR="00000000" w:rsidRPr="00000000">
        <w:rPr>
          <w:rtl w:val="0"/>
        </w:rPr>
      </w:r>
    </w:p>
    <w:p w:rsidR="00000000" w:rsidDel="00000000" w:rsidP="00000000" w:rsidRDefault="00000000" w:rsidRPr="00000000" w14:paraId="0000025A">
      <w:pPr>
        <w:numPr>
          <w:ilvl w:val="0"/>
          <w:numId w:val="83"/>
        </w:numPr>
        <w:spacing w:after="0" w:afterAutospacing="0" w:before="240" w:lineRule="auto"/>
        <w:ind w:left="720" w:hanging="360"/>
        <w:rPr>
          <w:sz w:val="26"/>
          <w:szCs w:val="26"/>
        </w:rPr>
      </w:pPr>
      <w:r w:rsidDel="00000000" w:rsidR="00000000" w:rsidRPr="00000000">
        <w:rPr>
          <w:b w:val="1"/>
          <w:sz w:val="26"/>
          <w:szCs w:val="26"/>
          <w:rtl w:val="0"/>
        </w:rPr>
        <w:t xml:space="preserve">Credit guarantee</w:t>
      </w:r>
      <w:r w:rsidDel="00000000" w:rsidR="00000000" w:rsidRPr="00000000">
        <w:rPr>
          <w:sz w:val="26"/>
          <w:szCs w:val="26"/>
          <w:rtl w:val="0"/>
        </w:rPr>
        <w:t xml:space="preserve"> up to ₹2 crore without collateral requirements</w:t>
        <w:br w:type="textWrapping"/>
      </w:r>
    </w:p>
    <w:p w:rsidR="00000000" w:rsidDel="00000000" w:rsidP="00000000" w:rsidRDefault="00000000" w:rsidRPr="00000000" w14:paraId="0000025B">
      <w:pPr>
        <w:numPr>
          <w:ilvl w:val="0"/>
          <w:numId w:val="8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Coverage for both</w:t>
      </w:r>
      <w:r w:rsidDel="00000000" w:rsidR="00000000" w:rsidRPr="00000000">
        <w:rPr>
          <w:sz w:val="26"/>
          <w:szCs w:val="26"/>
          <w:rtl w:val="0"/>
        </w:rPr>
        <w:t xml:space="preserve"> new enterprises and existing MSME expansions</w:t>
        <w:br w:type="textWrapping"/>
      </w:r>
    </w:p>
    <w:p w:rsidR="00000000" w:rsidDel="00000000" w:rsidP="00000000" w:rsidRDefault="00000000" w:rsidRPr="00000000" w14:paraId="0000025C">
      <w:pPr>
        <w:numPr>
          <w:ilvl w:val="0"/>
          <w:numId w:val="83"/>
        </w:numPr>
        <w:spacing w:after="0" w:afterAutospacing="0" w:before="0" w:beforeAutospacing="0" w:lineRule="auto"/>
        <w:ind w:left="720" w:hanging="360"/>
        <w:rPr>
          <w:sz w:val="26"/>
          <w:szCs w:val="26"/>
        </w:rPr>
      </w:pPr>
      <w:r w:rsidDel="00000000" w:rsidR="00000000" w:rsidRPr="00000000">
        <w:rPr>
          <w:b w:val="1"/>
          <w:sz w:val="26"/>
          <w:szCs w:val="26"/>
          <w:rtl w:val="0"/>
        </w:rPr>
        <w:t xml:space="preserve">Risk sharing mechanism</w:t>
      </w:r>
      <w:r w:rsidDel="00000000" w:rsidR="00000000" w:rsidRPr="00000000">
        <w:rPr>
          <w:sz w:val="26"/>
          <w:szCs w:val="26"/>
          <w:rtl w:val="0"/>
        </w:rPr>
        <w:t xml:space="preserve"> between lenders and government</w:t>
        <w:br w:type="textWrapping"/>
      </w:r>
    </w:p>
    <w:p w:rsidR="00000000" w:rsidDel="00000000" w:rsidP="00000000" w:rsidRDefault="00000000" w:rsidRPr="00000000" w14:paraId="0000025D">
      <w:pPr>
        <w:numPr>
          <w:ilvl w:val="0"/>
          <w:numId w:val="83"/>
        </w:numPr>
        <w:spacing w:after="240" w:before="0" w:beforeAutospacing="0" w:lineRule="auto"/>
        <w:ind w:left="720" w:hanging="360"/>
        <w:rPr>
          <w:sz w:val="26"/>
          <w:szCs w:val="26"/>
        </w:rPr>
      </w:pPr>
      <w:r w:rsidDel="00000000" w:rsidR="00000000" w:rsidRPr="00000000">
        <w:rPr>
          <w:b w:val="1"/>
          <w:sz w:val="26"/>
          <w:szCs w:val="26"/>
          <w:rtl w:val="0"/>
        </w:rPr>
        <w:t xml:space="preserve">Enhanced access</w:t>
      </w:r>
      <w:r w:rsidDel="00000000" w:rsidR="00000000" w:rsidRPr="00000000">
        <w:rPr>
          <w:sz w:val="26"/>
          <w:szCs w:val="26"/>
          <w:rtl w:val="0"/>
        </w:rPr>
        <w:t xml:space="preserve"> to institutional finance for small businesses</w:t>
        <w:br w:type="textWrapping"/>
      </w:r>
    </w:p>
    <w:p w:rsidR="00000000" w:rsidDel="00000000" w:rsidP="00000000" w:rsidRDefault="00000000" w:rsidRPr="00000000" w14:paraId="0000025E">
      <w:pPr>
        <w:pStyle w:val="Heading2"/>
        <w:keepNext w:val="0"/>
        <w:keepLines w:val="0"/>
        <w:spacing w:after="80" w:lineRule="auto"/>
        <w:rPr>
          <w:b w:val="1"/>
          <w:sz w:val="38"/>
          <w:szCs w:val="38"/>
        </w:rPr>
      </w:pPr>
      <w:bookmarkStart w:colFirst="0" w:colLast="0" w:name="_n3nhtfe4iyr" w:id="135"/>
      <w:bookmarkEnd w:id="135"/>
      <w:r w:rsidDel="00000000" w:rsidR="00000000" w:rsidRPr="00000000">
        <w:rPr>
          <w:b w:val="1"/>
          <w:sz w:val="38"/>
          <w:szCs w:val="38"/>
          <w:rtl w:val="0"/>
        </w:rPr>
        <w:t xml:space="preserve">Foreign Direct Investment and International Business Setup</w:t>
      </w:r>
    </w:p>
    <w:p w:rsidR="00000000" w:rsidDel="00000000" w:rsidP="00000000" w:rsidRDefault="00000000" w:rsidRPr="00000000" w14:paraId="0000025F">
      <w:pPr>
        <w:pStyle w:val="Heading2"/>
        <w:keepNext w:val="0"/>
        <w:keepLines w:val="0"/>
        <w:spacing w:after="80" w:lineRule="auto"/>
        <w:rPr>
          <w:b w:val="1"/>
          <w:sz w:val="38"/>
          <w:szCs w:val="38"/>
        </w:rPr>
      </w:pPr>
      <w:bookmarkStart w:colFirst="0" w:colLast="0" w:name="_d5sebz9o84i" w:id="136"/>
      <w:bookmarkEnd w:id="136"/>
      <w:r w:rsidDel="00000000" w:rsidR="00000000" w:rsidRPr="00000000">
        <w:rPr>
          <w:b w:val="1"/>
          <w:sz w:val="38"/>
          <w:szCs w:val="38"/>
          <w:rtl w:val="0"/>
        </w:rPr>
        <w:t xml:space="preserve">FDI Policy Framework for 2025</w:t>
      </w:r>
    </w:p>
    <w:p w:rsidR="00000000" w:rsidDel="00000000" w:rsidP="00000000" w:rsidRDefault="00000000" w:rsidRPr="00000000" w14:paraId="00000260">
      <w:pPr>
        <w:spacing w:after="240" w:before="240" w:lineRule="auto"/>
        <w:rPr>
          <w:color w:val="1155cc"/>
          <w:sz w:val="26"/>
          <w:szCs w:val="26"/>
          <w:u w:val="single"/>
        </w:rPr>
      </w:pPr>
      <w:r w:rsidDel="00000000" w:rsidR="00000000" w:rsidRPr="00000000">
        <w:rPr>
          <w:b w:val="1"/>
          <w:sz w:val="26"/>
          <w:szCs w:val="26"/>
          <w:rtl w:val="0"/>
        </w:rPr>
        <w:t xml:space="preserve">Liberalized FDI policies</w:t>
      </w:r>
      <w:r w:rsidDel="00000000" w:rsidR="00000000" w:rsidRPr="00000000">
        <w:rPr>
          <w:sz w:val="26"/>
          <w:szCs w:val="26"/>
          <w:rtl w:val="0"/>
        </w:rPr>
        <w:t xml:space="preserve"> supporting international business expansion:</w:t>
      </w:r>
      <w:hyperlink r:id="rId130">
        <w:r w:rsidDel="00000000" w:rsidR="00000000" w:rsidRPr="00000000">
          <w:rPr>
            <w:color w:val="1155cc"/>
            <w:sz w:val="26"/>
            <w:szCs w:val="26"/>
            <w:u w:val="single"/>
            <w:rtl w:val="0"/>
          </w:rPr>
          <w:t xml:space="preserve">uja</w:t>
        </w:r>
      </w:hyperlink>
      <w:r w:rsidDel="00000000" w:rsidR="00000000" w:rsidRPr="00000000">
        <w:rPr>
          <w:rtl w:val="0"/>
        </w:rPr>
      </w:r>
    </w:p>
    <w:p w:rsidR="00000000" w:rsidDel="00000000" w:rsidP="00000000" w:rsidRDefault="00000000" w:rsidRPr="00000000" w14:paraId="00000261">
      <w:pPr>
        <w:numPr>
          <w:ilvl w:val="0"/>
          <w:numId w:val="63"/>
        </w:numPr>
        <w:spacing w:after="0" w:afterAutospacing="0" w:before="240" w:lineRule="auto"/>
        <w:ind w:left="720" w:hanging="360"/>
        <w:rPr>
          <w:sz w:val="26"/>
          <w:szCs w:val="26"/>
        </w:rPr>
      </w:pPr>
      <w:r w:rsidDel="00000000" w:rsidR="00000000" w:rsidRPr="00000000">
        <w:rPr>
          <w:b w:val="1"/>
          <w:sz w:val="26"/>
          <w:szCs w:val="26"/>
          <w:rtl w:val="0"/>
        </w:rPr>
        <w:t xml:space="preserve">Automatic route</w:t>
      </w:r>
      <w:r w:rsidDel="00000000" w:rsidR="00000000" w:rsidRPr="00000000">
        <w:rPr>
          <w:sz w:val="26"/>
          <w:szCs w:val="26"/>
          <w:rtl w:val="0"/>
        </w:rPr>
        <w:t xml:space="preserve"> covering most sectors with 100% FDI allowance</w:t>
        <w:br w:type="textWrapping"/>
      </w:r>
    </w:p>
    <w:p w:rsidR="00000000" w:rsidDel="00000000" w:rsidP="00000000" w:rsidRDefault="00000000" w:rsidRPr="00000000" w14:paraId="00000262">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Government route</w:t>
      </w:r>
      <w:r w:rsidDel="00000000" w:rsidR="00000000" w:rsidRPr="00000000">
        <w:rPr>
          <w:sz w:val="26"/>
          <w:szCs w:val="26"/>
          <w:rtl w:val="0"/>
        </w:rPr>
        <w:t xml:space="preserve"> for sensitive sectors requiring prior approval</w:t>
        <w:br w:type="textWrapping"/>
      </w:r>
    </w:p>
    <w:p w:rsidR="00000000" w:rsidDel="00000000" w:rsidP="00000000" w:rsidRDefault="00000000" w:rsidRPr="00000000" w14:paraId="00000263">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Sectoral caps</w:t>
      </w:r>
      <w:r w:rsidDel="00000000" w:rsidR="00000000" w:rsidRPr="00000000">
        <w:rPr>
          <w:sz w:val="26"/>
          <w:szCs w:val="26"/>
          <w:rtl w:val="0"/>
        </w:rPr>
        <w:t xml:space="preserve"> varying by industry (telecom, defense, media)</w:t>
        <w:br w:type="textWrapping"/>
      </w:r>
    </w:p>
    <w:p w:rsidR="00000000" w:rsidDel="00000000" w:rsidP="00000000" w:rsidRDefault="00000000" w:rsidRPr="00000000" w14:paraId="00000264">
      <w:pPr>
        <w:numPr>
          <w:ilvl w:val="0"/>
          <w:numId w:val="63"/>
        </w:numPr>
        <w:spacing w:after="240" w:before="0" w:beforeAutospacing="0" w:lineRule="auto"/>
        <w:ind w:left="720" w:hanging="360"/>
        <w:rPr>
          <w:sz w:val="26"/>
          <w:szCs w:val="26"/>
        </w:rPr>
      </w:pPr>
      <w:r w:rsidDel="00000000" w:rsidR="00000000" w:rsidRPr="00000000">
        <w:rPr>
          <w:b w:val="1"/>
          <w:sz w:val="26"/>
          <w:szCs w:val="26"/>
          <w:rtl w:val="0"/>
        </w:rPr>
        <w:t xml:space="preserve">₹1 trillion FDI milestone</w:t>
      </w:r>
      <w:r w:rsidDel="00000000" w:rsidR="00000000" w:rsidRPr="00000000">
        <w:rPr>
          <w:sz w:val="26"/>
          <w:szCs w:val="26"/>
          <w:rtl w:val="0"/>
        </w:rPr>
        <w:t xml:space="preserve"> achieved since April 2000</w:t>
      </w:r>
      <w:hyperlink r:id="rId131">
        <w:r w:rsidDel="00000000" w:rsidR="00000000" w:rsidRPr="00000000">
          <w:rPr>
            <w:color w:val="1155cc"/>
            <w:sz w:val="26"/>
            <w:szCs w:val="26"/>
            <w:u w:val="single"/>
            <w:rtl w:val="0"/>
          </w:rPr>
          <w:t xml:space="preserve">pib</w:t>
          <w:br w:type="textWrapping"/>
        </w:r>
      </w:hyperlink>
      <w:r w:rsidDel="00000000" w:rsidR="00000000" w:rsidRPr="00000000">
        <w:rPr>
          <w:rtl w:val="0"/>
        </w:rPr>
      </w:r>
    </w:p>
    <w:p w:rsidR="00000000" w:rsidDel="00000000" w:rsidP="00000000" w:rsidRDefault="00000000" w:rsidRPr="00000000" w14:paraId="00000265">
      <w:pPr>
        <w:pStyle w:val="Heading2"/>
        <w:keepNext w:val="0"/>
        <w:keepLines w:val="0"/>
        <w:spacing w:after="80" w:lineRule="auto"/>
        <w:rPr>
          <w:b w:val="1"/>
          <w:sz w:val="38"/>
          <w:szCs w:val="38"/>
        </w:rPr>
      </w:pPr>
      <w:bookmarkStart w:colFirst="0" w:colLast="0" w:name="_ewui59cc1d1f" w:id="137"/>
      <w:bookmarkEnd w:id="137"/>
      <w:r w:rsidDel="00000000" w:rsidR="00000000" w:rsidRPr="00000000">
        <w:rPr>
          <w:b w:val="1"/>
          <w:sz w:val="38"/>
          <w:szCs w:val="38"/>
          <w:rtl w:val="0"/>
        </w:rPr>
        <w:t xml:space="preserve">Foreign Company Registration Options</w:t>
      </w:r>
    </w:p>
    <w:p w:rsidR="00000000" w:rsidDel="00000000" w:rsidP="00000000" w:rsidRDefault="00000000" w:rsidRPr="00000000" w14:paraId="00000266">
      <w:pPr>
        <w:spacing w:after="240" w:before="240" w:lineRule="auto"/>
        <w:rPr>
          <w:color w:val="1155cc"/>
          <w:sz w:val="26"/>
          <w:szCs w:val="26"/>
          <w:u w:val="single"/>
        </w:rPr>
      </w:pPr>
      <w:r w:rsidDel="00000000" w:rsidR="00000000" w:rsidRPr="00000000">
        <w:rPr>
          <w:b w:val="1"/>
          <w:sz w:val="26"/>
          <w:szCs w:val="26"/>
          <w:rtl w:val="0"/>
        </w:rPr>
        <w:t xml:space="preserve">Wholly-Owned Subsidiary</w:t>
      </w:r>
      <w:r w:rsidDel="00000000" w:rsidR="00000000" w:rsidRPr="00000000">
        <w:rPr>
          <w:sz w:val="26"/>
          <w:szCs w:val="26"/>
          <w:rtl w:val="0"/>
        </w:rPr>
        <w:t xml:space="preserve"> as the preferred structure:</w:t>
      </w:r>
      <w:hyperlink r:id="rId132">
        <w:r w:rsidDel="00000000" w:rsidR="00000000" w:rsidRPr="00000000">
          <w:rPr>
            <w:color w:val="1155cc"/>
            <w:sz w:val="26"/>
            <w:szCs w:val="26"/>
            <w:u w:val="single"/>
            <w:rtl w:val="0"/>
          </w:rPr>
          <w:t xml:space="preserve">asanify</w:t>
        </w:r>
      </w:hyperlink>
      <w:r w:rsidDel="00000000" w:rsidR="00000000" w:rsidRPr="00000000">
        <w:rPr>
          <w:rtl w:val="0"/>
        </w:rPr>
      </w:r>
    </w:p>
    <w:p w:rsidR="00000000" w:rsidDel="00000000" w:rsidP="00000000" w:rsidRDefault="00000000" w:rsidRPr="00000000" w14:paraId="00000267">
      <w:pPr>
        <w:numPr>
          <w:ilvl w:val="0"/>
          <w:numId w:val="53"/>
        </w:numPr>
        <w:spacing w:after="0" w:afterAutospacing="0" w:before="240" w:lineRule="auto"/>
        <w:ind w:left="720" w:hanging="360"/>
        <w:rPr>
          <w:sz w:val="26"/>
          <w:szCs w:val="26"/>
        </w:rPr>
      </w:pPr>
      <w:r w:rsidDel="00000000" w:rsidR="00000000" w:rsidRPr="00000000">
        <w:rPr>
          <w:b w:val="1"/>
          <w:sz w:val="26"/>
          <w:szCs w:val="26"/>
          <w:rtl w:val="0"/>
        </w:rPr>
        <w:t xml:space="preserve">Complete operational control</w:t>
      </w:r>
      <w:r w:rsidDel="00000000" w:rsidR="00000000" w:rsidRPr="00000000">
        <w:rPr>
          <w:sz w:val="26"/>
          <w:szCs w:val="26"/>
          <w:rtl w:val="0"/>
        </w:rPr>
        <w:t xml:space="preserve"> for foreign parent companies</w:t>
        <w:br w:type="textWrapping"/>
      </w:r>
    </w:p>
    <w:p w:rsidR="00000000" w:rsidDel="00000000" w:rsidP="00000000" w:rsidRDefault="00000000" w:rsidRPr="00000000" w14:paraId="00000268">
      <w:pPr>
        <w:numPr>
          <w:ilvl w:val="0"/>
          <w:numId w:val="53"/>
        </w:numPr>
        <w:spacing w:after="0" w:afterAutospacing="0" w:before="0" w:beforeAutospacing="0" w:lineRule="auto"/>
        <w:ind w:left="720" w:hanging="360"/>
        <w:rPr>
          <w:sz w:val="26"/>
          <w:szCs w:val="26"/>
        </w:rPr>
      </w:pPr>
      <w:r w:rsidDel="00000000" w:rsidR="00000000" w:rsidRPr="00000000">
        <w:rPr>
          <w:b w:val="1"/>
          <w:sz w:val="26"/>
          <w:szCs w:val="26"/>
          <w:rtl w:val="0"/>
        </w:rPr>
        <w:t xml:space="preserve">Separate legal entity</w:t>
      </w:r>
      <w:r w:rsidDel="00000000" w:rsidR="00000000" w:rsidRPr="00000000">
        <w:rPr>
          <w:sz w:val="26"/>
          <w:szCs w:val="26"/>
          <w:rtl w:val="0"/>
        </w:rPr>
        <w:t xml:space="preserve"> status under Indian law</w:t>
        <w:br w:type="textWrapping"/>
      </w:r>
    </w:p>
    <w:p w:rsidR="00000000" w:rsidDel="00000000" w:rsidP="00000000" w:rsidRDefault="00000000" w:rsidRPr="00000000" w14:paraId="00000269">
      <w:pPr>
        <w:numPr>
          <w:ilvl w:val="0"/>
          <w:numId w:val="53"/>
        </w:numPr>
        <w:spacing w:after="0" w:afterAutospacing="0" w:before="0" w:beforeAutospacing="0" w:lineRule="auto"/>
        <w:ind w:left="720" w:hanging="360"/>
        <w:rPr>
          <w:sz w:val="26"/>
          <w:szCs w:val="26"/>
        </w:rPr>
      </w:pPr>
      <w:r w:rsidDel="00000000" w:rsidR="00000000" w:rsidRPr="00000000">
        <w:rPr>
          <w:b w:val="1"/>
          <w:sz w:val="26"/>
          <w:szCs w:val="26"/>
          <w:rtl w:val="0"/>
        </w:rPr>
        <w:t xml:space="preserve">Full business rights</w:t>
      </w:r>
      <w:r w:rsidDel="00000000" w:rsidR="00000000" w:rsidRPr="00000000">
        <w:rPr>
          <w:sz w:val="26"/>
          <w:szCs w:val="26"/>
          <w:rtl w:val="0"/>
        </w:rPr>
        <w:t xml:space="preserve"> equivalent to domestic companies</w:t>
        <w:br w:type="textWrapping"/>
      </w:r>
    </w:p>
    <w:p w:rsidR="00000000" w:rsidDel="00000000" w:rsidP="00000000" w:rsidRDefault="00000000" w:rsidRPr="00000000" w14:paraId="0000026A">
      <w:pPr>
        <w:numPr>
          <w:ilvl w:val="0"/>
          <w:numId w:val="53"/>
        </w:numPr>
        <w:spacing w:after="240" w:before="0" w:beforeAutospacing="0" w:lineRule="auto"/>
        <w:ind w:left="720" w:hanging="360"/>
        <w:rPr>
          <w:sz w:val="26"/>
          <w:szCs w:val="26"/>
        </w:rPr>
      </w:pPr>
      <w:r w:rsidDel="00000000" w:rsidR="00000000" w:rsidRPr="00000000">
        <w:rPr>
          <w:b w:val="1"/>
          <w:sz w:val="26"/>
          <w:szCs w:val="26"/>
          <w:rtl w:val="0"/>
        </w:rPr>
        <w:t xml:space="preserve">Tax benefits</w:t>
      </w:r>
      <w:r w:rsidDel="00000000" w:rsidR="00000000" w:rsidRPr="00000000">
        <w:rPr>
          <w:sz w:val="26"/>
          <w:szCs w:val="26"/>
          <w:rtl w:val="0"/>
        </w:rPr>
        <w:t xml:space="preserve"> under Double Taxation Avoidance Agreements</w:t>
        <w:br w:type="textWrapping"/>
      </w:r>
    </w:p>
    <w:p w:rsidR="00000000" w:rsidDel="00000000" w:rsidP="00000000" w:rsidRDefault="00000000" w:rsidRPr="00000000" w14:paraId="0000026B">
      <w:pPr>
        <w:spacing w:after="240" w:before="240" w:lineRule="auto"/>
        <w:rPr>
          <w:sz w:val="26"/>
          <w:szCs w:val="26"/>
        </w:rPr>
      </w:pPr>
      <w:r w:rsidDel="00000000" w:rsidR="00000000" w:rsidRPr="00000000">
        <w:rPr>
          <w:b w:val="1"/>
          <w:sz w:val="26"/>
          <w:szCs w:val="26"/>
          <w:rtl w:val="0"/>
        </w:rPr>
        <w:t xml:space="preserve">Alternative structures</w:t>
      </w:r>
      <w:r w:rsidDel="00000000" w:rsidR="00000000" w:rsidRPr="00000000">
        <w:rPr>
          <w:sz w:val="26"/>
          <w:szCs w:val="26"/>
          <w:rtl w:val="0"/>
        </w:rPr>
        <w:t xml:space="preserve"> for specific requirements:</w:t>
      </w:r>
    </w:p>
    <w:p w:rsidR="00000000" w:rsidDel="00000000" w:rsidP="00000000" w:rsidRDefault="00000000" w:rsidRPr="00000000" w14:paraId="0000026C">
      <w:pPr>
        <w:numPr>
          <w:ilvl w:val="0"/>
          <w:numId w:val="85"/>
        </w:numPr>
        <w:spacing w:after="0" w:afterAutospacing="0" w:before="240" w:lineRule="auto"/>
        <w:ind w:left="720" w:hanging="360"/>
        <w:rPr>
          <w:sz w:val="26"/>
          <w:szCs w:val="26"/>
        </w:rPr>
      </w:pPr>
      <w:r w:rsidDel="00000000" w:rsidR="00000000" w:rsidRPr="00000000">
        <w:rPr>
          <w:b w:val="1"/>
          <w:sz w:val="26"/>
          <w:szCs w:val="26"/>
          <w:rtl w:val="0"/>
        </w:rPr>
        <w:t xml:space="preserve">Liaison Office</w:t>
      </w:r>
      <w:r w:rsidDel="00000000" w:rsidR="00000000" w:rsidRPr="00000000">
        <w:rPr>
          <w:sz w:val="26"/>
          <w:szCs w:val="26"/>
          <w:rtl w:val="0"/>
        </w:rPr>
        <w:t xml:space="preserve">: Representative functions only, no commercial activities</w:t>
        <w:br w:type="textWrapping"/>
      </w:r>
    </w:p>
    <w:p w:rsidR="00000000" w:rsidDel="00000000" w:rsidP="00000000" w:rsidRDefault="00000000" w:rsidRPr="00000000" w14:paraId="0000026D">
      <w:pPr>
        <w:numPr>
          <w:ilvl w:val="0"/>
          <w:numId w:val="85"/>
        </w:numPr>
        <w:spacing w:after="0" w:afterAutospacing="0" w:before="0" w:beforeAutospacing="0" w:lineRule="auto"/>
        <w:ind w:left="720" w:hanging="360"/>
        <w:rPr>
          <w:sz w:val="26"/>
          <w:szCs w:val="26"/>
        </w:rPr>
      </w:pPr>
      <w:r w:rsidDel="00000000" w:rsidR="00000000" w:rsidRPr="00000000">
        <w:rPr>
          <w:b w:val="1"/>
          <w:sz w:val="26"/>
          <w:szCs w:val="26"/>
          <w:rtl w:val="0"/>
        </w:rPr>
        <w:t xml:space="preserve">Branch Office</w:t>
      </w:r>
      <w:r w:rsidDel="00000000" w:rsidR="00000000" w:rsidRPr="00000000">
        <w:rPr>
          <w:sz w:val="26"/>
          <w:szCs w:val="26"/>
          <w:rtl w:val="0"/>
        </w:rPr>
        <w:t xml:space="preserve">: Limited commercial operations with RBI approval</w:t>
        <w:br w:type="textWrapping"/>
      </w:r>
    </w:p>
    <w:p w:rsidR="00000000" w:rsidDel="00000000" w:rsidP="00000000" w:rsidRDefault="00000000" w:rsidRPr="00000000" w14:paraId="0000026E">
      <w:pPr>
        <w:numPr>
          <w:ilvl w:val="0"/>
          <w:numId w:val="85"/>
        </w:numPr>
        <w:spacing w:after="240" w:before="0" w:beforeAutospacing="0" w:lineRule="auto"/>
        <w:ind w:left="720" w:hanging="360"/>
        <w:rPr>
          <w:sz w:val="26"/>
          <w:szCs w:val="26"/>
        </w:rPr>
      </w:pPr>
      <w:r w:rsidDel="00000000" w:rsidR="00000000" w:rsidRPr="00000000">
        <w:rPr>
          <w:b w:val="1"/>
          <w:sz w:val="26"/>
          <w:szCs w:val="26"/>
          <w:rtl w:val="0"/>
        </w:rPr>
        <w:t xml:space="preserve">Project Office</w:t>
      </w:r>
      <w:r w:rsidDel="00000000" w:rsidR="00000000" w:rsidRPr="00000000">
        <w:rPr>
          <w:sz w:val="26"/>
          <w:szCs w:val="26"/>
          <w:rtl w:val="0"/>
        </w:rPr>
        <w:t xml:space="preserve">: Specific project-based activities with defined timelines</w:t>
        <w:br w:type="textWrapping"/>
      </w:r>
    </w:p>
    <w:p w:rsidR="00000000" w:rsidDel="00000000" w:rsidP="00000000" w:rsidRDefault="00000000" w:rsidRPr="00000000" w14:paraId="0000026F">
      <w:pPr>
        <w:pStyle w:val="Heading2"/>
        <w:keepNext w:val="0"/>
        <w:keepLines w:val="0"/>
        <w:spacing w:after="80" w:lineRule="auto"/>
        <w:rPr>
          <w:b w:val="1"/>
          <w:sz w:val="38"/>
          <w:szCs w:val="38"/>
        </w:rPr>
      </w:pPr>
      <w:bookmarkStart w:colFirst="0" w:colLast="0" w:name="_iic7twlrvol2" w:id="138"/>
      <w:bookmarkEnd w:id="138"/>
      <w:r w:rsidDel="00000000" w:rsidR="00000000" w:rsidRPr="00000000">
        <w:rPr>
          <w:b w:val="1"/>
          <w:sz w:val="38"/>
          <w:szCs w:val="38"/>
          <w:rtl w:val="0"/>
        </w:rPr>
        <w:t xml:space="preserve">Digital Infrastructure and Ease of Doing Business</w:t>
      </w:r>
    </w:p>
    <w:p w:rsidR="00000000" w:rsidDel="00000000" w:rsidP="00000000" w:rsidRDefault="00000000" w:rsidRPr="00000000" w14:paraId="00000270">
      <w:pPr>
        <w:pStyle w:val="Heading2"/>
        <w:keepNext w:val="0"/>
        <w:keepLines w:val="0"/>
        <w:spacing w:after="80" w:lineRule="auto"/>
        <w:rPr>
          <w:b w:val="1"/>
          <w:sz w:val="38"/>
          <w:szCs w:val="38"/>
        </w:rPr>
      </w:pPr>
      <w:bookmarkStart w:colFirst="0" w:colLast="0" w:name="_jwmpktxjxbgw" w:id="139"/>
      <w:bookmarkEnd w:id="139"/>
      <w:r w:rsidDel="00000000" w:rsidR="00000000" w:rsidRPr="00000000">
        <w:rPr>
          <w:b w:val="1"/>
          <w:sz w:val="38"/>
          <w:szCs w:val="38"/>
          <w:rtl w:val="0"/>
        </w:rPr>
        <w:t xml:space="preserve">National Single Window System (NSWS)</w:t>
      </w:r>
    </w:p>
    <w:p w:rsidR="00000000" w:rsidDel="00000000" w:rsidP="00000000" w:rsidRDefault="00000000" w:rsidRPr="00000000" w14:paraId="00000271">
      <w:pPr>
        <w:spacing w:after="240" w:before="240" w:lineRule="auto"/>
        <w:rPr>
          <w:color w:val="1155cc"/>
          <w:sz w:val="26"/>
          <w:szCs w:val="26"/>
          <w:u w:val="single"/>
        </w:rPr>
      </w:pPr>
      <w:r w:rsidDel="00000000" w:rsidR="00000000" w:rsidRPr="00000000">
        <w:rPr>
          <w:b w:val="1"/>
          <w:sz w:val="26"/>
          <w:szCs w:val="26"/>
          <w:rtl w:val="0"/>
        </w:rPr>
        <w:t xml:space="preserve">Centralized approval platform</w:t>
      </w:r>
      <w:r w:rsidDel="00000000" w:rsidR="00000000" w:rsidRPr="00000000">
        <w:rPr>
          <w:sz w:val="26"/>
          <w:szCs w:val="26"/>
          <w:rtl w:val="0"/>
        </w:rPr>
        <w:t xml:space="preserve"> streamlining business setup:</w:t>
      </w:r>
      <w:hyperlink r:id="rId133">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272">
      <w:pPr>
        <w:numPr>
          <w:ilvl w:val="0"/>
          <w:numId w:val="73"/>
        </w:numPr>
        <w:spacing w:after="0" w:afterAutospacing="0" w:before="240" w:lineRule="auto"/>
        <w:ind w:left="720" w:hanging="360"/>
        <w:rPr>
          <w:sz w:val="26"/>
          <w:szCs w:val="26"/>
        </w:rPr>
      </w:pPr>
      <w:r w:rsidDel="00000000" w:rsidR="00000000" w:rsidRPr="00000000">
        <w:rPr>
          <w:b w:val="1"/>
          <w:sz w:val="26"/>
          <w:szCs w:val="26"/>
          <w:rtl w:val="0"/>
        </w:rPr>
        <w:t xml:space="preserve">"Know Your Approvals" (KYA)</w:t>
      </w:r>
      <w:r w:rsidDel="00000000" w:rsidR="00000000" w:rsidRPr="00000000">
        <w:rPr>
          <w:sz w:val="26"/>
          <w:szCs w:val="26"/>
          <w:rtl w:val="0"/>
        </w:rPr>
        <w:t xml:space="preserve"> module covering 32 Central Departments</w:t>
        <w:br w:type="textWrapping"/>
      </w:r>
    </w:p>
    <w:p w:rsidR="00000000" w:rsidDel="00000000" w:rsidP="00000000" w:rsidRDefault="00000000" w:rsidRPr="00000000" w14:paraId="00000273">
      <w:pPr>
        <w:numPr>
          <w:ilvl w:val="0"/>
          <w:numId w:val="73"/>
        </w:numPr>
        <w:spacing w:after="0" w:afterAutospacing="0" w:before="0" w:beforeAutospacing="0" w:lineRule="auto"/>
        <w:ind w:left="720" w:hanging="360"/>
        <w:rPr>
          <w:sz w:val="26"/>
          <w:szCs w:val="26"/>
        </w:rPr>
      </w:pPr>
      <w:r w:rsidDel="00000000" w:rsidR="00000000" w:rsidRPr="00000000">
        <w:rPr>
          <w:b w:val="1"/>
          <w:sz w:val="26"/>
          <w:szCs w:val="26"/>
          <w:rtl w:val="0"/>
        </w:rPr>
        <w:t xml:space="preserve">34 State Government</w:t>
      </w:r>
      <w:r w:rsidDel="00000000" w:rsidR="00000000" w:rsidRPr="00000000">
        <w:rPr>
          <w:sz w:val="26"/>
          <w:szCs w:val="26"/>
          <w:rtl w:val="0"/>
        </w:rPr>
        <w:t xml:space="preserve"> integration for comprehensive coverage</w:t>
        <w:br w:type="textWrapping"/>
      </w:r>
    </w:p>
    <w:p w:rsidR="00000000" w:rsidDel="00000000" w:rsidP="00000000" w:rsidRDefault="00000000" w:rsidRPr="00000000" w14:paraId="00000274">
      <w:pPr>
        <w:numPr>
          <w:ilvl w:val="0"/>
          <w:numId w:val="73"/>
        </w:numPr>
        <w:spacing w:after="0" w:afterAutospacing="0" w:before="0" w:beforeAutospacing="0" w:lineRule="auto"/>
        <w:ind w:left="720" w:hanging="360"/>
        <w:rPr>
          <w:sz w:val="26"/>
          <w:szCs w:val="26"/>
        </w:rPr>
      </w:pPr>
      <w:r w:rsidDel="00000000" w:rsidR="00000000" w:rsidRPr="00000000">
        <w:rPr>
          <w:b w:val="1"/>
          <w:sz w:val="26"/>
          <w:szCs w:val="26"/>
          <w:rtl w:val="0"/>
        </w:rPr>
        <w:t xml:space="preserve">Single platform submission</w:t>
      </w:r>
      <w:r w:rsidDel="00000000" w:rsidR="00000000" w:rsidRPr="00000000">
        <w:rPr>
          <w:sz w:val="26"/>
          <w:szCs w:val="26"/>
          <w:rtl w:val="0"/>
        </w:rPr>
        <w:t xml:space="preserve"> for multiple regulatory approvals</w:t>
        <w:br w:type="textWrapping"/>
      </w:r>
    </w:p>
    <w:p w:rsidR="00000000" w:rsidDel="00000000" w:rsidP="00000000" w:rsidRDefault="00000000" w:rsidRPr="00000000" w14:paraId="00000275">
      <w:pPr>
        <w:numPr>
          <w:ilvl w:val="0"/>
          <w:numId w:val="73"/>
        </w:numPr>
        <w:spacing w:after="240" w:before="0" w:beforeAutospacing="0" w:lineRule="auto"/>
        <w:ind w:left="720" w:hanging="360"/>
        <w:rPr>
          <w:sz w:val="26"/>
          <w:szCs w:val="26"/>
        </w:rPr>
      </w:pPr>
      <w:r w:rsidDel="00000000" w:rsidR="00000000" w:rsidRPr="00000000">
        <w:rPr>
          <w:b w:val="1"/>
          <w:sz w:val="26"/>
          <w:szCs w:val="26"/>
          <w:rtl w:val="0"/>
        </w:rPr>
        <w:t xml:space="preserve">Reduced timeline and cost</w:t>
      </w:r>
      <w:r w:rsidDel="00000000" w:rsidR="00000000" w:rsidRPr="00000000">
        <w:rPr>
          <w:sz w:val="26"/>
          <w:szCs w:val="26"/>
          <w:rtl w:val="0"/>
        </w:rPr>
        <w:t xml:space="preserve"> for business establishment</w:t>
        <w:br w:type="textWrapping"/>
      </w:r>
    </w:p>
    <w:p w:rsidR="00000000" w:rsidDel="00000000" w:rsidP="00000000" w:rsidRDefault="00000000" w:rsidRPr="00000000" w14:paraId="00000276">
      <w:pPr>
        <w:pStyle w:val="Heading2"/>
        <w:keepNext w:val="0"/>
        <w:keepLines w:val="0"/>
        <w:spacing w:after="80" w:lineRule="auto"/>
        <w:rPr>
          <w:b w:val="1"/>
          <w:sz w:val="38"/>
          <w:szCs w:val="38"/>
        </w:rPr>
      </w:pPr>
      <w:bookmarkStart w:colFirst="0" w:colLast="0" w:name="_lc1nqrm9spj6" w:id="140"/>
      <w:bookmarkEnd w:id="140"/>
      <w:r w:rsidDel="00000000" w:rsidR="00000000" w:rsidRPr="00000000">
        <w:rPr>
          <w:b w:val="1"/>
          <w:sz w:val="38"/>
          <w:szCs w:val="38"/>
          <w:rtl w:val="0"/>
        </w:rPr>
        <w:t xml:space="preserve">Government e-Marketplace (GeM) Integration</w:t>
      </w:r>
    </w:p>
    <w:p w:rsidR="00000000" w:rsidDel="00000000" w:rsidP="00000000" w:rsidRDefault="00000000" w:rsidRPr="00000000" w14:paraId="00000277">
      <w:pPr>
        <w:spacing w:after="240" w:before="240" w:lineRule="auto"/>
        <w:rPr>
          <w:color w:val="1155cc"/>
          <w:sz w:val="26"/>
          <w:szCs w:val="26"/>
          <w:u w:val="single"/>
        </w:rPr>
      </w:pPr>
      <w:r w:rsidDel="00000000" w:rsidR="00000000" w:rsidRPr="00000000">
        <w:rPr>
          <w:b w:val="1"/>
          <w:sz w:val="26"/>
          <w:szCs w:val="26"/>
          <w:rtl w:val="0"/>
        </w:rPr>
        <w:t xml:space="preserve">Direct government procurement access</w:t>
      </w:r>
      <w:r w:rsidDel="00000000" w:rsidR="00000000" w:rsidRPr="00000000">
        <w:rPr>
          <w:sz w:val="26"/>
          <w:szCs w:val="26"/>
          <w:rtl w:val="0"/>
        </w:rPr>
        <w:t xml:space="preserve"> for startups:</w:t>
      </w:r>
      <w:hyperlink r:id="rId134">
        <w:r w:rsidDel="00000000" w:rsidR="00000000" w:rsidRPr="00000000">
          <w:rPr>
            <w:color w:val="1155cc"/>
            <w:sz w:val="26"/>
            <w:szCs w:val="26"/>
            <w:u w:val="single"/>
            <w:rtl w:val="0"/>
          </w:rPr>
          <w:t xml:space="preserve">treelife</w:t>
        </w:r>
      </w:hyperlink>
      <w:r w:rsidDel="00000000" w:rsidR="00000000" w:rsidRPr="00000000">
        <w:rPr>
          <w:rtl w:val="0"/>
        </w:rPr>
      </w:r>
    </w:p>
    <w:p w:rsidR="00000000" w:rsidDel="00000000" w:rsidP="00000000" w:rsidRDefault="00000000" w:rsidRPr="00000000" w14:paraId="00000278">
      <w:pPr>
        <w:numPr>
          <w:ilvl w:val="0"/>
          <w:numId w:val="38"/>
        </w:numPr>
        <w:spacing w:after="0" w:afterAutospacing="0" w:before="240" w:lineRule="auto"/>
        <w:ind w:left="720" w:hanging="360"/>
        <w:rPr>
          <w:sz w:val="26"/>
          <w:szCs w:val="26"/>
        </w:rPr>
      </w:pPr>
      <w:r w:rsidDel="00000000" w:rsidR="00000000" w:rsidRPr="00000000">
        <w:rPr>
          <w:b w:val="1"/>
          <w:sz w:val="26"/>
          <w:szCs w:val="26"/>
          <w:rtl w:val="0"/>
        </w:rPr>
        <w:t xml:space="preserve">₹5 lakh crore GMV</w:t>
      </w:r>
      <w:r w:rsidDel="00000000" w:rsidR="00000000" w:rsidRPr="00000000">
        <w:rPr>
          <w:sz w:val="26"/>
          <w:szCs w:val="26"/>
          <w:rtl w:val="0"/>
        </w:rPr>
        <w:t xml:space="preserve"> achieved before FY 2024-25 completion</w:t>
        <w:br w:type="textWrapping"/>
      </w:r>
    </w:p>
    <w:p w:rsidR="00000000" w:rsidDel="00000000" w:rsidP="00000000" w:rsidRDefault="00000000" w:rsidRPr="00000000" w14:paraId="00000279">
      <w:pPr>
        <w:numPr>
          <w:ilvl w:val="0"/>
          <w:numId w:val="38"/>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Startup-specific policies</w:t>
      </w:r>
      <w:r w:rsidDel="00000000" w:rsidR="00000000" w:rsidRPr="00000000">
        <w:rPr>
          <w:sz w:val="26"/>
          <w:szCs w:val="26"/>
          <w:rtl w:val="0"/>
        </w:rPr>
        <w:t xml:space="preserve"> removing tender requirements for certain categories</w:t>
        <w:br w:type="textWrapping"/>
      </w:r>
    </w:p>
    <w:p w:rsidR="00000000" w:rsidDel="00000000" w:rsidP="00000000" w:rsidRDefault="00000000" w:rsidRPr="00000000" w14:paraId="0000027A">
      <w:pPr>
        <w:numPr>
          <w:ilvl w:val="0"/>
          <w:numId w:val="38"/>
        </w:numPr>
        <w:spacing w:after="0" w:afterAutospacing="0" w:before="0" w:beforeAutospacing="0" w:lineRule="auto"/>
        <w:ind w:left="720" w:hanging="360"/>
        <w:rPr>
          <w:sz w:val="26"/>
          <w:szCs w:val="26"/>
        </w:rPr>
      </w:pPr>
      <w:r w:rsidDel="00000000" w:rsidR="00000000" w:rsidRPr="00000000">
        <w:rPr>
          <w:b w:val="1"/>
          <w:sz w:val="26"/>
          <w:szCs w:val="26"/>
          <w:rtl w:val="0"/>
        </w:rPr>
        <w:t xml:space="preserve">ODOP integration</w:t>
      </w:r>
      <w:r w:rsidDel="00000000" w:rsidR="00000000" w:rsidRPr="00000000">
        <w:rPr>
          <w:sz w:val="26"/>
          <w:szCs w:val="26"/>
          <w:rtl w:val="0"/>
        </w:rPr>
        <w:t xml:space="preserve"> featuring 1,240 unique products from 773 districts</w:t>
        <w:br w:type="textWrapping"/>
      </w:r>
    </w:p>
    <w:p w:rsidR="00000000" w:rsidDel="00000000" w:rsidP="00000000" w:rsidRDefault="00000000" w:rsidRPr="00000000" w14:paraId="0000027B">
      <w:pPr>
        <w:numPr>
          <w:ilvl w:val="0"/>
          <w:numId w:val="38"/>
        </w:numPr>
        <w:spacing w:after="240" w:before="0" w:beforeAutospacing="0" w:lineRule="auto"/>
        <w:ind w:left="720" w:hanging="360"/>
        <w:rPr>
          <w:sz w:val="26"/>
          <w:szCs w:val="26"/>
        </w:rPr>
      </w:pPr>
      <w:r w:rsidDel="00000000" w:rsidR="00000000" w:rsidRPr="00000000">
        <w:rPr>
          <w:b w:val="1"/>
          <w:sz w:val="26"/>
          <w:szCs w:val="26"/>
          <w:rtl w:val="0"/>
        </w:rPr>
        <w:t xml:space="preserve">Enhanced market access</w:t>
      </w:r>
      <w:r w:rsidDel="00000000" w:rsidR="00000000" w:rsidRPr="00000000">
        <w:rPr>
          <w:sz w:val="26"/>
          <w:szCs w:val="26"/>
          <w:rtl w:val="0"/>
        </w:rPr>
        <w:t xml:space="preserve"> for rural entrepreneurs and small businesses</w:t>
      </w:r>
      <w:hyperlink r:id="rId135">
        <w:r w:rsidDel="00000000" w:rsidR="00000000" w:rsidRPr="00000000">
          <w:rPr>
            <w:color w:val="1155cc"/>
            <w:sz w:val="26"/>
            <w:szCs w:val="26"/>
            <w:u w:val="single"/>
            <w:rtl w:val="0"/>
          </w:rPr>
          <w:t xml:space="preserve">pib</w:t>
          <w:br w:type="textWrapping"/>
        </w:r>
      </w:hyperlink>
      <w:r w:rsidDel="00000000" w:rsidR="00000000" w:rsidRPr="00000000">
        <w:rPr>
          <w:rtl w:val="0"/>
        </w:rPr>
      </w:r>
    </w:p>
    <w:p w:rsidR="00000000" w:rsidDel="00000000" w:rsidP="00000000" w:rsidRDefault="00000000" w:rsidRPr="00000000" w14:paraId="0000027C">
      <w:pPr>
        <w:pStyle w:val="Heading2"/>
        <w:keepNext w:val="0"/>
        <w:keepLines w:val="0"/>
        <w:spacing w:after="80" w:lineRule="auto"/>
        <w:rPr>
          <w:b w:val="1"/>
          <w:sz w:val="38"/>
          <w:szCs w:val="38"/>
        </w:rPr>
      </w:pPr>
      <w:bookmarkStart w:colFirst="0" w:colLast="0" w:name="_9r0g22gn6fti" w:id="141"/>
      <w:bookmarkEnd w:id="141"/>
      <w:r w:rsidDel="00000000" w:rsidR="00000000" w:rsidRPr="00000000">
        <w:rPr>
          <w:b w:val="1"/>
          <w:sz w:val="38"/>
          <w:szCs w:val="38"/>
          <w:rtl w:val="0"/>
        </w:rPr>
        <w:t xml:space="preserve">Regulatory Simplification and Compliance Reduction</w:t>
      </w:r>
    </w:p>
    <w:p w:rsidR="00000000" w:rsidDel="00000000" w:rsidP="00000000" w:rsidRDefault="00000000" w:rsidRPr="00000000" w14:paraId="0000027D">
      <w:pPr>
        <w:pStyle w:val="Heading2"/>
        <w:keepNext w:val="0"/>
        <w:keepLines w:val="0"/>
        <w:spacing w:after="80" w:lineRule="auto"/>
        <w:rPr>
          <w:b w:val="1"/>
          <w:sz w:val="38"/>
          <w:szCs w:val="38"/>
        </w:rPr>
      </w:pPr>
      <w:bookmarkStart w:colFirst="0" w:colLast="0" w:name="_36pvt8p3pw1f" w:id="142"/>
      <w:bookmarkEnd w:id="142"/>
      <w:r w:rsidDel="00000000" w:rsidR="00000000" w:rsidRPr="00000000">
        <w:rPr>
          <w:b w:val="1"/>
          <w:sz w:val="38"/>
          <w:szCs w:val="38"/>
          <w:rtl w:val="0"/>
        </w:rPr>
        <w:t xml:space="preserve">Massive Deregulation Initiative</w:t>
      </w:r>
    </w:p>
    <w:p w:rsidR="00000000" w:rsidDel="00000000" w:rsidP="00000000" w:rsidRDefault="00000000" w:rsidRPr="00000000" w14:paraId="0000027E">
      <w:pPr>
        <w:spacing w:after="240" w:before="240" w:lineRule="auto"/>
        <w:rPr>
          <w:color w:val="1155cc"/>
          <w:sz w:val="26"/>
          <w:szCs w:val="26"/>
          <w:u w:val="single"/>
        </w:rPr>
      </w:pPr>
      <w:r w:rsidDel="00000000" w:rsidR="00000000" w:rsidRPr="00000000">
        <w:rPr>
          <w:b w:val="1"/>
          <w:sz w:val="26"/>
          <w:szCs w:val="26"/>
          <w:rtl w:val="0"/>
        </w:rPr>
        <w:t xml:space="preserve">Regulatory burden reduction</w:t>
      </w:r>
      <w:r w:rsidDel="00000000" w:rsidR="00000000" w:rsidRPr="00000000">
        <w:rPr>
          <w:sz w:val="26"/>
          <w:szCs w:val="26"/>
          <w:rtl w:val="0"/>
        </w:rPr>
        <w:t xml:space="preserve"> achieved through:</w:t>
      </w:r>
      <w:hyperlink r:id="rId136">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27F">
      <w:pPr>
        <w:numPr>
          <w:ilvl w:val="0"/>
          <w:numId w:val="55"/>
        </w:numPr>
        <w:spacing w:after="0" w:afterAutospacing="0" w:before="240" w:lineRule="auto"/>
        <w:ind w:left="720" w:hanging="360"/>
        <w:rPr>
          <w:sz w:val="26"/>
          <w:szCs w:val="26"/>
        </w:rPr>
      </w:pPr>
      <w:r w:rsidDel="00000000" w:rsidR="00000000" w:rsidRPr="00000000">
        <w:rPr>
          <w:b w:val="1"/>
          <w:sz w:val="26"/>
          <w:szCs w:val="26"/>
          <w:rtl w:val="0"/>
        </w:rPr>
        <w:t xml:space="preserve">1,500+ archaic laws</w:t>
      </w:r>
      <w:r w:rsidDel="00000000" w:rsidR="00000000" w:rsidRPr="00000000">
        <w:rPr>
          <w:sz w:val="26"/>
          <w:szCs w:val="26"/>
          <w:rtl w:val="0"/>
        </w:rPr>
        <w:t xml:space="preserve"> repealed across central and state levels</w:t>
        <w:br w:type="textWrapping"/>
      </w:r>
    </w:p>
    <w:p w:rsidR="00000000" w:rsidDel="00000000" w:rsidP="00000000" w:rsidRDefault="00000000" w:rsidRPr="00000000" w14:paraId="00000280">
      <w:pPr>
        <w:numPr>
          <w:ilvl w:val="0"/>
          <w:numId w:val="55"/>
        </w:numPr>
        <w:spacing w:after="0" w:afterAutospacing="0" w:before="0" w:beforeAutospacing="0" w:lineRule="auto"/>
        <w:ind w:left="720" w:hanging="360"/>
        <w:rPr>
          <w:sz w:val="26"/>
          <w:szCs w:val="26"/>
        </w:rPr>
      </w:pPr>
      <w:r w:rsidDel="00000000" w:rsidR="00000000" w:rsidRPr="00000000">
        <w:rPr>
          <w:b w:val="1"/>
          <w:sz w:val="26"/>
          <w:szCs w:val="26"/>
          <w:rtl w:val="0"/>
        </w:rPr>
        <w:t xml:space="preserve">45,051 compliance burdens</w:t>
      </w:r>
      <w:r w:rsidDel="00000000" w:rsidR="00000000" w:rsidRPr="00000000">
        <w:rPr>
          <w:sz w:val="26"/>
          <w:szCs w:val="26"/>
          <w:rtl w:val="0"/>
        </w:rPr>
        <w:t xml:space="preserve"> eliminated for businesses</w:t>
        <w:br w:type="textWrapping"/>
      </w:r>
    </w:p>
    <w:p w:rsidR="00000000" w:rsidDel="00000000" w:rsidP="00000000" w:rsidRDefault="00000000" w:rsidRPr="00000000" w14:paraId="00000281">
      <w:pPr>
        <w:numPr>
          <w:ilvl w:val="0"/>
          <w:numId w:val="55"/>
        </w:numPr>
        <w:spacing w:after="0" w:afterAutospacing="0" w:before="0" w:beforeAutospacing="0" w:lineRule="auto"/>
        <w:ind w:left="720" w:hanging="360"/>
        <w:rPr>
          <w:sz w:val="26"/>
          <w:szCs w:val="26"/>
        </w:rPr>
      </w:pPr>
      <w:r w:rsidDel="00000000" w:rsidR="00000000" w:rsidRPr="00000000">
        <w:rPr>
          <w:b w:val="1"/>
          <w:sz w:val="26"/>
          <w:szCs w:val="26"/>
          <w:rtl w:val="0"/>
        </w:rPr>
        <w:t xml:space="preserve">50 out of 81 offences</w:t>
      </w:r>
      <w:r w:rsidDel="00000000" w:rsidR="00000000" w:rsidRPr="00000000">
        <w:rPr>
          <w:sz w:val="26"/>
          <w:szCs w:val="26"/>
          <w:rtl w:val="0"/>
        </w:rPr>
        <w:t xml:space="preserve"> decriminalized under Companies Act</w:t>
        <w:br w:type="textWrapping"/>
      </w:r>
    </w:p>
    <w:p w:rsidR="00000000" w:rsidDel="00000000" w:rsidP="00000000" w:rsidRDefault="00000000" w:rsidRPr="00000000" w14:paraId="00000282">
      <w:pPr>
        <w:numPr>
          <w:ilvl w:val="0"/>
          <w:numId w:val="55"/>
        </w:numPr>
        <w:spacing w:after="240" w:before="0" w:beforeAutospacing="0" w:lineRule="auto"/>
        <w:ind w:left="720" w:hanging="360"/>
        <w:rPr>
          <w:sz w:val="26"/>
          <w:szCs w:val="26"/>
        </w:rPr>
      </w:pPr>
      <w:r w:rsidDel="00000000" w:rsidR="00000000" w:rsidRPr="00000000">
        <w:rPr>
          <w:b w:val="1"/>
          <w:sz w:val="26"/>
          <w:szCs w:val="26"/>
          <w:rtl w:val="0"/>
        </w:rPr>
        <w:t xml:space="preserve">Jan Vishwas Act 2023</w:t>
      </w:r>
      <w:r w:rsidDel="00000000" w:rsidR="00000000" w:rsidRPr="00000000">
        <w:rPr>
          <w:sz w:val="26"/>
          <w:szCs w:val="26"/>
          <w:rtl w:val="0"/>
        </w:rPr>
        <w:t xml:space="preserve"> decriminalizing 183 provisions across 42 Acts</w:t>
        <w:br w:type="textWrapping"/>
      </w:r>
    </w:p>
    <w:p w:rsidR="00000000" w:rsidDel="00000000" w:rsidP="00000000" w:rsidRDefault="00000000" w:rsidRPr="00000000" w14:paraId="00000283">
      <w:pPr>
        <w:pStyle w:val="Heading2"/>
        <w:keepNext w:val="0"/>
        <w:keepLines w:val="0"/>
        <w:spacing w:after="80" w:lineRule="auto"/>
        <w:rPr>
          <w:b w:val="1"/>
          <w:sz w:val="38"/>
          <w:szCs w:val="38"/>
        </w:rPr>
      </w:pPr>
      <w:bookmarkStart w:colFirst="0" w:colLast="0" w:name="_f96cj42mjn7x" w:id="143"/>
      <w:bookmarkEnd w:id="143"/>
      <w:r w:rsidDel="00000000" w:rsidR="00000000" w:rsidRPr="00000000">
        <w:rPr>
          <w:b w:val="1"/>
          <w:sz w:val="38"/>
          <w:szCs w:val="38"/>
          <w:rtl w:val="0"/>
        </w:rPr>
        <w:t xml:space="preserve">Labor Code Modernization</w:t>
      </w:r>
    </w:p>
    <w:p w:rsidR="00000000" w:rsidDel="00000000" w:rsidP="00000000" w:rsidRDefault="00000000" w:rsidRPr="00000000" w14:paraId="00000284">
      <w:pPr>
        <w:spacing w:after="240" w:before="240" w:lineRule="auto"/>
        <w:rPr>
          <w:color w:val="1155cc"/>
          <w:sz w:val="26"/>
          <w:szCs w:val="26"/>
          <w:u w:val="single"/>
        </w:rPr>
      </w:pPr>
      <w:r w:rsidDel="00000000" w:rsidR="00000000" w:rsidRPr="00000000">
        <w:rPr>
          <w:b w:val="1"/>
          <w:sz w:val="26"/>
          <w:szCs w:val="26"/>
          <w:rtl w:val="0"/>
        </w:rPr>
        <w:t xml:space="preserve">Four comprehensive Labor Codes</w:t>
      </w:r>
      <w:r w:rsidDel="00000000" w:rsidR="00000000" w:rsidRPr="00000000">
        <w:rPr>
          <w:sz w:val="26"/>
          <w:szCs w:val="26"/>
          <w:rtl w:val="0"/>
        </w:rPr>
        <w:t xml:space="preserve"> enacted:</w:t>
      </w:r>
      <w:hyperlink r:id="rId137">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285">
      <w:pPr>
        <w:numPr>
          <w:ilvl w:val="0"/>
          <w:numId w:val="105"/>
        </w:numPr>
        <w:spacing w:after="0" w:afterAutospacing="0" w:before="240" w:lineRule="auto"/>
        <w:ind w:left="720" w:hanging="360"/>
        <w:rPr>
          <w:sz w:val="26"/>
          <w:szCs w:val="26"/>
        </w:rPr>
      </w:pPr>
      <w:r w:rsidDel="00000000" w:rsidR="00000000" w:rsidRPr="00000000">
        <w:rPr>
          <w:b w:val="1"/>
          <w:sz w:val="26"/>
          <w:szCs w:val="26"/>
          <w:rtl w:val="0"/>
        </w:rPr>
        <w:t xml:space="preserve">Code on Wages 2019</w:t>
      </w:r>
      <w:r w:rsidDel="00000000" w:rsidR="00000000" w:rsidRPr="00000000">
        <w:rPr>
          <w:sz w:val="26"/>
          <w:szCs w:val="26"/>
          <w:rtl w:val="0"/>
        </w:rPr>
        <w:t xml:space="preserve">: Unified wage regulations and minimum wage provisions</w:t>
        <w:br w:type="textWrapping"/>
      </w:r>
    </w:p>
    <w:p w:rsidR="00000000" w:rsidDel="00000000" w:rsidP="00000000" w:rsidRDefault="00000000" w:rsidRPr="00000000" w14:paraId="00000286">
      <w:pPr>
        <w:numPr>
          <w:ilvl w:val="0"/>
          <w:numId w:val="105"/>
        </w:numPr>
        <w:spacing w:after="0" w:afterAutospacing="0" w:before="0" w:beforeAutospacing="0" w:lineRule="auto"/>
        <w:ind w:left="720" w:hanging="360"/>
        <w:rPr>
          <w:sz w:val="26"/>
          <w:szCs w:val="26"/>
        </w:rPr>
      </w:pPr>
      <w:r w:rsidDel="00000000" w:rsidR="00000000" w:rsidRPr="00000000">
        <w:rPr>
          <w:b w:val="1"/>
          <w:sz w:val="26"/>
          <w:szCs w:val="26"/>
          <w:rtl w:val="0"/>
        </w:rPr>
        <w:t xml:space="preserve">Industrial Relations Code 2020</w:t>
      </w:r>
      <w:r w:rsidDel="00000000" w:rsidR="00000000" w:rsidRPr="00000000">
        <w:rPr>
          <w:sz w:val="26"/>
          <w:szCs w:val="26"/>
          <w:rtl w:val="0"/>
        </w:rPr>
        <w:t xml:space="preserve">: Streamlined labor dispute resolution</w:t>
        <w:br w:type="textWrapping"/>
      </w:r>
    </w:p>
    <w:p w:rsidR="00000000" w:rsidDel="00000000" w:rsidP="00000000" w:rsidRDefault="00000000" w:rsidRPr="00000000" w14:paraId="00000287">
      <w:pPr>
        <w:numPr>
          <w:ilvl w:val="0"/>
          <w:numId w:val="105"/>
        </w:numPr>
        <w:spacing w:after="0" w:afterAutospacing="0" w:before="0" w:beforeAutospacing="0" w:lineRule="auto"/>
        <w:ind w:left="720" w:hanging="360"/>
        <w:rPr>
          <w:sz w:val="26"/>
          <w:szCs w:val="26"/>
        </w:rPr>
      </w:pPr>
      <w:r w:rsidDel="00000000" w:rsidR="00000000" w:rsidRPr="00000000">
        <w:rPr>
          <w:b w:val="1"/>
          <w:sz w:val="26"/>
          <w:szCs w:val="26"/>
          <w:rtl w:val="0"/>
        </w:rPr>
        <w:t xml:space="preserve">Social Security Code 2020</w:t>
      </w:r>
      <w:r w:rsidDel="00000000" w:rsidR="00000000" w:rsidRPr="00000000">
        <w:rPr>
          <w:sz w:val="26"/>
          <w:szCs w:val="26"/>
          <w:rtl w:val="0"/>
        </w:rPr>
        <w:t xml:space="preserve">: Comprehensive social protection framework</w:t>
        <w:br w:type="textWrapping"/>
      </w:r>
    </w:p>
    <w:p w:rsidR="00000000" w:rsidDel="00000000" w:rsidP="00000000" w:rsidRDefault="00000000" w:rsidRPr="00000000" w14:paraId="00000288">
      <w:pPr>
        <w:numPr>
          <w:ilvl w:val="0"/>
          <w:numId w:val="105"/>
        </w:numPr>
        <w:spacing w:after="240" w:before="0" w:beforeAutospacing="0" w:lineRule="auto"/>
        <w:ind w:left="720" w:hanging="360"/>
        <w:rPr>
          <w:sz w:val="26"/>
          <w:szCs w:val="26"/>
        </w:rPr>
      </w:pPr>
      <w:r w:rsidDel="00000000" w:rsidR="00000000" w:rsidRPr="00000000">
        <w:rPr>
          <w:b w:val="1"/>
          <w:sz w:val="26"/>
          <w:szCs w:val="26"/>
          <w:rtl w:val="0"/>
        </w:rPr>
        <w:t xml:space="preserve">Occupational Safety Code 2020</w:t>
      </w:r>
      <w:r w:rsidDel="00000000" w:rsidR="00000000" w:rsidRPr="00000000">
        <w:rPr>
          <w:sz w:val="26"/>
          <w:szCs w:val="26"/>
          <w:rtl w:val="0"/>
        </w:rPr>
        <w:t xml:space="preserve">: Modern workplace safety standards</w:t>
        <w:br w:type="textWrapping"/>
      </w:r>
    </w:p>
    <w:p w:rsidR="00000000" w:rsidDel="00000000" w:rsidP="00000000" w:rsidRDefault="00000000" w:rsidRPr="00000000" w14:paraId="00000289">
      <w:pPr>
        <w:pStyle w:val="Heading2"/>
        <w:keepNext w:val="0"/>
        <w:keepLines w:val="0"/>
        <w:spacing w:after="80" w:lineRule="auto"/>
        <w:rPr>
          <w:b w:val="1"/>
          <w:sz w:val="38"/>
          <w:szCs w:val="38"/>
        </w:rPr>
      </w:pPr>
      <w:bookmarkStart w:colFirst="0" w:colLast="0" w:name="_80d4njrgx80r" w:id="144"/>
      <w:bookmarkEnd w:id="144"/>
      <w:r w:rsidDel="00000000" w:rsidR="00000000" w:rsidRPr="00000000">
        <w:rPr>
          <w:b w:val="1"/>
          <w:sz w:val="38"/>
          <w:szCs w:val="38"/>
          <w:rtl w:val="0"/>
        </w:rPr>
        <w:t xml:space="preserve">Technology and Innovation Support Framework</w:t>
      </w:r>
    </w:p>
    <w:p w:rsidR="00000000" w:rsidDel="00000000" w:rsidP="00000000" w:rsidRDefault="00000000" w:rsidRPr="00000000" w14:paraId="0000028A">
      <w:pPr>
        <w:pStyle w:val="Heading2"/>
        <w:keepNext w:val="0"/>
        <w:keepLines w:val="0"/>
        <w:spacing w:after="80" w:lineRule="auto"/>
        <w:rPr>
          <w:b w:val="1"/>
          <w:sz w:val="38"/>
          <w:szCs w:val="38"/>
        </w:rPr>
      </w:pPr>
      <w:bookmarkStart w:colFirst="0" w:colLast="0" w:name="_xznyw1runtd1" w:id="145"/>
      <w:bookmarkEnd w:id="145"/>
      <w:r w:rsidDel="00000000" w:rsidR="00000000" w:rsidRPr="00000000">
        <w:rPr>
          <w:b w:val="1"/>
          <w:sz w:val="38"/>
          <w:szCs w:val="38"/>
          <w:rtl w:val="0"/>
        </w:rPr>
        <w:t xml:space="preserve">Atal Innovation Mission (AIM)</w:t>
      </w:r>
    </w:p>
    <w:p w:rsidR="00000000" w:rsidDel="00000000" w:rsidP="00000000" w:rsidRDefault="00000000" w:rsidRPr="00000000" w14:paraId="0000028B">
      <w:pPr>
        <w:spacing w:after="240" w:before="240" w:lineRule="auto"/>
        <w:rPr>
          <w:color w:val="1155cc"/>
          <w:sz w:val="26"/>
          <w:szCs w:val="26"/>
          <w:u w:val="single"/>
        </w:rPr>
      </w:pPr>
      <w:r w:rsidDel="00000000" w:rsidR="00000000" w:rsidRPr="00000000">
        <w:rPr>
          <w:b w:val="1"/>
          <w:sz w:val="26"/>
          <w:szCs w:val="26"/>
          <w:rtl w:val="0"/>
        </w:rPr>
        <w:t xml:space="preserve">Innovation ecosystem development</w:t>
      </w:r>
      <w:r w:rsidDel="00000000" w:rsidR="00000000" w:rsidRPr="00000000">
        <w:rPr>
          <w:sz w:val="26"/>
          <w:szCs w:val="26"/>
          <w:rtl w:val="0"/>
        </w:rPr>
        <w:t xml:space="preserve">:</w:t>
      </w:r>
      <w:hyperlink r:id="rId138">
        <w:r w:rsidDel="00000000" w:rsidR="00000000" w:rsidRPr="00000000">
          <w:rPr>
            <w:color w:val="1155cc"/>
            <w:sz w:val="26"/>
            <w:szCs w:val="26"/>
            <w:u w:val="single"/>
            <w:rtl w:val="0"/>
          </w:rPr>
          <w:t xml:space="preserve">rupeeboss</w:t>
        </w:r>
      </w:hyperlink>
      <w:r w:rsidDel="00000000" w:rsidR="00000000" w:rsidRPr="00000000">
        <w:rPr>
          <w:rtl w:val="0"/>
        </w:rPr>
      </w:r>
    </w:p>
    <w:p w:rsidR="00000000" w:rsidDel="00000000" w:rsidP="00000000" w:rsidRDefault="00000000" w:rsidRPr="00000000" w14:paraId="0000028C">
      <w:pPr>
        <w:numPr>
          <w:ilvl w:val="0"/>
          <w:numId w:val="28"/>
        </w:numPr>
        <w:spacing w:after="0" w:afterAutospacing="0" w:before="240" w:lineRule="auto"/>
        <w:ind w:left="720" w:hanging="360"/>
        <w:rPr>
          <w:sz w:val="26"/>
          <w:szCs w:val="26"/>
        </w:rPr>
      </w:pPr>
      <w:r w:rsidDel="00000000" w:rsidR="00000000" w:rsidRPr="00000000">
        <w:rPr>
          <w:b w:val="1"/>
          <w:sz w:val="26"/>
          <w:szCs w:val="26"/>
          <w:rtl w:val="0"/>
        </w:rPr>
        <w:t xml:space="preserve">Atal Tinkering Labs</w:t>
      </w:r>
      <w:r w:rsidDel="00000000" w:rsidR="00000000" w:rsidRPr="00000000">
        <w:rPr>
          <w:sz w:val="26"/>
          <w:szCs w:val="26"/>
          <w:rtl w:val="0"/>
        </w:rPr>
        <w:t xml:space="preserve">: School-level innovation infrastructure</w:t>
        <w:br w:type="textWrapping"/>
      </w:r>
    </w:p>
    <w:p w:rsidR="00000000" w:rsidDel="00000000" w:rsidP="00000000" w:rsidRDefault="00000000" w:rsidRPr="00000000" w14:paraId="0000028D">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Atal Incubation Centers</w:t>
      </w:r>
      <w:r w:rsidDel="00000000" w:rsidR="00000000" w:rsidRPr="00000000">
        <w:rPr>
          <w:sz w:val="26"/>
          <w:szCs w:val="26"/>
          <w:rtl w:val="0"/>
        </w:rPr>
        <w:t xml:space="preserve">: University and institutional incubators</w:t>
        <w:br w:type="textWrapping"/>
      </w:r>
    </w:p>
    <w:p w:rsidR="00000000" w:rsidDel="00000000" w:rsidP="00000000" w:rsidRDefault="00000000" w:rsidRPr="00000000" w14:paraId="0000028E">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Startup support</w:t>
      </w:r>
      <w:r w:rsidDel="00000000" w:rsidR="00000000" w:rsidRPr="00000000">
        <w:rPr>
          <w:sz w:val="26"/>
          <w:szCs w:val="26"/>
          <w:rtl w:val="0"/>
        </w:rPr>
        <w:t xml:space="preserve">: Funding and mentorship for deep-tech innovations</w:t>
        <w:br w:type="textWrapping"/>
      </w:r>
    </w:p>
    <w:p w:rsidR="00000000" w:rsidDel="00000000" w:rsidP="00000000" w:rsidRDefault="00000000" w:rsidRPr="00000000" w14:paraId="0000028F">
      <w:pPr>
        <w:numPr>
          <w:ilvl w:val="0"/>
          <w:numId w:val="28"/>
        </w:numPr>
        <w:spacing w:after="240" w:before="0" w:beforeAutospacing="0" w:lineRule="auto"/>
        <w:ind w:left="720" w:hanging="360"/>
        <w:rPr>
          <w:sz w:val="26"/>
          <w:szCs w:val="26"/>
        </w:rPr>
      </w:pPr>
      <w:r w:rsidDel="00000000" w:rsidR="00000000" w:rsidRPr="00000000">
        <w:rPr>
          <w:b w:val="1"/>
          <w:sz w:val="26"/>
          <w:szCs w:val="26"/>
          <w:rtl w:val="0"/>
        </w:rPr>
        <w:t xml:space="preserve">International collaboration</w:t>
      </w:r>
      <w:r w:rsidDel="00000000" w:rsidR="00000000" w:rsidRPr="00000000">
        <w:rPr>
          <w:sz w:val="26"/>
          <w:szCs w:val="26"/>
          <w:rtl w:val="0"/>
        </w:rPr>
        <w:t xml:space="preserve">: Global partnership opportunities</w:t>
        <w:br w:type="textWrapping"/>
      </w:r>
    </w:p>
    <w:p w:rsidR="00000000" w:rsidDel="00000000" w:rsidP="00000000" w:rsidRDefault="00000000" w:rsidRPr="00000000" w14:paraId="00000290">
      <w:pPr>
        <w:pStyle w:val="Heading2"/>
        <w:keepNext w:val="0"/>
        <w:keepLines w:val="0"/>
        <w:spacing w:after="80" w:lineRule="auto"/>
        <w:rPr>
          <w:b w:val="1"/>
          <w:sz w:val="38"/>
          <w:szCs w:val="38"/>
        </w:rPr>
      </w:pPr>
      <w:bookmarkStart w:colFirst="0" w:colLast="0" w:name="_x32wz3uh62bh" w:id="146"/>
      <w:bookmarkEnd w:id="146"/>
      <w:r w:rsidDel="00000000" w:rsidR="00000000" w:rsidRPr="00000000">
        <w:rPr>
          <w:b w:val="1"/>
          <w:sz w:val="38"/>
          <w:szCs w:val="38"/>
          <w:rtl w:val="0"/>
        </w:rPr>
        <w:t xml:space="preserve">Digital India Integration</w:t>
      </w:r>
    </w:p>
    <w:p w:rsidR="00000000" w:rsidDel="00000000" w:rsidP="00000000" w:rsidRDefault="00000000" w:rsidRPr="00000000" w14:paraId="00000291">
      <w:pPr>
        <w:spacing w:after="240" w:before="240" w:lineRule="auto"/>
        <w:rPr>
          <w:color w:val="1155cc"/>
          <w:sz w:val="26"/>
          <w:szCs w:val="26"/>
          <w:u w:val="single"/>
        </w:rPr>
      </w:pPr>
      <w:r w:rsidDel="00000000" w:rsidR="00000000" w:rsidRPr="00000000">
        <w:rPr>
          <w:b w:val="1"/>
          <w:sz w:val="26"/>
          <w:szCs w:val="26"/>
          <w:rtl w:val="0"/>
        </w:rPr>
        <w:t xml:space="preserve">Technology infrastructure support</w:t>
      </w:r>
      <w:r w:rsidDel="00000000" w:rsidR="00000000" w:rsidRPr="00000000">
        <w:rPr>
          <w:sz w:val="26"/>
          <w:szCs w:val="26"/>
          <w:rtl w:val="0"/>
        </w:rPr>
        <w:t xml:space="preserve">:</w:t>
      </w:r>
      <w:hyperlink r:id="rId139">
        <w:r w:rsidDel="00000000" w:rsidR="00000000" w:rsidRPr="00000000">
          <w:rPr>
            <w:color w:val="1155cc"/>
            <w:sz w:val="26"/>
            <w:szCs w:val="26"/>
            <w:u w:val="single"/>
            <w:rtl w:val="0"/>
          </w:rPr>
          <w:t xml:space="preserve">treelife</w:t>
        </w:r>
      </w:hyperlink>
      <w:r w:rsidDel="00000000" w:rsidR="00000000" w:rsidRPr="00000000">
        <w:rPr>
          <w:rtl w:val="0"/>
        </w:rPr>
      </w:r>
    </w:p>
    <w:p w:rsidR="00000000" w:rsidDel="00000000" w:rsidP="00000000" w:rsidRDefault="00000000" w:rsidRPr="00000000" w14:paraId="00000292">
      <w:pPr>
        <w:numPr>
          <w:ilvl w:val="0"/>
          <w:numId w:val="20"/>
        </w:numPr>
        <w:spacing w:after="0" w:afterAutospacing="0" w:before="240" w:lineRule="auto"/>
        <w:ind w:left="720" w:hanging="360"/>
        <w:rPr>
          <w:sz w:val="26"/>
          <w:szCs w:val="26"/>
        </w:rPr>
      </w:pPr>
      <w:r w:rsidDel="00000000" w:rsidR="00000000" w:rsidRPr="00000000">
        <w:rPr>
          <w:b w:val="1"/>
          <w:sz w:val="26"/>
          <w:szCs w:val="26"/>
          <w:rtl w:val="0"/>
        </w:rPr>
        <w:t xml:space="preserve">Bhashini Initiative</w:t>
      </w:r>
      <w:r w:rsidDel="00000000" w:rsidR="00000000" w:rsidRPr="00000000">
        <w:rPr>
          <w:sz w:val="26"/>
          <w:szCs w:val="26"/>
          <w:rtl w:val="0"/>
        </w:rPr>
        <w:t xml:space="preserve">: AI-based Indic language technology support</w:t>
        <w:br w:type="textWrapping"/>
      </w:r>
    </w:p>
    <w:p w:rsidR="00000000" w:rsidDel="00000000" w:rsidP="00000000" w:rsidRDefault="00000000" w:rsidRPr="00000000" w14:paraId="00000293">
      <w:pPr>
        <w:numPr>
          <w:ilvl w:val="0"/>
          <w:numId w:val="20"/>
        </w:numPr>
        <w:spacing w:after="0" w:afterAutospacing="0" w:before="0" w:beforeAutospacing="0" w:lineRule="auto"/>
        <w:ind w:left="720" w:hanging="360"/>
        <w:rPr>
          <w:sz w:val="26"/>
          <w:szCs w:val="26"/>
        </w:rPr>
      </w:pPr>
      <w:r w:rsidDel="00000000" w:rsidR="00000000" w:rsidRPr="00000000">
        <w:rPr>
          <w:b w:val="1"/>
          <w:sz w:val="26"/>
          <w:szCs w:val="26"/>
          <w:rtl w:val="0"/>
        </w:rPr>
        <w:t xml:space="preserve">MeitY Startup Hub</w:t>
      </w:r>
      <w:r w:rsidDel="00000000" w:rsidR="00000000" w:rsidRPr="00000000">
        <w:rPr>
          <w:sz w:val="26"/>
          <w:szCs w:val="26"/>
          <w:rtl w:val="0"/>
        </w:rPr>
        <w:t xml:space="preserve">: Deep-tech innovation promotion and funding</w:t>
        <w:br w:type="textWrapping"/>
      </w:r>
    </w:p>
    <w:p w:rsidR="00000000" w:rsidDel="00000000" w:rsidP="00000000" w:rsidRDefault="00000000" w:rsidRPr="00000000" w14:paraId="00000294">
      <w:pPr>
        <w:numPr>
          <w:ilvl w:val="0"/>
          <w:numId w:val="20"/>
        </w:numPr>
        <w:spacing w:after="0" w:afterAutospacing="0" w:before="0" w:beforeAutospacing="0" w:lineRule="auto"/>
        <w:ind w:left="720" w:hanging="360"/>
        <w:rPr>
          <w:sz w:val="26"/>
          <w:szCs w:val="26"/>
        </w:rPr>
      </w:pPr>
      <w:r w:rsidDel="00000000" w:rsidR="00000000" w:rsidRPr="00000000">
        <w:rPr>
          <w:b w:val="1"/>
          <w:sz w:val="26"/>
          <w:szCs w:val="26"/>
          <w:rtl w:val="0"/>
        </w:rPr>
        <w:t xml:space="preserve">Software Technology Parks</w:t>
      </w:r>
      <w:r w:rsidDel="00000000" w:rsidR="00000000" w:rsidRPr="00000000">
        <w:rPr>
          <w:sz w:val="26"/>
          <w:szCs w:val="26"/>
          <w:rtl w:val="0"/>
        </w:rPr>
        <w:t xml:space="preserve">: 100% export tax exemption for IT services</w:t>
        <w:br w:type="textWrapping"/>
      </w:r>
    </w:p>
    <w:p w:rsidR="00000000" w:rsidDel="00000000" w:rsidP="00000000" w:rsidRDefault="00000000" w:rsidRPr="00000000" w14:paraId="00000295">
      <w:pPr>
        <w:numPr>
          <w:ilvl w:val="0"/>
          <w:numId w:val="20"/>
        </w:numPr>
        <w:spacing w:after="240" w:before="0" w:beforeAutospacing="0" w:lineRule="auto"/>
        <w:ind w:left="720" w:hanging="360"/>
        <w:rPr>
          <w:sz w:val="26"/>
          <w:szCs w:val="26"/>
        </w:rPr>
      </w:pPr>
      <w:r w:rsidDel="00000000" w:rsidR="00000000" w:rsidRPr="00000000">
        <w:rPr>
          <w:b w:val="1"/>
          <w:sz w:val="26"/>
          <w:szCs w:val="26"/>
          <w:rtl w:val="0"/>
        </w:rPr>
        <w:t xml:space="preserve">Patent facilitation</w:t>
      </w:r>
      <w:r w:rsidDel="00000000" w:rsidR="00000000" w:rsidRPr="00000000">
        <w:rPr>
          <w:sz w:val="26"/>
          <w:szCs w:val="26"/>
          <w:rtl w:val="0"/>
        </w:rPr>
        <w:t xml:space="preserve">: Up to ₹15 lakh reimbursement for international patents</w:t>
        <w:br w:type="textWrapping"/>
      </w:r>
    </w:p>
    <w:p w:rsidR="00000000" w:rsidDel="00000000" w:rsidP="00000000" w:rsidRDefault="00000000" w:rsidRPr="00000000" w14:paraId="00000296">
      <w:pPr>
        <w:pStyle w:val="Heading2"/>
        <w:keepNext w:val="0"/>
        <w:keepLines w:val="0"/>
        <w:spacing w:after="80" w:lineRule="auto"/>
        <w:rPr>
          <w:b w:val="1"/>
          <w:sz w:val="38"/>
          <w:szCs w:val="38"/>
        </w:rPr>
      </w:pPr>
      <w:bookmarkStart w:colFirst="0" w:colLast="0" w:name="_lggc8u36dhvi" w:id="147"/>
      <w:bookmarkEnd w:id="147"/>
      <w:r w:rsidDel="00000000" w:rsidR="00000000" w:rsidRPr="00000000">
        <w:rPr>
          <w:b w:val="1"/>
          <w:sz w:val="38"/>
          <w:szCs w:val="38"/>
          <w:rtl w:val="0"/>
        </w:rPr>
        <w:t xml:space="preserve">State Government Integration and Local Support</w:t>
      </w:r>
    </w:p>
    <w:p w:rsidR="00000000" w:rsidDel="00000000" w:rsidP="00000000" w:rsidRDefault="00000000" w:rsidRPr="00000000" w14:paraId="00000297">
      <w:pPr>
        <w:pStyle w:val="Heading2"/>
        <w:keepNext w:val="0"/>
        <w:keepLines w:val="0"/>
        <w:spacing w:after="80" w:lineRule="auto"/>
        <w:rPr>
          <w:b w:val="1"/>
          <w:sz w:val="38"/>
          <w:szCs w:val="38"/>
        </w:rPr>
      </w:pPr>
      <w:bookmarkStart w:colFirst="0" w:colLast="0" w:name="_81jen2pbfmrn" w:id="148"/>
      <w:bookmarkEnd w:id="148"/>
      <w:r w:rsidDel="00000000" w:rsidR="00000000" w:rsidRPr="00000000">
        <w:rPr>
          <w:b w:val="1"/>
          <w:sz w:val="38"/>
          <w:szCs w:val="38"/>
          <w:rtl w:val="0"/>
        </w:rPr>
        <w:t xml:space="preserve">State-Level Business Facilitation</w:t>
      </w:r>
    </w:p>
    <w:p w:rsidR="00000000" w:rsidDel="00000000" w:rsidP="00000000" w:rsidRDefault="00000000" w:rsidRPr="00000000" w14:paraId="00000298">
      <w:pPr>
        <w:spacing w:after="240" w:before="240" w:lineRule="auto"/>
        <w:rPr>
          <w:sz w:val="26"/>
          <w:szCs w:val="26"/>
        </w:rPr>
      </w:pPr>
      <w:r w:rsidDel="00000000" w:rsidR="00000000" w:rsidRPr="00000000">
        <w:rPr>
          <w:b w:val="1"/>
          <w:sz w:val="26"/>
          <w:szCs w:val="26"/>
          <w:rtl w:val="0"/>
        </w:rPr>
        <w:t xml:space="preserve">Multi-tier government coordination</w:t>
      </w:r>
      <w:r w:rsidDel="00000000" w:rsidR="00000000" w:rsidRPr="00000000">
        <w:rPr>
          <w:sz w:val="26"/>
          <w:szCs w:val="26"/>
          <w:rtl w:val="0"/>
        </w:rPr>
        <w:t xml:space="preserve">:</w:t>
      </w:r>
    </w:p>
    <w:p w:rsidR="00000000" w:rsidDel="00000000" w:rsidP="00000000" w:rsidRDefault="00000000" w:rsidRPr="00000000" w14:paraId="00000299">
      <w:pPr>
        <w:numPr>
          <w:ilvl w:val="0"/>
          <w:numId w:val="75"/>
        </w:numPr>
        <w:spacing w:after="0" w:afterAutospacing="0" w:before="240" w:lineRule="auto"/>
        <w:ind w:left="720" w:hanging="360"/>
        <w:rPr>
          <w:sz w:val="26"/>
          <w:szCs w:val="26"/>
        </w:rPr>
      </w:pPr>
      <w:r w:rsidDel="00000000" w:rsidR="00000000" w:rsidRPr="00000000">
        <w:rPr>
          <w:b w:val="1"/>
          <w:sz w:val="26"/>
          <w:szCs w:val="26"/>
          <w:rtl w:val="0"/>
        </w:rPr>
        <w:t xml:space="preserve">29 State Government</w:t>
      </w:r>
      <w:r w:rsidDel="00000000" w:rsidR="00000000" w:rsidRPr="00000000">
        <w:rPr>
          <w:sz w:val="26"/>
          <w:szCs w:val="26"/>
          <w:rtl w:val="0"/>
        </w:rPr>
        <w:t xml:space="preserve"> integration through NSWS platform</w:t>
        <w:br w:type="textWrapping"/>
      </w:r>
    </w:p>
    <w:p w:rsidR="00000000" w:rsidDel="00000000" w:rsidP="00000000" w:rsidRDefault="00000000" w:rsidRPr="00000000" w14:paraId="0000029A">
      <w:pPr>
        <w:numPr>
          <w:ilvl w:val="0"/>
          <w:numId w:val="75"/>
        </w:numPr>
        <w:spacing w:after="0" w:afterAutospacing="0" w:before="0" w:beforeAutospacing="0" w:lineRule="auto"/>
        <w:ind w:left="720" w:hanging="360"/>
        <w:rPr>
          <w:sz w:val="26"/>
          <w:szCs w:val="26"/>
        </w:rPr>
      </w:pPr>
      <w:r w:rsidDel="00000000" w:rsidR="00000000" w:rsidRPr="00000000">
        <w:rPr>
          <w:b w:val="1"/>
          <w:sz w:val="26"/>
          <w:szCs w:val="26"/>
          <w:rtl w:val="0"/>
        </w:rPr>
        <w:t xml:space="preserve">Local body coordination</w:t>
      </w:r>
      <w:r w:rsidDel="00000000" w:rsidR="00000000" w:rsidRPr="00000000">
        <w:rPr>
          <w:sz w:val="26"/>
          <w:szCs w:val="26"/>
          <w:rtl w:val="0"/>
        </w:rPr>
        <w:t xml:space="preserve"> for municipal licenses and permits</w:t>
        <w:br w:type="textWrapping"/>
      </w:r>
    </w:p>
    <w:p w:rsidR="00000000" w:rsidDel="00000000" w:rsidP="00000000" w:rsidRDefault="00000000" w:rsidRPr="00000000" w14:paraId="0000029B">
      <w:pPr>
        <w:numPr>
          <w:ilvl w:val="0"/>
          <w:numId w:val="75"/>
        </w:numPr>
        <w:spacing w:after="0" w:afterAutospacing="0" w:before="0" w:beforeAutospacing="0" w:lineRule="auto"/>
        <w:ind w:left="720" w:hanging="360"/>
        <w:rPr>
          <w:sz w:val="26"/>
          <w:szCs w:val="26"/>
        </w:rPr>
      </w:pPr>
      <w:r w:rsidDel="00000000" w:rsidR="00000000" w:rsidRPr="00000000">
        <w:rPr>
          <w:b w:val="1"/>
          <w:sz w:val="26"/>
          <w:szCs w:val="26"/>
          <w:rtl w:val="0"/>
        </w:rPr>
        <w:t xml:space="preserve">Industry-specific clearances</w:t>
      </w:r>
      <w:r w:rsidDel="00000000" w:rsidR="00000000" w:rsidRPr="00000000">
        <w:rPr>
          <w:sz w:val="26"/>
          <w:szCs w:val="26"/>
          <w:rtl w:val="0"/>
        </w:rPr>
        <w:t xml:space="preserve"> at state and local levels</w:t>
        <w:br w:type="textWrapping"/>
      </w:r>
    </w:p>
    <w:p w:rsidR="00000000" w:rsidDel="00000000" w:rsidP="00000000" w:rsidRDefault="00000000" w:rsidRPr="00000000" w14:paraId="0000029C">
      <w:pPr>
        <w:numPr>
          <w:ilvl w:val="0"/>
          <w:numId w:val="75"/>
        </w:numPr>
        <w:spacing w:after="240" w:before="0" w:beforeAutospacing="0" w:lineRule="auto"/>
        <w:ind w:left="720" w:hanging="360"/>
        <w:rPr>
          <w:sz w:val="26"/>
          <w:szCs w:val="26"/>
        </w:rPr>
      </w:pPr>
      <w:r w:rsidDel="00000000" w:rsidR="00000000" w:rsidRPr="00000000">
        <w:rPr>
          <w:b w:val="1"/>
          <w:sz w:val="26"/>
          <w:szCs w:val="26"/>
          <w:rtl w:val="0"/>
        </w:rPr>
        <w:t xml:space="preserve">Investment promotion</w:t>
      </w:r>
      <w:r w:rsidDel="00000000" w:rsidR="00000000" w:rsidRPr="00000000">
        <w:rPr>
          <w:sz w:val="26"/>
          <w:szCs w:val="26"/>
          <w:rtl w:val="0"/>
        </w:rPr>
        <w:t xml:space="preserve"> through state industrial policies</w:t>
        <w:br w:type="textWrapping"/>
      </w:r>
    </w:p>
    <w:p w:rsidR="00000000" w:rsidDel="00000000" w:rsidP="00000000" w:rsidRDefault="00000000" w:rsidRPr="00000000" w14:paraId="0000029D">
      <w:pPr>
        <w:pStyle w:val="Heading2"/>
        <w:keepNext w:val="0"/>
        <w:keepLines w:val="0"/>
        <w:spacing w:after="80" w:lineRule="auto"/>
        <w:rPr>
          <w:b w:val="1"/>
          <w:sz w:val="38"/>
          <w:szCs w:val="38"/>
        </w:rPr>
      </w:pPr>
      <w:bookmarkStart w:colFirst="0" w:colLast="0" w:name="_yf02g8muk2t8" w:id="149"/>
      <w:bookmarkEnd w:id="149"/>
      <w:r w:rsidDel="00000000" w:rsidR="00000000" w:rsidRPr="00000000">
        <w:rPr>
          <w:b w:val="1"/>
          <w:sz w:val="38"/>
          <w:szCs w:val="38"/>
          <w:rtl w:val="0"/>
        </w:rPr>
        <w:t xml:space="preserve">Regional Development Initiatives</w:t>
      </w:r>
    </w:p>
    <w:p w:rsidR="00000000" w:rsidDel="00000000" w:rsidP="00000000" w:rsidRDefault="00000000" w:rsidRPr="00000000" w14:paraId="0000029E">
      <w:pPr>
        <w:spacing w:after="240" w:before="240" w:lineRule="auto"/>
        <w:rPr>
          <w:sz w:val="26"/>
          <w:szCs w:val="26"/>
        </w:rPr>
      </w:pPr>
      <w:r w:rsidDel="00000000" w:rsidR="00000000" w:rsidRPr="00000000">
        <w:rPr>
          <w:b w:val="1"/>
          <w:sz w:val="26"/>
          <w:szCs w:val="26"/>
          <w:rtl w:val="0"/>
        </w:rPr>
        <w:t xml:space="preserve">Balanced growth strategies</w:t>
      </w:r>
      <w:r w:rsidDel="00000000" w:rsidR="00000000" w:rsidRPr="00000000">
        <w:rPr>
          <w:sz w:val="26"/>
          <w:szCs w:val="26"/>
          <w:rtl w:val="0"/>
        </w:rPr>
        <w:t xml:space="preserve">:</w:t>
      </w:r>
    </w:p>
    <w:p w:rsidR="00000000" w:rsidDel="00000000" w:rsidP="00000000" w:rsidRDefault="00000000" w:rsidRPr="00000000" w14:paraId="0000029F">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Tier II/III city focus</w:t>
      </w:r>
      <w:r w:rsidDel="00000000" w:rsidR="00000000" w:rsidRPr="00000000">
        <w:rPr>
          <w:sz w:val="26"/>
          <w:szCs w:val="26"/>
          <w:rtl w:val="0"/>
        </w:rPr>
        <w:t xml:space="preserve"> with 51% of startups from smaller cities</w:t>
      </w:r>
      <w:hyperlink r:id="rId140">
        <w:r w:rsidDel="00000000" w:rsidR="00000000" w:rsidRPr="00000000">
          <w:rPr>
            <w:color w:val="1155cc"/>
            <w:sz w:val="26"/>
            <w:szCs w:val="26"/>
            <w:u w:val="single"/>
            <w:rtl w:val="0"/>
          </w:rPr>
          <w:t xml:space="preserve">pib</w:t>
          <w:br w:type="textWrapping"/>
        </w:r>
      </w:hyperlink>
      <w:r w:rsidDel="00000000" w:rsidR="00000000" w:rsidRPr="00000000">
        <w:rPr>
          <w:rtl w:val="0"/>
        </w:rPr>
      </w:r>
    </w:p>
    <w:p w:rsidR="00000000" w:rsidDel="00000000" w:rsidP="00000000" w:rsidRDefault="00000000" w:rsidRPr="00000000" w14:paraId="000002A0">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Regional innovation hubs</w:t>
      </w:r>
      <w:r w:rsidDel="00000000" w:rsidR="00000000" w:rsidRPr="00000000">
        <w:rPr>
          <w:sz w:val="26"/>
          <w:szCs w:val="26"/>
          <w:rtl w:val="0"/>
        </w:rPr>
        <w:t xml:space="preserve"> beyond traditional metros</w:t>
        <w:br w:type="textWrapping"/>
      </w:r>
    </w:p>
    <w:p w:rsidR="00000000" w:rsidDel="00000000" w:rsidP="00000000" w:rsidRDefault="00000000" w:rsidRPr="00000000" w14:paraId="000002A1">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Local skill development</w:t>
      </w:r>
      <w:r w:rsidDel="00000000" w:rsidR="00000000" w:rsidRPr="00000000">
        <w:rPr>
          <w:sz w:val="26"/>
          <w:szCs w:val="26"/>
          <w:rtl w:val="0"/>
        </w:rPr>
        <w:t xml:space="preserve"> programs aligned with industrial requirements</w:t>
        <w:br w:type="textWrapping"/>
      </w:r>
    </w:p>
    <w:p w:rsidR="00000000" w:rsidDel="00000000" w:rsidP="00000000" w:rsidRDefault="00000000" w:rsidRPr="00000000" w14:paraId="000002A2">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Infrastructure development</w:t>
      </w:r>
      <w:r w:rsidDel="00000000" w:rsidR="00000000" w:rsidRPr="00000000">
        <w:rPr>
          <w:sz w:val="26"/>
          <w:szCs w:val="26"/>
          <w:rtl w:val="0"/>
        </w:rPr>
        <w:t xml:space="preserve"> supporting distributed economic growth</w:t>
        <w:br w:type="textWrapping"/>
      </w:r>
    </w:p>
    <w:p w:rsidR="00000000" w:rsidDel="00000000" w:rsidP="00000000" w:rsidRDefault="00000000" w:rsidRPr="00000000" w14:paraId="000002A3">
      <w:pPr>
        <w:pStyle w:val="Heading2"/>
        <w:keepNext w:val="0"/>
        <w:keepLines w:val="0"/>
        <w:spacing w:after="80" w:lineRule="auto"/>
        <w:rPr>
          <w:b w:val="1"/>
          <w:sz w:val="38"/>
          <w:szCs w:val="38"/>
        </w:rPr>
      </w:pPr>
      <w:bookmarkStart w:colFirst="0" w:colLast="0" w:name="_5ph8nipq7fdo" w:id="150"/>
      <w:bookmarkEnd w:id="150"/>
      <w:r w:rsidDel="00000000" w:rsidR="00000000" w:rsidRPr="00000000">
        <w:rPr>
          <w:b w:val="1"/>
          <w:sz w:val="38"/>
          <w:szCs w:val="38"/>
          <w:rtl w:val="0"/>
        </w:rPr>
        <w:t xml:space="preserve">International Competitiveness and Global Integration</w:t>
      </w:r>
    </w:p>
    <w:p w:rsidR="00000000" w:rsidDel="00000000" w:rsidP="00000000" w:rsidRDefault="00000000" w:rsidRPr="00000000" w14:paraId="000002A4">
      <w:pPr>
        <w:pStyle w:val="Heading2"/>
        <w:keepNext w:val="0"/>
        <w:keepLines w:val="0"/>
        <w:spacing w:after="80" w:lineRule="auto"/>
        <w:rPr>
          <w:b w:val="1"/>
          <w:sz w:val="38"/>
          <w:szCs w:val="38"/>
        </w:rPr>
      </w:pPr>
      <w:bookmarkStart w:colFirst="0" w:colLast="0" w:name="_9loszi5geclg" w:id="151"/>
      <w:bookmarkEnd w:id="151"/>
      <w:r w:rsidDel="00000000" w:rsidR="00000000" w:rsidRPr="00000000">
        <w:rPr>
          <w:b w:val="1"/>
          <w:sz w:val="38"/>
          <w:szCs w:val="38"/>
          <w:rtl w:val="0"/>
        </w:rPr>
        <w:t xml:space="preserve">Trade Facilitation Measures</w:t>
      </w:r>
    </w:p>
    <w:p w:rsidR="00000000" w:rsidDel="00000000" w:rsidP="00000000" w:rsidRDefault="00000000" w:rsidRPr="00000000" w14:paraId="000002A5">
      <w:pPr>
        <w:spacing w:after="240" w:before="240" w:lineRule="auto"/>
        <w:rPr>
          <w:color w:val="1155cc"/>
          <w:sz w:val="26"/>
          <w:szCs w:val="26"/>
          <w:u w:val="single"/>
        </w:rPr>
      </w:pPr>
      <w:r w:rsidDel="00000000" w:rsidR="00000000" w:rsidRPr="00000000">
        <w:rPr>
          <w:b w:val="1"/>
          <w:sz w:val="26"/>
          <w:szCs w:val="26"/>
          <w:rtl w:val="0"/>
        </w:rPr>
        <w:t xml:space="preserve">Enhanced international business support</w:t>
      </w:r>
      <w:r w:rsidDel="00000000" w:rsidR="00000000" w:rsidRPr="00000000">
        <w:rPr>
          <w:sz w:val="26"/>
          <w:szCs w:val="26"/>
          <w:rtl w:val="0"/>
        </w:rPr>
        <w:t xml:space="preserve">:</w:t>
      </w:r>
      <w:hyperlink r:id="rId141">
        <w:r w:rsidDel="00000000" w:rsidR="00000000" w:rsidRPr="00000000">
          <w:rPr>
            <w:color w:val="1155cc"/>
            <w:sz w:val="26"/>
            <w:szCs w:val="26"/>
            <w:u w:val="single"/>
            <w:rtl w:val="0"/>
          </w:rPr>
          <w:t xml:space="preserve">pib</w:t>
        </w:r>
      </w:hyperlink>
      <w:r w:rsidDel="00000000" w:rsidR="00000000" w:rsidRPr="00000000">
        <w:rPr>
          <w:rtl w:val="0"/>
        </w:rPr>
      </w:r>
    </w:p>
    <w:p w:rsidR="00000000" w:rsidDel="00000000" w:rsidP="00000000" w:rsidRDefault="00000000" w:rsidRPr="00000000" w14:paraId="000002A6">
      <w:pPr>
        <w:numPr>
          <w:ilvl w:val="0"/>
          <w:numId w:val="64"/>
        </w:numPr>
        <w:spacing w:after="0" w:afterAutospacing="0" w:before="240" w:lineRule="auto"/>
        <w:ind w:left="720" w:hanging="360"/>
        <w:rPr>
          <w:sz w:val="26"/>
          <w:szCs w:val="26"/>
        </w:rPr>
      </w:pPr>
      <w:r w:rsidDel="00000000" w:rsidR="00000000" w:rsidRPr="00000000">
        <w:rPr>
          <w:b w:val="1"/>
          <w:sz w:val="26"/>
          <w:szCs w:val="26"/>
          <w:rtl w:val="0"/>
        </w:rPr>
        <w:t xml:space="preserve">Trade Connect e-Platform</w:t>
      </w:r>
      <w:r w:rsidDel="00000000" w:rsidR="00000000" w:rsidRPr="00000000">
        <w:rPr>
          <w:sz w:val="26"/>
          <w:szCs w:val="26"/>
          <w:rtl w:val="0"/>
        </w:rPr>
        <w:t xml:space="preserve">: Single window for export facilitation</w:t>
        <w:br w:type="textWrapping"/>
      </w:r>
    </w:p>
    <w:p w:rsidR="00000000" w:rsidDel="00000000" w:rsidP="00000000" w:rsidRDefault="00000000" w:rsidRPr="00000000" w14:paraId="000002A7">
      <w:pPr>
        <w:numPr>
          <w:ilvl w:val="0"/>
          <w:numId w:val="64"/>
        </w:numPr>
        <w:spacing w:after="0" w:afterAutospacing="0" w:before="0" w:beforeAutospacing="0" w:lineRule="auto"/>
        <w:ind w:left="720" w:hanging="360"/>
        <w:rPr>
          <w:sz w:val="26"/>
          <w:szCs w:val="26"/>
        </w:rPr>
      </w:pPr>
      <w:r w:rsidDel="00000000" w:rsidR="00000000" w:rsidRPr="00000000">
        <w:rPr>
          <w:b w:val="1"/>
          <w:sz w:val="26"/>
          <w:szCs w:val="26"/>
          <w:rtl w:val="0"/>
        </w:rPr>
        <w:t xml:space="preserve">ICEGATE integration</w:t>
      </w:r>
      <w:r w:rsidDel="00000000" w:rsidR="00000000" w:rsidRPr="00000000">
        <w:rPr>
          <w:sz w:val="26"/>
          <w:szCs w:val="26"/>
          <w:rtl w:val="0"/>
        </w:rPr>
        <w:t xml:space="preserve">: Electronic customs data interchange</w:t>
        <w:br w:type="textWrapping"/>
      </w:r>
    </w:p>
    <w:p w:rsidR="00000000" w:rsidDel="00000000" w:rsidP="00000000" w:rsidRDefault="00000000" w:rsidRPr="00000000" w14:paraId="000002A8">
      <w:pPr>
        <w:numPr>
          <w:ilvl w:val="0"/>
          <w:numId w:val="64"/>
        </w:numPr>
        <w:spacing w:after="0" w:afterAutospacing="0" w:before="0" w:beforeAutospacing="0" w:lineRule="auto"/>
        <w:ind w:left="720" w:hanging="360"/>
        <w:rPr>
          <w:sz w:val="26"/>
          <w:szCs w:val="26"/>
        </w:rPr>
      </w:pPr>
      <w:r w:rsidDel="00000000" w:rsidR="00000000" w:rsidRPr="00000000">
        <w:rPr>
          <w:b w:val="1"/>
          <w:sz w:val="26"/>
          <w:szCs w:val="26"/>
          <w:rtl w:val="0"/>
        </w:rPr>
        <w:t xml:space="preserve">Free Trade Agreement</w:t>
      </w:r>
      <w:r w:rsidDel="00000000" w:rsidR="00000000" w:rsidRPr="00000000">
        <w:rPr>
          <w:sz w:val="26"/>
          <w:szCs w:val="26"/>
          <w:rtl w:val="0"/>
        </w:rPr>
        <w:t xml:space="preserve"> benefits through centralized platform</w:t>
        <w:br w:type="textWrapping"/>
      </w:r>
    </w:p>
    <w:p w:rsidR="00000000" w:rsidDel="00000000" w:rsidP="00000000" w:rsidRDefault="00000000" w:rsidRPr="00000000" w14:paraId="000002A9">
      <w:pPr>
        <w:numPr>
          <w:ilvl w:val="0"/>
          <w:numId w:val="64"/>
        </w:numPr>
        <w:spacing w:after="240" w:before="0" w:beforeAutospacing="0" w:lineRule="auto"/>
        <w:ind w:left="720" w:hanging="360"/>
        <w:rPr>
          <w:sz w:val="26"/>
          <w:szCs w:val="26"/>
        </w:rPr>
      </w:pPr>
      <w:r w:rsidDel="00000000" w:rsidR="00000000" w:rsidRPr="00000000">
        <w:rPr>
          <w:b w:val="1"/>
          <w:sz w:val="26"/>
          <w:szCs w:val="26"/>
          <w:rtl w:val="0"/>
        </w:rPr>
        <w:t xml:space="preserve">Logistics Performance Index</w:t>
      </w:r>
      <w:r w:rsidDel="00000000" w:rsidR="00000000" w:rsidRPr="00000000">
        <w:rPr>
          <w:sz w:val="26"/>
          <w:szCs w:val="26"/>
          <w:rtl w:val="0"/>
        </w:rPr>
        <w:t xml:space="preserve">: Improvement from rank 54 to 38 globally</w:t>
        <w:br w:type="textWrapping"/>
      </w:r>
    </w:p>
    <w:p w:rsidR="00000000" w:rsidDel="00000000" w:rsidP="00000000" w:rsidRDefault="00000000" w:rsidRPr="00000000" w14:paraId="000002AA">
      <w:pPr>
        <w:pStyle w:val="Heading2"/>
        <w:keepNext w:val="0"/>
        <w:keepLines w:val="0"/>
        <w:spacing w:after="80" w:lineRule="auto"/>
        <w:rPr>
          <w:b w:val="1"/>
          <w:sz w:val="38"/>
          <w:szCs w:val="38"/>
        </w:rPr>
      </w:pPr>
      <w:bookmarkStart w:colFirst="0" w:colLast="0" w:name="_hqm5ccny9c9v" w:id="152"/>
      <w:bookmarkEnd w:id="152"/>
      <w:r w:rsidDel="00000000" w:rsidR="00000000" w:rsidRPr="00000000">
        <w:rPr>
          <w:b w:val="1"/>
          <w:sz w:val="38"/>
          <w:szCs w:val="38"/>
          <w:rtl w:val="0"/>
        </w:rPr>
        <w:t xml:space="preserve">Investment Climate Improvements</w:t>
      </w:r>
    </w:p>
    <w:p w:rsidR="00000000" w:rsidDel="00000000" w:rsidP="00000000" w:rsidRDefault="00000000" w:rsidRPr="00000000" w14:paraId="000002AB">
      <w:pPr>
        <w:spacing w:after="240" w:before="240" w:lineRule="auto"/>
        <w:rPr>
          <w:sz w:val="26"/>
          <w:szCs w:val="26"/>
        </w:rPr>
      </w:pPr>
      <w:r w:rsidDel="00000000" w:rsidR="00000000" w:rsidRPr="00000000">
        <w:rPr>
          <w:b w:val="1"/>
          <w:sz w:val="26"/>
          <w:szCs w:val="26"/>
          <w:rtl w:val="0"/>
        </w:rPr>
        <w:t xml:space="preserve">Global investor confidence</w:t>
      </w:r>
      <w:r w:rsidDel="00000000" w:rsidR="00000000" w:rsidRPr="00000000">
        <w:rPr>
          <w:sz w:val="26"/>
          <w:szCs w:val="26"/>
          <w:rtl w:val="0"/>
        </w:rPr>
        <w:t xml:space="preserve"> reflected in:</w:t>
      </w:r>
    </w:p>
    <w:p w:rsidR="00000000" w:rsidDel="00000000" w:rsidP="00000000" w:rsidRDefault="00000000" w:rsidRPr="00000000" w14:paraId="000002AC">
      <w:pPr>
        <w:numPr>
          <w:ilvl w:val="0"/>
          <w:numId w:val="95"/>
        </w:numPr>
        <w:spacing w:after="0" w:afterAutospacing="0" w:before="240" w:lineRule="auto"/>
        <w:ind w:left="720" w:hanging="360"/>
        <w:rPr>
          <w:sz w:val="26"/>
          <w:szCs w:val="26"/>
        </w:rPr>
      </w:pPr>
      <w:r w:rsidDel="00000000" w:rsidR="00000000" w:rsidRPr="00000000">
        <w:rPr>
          <w:b w:val="1"/>
          <w:sz w:val="26"/>
          <w:szCs w:val="26"/>
          <w:rtl w:val="0"/>
        </w:rPr>
        <w:t xml:space="preserve">26% FDI growth</w:t>
      </w:r>
      <w:r w:rsidDel="00000000" w:rsidR="00000000" w:rsidRPr="00000000">
        <w:rPr>
          <w:sz w:val="26"/>
          <w:szCs w:val="26"/>
          <w:rtl w:val="0"/>
        </w:rPr>
        <w:t xml:space="preserve"> in H1-FY 2024-25 reaching USD 42+ billion</w:t>
        <w:br w:type="textWrapping"/>
      </w:r>
    </w:p>
    <w:p w:rsidR="00000000" w:rsidDel="00000000" w:rsidP="00000000" w:rsidRDefault="00000000" w:rsidRPr="00000000" w14:paraId="000002AD">
      <w:pPr>
        <w:numPr>
          <w:ilvl w:val="0"/>
          <w:numId w:val="95"/>
        </w:numPr>
        <w:spacing w:after="0" w:afterAutospacing="0" w:before="0" w:beforeAutospacing="0" w:lineRule="auto"/>
        <w:ind w:left="720" w:hanging="360"/>
        <w:rPr>
          <w:sz w:val="26"/>
          <w:szCs w:val="26"/>
        </w:rPr>
      </w:pPr>
      <w:r w:rsidDel="00000000" w:rsidR="00000000" w:rsidRPr="00000000">
        <w:rPr>
          <w:b w:val="1"/>
          <w:sz w:val="26"/>
          <w:szCs w:val="26"/>
          <w:rtl w:val="0"/>
        </w:rPr>
        <w:t xml:space="preserve">90% automatic route</w:t>
      </w:r>
      <w:r w:rsidDel="00000000" w:rsidR="00000000" w:rsidRPr="00000000">
        <w:rPr>
          <w:sz w:val="26"/>
          <w:szCs w:val="26"/>
          <w:rtl w:val="0"/>
        </w:rPr>
        <w:t xml:space="preserve"> approval for foreign investments</w:t>
        <w:br w:type="textWrapping"/>
      </w:r>
    </w:p>
    <w:p w:rsidR="00000000" w:rsidDel="00000000" w:rsidP="00000000" w:rsidRDefault="00000000" w:rsidRPr="00000000" w14:paraId="000002AE">
      <w:pPr>
        <w:numPr>
          <w:ilvl w:val="0"/>
          <w:numId w:val="95"/>
        </w:numPr>
        <w:spacing w:after="0" w:afterAutospacing="0" w:before="0" w:beforeAutospacing="0" w:lineRule="auto"/>
        <w:ind w:left="720" w:hanging="360"/>
        <w:rPr>
          <w:sz w:val="26"/>
          <w:szCs w:val="26"/>
        </w:rPr>
      </w:pPr>
      <w:r w:rsidDel="00000000" w:rsidR="00000000" w:rsidRPr="00000000">
        <w:rPr>
          <w:b w:val="1"/>
          <w:sz w:val="26"/>
          <w:szCs w:val="26"/>
          <w:rtl w:val="0"/>
        </w:rPr>
        <w:t xml:space="preserve">118+ unicorns</w:t>
      </w:r>
      <w:r w:rsidDel="00000000" w:rsidR="00000000" w:rsidRPr="00000000">
        <w:rPr>
          <w:sz w:val="26"/>
          <w:szCs w:val="26"/>
          <w:rtl w:val="0"/>
        </w:rPr>
        <w:t xml:space="preserve"> demonstrating deep investor confidence</w:t>
        <w:br w:type="textWrapping"/>
      </w:r>
    </w:p>
    <w:p w:rsidR="00000000" w:rsidDel="00000000" w:rsidP="00000000" w:rsidRDefault="00000000" w:rsidRPr="00000000" w14:paraId="000002AF">
      <w:pPr>
        <w:numPr>
          <w:ilvl w:val="0"/>
          <w:numId w:val="95"/>
        </w:numPr>
        <w:spacing w:after="240" w:before="0" w:beforeAutospacing="0" w:lineRule="auto"/>
        <w:ind w:left="720" w:hanging="360"/>
        <w:rPr>
          <w:sz w:val="26"/>
          <w:szCs w:val="26"/>
        </w:rPr>
      </w:pPr>
      <w:r w:rsidDel="00000000" w:rsidR="00000000" w:rsidRPr="00000000">
        <w:rPr>
          <w:b w:val="1"/>
          <w:sz w:val="26"/>
          <w:szCs w:val="26"/>
          <w:rtl w:val="0"/>
        </w:rPr>
        <w:t xml:space="preserve">Third-largest startup ecosystem</w:t>
      </w:r>
      <w:r w:rsidDel="00000000" w:rsidR="00000000" w:rsidRPr="00000000">
        <w:rPr>
          <w:sz w:val="26"/>
          <w:szCs w:val="26"/>
          <w:rtl w:val="0"/>
        </w:rPr>
        <w:t xml:space="preserve"> globally after US and China</w:t>
      </w:r>
      <w:hyperlink r:id="rId142">
        <w:r w:rsidDel="00000000" w:rsidR="00000000" w:rsidRPr="00000000">
          <w:rPr>
            <w:color w:val="1155cc"/>
            <w:sz w:val="26"/>
            <w:szCs w:val="26"/>
            <w:u w:val="single"/>
            <w:rtl w:val="0"/>
          </w:rPr>
          <w:t xml:space="preserve">pib</w:t>
          <w:br w:type="textWrapping"/>
        </w:r>
      </w:hyperlink>
      <w:r w:rsidDel="00000000" w:rsidR="00000000" w:rsidRPr="00000000">
        <w:rPr>
          <w:rtl w:val="0"/>
        </w:rPr>
      </w:r>
    </w:p>
    <w:p w:rsidR="00000000" w:rsidDel="00000000" w:rsidP="00000000" w:rsidRDefault="00000000" w:rsidRPr="00000000" w14:paraId="000002B0">
      <w:pPr>
        <w:pStyle w:val="Heading2"/>
        <w:keepNext w:val="0"/>
        <w:keepLines w:val="0"/>
        <w:spacing w:after="80" w:lineRule="auto"/>
        <w:rPr>
          <w:b w:val="1"/>
          <w:sz w:val="38"/>
          <w:szCs w:val="38"/>
        </w:rPr>
      </w:pPr>
      <w:bookmarkStart w:colFirst="0" w:colLast="0" w:name="_yf10a7ip4umi" w:id="153"/>
      <w:bookmarkEnd w:id="153"/>
      <w:r w:rsidDel="00000000" w:rsidR="00000000" w:rsidRPr="00000000">
        <w:rPr>
          <w:b w:val="1"/>
          <w:sz w:val="38"/>
          <w:szCs w:val="38"/>
          <w:rtl w:val="0"/>
        </w:rPr>
        <w:t xml:space="preserve">Challenges and Implementation Strategies</w:t>
      </w:r>
    </w:p>
    <w:p w:rsidR="00000000" w:rsidDel="00000000" w:rsidP="00000000" w:rsidRDefault="00000000" w:rsidRPr="00000000" w14:paraId="000002B1">
      <w:pPr>
        <w:pStyle w:val="Heading2"/>
        <w:keepNext w:val="0"/>
        <w:keepLines w:val="0"/>
        <w:spacing w:after="80" w:lineRule="auto"/>
        <w:rPr>
          <w:b w:val="1"/>
          <w:sz w:val="38"/>
          <w:szCs w:val="38"/>
        </w:rPr>
      </w:pPr>
      <w:bookmarkStart w:colFirst="0" w:colLast="0" w:name="_dvm2r52o886g" w:id="154"/>
      <w:bookmarkEnd w:id="154"/>
      <w:r w:rsidDel="00000000" w:rsidR="00000000" w:rsidRPr="00000000">
        <w:rPr>
          <w:b w:val="1"/>
          <w:sz w:val="38"/>
          <w:szCs w:val="38"/>
          <w:rtl w:val="0"/>
        </w:rPr>
        <w:t xml:space="preserve">Technology Adaptation Requirements</w:t>
      </w:r>
    </w:p>
    <w:p w:rsidR="00000000" w:rsidDel="00000000" w:rsidP="00000000" w:rsidRDefault="00000000" w:rsidRPr="00000000" w14:paraId="000002B2">
      <w:pPr>
        <w:spacing w:after="240" w:before="240" w:lineRule="auto"/>
        <w:rPr>
          <w:sz w:val="26"/>
          <w:szCs w:val="26"/>
        </w:rPr>
      </w:pPr>
      <w:r w:rsidDel="00000000" w:rsidR="00000000" w:rsidRPr="00000000">
        <w:rPr>
          <w:b w:val="1"/>
          <w:sz w:val="26"/>
          <w:szCs w:val="26"/>
          <w:rtl w:val="0"/>
        </w:rPr>
        <w:t xml:space="preserve">Common implementation challenges</w:t>
      </w:r>
      <w:r w:rsidDel="00000000" w:rsidR="00000000" w:rsidRPr="00000000">
        <w:rPr>
          <w:sz w:val="26"/>
          <w:szCs w:val="26"/>
          <w:rtl w:val="0"/>
        </w:rPr>
        <w:t xml:space="preserve"> include:</w:t>
      </w:r>
    </w:p>
    <w:p w:rsidR="00000000" w:rsidDel="00000000" w:rsidP="00000000" w:rsidRDefault="00000000" w:rsidRPr="00000000" w14:paraId="000002B3">
      <w:pPr>
        <w:numPr>
          <w:ilvl w:val="0"/>
          <w:numId w:val="62"/>
        </w:numPr>
        <w:spacing w:after="0" w:afterAutospacing="0" w:before="240" w:lineRule="auto"/>
        <w:ind w:left="720" w:hanging="360"/>
        <w:rPr>
          <w:sz w:val="26"/>
          <w:szCs w:val="26"/>
        </w:rPr>
      </w:pPr>
      <w:r w:rsidDel="00000000" w:rsidR="00000000" w:rsidRPr="00000000">
        <w:rPr>
          <w:b w:val="1"/>
          <w:sz w:val="26"/>
          <w:szCs w:val="26"/>
          <w:rtl w:val="0"/>
        </w:rPr>
        <w:t xml:space="preserve">System integration complexity</w:t>
      </w:r>
      <w:r w:rsidDel="00000000" w:rsidR="00000000" w:rsidRPr="00000000">
        <w:rPr>
          <w:sz w:val="26"/>
          <w:szCs w:val="26"/>
          <w:rtl w:val="0"/>
        </w:rPr>
        <w:t xml:space="preserve"> across multiple platforms and databases</w:t>
        <w:br w:type="textWrapping"/>
      </w:r>
    </w:p>
    <w:p w:rsidR="00000000" w:rsidDel="00000000" w:rsidP="00000000" w:rsidRDefault="00000000" w:rsidRPr="00000000" w14:paraId="000002B4">
      <w:pPr>
        <w:numPr>
          <w:ilvl w:val="0"/>
          <w:numId w:val="62"/>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Staff training requirements</w:t>
      </w:r>
      <w:r w:rsidDel="00000000" w:rsidR="00000000" w:rsidRPr="00000000">
        <w:rPr>
          <w:sz w:val="26"/>
          <w:szCs w:val="26"/>
          <w:rtl w:val="0"/>
        </w:rPr>
        <w:t xml:space="preserve"> for updated procedures and digital interfaces</w:t>
        <w:br w:type="textWrapping"/>
      </w:r>
    </w:p>
    <w:p w:rsidR="00000000" w:rsidDel="00000000" w:rsidP="00000000" w:rsidRDefault="00000000" w:rsidRPr="00000000" w14:paraId="000002B5">
      <w:pPr>
        <w:numPr>
          <w:ilvl w:val="0"/>
          <w:numId w:val="62"/>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Compliance cost management</w:t>
      </w:r>
      <w:r w:rsidDel="00000000" w:rsidR="00000000" w:rsidRPr="00000000">
        <w:rPr>
          <w:sz w:val="26"/>
          <w:szCs w:val="26"/>
          <w:rtl w:val="0"/>
        </w:rPr>
        <w:t xml:space="preserve"> particularly for smaller businesses and startups</w:t>
        <w:br w:type="textWrapping"/>
      </w:r>
    </w:p>
    <w:p w:rsidR="00000000" w:rsidDel="00000000" w:rsidP="00000000" w:rsidRDefault="00000000" w:rsidRPr="00000000" w14:paraId="000002B6">
      <w:pPr>
        <w:numPr>
          <w:ilvl w:val="0"/>
          <w:numId w:val="62"/>
        </w:numPr>
        <w:spacing w:after="240" w:before="0" w:beforeAutospacing="0" w:lineRule="auto"/>
        <w:ind w:left="720" w:hanging="360"/>
        <w:rPr>
          <w:sz w:val="26"/>
          <w:szCs w:val="26"/>
        </w:rPr>
      </w:pPr>
      <w:r w:rsidDel="00000000" w:rsidR="00000000" w:rsidRPr="00000000">
        <w:rPr>
          <w:b w:val="1"/>
          <w:sz w:val="26"/>
          <w:szCs w:val="26"/>
          <w:rtl w:val="0"/>
        </w:rPr>
        <w:t xml:space="preserve">Data security concerns</w:t>
      </w:r>
      <w:r w:rsidDel="00000000" w:rsidR="00000000" w:rsidRPr="00000000">
        <w:rPr>
          <w:sz w:val="26"/>
          <w:szCs w:val="26"/>
          <w:rtl w:val="0"/>
        </w:rPr>
        <w:t xml:space="preserve"> with enhanced digital integration requirements</w:t>
        <w:br w:type="textWrapping"/>
      </w:r>
    </w:p>
    <w:p w:rsidR="00000000" w:rsidDel="00000000" w:rsidP="00000000" w:rsidRDefault="00000000" w:rsidRPr="00000000" w14:paraId="000002B7">
      <w:pPr>
        <w:pStyle w:val="Heading2"/>
        <w:keepNext w:val="0"/>
        <w:keepLines w:val="0"/>
        <w:spacing w:after="80" w:lineRule="auto"/>
        <w:rPr>
          <w:b w:val="1"/>
          <w:sz w:val="38"/>
          <w:szCs w:val="38"/>
        </w:rPr>
      </w:pPr>
      <w:bookmarkStart w:colFirst="0" w:colLast="0" w:name="_9e4tdslyzcjz" w:id="155"/>
      <w:bookmarkEnd w:id="155"/>
      <w:r w:rsidDel="00000000" w:rsidR="00000000" w:rsidRPr="00000000">
        <w:rPr>
          <w:b w:val="1"/>
          <w:sz w:val="38"/>
          <w:szCs w:val="38"/>
          <w:rtl w:val="0"/>
        </w:rPr>
        <w:t xml:space="preserve">Mitigation and Support Strategies</w:t>
      </w:r>
    </w:p>
    <w:p w:rsidR="00000000" w:rsidDel="00000000" w:rsidP="00000000" w:rsidRDefault="00000000" w:rsidRPr="00000000" w14:paraId="000002B8">
      <w:pPr>
        <w:spacing w:after="240" w:before="240" w:lineRule="auto"/>
        <w:rPr>
          <w:sz w:val="26"/>
          <w:szCs w:val="26"/>
        </w:rPr>
      </w:pPr>
      <w:r w:rsidDel="00000000" w:rsidR="00000000" w:rsidRPr="00000000">
        <w:rPr>
          <w:b w:val="1"/>
          <w:sz w:val="26"/>
          <w:szCs w:val="26"/>
          <w:rtl w:val="0"/>
        </w:rPr>
        <w:t xml:space="preserve">Government and industry response mechanisms</w:t>
      </w:r>
      <w:r w:rsidDel="00000000" w:rsidR="00000000" w:rsidRPr="00000000">
        <w:rPr>
          <w:sz w:val="26"/>
          <w:szCs w:val="26"/>
          <w:rtl w:val="0"/>
        </w:rPr>
        <w:t xml:space="preserve">:</w:t>
      </w:r>
    </w:p>
    <w:p w:rsidR="00000000" w:rsidDel="00000000" w:rsidP="00000000" w:rsidRDefault="00000000" w:rsidRPr="00000000" w14:paraId="000002B9">
      <w:pPr>
        <w:numPr>
          <w:ilvl w:val="0"/>
          <w:numId w:val="52"/>
        </w:numPr>
        <w:spacing w:after="0" w:afterAutospacing="0" w:before="240" w:lineRule="auto"/>
        <w:ind w:left="720" w:hanging="360"/>
        <w:rPr>
          <w:sz w:val="26"/>
          <w:szCs w:val="26"/>
        </w:rPr>
      </w:pPr>
      <w:r w:rsidDel="00000000" w:rsidR="00000000" w:rsidRPr="00000000">
        <w:rPr>
          <w:b w:val="1"/>
          <w:sz w:val="26"/>
          <w:szCs w:val="26"/>
          <w:rtl w:val="0"/>
        </w:rPr>
        <w:t xml:space="preserve">Phased implementation</w:t>
      </w:r>
      <w:r w:rsidDel="00000000" w:rsidR="00000000" w:rsidRPr="00000000">
        <w:rPr>
          <w:sz w:val="26"/>
          <w:szCs w:val="26"/>
          <w:rtl w:val="0"/>
        </w:rPr>
        <w:t xml:space="preserve"> timelines allowing gradual adaptation</w:t>
        <w:br w:type="textWrapping"/>
      </w:r>
    </w:p>
    <w:p w:rsidR="00000000" w:rsidDel="00000000" w:rsidP="00000000" w:rsidRDefault="00000000" w:rsidRPr="00000000" w14:paraId="000002BA">
      <w:pPr>
        <w:numPr>
          <w:ilvl w:val="0"/>
          <w:numId w:val="52"/>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Comprehensive training programs</w:t>
      </w:r>
      <w:r w:rsidDel="00000000" w:rsidR="00000000" w:rsidRPr="00000000">
        <w:rPr>
          <w:sz w:val="26"/>
          <w:szCs w:val="26"/>
          <w:rtl w:val="0"/>
        </w:rPr>
        <w:t xml:space="preserve"> through industry associations and government centers</w:t>
        <w:br w:type="textWrapping"/>
      </w:r>
    </w:p>
    <w:p w:rsidR="00000000" w:rsidDel="00000000" w:rsidP="00000000" w:rsidRDefault="00000000" w:rsidRPr="00000000" w14:paraId="000002BB">
      <w:pPr>
        <w:numPr>
          <w:ilvl w:val="0"/>
          <w:numId w:val="52"/>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Professional consultation</w:t>
      </w:r>
      <w:r w:rsidDel="00000000" w:rsidR="00000000" w:rsidRPr="00000000">
        <w:rPr>
          <w:sz w:val="26"/>
          <w:szCs w:val="26"/>
          <w:rtl w:val="0"/>
        </w:rPr>
        <w:t xml:space="preserve"> support through CA/CS networks and business advisors</w:t>
        <w:br w:type="textWrapping"/>
      </w:r>
    </w:p>
    <w:p w:rsidR="00000000" w:rsidDel="00000000" w:rsidP="00000000" w:rsidRDefault="00000000" w:rsidRPr="00000000" w14:paraId="000002BC">
      <w:pPr>
        <w:numPr>
          <w:ilvl w:val="0"/>
          <w:numId w:val="52"/>
        </w:numPr>
        <w:spacing w:after="240" w:before="0" w:beforeAutospacing="0" w:lineRule="auto"/>
        <w:ind w:left="720" w:hanging="360"/>
        <w:rPr>
          <w:sz w:val="26"/>
          <w:szCs w:val="26"/>
        </w:rPr>
      </w:pPr>
      <w:r w:rsidDel="00000000" w:rsidR="00000000" w:rsidRPr="00000000">
        <w:rPr>
          <w:b w:val="1"/>
          <w:sz w:val="26"/>
          <w:szCs w:val="26"/>
          <w:rtl w:val="0"/>
        </w:rPr>
        <w:t xml:space="preserve">Regular compliance audits</w:t>
      </w:r>
      <w:r w:rsidDel="00000000" w:rsidR="00000000" w:rsidRPr="00000000">
        <w:rPr>
          <w:sz w:val="26"/>
          <w:szCs w:val="26"/>
          <w:rtl w:val="0"/>
        </w:rPr>
        <w:t xml:space="preserve"> with corrective guidance rather than punitive approaches</w:t>
        <w:br w:type="textWrapping"/>
      </w:r>
    </w:p>
    <w:p w:rsidR="00000000" w:rsidDel="00000000" w:rsidP="00000000" w:rsidRDefault="00000000" w:rsidRPr="00000000" w14:paraId="000002BD">
      <w:pPr>
        <w:pStyle w:val="Heading2"/>
        <w:keepNext w:val="0"/>
        <w:keepLines w:val="0"/>
        <w:spacing w:after="80" w:lineRule="auto"/>
        <w:rPr>
          <w:b w:val="1"/>
          <w:sz w:val="38"/>
          <w:szCs w:val="38"/>
        </w:rPr>
      </w:pPr>
      <w:bookmarkStart w:colFirst="0" w:colLast="0" w:name="_x4fs6lpbo7uv" w:id="156"/>
      <w:bookmarkEnd w:id="156"/>
      <w:r w:rsidDel="00000000" w:rsidR="00000000" w:rsidRPr="00000000">
        <w:rPr>
          <w:b w:val="1"/>
          <w:sz w:val="38"/>
          <w:szCs w:val="38"/>
          <w:rtl w:val="0"/>
        </w:rPr>
        <w:t xml:space="preserve">Sector-Specific Support Systems</w:t>
      </w:r>
    </w:p>
    <w:p w:rsidR="00000000" w:rsidDel="00000000" w:rsidP="00000000" w:rsidRDefault="00000000" w:rsidRPr="00000000" w14:paraId="000002BE">
      <w:pPr>
        <w:spacing w:after="240" w:before="240" w:lineRule="auto"/>
        <w:rPr>
          <w:sz w:val="26"/>
          <w:szCs w:val="26"/>
        </w:rPr>
      </w:pPr>
      <w:r w:rsidDel="00000000" w:rsidR="00000000" w:rsidRPr="00000000">
        <w:rPr>
          <w:b w:val="1"/>
          <w:sz w:val="26"/>
          <w:szCs w:val="26"/>
          <w:rtl w:val="0"/>
        </w:rPr>
        <w:t xml:space="preserve">Tailored assistance programs</w:t>
      </w:r>
      <w:r w:rsidDel="00000000" w:rsidR="00000000" w:rsidRPr="00000000">
        <w:rPr>
          <w:sz w:val="26"/>
          <w:szCs w:val="26"/>
          <w:rtl w:val="0"/>
        </w:rPr>
        <w:t xml:space="preserve">:</w:t>
      </w:r>
    </w:p>
    <w:p w:rsidR="00000000" w:rsidDel="00000000" w:rsidP="00000000" w:rsidRDefault="00000000" w:rsidRPr="00000000" w14:paraId="000002BF">
      <w:pPr>
        <w:numPr>
          <w:ilvl w:val="0"/>
          <w:numId w:val="100"/>
        </w:numPr>
        <w:spacing w:after="0" w:afterAutospacing="0" w:before="240" w:lineRule="auto"/>
        <w:ind w:left="720" w:hanging="360"/>
        <w:rPr>
          <w:sz w:val="26"/>
          <w:szCs w:val="26"/>
        </w:rPr>
      </w:pPr>
      <w:r w:rsidDel="00000000" w:rsidR="00000000" w:rsidRPr="00000000">
        <w:rPr>
          <w:b w:val="1"/>
          <w:sz w:val="26"/>
          <w:szCs w:val="26"/>
          <w:rtl w:val="0"/>
        </w:rPr>
        <w:t xml:space="preserve">Industry-specific helpdesks</w:t>
      </w:r>
      <w:r w:rsidDel="00000000" w:rsidR="00000000" w:rsidRPr="00000000">
        <w:rPr>
          <w:sz w:val="26"/>
          <w:szCs w:val="26"/>
          <w:rtl w:val="0"/>
        </w:rPr>
        <w:t xml:space="preserve"> for complex regulatory requirements</w:t>
        <w:br w:type="textWrapping"/>
      </w:r>
    </w:p>
    <w:p w:rsidR="00000000" w:rsidDel="00000000" w:rsidP="00000000" w:rsidRDefault="00000000" w:rsidRPr="00000000" w14:paraId="000002C0">
      <w:pPr>
        <w:numPr>
          <w:ilvl w:val="0"/>
          <w:numId w:val="100"/>
        </w:numPr>
        <w:spacing w:after="0" w:afterAutospacing="0" w:before="0" w:beforeAutospacing="0" w:lineRule="auto"/>
        <w:ind w:left="720" w:hanging="360"/>
        <w:rPr>
          <w:sz w:val="26"/>
          <w:szCs w:val="26"/>
        </w:rPr>
      </w:pPr>
      <w:r w:rsidDel="00000000" w:rsidR="00000000" w:rsidRPr="00000000">
        <w:rPr>
          <w:b w:val="1"/>
          <w:sz w:val="26"/>
          <w:szCs w:val="26"/>
          <w:rtl w:val="0"/>
        </w:rPr>
        <w:t xml:space="preserve">Mentorship programs</w:t>
      </w:r>
      <w:r w:rsidDel="00000000" w:rsidR="00000000" w:rsidRPr="00000000">
        <w:rPr>
          <w:sz w:val="26"/>
          <w:szCs w:val="26"/>
          <w:rtl w:val="0"/>
        </w:rPr>
        <w:t xml:space="preserve"> connecting established businesses with new entrepreneurs</w:t>
        <w:br w:type="textWrapping"/>
      </w:r>
    </w:p>
    <w:p w:rsidR="00000000" w:rsidDel="00000000" w:rsidP="00000000" w:rsidRDefault="00000000" w:rsidRPr="00000000" w14:paraId="000002C1">
      <w:pPr>
        <w:numPr>
          <w:ilvl w:val="0"/>
          <w:numId w:val="100"/>
        </w:numPr>
        <w:spacing w:after="0" w:afterAutospacing="0" w:before="0" w:beforeAutospacing="0" w:lineRule="auto"/>
        <w:ind w:left="720" w:hanging="360"/>
        <w:rPr>
          <w:sz w:val="26"/>
          <w:szCs w:val="26"/>
        </w:rPr>
      </w:pPr>
      <w:r w:rsidDel="00000000" w:rsidR="00000000" w:rsidRPr="00000000">
        <w:rPr>
          <w:b w:val="1"/>
          <w:sz w:val="26"/>
          <w:szCs w:val="26"/>
          <w:rtl w:val="0"/>
        </w:rPr>
        <w:t xml:space="preserve">Technology adoption grants</w:t>
      </w:r>
      <w:r w:rsidDel="00000000" w:rsidR="00000000" w:rsidRPr="00000000">
        <w:rPr>
          <w:sz w:val="26"/>
          <w:szCs w:val="26"/>
          <w:rtl w:val="0"/>
        </w:rPr>
        <w:t xml:space="preserve"> for digital infrastructure development</w:t>
        <w:br w:type="textWrapping"/>
      </w:r>
    </w:p>
    <w:p w:rsidR="00000000" w:rsidDel="00000000" w:rsidP="00000000" w:rsidRDefault="00000000" w:rsidRPr="00000000" w14:paraId="000002C2">
      <w:pPr>
        <w:numPr>
          <w:ilvl w:val="0"/>
          <w:numId w:val="100"/>
        </w:numPr>
        <w:spacing w:after="240" w:before="0" w:beforeAutospacing="0" w:lineRule="auto"/>
        <w:ind w:left="720" w:hanging="360"/>
        <w:rPr>
          <w:sz w:val="26"/>
          <w:szCs w:val="26"/>
        </w:rPr>
      </w:pPr>
      <w:r w:rsidDel="00000000" w:rsidR="00000000" w:rsidRPr="00000000">
        <w:rPr>
          <w:b w:val="1"/>
          <w:sz w:val="26"/>
          <w:szCs w:val="26"/>
          <w:rtl w:val="0"/>
        </w:rPr>
        <w:t xml:space="preserve">Compliance software subsidies</w:t>
      </w:r>
      <w:r w:rsidDel="00000000" w:rsidR="00000000" w:rsidRPr="00000000">
        <w:rPr>
          <w:sz w:val="26"/>
          <w:szCs w:val="26"/>
          <w:rtl w:val="0"/>
        </w:rPr>
        <w:t xml:space="preserve"> for small and medium enterprises</w:t>
        <w:br w:type="textWrapping"/>
      </w:r>
    </w:p>
    <w:p w:rsidR="00000000" w:rsidDel="00000000" w:rsidP="00000000" w:rsidRDefault="00000000" w:rsidRPr="00000000" w14:paraId="000002C3">
      <w:pPr>
        <w:pStyle w:val="Heading2"/>
        <w:keepNext w:val="0"/>
        <w:keepLines w:val="0"/>
        <w:spacing w:after="80" w:lineRule="auto"/>
        <w:rPr>
          <w:b w:val="1"/>
          <w:sz w:val="38"/>
          <w:szCs w:val="38"/>
        </w:rPr>
      </w:pPr>
      <w:bookmarkStart w:colFirst="0" w:colLast="0" w:name="_krkr5lev8z8r" w:id="157"/>
      <w:bookmarkEnd w:id="157"/>
      <w:r w:rsidDel="00000000" w:rsidR="00000000" w:rsidRPr="00000000">
        <w:rPr>
          <w:b w:val="1"/>
          <w:sz w:val="38"/>
          <w:szCs w:val="38"/>
          <w:rtl w:val="0"/>
        </w:rPr>
        <w:t xml:space="preserve">Future Outlook and Strategic Implications</w:t>
      </w:r>
    </w:p>
    <w:p w:rsidR="00000000" w:rsidDel="00000000" w:rsidP="00000000" w:rsidRDefault="00000000" w:rsidRPr="00000000" w14:paraId="000002C4">
      <w:pPr>
        <w:pStyle w:val="Heading2"/>
        <w:keepNext w:val="0"/>
        <w:keepLines w:val="0"/>
        <w:spacing w:after="80" w:lineRule="auto"/>
        <w:rPr>
          <w:b w:val="1"/>
          <w:sz w:val="38"/>
          <w:szCs w:val="38"/>
        </w:rPr>
      </w:pPr>
      <w:bookmarkStart w:colFirst="0" w:colLast="0" w:name="_6ifd1744vlqh" w:id="158"/>
      <w:bookmarkEnd w:id="158"/>
      <w:r w:rsidDel="00000000" w:rsidR="00000000" w:rsidRPr="00000000">
        <w:rPr>
          <w:b w:val="1"/>
          <w:sz w:val="38"/>
          <w:szCs w:val="38"/>
          <w:rtl w:val="0"/>
        </w:rPr>
        <w:t xml:space="preserve">Continued GST System Evolution</w:t>
      </w:r>
    </w:p>
    <w:p w:rsidR="00000000" w:rsidDel="00000000" w:rsidP="00000000" w:rsidRDefault="00000000" w:rsidRPr="00000000" w14:paraId="000002C5">
      <w:pPr>
        <w:spacing w:after="240" w:before="240" w:lineRule="auto"/>
        <w:rPr>
          <w:sz w:val="26"/>
          <w:szCs w:val="26"/>
        </w:rPr>
      </w:pPr>
      <w:r w:rsidDel="00000000" w:rsidR="00000000" w:rsidRPr="00000000">
        <w:rPr>
          <w:b w:val="1"/>
          <w:sz w:val="26"/>
          <w:szCs w:val="26"/>
          <w:rtl w:val="0"/>
        </w:rPr>
        <w:t xml:space="preserve">Anticipated developments</w:t>
      </w:r>
      <w:r w:rsidDel="00000000" w:rsidR="00000000" w:rsidRPr="00000000">
        <w:rPr>
          <w:sz w:val="26"/>
          <w:szCs w:val="26"/>
          <w:rtl w:val="0"/>
        </w:rPr>
        <w:t xml:space="preserve"> in the GST framework:</w:t>
      </w:r>
    </w:p>
    <w:p w:rsidR="00000000" w:rsidDel="00000000" w:rsidP="00000000" w:rsidRDefault="00000000" w:rsidRPr="00000000" w14:paraId="000002C6">
      <w:pPr>
        <w:numPr>
          <w:ilvl w:val="0"/>
          <w:numId w:val="26"/>
        </w:numPr>
        <w:spacing w:after="0" w:afterAutospacing="0" w:before="240" w:lineRule="auto"/>
        <w:ind w:left="720" w:hanging="360"/>
        <w:rPr>
          <w:sz w:val="26"/>
          <w:szCs w:val="26"/>
        </w:rPr>
      </w:pPr>
      <w:r w:rsidDel="00000000" w:rsidR="00000000" w:rsidRPr="00000000">
        <w:rPr>
          <w:b w:val="1"/>
          <w:sz w:val="26"/>
          <w:szCs w:val="26"/>
          <w:rtl w:val="0"/>
        </w:rPr>
        <w:t xml:space="preserve">Complete transition</w:t>
      </w:r>
      <w:r w:rsidDel="00000000" w:rsidR="00000000" w:rsidRPr="00000000">
        <w:rPr>
          <w:sz w:val="26"/>
          <w:szCs w:val="26"/>
          <w:rtl w:val="0"/>
        </w:rPr>
        <w:t xml:space="preserve"> to simplified three-tier structure by 2026</w:t>
        <w:br w:type="textWrapping"/>
      </w:r>
    </w:p>
    <w:p w:rsidR="00000000" w:rsidDel="00000000" w:rsidP="00000000" w:rsidRDefault="00000000" w:rsidRPr="00000000" w14:paraId="000002C7">
      <w:pPr>
        <w:numPr>
          <w:ilvl w:val="0"/>
          <w:numId w:val="26"/>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digital integration</w:t>
      </w:r>
      <w:r w:rsidDel="00000000" w:rsidR="00000000" w:rsidRPr="00000000">
        <w:rPr>
          <w:sz w:val="26"/>
          <w:szCs w:val="26"/>
          <w:rtl w:val="0"/>
        </w:rPr>
        <w:t xml:space="preserve"> with real-time return filing capabilities</w:t>
        <w:br w:type="textWrapping"/>
      </w:r>
    </w:p>
    <w:p w:rsidR="00000000" w:rsidDel="00000000" w:rsidP="00000000" w:rsidRDefault="00000000" w:rsidRPr="00000000" w14:paraId="000002C8">
      <w:pPr>
        <w:numPr>
          <w:ilvl w:val="0"/>
          <w:numId w:val="26"/>
        </w:numPr>
        <w:spacing w:after="0" w:afterAutospacing="0" w:before="0" w:beforeAutospacing="0" w:lineRule="auto"/>
        <w:ind w:left="720" w:hanging="360"/>
        <w:rPr>
          <w:sz w:val="26"/>
          <w:szCs w:val="26"/>
        </w:rPr>
      </w:pPr>
      <w:r w:rsidDel="00000000" w:rsidR="00000000" w:rsidRPr="00000000">
        <w:rPr>
          <w:b w:val="1"/>
          <w:sz w:val="26"/>
          <w:szCs w:val="26"/>
          <w:rtl w:val="0"/>
        </w:rPr>
        <w:t xml:space="preserve">Artificial intelligence</w:t>
      </w:r>
      <w:r w:rsidDel="00000000" w:rsidR="00000000" w:rsidRPr="00000000">
        <w:rPr>
          <w:sz w:val="26"/>
          <w:szCs w:val="26"/>
          <w:rtl w:val="0"/>
        </w:rPr>
        <w:t xml:space="preserve"> deployment for automated compliance monitoring</w:t>
        <w:br w:type="textWrapping"/>
      </w:r>
    </w:p>
    <w:p w:rsidR="00000000" w:rsidDel="00000000" w:rsidP="00000000" w:rsidRDefault="00000000" w:rsidRPr="00000000" w14:paraId="000002C9">
      <w:pPr>
        <w:numPr>
          <w:ilvl w:val="0"/>
          <w:numId w:val="26"/>
        </w:numPr>
        <w:spacing w:after="240" w:before="0" w:beforeAutospacing="0" w:lineRule="auto"/>
        <w:ind w:left="720" w:hanging="360"/>
        <w:rPr>
          <w:sz w:val="26"/>
          <w:szCs w:val="26"/>
        </w:rPr>
      </w:pPr>
      <w:r w:rsidDel="00000000" w:rsidR="00000000" w:rsidRPr="00000000">
        <w:rPr>
          <w:b w:val="1"/>
          <w:sz w:val="26"/>
          <w:szCs w:val="26"/>
          <w:rtl w:val="0"/>
        </w:rPr>
        <w:t xml:space="preserve">International coordination</w:t>
      </w:r>
      <w:r w:rsidDel="00000000" w:rsidR="00000000" w:rsidRPr="00000000">
        <w:rPr>
          <w:sz w:val="26"/>
          <w:szCs w:val="26"/>
          <w:rtl w:val="0"/>
        </w:rPr>
        <w:t xml:space="preserve"> for cross-border tax compliance</w:t>
        <w:br w:type="textWrapping"/>
      </w:r>
    </w:p>
    <w:p w:rsidR="00000000" w:rsidDel="00000000" w:rsidP="00000000" w:rsidRDefault="00000000" w:rsidRPr="00000000" w14:paraId="000002CA">
      <w:pPr>
        <w:pStyle w:val="Heading2"/>
        <w:keepNext w:val="0"/>
        <w:keepLines w:val="0"/>
        <w:spacing w:after="80" w:lineRule="auto"/>
        <w:rPr>
          <w:b w:val="1"/>
          <w:sz w:val="38"/>
          <w:szCs w:val="38"/>
        </w:rPr>
      </w:pPr>
      <w:bookmarkStart w:colFirst="0" w:colLast="0" w:name="_vkr2mpqvlpli" w:id="159"/>
      <w:bookmarkEnd w:id="159"/>
      <w:r w:rsidDel="00000000" w:rsidR="00000000" w:rsidRPr="00000000">
        <w:rPr>
          <w:b w:val="1"/>
          <w:sz w:val="38"/>
          <w:szCs w:val="38"/>
          <w:rtl w:val="0"/>
        </w:rPr>
        <w:t xml:space="preserve">Business Environment Transformation</w:t>
      </w:r>
    </w:p>
    <w:p w:rsidR="00000000" w:rsidDel="00000000" w:rsidP="00000000" w:rsidRDefault="00000000" w:rsidRPr="00000000" w14:paraId="000002CB">
      <w:pPr>
        <w:spacing w:after="240" w:before="240" w:lineRule="auto"/>
        <w:rPr>
          <w:sz w:val="26"/>
          <w:szCs w:val="26"/>
        </w:rPr>
      </w:pPr>
      <w:r w:rsidDel="00000000" w:rsidR="00000000" w:rsidRPr="00000000">
        <w:rPr>
          <w:b w:val="1"/>
          <w:sz w:val="26"/>
          <w:szCs w:val="26"/>
          <w:rtl w:val="0"/>
        </w:rPr>
        <w:t xml:space="preserve">Long-term strategic implications</w:t>
      </w:r>
      <w:r w:rsidDel="00000000" w:rsidR="00000000" w:rsidRPr="00000000">
        <w:rPr>
          <w:sz w:val="26"/>
          <w:szCs w:val="26"/>
          <w:rtl w:val="0"/>
        </w:rPr>
        <w:t xml:space="preserve">:</w:t>
      </w:r>
    </w:p>
    <w:p w:rsidR="00000000" w:rsidDel="00000000" w:rsidP="00000000" w:rsidRDefault="00000000" w:rsidRPr="00000000" w14:paraId="000002CC">
      <w:pPr>
        <w:numPr>
          <w:ilvl w:val="0"/>
          <w:numId w:val="74"/>
        </w:numPr>
        <w:spacing w:after="0" w:afterAutospacing="0" w:before="240" w:lineRule="auto"/>
        <w:ind w:left="720" w:hanging="360"/>
        <w:rPr>
          <w:sz w:val="26"/>
          <w:szCs w:val="26"/>
        </w:rPr>
      </w:pPr>
      <w:r w:rsidDel="00000000" w:rsidR="00000000" w:rsidRPr="00000000">
        <w:rPr>
          <w:b w:val="1"/>
          <w:sz w:val="26"/>
          <w:szCs w:val="26"/>
          <w:rtl w:val="0"/>
        </w:rPr>
        <w:t xml:space="preserve">Reduced compliance burden</w:t>
      </w:r>
      <w:r w:rsidDel="00000000" w:rsidR="00000000" w:rsidRPr="00000000">
        <w:rPr>
          <w:sz w:val="26"/>
          <w:szCs w:val="26"/>
          <w:rtl w:val="0"/>
        </w:rPr>
        <w:t xml:space="preserve"> through automation and system integration</w:t>
        <w:br w:type="textWrapping"/>
      </w:r>
    </w:p>
    <w:p w:rsidR="00000000" w:rsidDel="00000000" w:rsidP="00000000" w:rsidRDefault="00000000" w:rsidRPr="00000000" w14:paraId="000002CD">
      <w:pPr>
        <w:numPr>
          <w:ilvl w:val="0"/>
          <w:numId w:val="74"/>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transparency</w:t>
      </w:r>
      <w:r w:rsidDel="00000000" w:rsidR="00000000" w:rsidRPr="00000000">
        <w:rPr>
          <w:sz w:val="26"/>
          <w:szCs w:val="26"/>
          <w:rtl w:val="0"/>
        </w:rPr>
        <w:t xml:space="preserve"> in government-business interactions</w:t>
        <w:br w:type="textWrapping"/>
      </w:r>
    </w:p>
    <w:p w:rsidR="00000000" w:rsidDel="00000000" w:rsidP="00000000" w:rsidRDefault="00000000" w:rsidRPr="00000000" w14:paraId="000002CE">
      <w:pPr>
        <w:numPr>
          <w:ilvl w:val="0"/>
          <w:numId w:val="74"/>
        </w:numPr>
        <w:spacing w:after="0" w:afterAutospacing="0" w:before="0" w:beforeAutospacing="0" w:lineRule="auto"/>
        <w:ind w:left="720" w:hanging="360"/>
        <w:rPr>
          <w:sz w:val="26"/>
          <w:szCs w:val="26"/>
        </w:rPr>
      </w:pPr>
      <w:r w:rsidDel="00000000" w:rsidR="00000000" w:rsidRPr="00000000">
        <w:rPr>
          <w:b w:val="1"/>
          <w:sz w:val="26"/>
          <w:szCs w:val="26"/>
          <w:rtl w:val="0"/>
        </w:rPr>
        <w:t xml:space="preserve">Improved ease of doing business</w:t>
      </w:r>
      <w:r w:rsidDel="00000000" w:rsidR="00000000" w:rsidRPr="00000000">
        <w:rPr>
          <w:sz w:val="26"/>
          <w:szCs w:val="26"/>
          <w:rtl w:val="0"/>
        </w:rPr>
        <w:t xml:space="preserve"> rankings and international competitiveness</w:t>
        <w:br w:type="textWrapping"/>
      </w:r>
    </w:p>
    <w:p w:rsidR="00000000" w:rsidDel="00000000" w:rsidP="00000000" w:rsidRDefault="00000000" w:rsidRPr="00000000" w14:paraId="000002CF">
      <w:pPr>
        <w:numPr>
          <w:ilvl w:val="0"/>
          <w:numId w:val="74"/>
        </w:numPr>
        <w:spacing w:after="240" w:before="0" w:beforeAutospacing="0" w:lineRule="auto"/>
        <w:ind w:left="720" w:hanging="360"/>
        <w:rPr>
          <w:sz w:val="26"/>
          <w:szCs w:val="26"/>
        </w:rPr>
      </w:pPr>
      <w:r w:rsidDel="00000000" w:rsidR="00000000" w:rsidRPr="00000000">
        <w:rPr>
          <w:b w:val="1"/>
          <w:sz w:val="26"/>
          <w:szCs w:val="26"/>
          <w:rtl w:val="0"/>
        </w:rPr>
        <w:t xml:space="preserve">Stronger foundation</w:t>
      </w:r>
      <w:r w:rsidDel="00000000" w:rsidR="00000000" w:rsidRPr="00000000">
        <w:rPr>
          <w:sz w:val="26"/>
          <w:szCs w:val="26"/>
          <w:rtl w:val="0"/>
        </w:rPr>
        <w:t xml:space="preserve"> for Viksit Bharat 2047 vision</w:t>
        <w:br w:type="textWrapping"/>
      </w:r>
    </w:p>
    <w:p w:rsidR="00000000" w:rsidDel="00000000" w:rsidP="00000000" w:rsidRDefault="00000000" w:rsidRPr="00000000" w14:paraId="000002D0">
      <w:pPr>
        <w:pStyle w:val="Heading2"/>
        <w:keepNext w:val="0"/>
        <w:keepLines w:val="0"/>
        <w:spacing w:after="80" w:lineRule="auto"/>
        <w:rPr>
          <w:b w:val="1"/>
          <w:sz w:val="38"/>
          <w:szCs w:val="38"/>
        </w:rPr>
      </w:pPr>
      <w:bookmarkStart w:colFirst="0" w:colLast="0" w:name="_ileg3s88tu7w" w:id="160"/>
      <w:bookmarkEnd w:id="160"/>
      <w:r w:rsidDel="00000000" w:rsidR="00000000" w:rsidRPr="00000000">
        <w:rPr>
          <w:b w:val="1"/>
          <w:sz w:val="38"/>
          <w:szCs w:val="38"/>
          <w:rtl w:val="0"/>
        </w:rPr>
        <w:t xml:space="preserve">Economic Growth Catalysts</w:t>
      </w:r>
    </w:p>
    <w:p w:rsidR="00000000" w:rsidDel="00000000" w:rsidP="00000000" w:rsidRDefault="00000000" w:rsidRPr="00000000" w14:paraId="000002D1">
      <w:pPr>
        <w:spacing w:after="240" w:before="240" w:lineRule="auto"/>
        <w:rPr>
          <w:sz w:val="26"/>
          <w:szCs w:val="26"/>
        </w:rPr>
      </w:pPr>
      <w:r w:rsidDel="00000000" w:rsidR="00000000" w:rsidRPr="00000000">
        <w:rPr>
          <w:b w:val="1"/>
          <w:sz w:val="26"/>
          <w:szCs w:val="26"/>
          <w:rtl w:val="0"/>
        </w:rPr>
        <w:t xml:space="preserve">Expected economic outcomes</w:t>
      </w:r>
      <w:r w:rsidDel="00000000" w:rsidR="00000000" w:rsidRPr="00000000">
        <w:rPr>
          <w:sz w:val="26"/>
          <w:szCs w:val="26"/>
          <w:rtl w:val="0"/>
        </w:rPr>
        <w:t xml:space="preserve">:</w:t>
      </w:r>
    </w:p>
    <w:p w:rsidR="00000000" w:rsidDel="00000000" w:rsidP="00000000" w:rsidRDefault="00000000" w:rsidRPr="00000000" w14:paraId="000002D2">
      <w:pPr>
        <w:numPr>
          <w:ilvl w:val="0"/>
          <w:numId w:val="87"/>
        </w:numPr>
        <w:spacing w:after="0" w:afterAutospacing="0" w:before="240" w:lineRule="auto"/>
        <w:ind w:left="720" w:hanging="360"/>
        <w:rPr>
          <w:sz w:val="26"/>
          <w:szCs w:val="26"/>
        </w:rPr>
      </w:pPr>
      <w:r w:rsidDel="00000000" w:rsidR="00000000" w:rsidRPr="00000000">
        <w:rPr>
          <w:b w:val="1"/>
          <w:sz w:val="26"/>
          <w:szCs w:val="26"/>
          <w:rtl w:val="0"/>
        </w:rPr>
        <w:t xml:space="preserve">Increased formalization</w:t>
      </w:r>
      <w:r w:rsidDel="00000000" w:rsidR="00000000" w:rsidRPr="00000000">
        <w:rPr>
          <w:sz w:val="26"/>
          <w:szCs w:val="26"/>
          <w:rtl w:val="0"/>
        </w:rPr>
        <w:t xml:space="preserve"> of the economy through better compliance frameworks</w:t>
        <w:br w:type="textWrapping"/>
      </w:r>
    </w:p>
    <w:p w:rsidR="00000000" w:rsidDel="00000000" w:rsidP="00000000" w:rsidRDefault="00000000" w:rsidRPr="00000000" w14:paraId="000002D3">
      <w:pPr>
        <w:numPr>
          <w:ilvl w:val="0"/>
          <w:numId w:val="87"/>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revenue collection</w:t>
      </w:r>
      <w:r w:rsidDel="00000000" w:rsidR="00000000" w:rsidRPr="00000000">
        <w:rPr>
          <w:sz w:val="26"/>
          <w:szCs w:val="26"/>
          <w:rtl w:val="0"/>
        </w:rPr>
        <w:t xml:space="preserve"> efficiency through digital integration</w:t>
        <w:br w:type="textWrapping"/>
      </w:r>
    </w:p>
    <w:p w:rsidR="00000000" w:rsidDel="00000000" w:rsidP="00000000" w:rsidRDefault="00000000" w:rsidRPr="00000000" w14:paraId="000002D4">
      <w:pPr>
        <w:numPr>
          <w:ilvl w:val="0"/>
          <w:numId w:val="87"/>
        </w:numPr>
        <w:spacing w:after="0" w:afterAutospacing="0" w:before="0" w:beforeAutospacing="0" w:lineRule="auto"/>
        <w:ind w:left="720" w:hanging="360"/>
        <w:rPr>
          <w:sz w:val="26"/>
          <w:szCs w:val="26"/>
        </w:rPr>
      </w:pPr>
      <w:r w:rsidDel="00000000" w:rsidR="00000000" w:rsidRPr="00000000">
        <w:rPr>
          <w:b w:val="1"/>
          <w:sz w:val="26"/>
          <w:szCs w:val="26"/>
          <w:rtl w:val="0"/>
        </w:rPr>
        <w:t xml:space="preserve">Improved business confidence</w:t>
      </w:r>
      <w:r w:rsidDel="00000000" w:rsidR="00000000" w:rsidRPr="00000000">
        <w:rPr>
          <w:sz w:val="26"/>
          <w:szCs w:val="26"/>
          <w:rtl w:val="0"/>
        </w:rPr>
        <w:t xml:space="preserve"> leading to higher investment levels</w:t>
        <w:br w:type="textWrapping"/>
      </w:r>
    </w:p>
    <w:p w:rsidR="00000000" w:rsidDel="00000000" w:rsidP="00000000" w:rsidRDefault="00000000" w:rsidRPr="00000000" w14:paraId="000002D5">
      <w:pPr>
        <w:numPr>
          <w:ilvl w:val="0"/>
          <w:numId w:val="87"/>
        </w:numPr>
        <w:spacing w:after="240" w:before="0" w:beforeAutospacing="0" w:lineRule="auto"/>
        <w:ind w:left="720" w:hanging="360"/>
        <w:rPr>
          <w:sz w:val="26"/>
          <w:szCs w:val="26"/>
        </w:rPr>
      </w:pPr>
      <w:r w:rsidDel="00000000" w:rsidR="00000000" w:rsidRPr="00000000">
        <w:rPr>
          <w:b w:val="1"/>
          <w:sz w:val="26"/>
          <w:szCs w:val="26"/>
          <w:rtl w:val="0"/>
        </w:rPr>
        <w:t xml:space="preserve">Strengthened startup ecosystem</w:t>
      </w:r>
      <w:r w:rsidDel="00000000" w:rsidR="00000000" w:rsidRPr="00000000">
        <w:rPr>
          <w:sz w:val="26"/>
          <w:szCs w:val="26"/>
          <w:rtl w:val="0"/>
        </w:rPr>
        <w:t xml:space="preserve"> supporting innovation and job creation</w:t>
        <w:br w:type="textWrapping"/>
      </w:r>
    </w:p>
    <w:p w:rsidR="00000000" w:rsidDel="00000000" w:rsidP="00000000" w:rsidRDefault="00000000" w:rsidRPr="00000000" w14:paraId="000002D6">
      <w:pPr>
        <w:pStyle w:val="Heading2"/>
        <w:keepNext w:val="0"/>
        <w:keepLines w:val="0"/>
        <w:spacing w:after="80" w:lineRule="auto"/>
        <w:rPr>
          <w:b w:val="1"/>
          <w:sz w:val="38"/>
          <w:szCs w:val="38"/>
        </w:rPr>
      </w:pPr>
      <w:bookmarkStart w:colFirst="0" w:colLast="0" w:name="_ke6rtqu06zcd" w:id="161"/>
      <w:bookmarkEnd w:id="161"/>
      <w:r w:rsidDel="00000000" w:rsidR="00000000" w:rsidRPr="00000000">
        <w:rPr>
          <w:b w:val="1"/>
          <w:sz w:val="38"/>
          <w:szCs w:val="38"/>
          <w:rtl w:val="0"/>
        </w:rPr>
        <w:t xml:space="preserve">Comprehensive Compliance Best Practices</w:t>
      </w:r>
    </w:p>
    <w:p w:rsidR="00000000" w:rsidDel="00000000" w:rsidP="00000000" w:rsidRDefault="00000000" w:rsidRPr="00000000" w14:paraId="000002D7">
      <w:pPr>
        <w:pStyle w:val="Heading2"/>
        <w:keepNext w:val="0"/>
        <w:keepLines w:val="0"/>
        <w:spacing w:after="80" w:lineRule="auto"/>
        <w:rPr>
          <w:b w:val="1"/>
          <w:sz w:val="38"/>
          <w:szCs w:val="38"/>
        </w:rPr>
      </w:pPr>
      <w:bookmarkStart w:colFirst="0" w:colLast="0" w:name="_w8zvewp8j9qi" w:id="162"/>
      <w:bookmarkEnd w:id="162"/>
      <w:r w:rsidDel="00000000" w:rsidR="00000000" w:rsidRPr="00000000">
        <w:rPr>
          <w:b w:val="1"/>
          <w:sz w:val="38"/>
          <w:szCs w:val="38"/>
          <w:rtl w:val="0"/>
        </w:rPr>
        <w:t xml:space="preserve">For Established Businesses</w:t>
      </w:r>
    </w:p>
    <w:p w:rsidR="00000000" w:rsidDel="00000000" w:rsidP="00000000" w:rsidRDefault="00000000" w:rsidRPr="00000000" w14:paraId="000002D8">
      <w:pPr>
        <w:spacing w:after="240" w:before="240" w:lineRule="auto"/>
        <w:rPr>
          <w:sz w:val="26"/>
          <w:szCs w:val="26"/>
        </w:rPr>
      </w:pPr>
      <w:r w:rsidDel="00000000" w:rsidR="00000000" w:rsidRPr="00000000">
        <w:rPr>
          <w:b w:val="1"/>
          <w:sz w:val="26"/>
          <w:szCs w:val="26"/>
          <w:rtl w:val="0"/>
        </w:rPr>
        <w:t xml:space="preserve">Strategic compliance recommendations</w:t>
      </w:r>
      <w:r w:rsidDel="00000000" w:rsidR="00000000" w:rsidRPr="00000000">
        <w:rPr>
          <w:sz w:val="26"/>
          <w:szCs w:val="26"/>
          <w:rtl w:val="0"/>
        </w:rPr>
        <w:t xml:space="preserve">:</w:t>
      </w:r>
    </w:p>
    <w:p w:rsidR="00000000" w:rsidDel="00000000" w:rsidP="00000000" w:rsidRDefault="00000000" w:rsidRPr="00000000" w14:paraId="000002D9">
      <w:pPr>
        <w:numPr>
          <w:ilvl w:val="0"/>
          <w:numId w:val="113"/>
        </w:numPr>
        <w:spacing w:after="0" w:afterAutospacing="0" w:before="240" w:lineRule="auto"/>
        <w:ind w:left="720" w:hanging="360"/>
        <w:rPr>
          <w:sz w:val="26"/>
          <w:szCs w:val="26"/>
        </w:rPr>
      </w:pPr>
      <w:r w:rsidDel="00000000" w:rsidR="00000000" w:rsidRPr="00000000">
        <w:rPr>
          <w:b w:val="1"/>
          <w:sz w:val="26"/>
          <w:szCs w:val="26"/>
          <w:rtl w:val="0"/>
        </w:rPr>
        <w:t xml:space="preserve">Early adoption</w:t>
      </w:r>
      <w:r w:rsidDel="00000000" w:rsidR="00000000" w:rsidRPr="00000000">
        <w:rPr>
          <w:sz w:val="26"/>
          <w:szCs w:val="26"/>
          <w:rtl w:val="0"/>
        </w:rPr>
        <w:t xml:space="preserve"> of MFA and digital security measures well before mandatory deadlines</w:t>
        <w:br w:type="textWrapping"/>
      </w:r>
    </w:p>
    <w:p w:rsidR="00000000" w:rsidDel="00000000" w:rsidP="00000000" w:rsidRDefault="00000000" w:rsidRPr="00000000" w14:paraId="000002DA">
      <w:pPr>
        <w:numPr>
          <w:ilvl w:val="0"/>
          <w:numId w:val="113"/>
        </w:numPr>
        <w:spacing w:after="0" w:afterAutospacing="0" w:before="0" w:beforeAutospacing="0" w:lineRule="auto"/>
        <w:ind w:left="720" w:hanging="360"/>
        <w:rPr>
          <w:sz w:val="26"/>
          <w:szCs w:val="26"/>
        </w:rPr>
      </w:pPr>
      <w:r w:rsidDel="00000000" w:rsidR="00000000" w:rsidRPr="00000000">
        <w:rPr>
          <w:b w:val="1"/>
          <w:sz w:val="26"/>
          <w:szCs w:val="26"/>
          <w:rtl w:val="0"/>
        </w:rPr>
        <w:t xml:space="preserve">System upgrades</w:t>
      </w:r>
      <w:r w:rsidDel="00000000" w:rsidR="00000000" w:rsidRPr="00000000">
        <w:rPr>
          <w:sz w:val="26"/>
          <w:szCs w:val="26"/>
          <w:rtl w:val="0"/>
        </w:rPr>
        <w:t xml:space="preserve"> for new return formats and invoice series requirements</w:t>
        <w:br w:type="textWrapping"/>
      </w:r>
    </w:p>
    <w:p w:rsidR="00000000" w:rsidDel="00000000" w:rsidP="00000000" w:rsidRDefault="00000000" w:rsidRPr="00000000" w14:paraId="000002DB">
      <w:pPr>
        <w:numPr>
          <w:ilvl w:val="0"/>
          <w:numId w:val="113"/>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Professional consultation</w:t>
      </w:r>
      <w:r w:rsidDel="00000000" w:rsidR="00000000" w:rsidRPr="00000000">
        <w:rPr>
          <w:sz w:val="26"/>
          <w:szCs w:val="26"/>
          <w:rtl w:val="0"/>
        </w:rPr>
        <w:t xml:space="preserve"> for ISD registration requirements where applicable</w:t>
        <w:br w:type="textWrapping"/>
      </w:r>
    </w:p>
    <w:p w:rsidR="00000000" w:rsidDel="00000000" w:rsidP="00000000" w:rsidRDefault="00000000" w:rsidRPr="00000000" w14:paraId="000002DC">
      <w:pPr>
        <w:numPr>
          <w:ilvl w:val="0"/>
          <w:numId w:val="113"/>
        </w:numPr>
        <w:spacing w:after="240" w:before="0" w:beforeAutospacing="0" w:lineRule="auto"/>
        <w:ind w:left="720" w:hanging="360"/>
        <w:rPr>
          <w:sz w:val="26"/>
          <w:szCs w:val="26"/>
        </w:rPr>
      </w:pPr>
      <w:r w:rsidDel="00000000" w:rsidR="00000000" w:rsidRPr="00000000">
        <w:rPr>
          <w:b w:val="1"/>
          <w:sz w:val="26"/>
          <w:szCs w:val="26"/>
          <w:rtl w:val="0"/>
        </w:rPr>
        <w:t xml:space="preserve">Staff training programs</w:t>
      </w:r>
      <w:r w:rsidDel="00000000" w:rsidR="00000000" w:rsidRPr="00000000">
        <w:rPr>
          <w:sz w:val="26"/>
          <w:szCs w:val="26"/>
          <w:rtl w:val="0"/>
        </w:rPr>
        <w:t xml:space="preserve"> for updated e-way bill and invoice generation processes</w:t>
        <w:br w:type="textWrapping"/>
      </w:r>
    </w:p>
    <w:p w:rsidR="00000000" w:rsidDel="00000000" w:rsidP="00000000" w:rsidRDefault="00000000" w:rsidRPr="00000000" w14:paraId="000002DD">
      <w:pPr>
        <w:pStyle w:val="Heading2"/>
        <w:keepNext w:val="0"/>
        <w:keepLines w:val="0"/>
        <w:spacing w:after="80" w:lineRule="auto"/>
        <w:rPr>
          <w:b w:val="1"/>
          <w:sz w:val="38"/>
          <w:szCs w:val="38"/>
        </w:rPr>
      </w:pPr>
      <w:bookmarkStart w:colFirst="0" w:colLast="0" w:name="_kqxq40bqet9z" w:id="163"/>
      <w:bookmarkEnd w:id="163"/>
      <w:r w:rsidDel="00000000" w:rsidR="00000000" w:rsidRPr="00000000">
        <w:rPr>
          <w:b w:val="1"/>
          <w:sz w:val="38"/>
          <w:szCs w:val="38"/>
          <w:rtl w:val="0"/>
        </w:rPr>
        <w:t xml:space="preserve">For New Businesses and Startups</w:t>
      </w:r>
    </w:p>
    <w:p w:rsidR="00000000" w:rsidDel="00000000" w:rsidP="00000000" w:rsidRDefault="00000000" w:rsidRPr="00000000" w14:paraId="000002DE">
      <w:pPr>
        <w:spacing w:after="240" w:before="240" w:lineRule="auto"/>
        <w:rPr>
          <w:sz w:val="26"/>
          <w:szCs w:val="26"/>
        </w:rPr>
      </w:pPr>
      <w:r w:rsidDel="00000000" w:rsidR="00000000" w:rsidRPr="00000000">
        <w:rPr>
          <w:b w:val="1"/>
          <w:sz w:val="26"/>
          <w:szCs w:val="26"/>
          <w:rtl w:val="0"/>
        </w:rPr>
        <w:t xml:space="preserve">Startup-specific guidance</w:t>
      </w:r>
      <w:r w:rsidDel="00000000" w:rsidR="00000000" w:rsidRPr="00000000">
        <w:rPr>
          <w:sz w:val="26"/>
          <w:szCs w:val="26"/>
          <w:rtl w:val="0"/>
        </w:rPr>
        <w:t xml:space="preserve">:</w:t>
      </w:r>
    </w:p>
    <w:p w:rsidR="00000000" w:rsidDel="00000000" w:rsidP="00000000" w:rsidRDefault="00000000" w:rsidRPr="00000000" w14:paraId="000002DF">
      <w:pPr>
        <w:numPr>
          <w:ilvl w:val="0"/>
          <w:numId w:val="24"/>
        </w:numPr>
        <w:spacing w:after="0" w:afterAutospacing="0" w:before="240" w:lineRule="auto"/>
        <w:ind w:left="720" w:hanging="360"/>
        <w:rPr>
          <w:sz w:val="26"/>
          <w:szCs w:val="26"/>
        </w:rPr>
      </w:pPr>
      <w:r w:rsidDel="00000000" w:rsidR="00000000" w:rsidRPr="00000000">
        <w:rPr>
          <w:b w:val="1"/>
          <w:sz w:val="26"/>
          <w:szCs w:val="26"/>
          <w:rtl w:val="0"/>
        </w:rPr>
        <w:t xml:space="preserve">Integrated planning</w:t>
      </w:r>
      <w:r w:rsidDel="00000000" w:rsidR="00000000" w:rsidRPr="00000000">
        <w:rPr>
          <w:sz w:val="26"/>
          <w:szCs w:val="26"/>
          <w:rtl w:val="0"/>
        </w:rPr>
        <w:t xml:space="preserve"> for SPICe+ application covering all regulatory requirements</w:t>
        <w:br w:type="textWrapping"/>
      </w:r>
    </w:p>
    <w:p w:rsidR="00000000" w:rsidDel="00000000" w:rsidP="00000000" w:rsidRDefault="00000000" w:rsidRPr="00000000" w14:paraId="000002E0">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Early GST registration</w:t>
      </w:r>
      <w:r w:rsidDel="00000000" w:rsidR="00000000" w:rsidRPr="00000000">
        <w:rPr>
          <w:sz w:val="26"/>
          <w:szCs w:val="26"/>
          <w:rtl w:val="0"/>
        </w:rPr>
        <w:t xml:space="preserve"> consideration even below threshold limits for credibility</w:t>
        <w:br w:type="textWrapping"/>
      </w:r>
    </w:p>
    <w:p w:rsidR="00000000" w:rsidDel="00000000" w:rsidP="00000000" w:rsidRDefault="00000000" w:rsidRPr="00000000" w14:paraId="000002E1">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Startup India certification</w:t>
      </w:r>
      <w:r w:rsidDel="00000000" w:rsidR="00000000" w:rsidRPr="00000000">
        <w:rPr>
          <w:sz w:val="26"/>
          <w:szCs w:val="26"/>
          <w:rtl w:val="0"/>
        </w:rPr>
        <w:t xml:space="preserve"> application for accessing government support schemes</w:t>
        <w:br w:type="textWrapping"/>
      </w:r>
    </w:p>
    <w:p w:rsidR="00000000" w:rsidDel="00000000" w:rsidP="00000000" w:rsidRDefault="00000000" w:rsidRPr="00000000" w14:paraId="000002E2">
      <w:pPr>
        <w:numPr>
          <w:ilvl w:val="0"/>
          <w:numId w:val="24"/>
        </w:numPr>
        <w:spacing w:after="240" w:before="0" w:beforeAutospacing="0" w:lineRule="auto"/>
        <w:ind w:left="720" w:hanging="360"/>
        <w:rPr>
          <w:sz w:val="26"/>
          <w:szCs w:val="26"/>
        </w:rPr>
      </w:pPr>
      <w:r w:rsidDel="00000000" w:rsidR="00000000" w:rsidRPr="00000000">
        <w:rPr>
          <w:b w:val="1"/>
          <w:sz w:val="26"/>
          <w:szCs w:val="26"/>
          <w:rtl w:val="0"/>
        </w:rPr>
        <w:t xml:space="preserve">Professional advisory</w:t>
      </w:r>
      <w:r w:rsidDel="00000000" w:rsidR="00000000" w:rsidRPr="00000000">
        <w:rPr>
          <w:sz w:val="26"/>
          <w:szCs w:val="26"/>
          <w:rtl w:val="0"/>
        </w:rPr>
        <w:t xml:space="preserve"> engagement for complex compliance requirements</w:t>
        <w:br w:type="textWrapping"/>
      </w:r>
    </w:p>
    <w:p w:rsidR="00000000" w:rsidDel="00000000" w:rsidP="00000000" w:rsidRDefault="00000000" w:rsidRPr="00000000" w14:paraId="000002E3">
      <w:pPr>
        <w:pStyle w:val="Heading2"/>
        <w:keepNext w:val="0"/>
        <w:keepLines w:val="0"/>
        <w:spacing w:after="80" w:lineRule="auto"/>
        <w:rPr>
          <w:b w:val="1"/>
          <w:sz w:val="38"/>
          <w:szCs w:val="38"/>
        </w:rPr>
      </w:pPr>
      <w:bookmarkStart w:colFirst="0" w:colLast="0" w:name="_paljcolxxqx2" w:id="164"/>
      <w:bookmarkEnd w:id="164"/>
      <w:r w:rsidDel="00000000" w:rsidR="00000000" w:rsidRPr="00000000">
        <w:rPr>
          <w:b w:val="1"/>
          <w:sz w:val="38"/>
          <w:szCs w:val="38"/>
          <w:rtl w:val="0"/>
        </w:rPr>
        <w:t xml:space="preserve">Technology Integration Strategies</w:t>
      </w:r>
    </w:p>
    <w:p w:rsidR="00000000" w:rsidDel="00000000" w:rsidP="00000000" w:rsidRDefault="00000000" w:rsidRPr="00000000" w14:paraId="000002E4">
      <w:pPr>
        <w:spacing w:after="240" w:before="240" w:lineRule="auto"/>
        <w:rPr>
          <w:sz w:val="26"/>
          <w:szCs w:val="26"/>
        </w:rPr>
      </w:pPr>
      <w:r w:rsidDel="00000000" w:rsidR="00000000" w:rsidRPr="00000000">
        <w:rPr>
          <w:b w:val="1"/>
          <w:sz w:val="26"/>
          <w:szCs w:val="26"/>
          <w:rtl w:val="0"/>
        </w:rPr>
        <w:t xml:space="preserve">Digital compliance framework</w:t>
      </w:r>
      <w:r w:rsidDel="00000000" w:rsidR="00000000" w:rsidRPr="00000000">
        <w:rPr>
          <w:sz w:val="26"/>
          <w:szCs w:val="26"/>
          <w:rtl w:val="0"/>
        </w:rPr>
        <w:t xml:space="preserve">:</w:t>
      </w:r>
    </w:p>
    <w:p w:rsidR="00000000" w:rsidDel="00000000" w:rsidP="00000000" w:rsidRDefault="00000000" w:rsidRPr="00000000" w14:paraId="000002E5">
      <w:pPr>
        <w:numPr>
          <w:ilvl w:val="0"/>
          <w:numId w:val="65"/>
        </w:numPr>
        <w:spacing w:after="0" w:afterAutospacing="0" w:before="240" w:lineRule="auto"/>
        <w:ind w:left="720" w:hanging="360"/>
        <w:rPr>
          <w:sz w:val="26"/>
          <w:szCs w:val="26"/>
        </w:rPr>
      </w:pPr>
      <w:r w:rsidDel="00000000" w:rsidR="00000000" w:rsidRPr="00000000">
        <w:rPr>
          <w:b w:val="1"/>
          <w:sz w:val="26"/>
          <w:szCs w:val="26"/>
          <w:rtl w:val="0"/>
        </w:rPr>
        <w:t xml:space="preserve">Cloud-based GST software</w:t>
      </w:r>
      <w:r w:rsidDel="00000000" w:rsidR="00000000" w:rsidRPr="00000000">
        <w:rPr>
          <w:sz w:val="26"/>
          <w:szCs w:val="26"/>
          <w:rtl w:val="0"/>
        </w:rPr>
        <w:t xml:space="preserve"> implementation for scalability and updates</w:t>
        <w:br w:type="textWrapping"/>
      </w:r>
    </w:p>
    <w:p w:rsidR="00000000" w:rsidDel="00000000" w:rsidP="00000000" w:rsidRDefault="00000000" w:rsidRPr="00000000" w14:paraId="000002E6">
      <w:pPr>
        <w:numPr>
          <w:ilvl w:val="0"/>
          <w:numId w:val="65"/>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Integration capabilities</w:t>
      </w:r>
      <w:r w:rsidDel="00000000" w:rsidR="00000000" w:rsidRPr="00000000">
        <w:rPr>
          <w:sz w:val="26"/>
          <w:szCs w:val="26"/>
          <w:rtl w:val="0"/>
        </w:rPr>
        <w:t xml:space="preserve"> with accounting and ERP systems</w:t>
        <w:br w:type="textWrapping"/>
      </w:r>
    </w:p>
    <w:p w:rsidR="00000000" w:rsidDel="00000000" w:rsidP="00000000" w:rsidRDefault="00000000" w:rsidRPr="00000000" w14:paraId="000002E7">
      <w:pPr>
        <w:numPr>
          <w:ilvl w:val="0"/>
          <w:numId w:val="65"/>
        </w:numPr>
        <w:spacing w:after="0" w:afterAutospacing="0" w:before="0" w:beforeAutospacing="0" w:lineRule="auto"/>
        <w:ind w:left="720" w:hanging="360"/>
        <w:rPr>
          <w:sz w:val="26"/>
          <w:szCs w:val="26"/>
        </w:rPr>
      </w:pPr>
      <w:r w:rsidDel="00000000" w:rsidR="00000000" w:rsidRPr="00000000">
        <w:rPr>
          <w:b w:val="1"/>
          <w:sz w:val="26"/>
          <w:szCs w:val="26"/>
          <w:rtl w:val="0"/>
        </w:rPr>
        <w:t xml:space="preserve">Case-insensitive invoice numbering</w:t>
      </w:r>
      <w:r w:rsidDel="00000000" w:rsidR="00000000" w:rsidRPr="00000000">
        <w:rPr>
          <w:sz w:val="26"/>
          <w:szCs w:val="26"/>
          <w:rtl w:val="0"/>
        </w:rPr>
        <w:t xml:space="preserve"> system preparation</w:t>
        <w:br w:type="textWrapping"/>
      </w:r>
    </w:p>
    <w:p w:rsidR="00000000" w:rsidDel="00000000" w:rsidP="00000000" w:rsidRDefault="00000000" w:rsidRPr="00000000" w14:paraId="000002E8">
      <w:pPr>
        <w:numPr>
          <w:ilvl w:val="0"/>
          <w:numId w:val="65"/>
        </w:numPr>
        <w:spacing w:after="240" w:before="0" w:beforeAutospacing="0" w:lineRule="auto"/>
        <w:ind w:left="720" w:hanging="360"/>
        <w:rPr>
          <w:sz w:val="26"/>
          <w:szCs w:val="26"/>
        </w:rPr>
      </w:pPr>
      <w:r w:rsidDel="00000000" w:rsidR="00000000" w:rsidRPr="00000000">
        <w:rPr>
          <w:b w:val="1"/>
          <w:sz w:val="26"/>
          <w:szCs w:val="26"/>
          <w:rtl w:val="0"/>
        </w:rPr>
        <w:t xml:space="preserve">Backup and data security</w:t>
      </w:r>
      <w:r w:rsidDel="00000000" w:rsidR="00000000" w:rsidRPr="00000000">
        <w:rPr>
          <w:sz w:val="26"/>
          <w:szCs w:val="26"/>
          <w:rtl w:val="0"/>
        </w:rPr>
        <w:t xml:space="preserve"> protocols for digital document management</w:t>
        <w:br w:type="textWrapping"/>
      </w:r>
    </w:p>
    <w:p w:rsidR="00000000" w:rsidDel="00000000" w:rsidP="00000000" w:rsidRDefault="00000000" w:rsidRPr="00000000" w14:paraId="000002E9">
      <w:pPr>
        <w:pStyle w:val="Heading2"/>
        <w:keepNext w:val="0"/>
        <w:keepLines w:val="0"/>
        <w:spacing w:after="80" w:lineRule="auto"/>
        <w:rPr>
          <w:b w:val="1"/>
          <w:sz w:val="38"/>
          <w:szCs w:val="38"/>
        </w:rPr>
      </w:pPr>
      <w:bookmarkStart w:colFirst="0" w:colLast="0" w:name="_qqus6ag9ddb5" w:id="165"/>
      <w:bookmarkEnd w:id="165"/>
      <w:r w:rsidDel="00000000" w:rsidR="00000000" w:rsidRPr="00000000">
        <w:rPr>
          <w:b w:val="1"/>
          <w:sz w:val="38"/>
          <w:szCs w:val="38"/>
          <w:rtl w:val="0"/>
        </w:rPr>
        <w:t xml:space="preserve">Economic Impact and Sectoral Analysis</w:t>
      </w:r>
    </w:p>
    <w:p w:rsidR="00000000" w:rsidDel="00000000" w:rsidP="00000000" w:rsidRDefault="00000000" w:rsidRPr="00000000" w14:paraId="000002EA">
      <w:pPr>
        <w:pStyle w:val="Heading2"/>
        <w:keepNext w:val="0"/>
        <w:keepLines w:val="0"/>
        <w:spacing w:after="80" w:lineRule="auto"/>
        <w:rPr>
          <w:b w:val="1"/>
          <w:sz w:val="38"/>
          <w:szCs w:val="38"/>
        </w:rPr>
      </w:pPr>
      <w:bookmarkStart w:colFirst="0" w:colLast="0" w:name="_fyjhrhruhavc" w:id="166"/>
      <w:bookmarkEnd w:id="166"/>
      <w:r w:rsidDel="00000000" w:rsidR="00000000" w:rsidRPr="00000000">
        <w:rPr>
          <w:b w:val="1"/>
          <w:sz w:val="38"/>
          <w:szCs w:val="38"/>
          <w:rtl w:val="0"/>
        </w:rPr>
        <w:t xml:space="preserve">Automotive Industry Transformation</w:t>
      </w:r>
    </w:p>
    <w:p w:rsidR="00000000" w:rsidDel="00000000" w:rsidP="00000000" w:rsidRDefault="00000000" w:rsidRPr="00000000" w14:paraId="000002EB">
      <w:pPr>
        <w:spacing w:after="240" w:before="240" w:lineRule="auto"/>
        <w:rPr>
          <w:sz w:val="26"/>
          <w:szCs w:val="26"/>
        </w:rPr>
      </w:pPr>
      <w:r w:rsidDel="00000000" w:rsidR="00000000" w:rsidRPr="00000000">
        <w:rPr>
          <w:b w:val="1"/>
          <w:sz w:val="26"/>
          <w:szCs w:val="26"/>
          <w:rtl w:val="0"/>
        </w:rPr>
        <w:t xml:space="preserve">Expected market dynamics</w:t>
      </w:r>
      <w:r w:rsidDel="00000000" w:rsidR="00000000" w:rsidRPr="00000000">
        <w:rPr>
          <w:sz w:val="26"/>
          <w:szCs w:val="26"/>
          <w:rtl w:val="0"/>
        </w:rPr>
        <w:t xml:space="preserve"> from GST rate changes:</w:t>
      </w:r>
    </w:p>
    <w:p w:rsidR="00000000" w:rsidDel="00000000" w:rsidP="00000000" w:rsidRDefault="00000000" w:rsidRPr="00000000" w14:paraId="000002EC">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20-25% potential price reduction</w:t>
      </w:r>
      <w:r w:rsidDel="00000000" w:rsidR="00000000" w:rsidRPr="00000000">
        <w:rPr>
          <w:sz w:val="26"/>
          <w:szCs w:val="26"/>
          <w:rtl w:val="0"/>
        </w:rPr>
        <w:t xml:space="preserve"> for small cars and two-wheelers</w:t>
        <w:br w:type="textWrapping"/>
      </w:r>
    </w:p>
    <w:p w:rsidR="00000000" w:rsidDel="00000000" w:rsidP="00000000" w:rsidRDefault="00000000" w:rsidRPr="00000000" w14:paraId="000002ED">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Increased demand</w:t>
      </w:r>
      <w:r w:rsidDel="00000000" w:rsidR="00000000" w:rsidRPr="00000000">
        <w:rPr>
          <w:sz w:val="26"/>
          <w:szCs w:val="26"/>
          <w:rtl w:val="0"/>
        </w:rPr>
        <w:t xml:space="preserve"> particularly in entry-level segments during festive seasons</w:t>
        <w:br w:type="textWrapping"/>
      </w:r>
    </w:p>
    <w:p w:rsidR="00000000" w:rsidDel="00000000" w:rsidP="00000000" w:rsidRDefault="00000000" w:rsidRPr="00000000" w14:paraId="000002EE">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formalization</w:t>
      </w:r>
      <w:r w:rsidDel="00000000" w:rsidR="00000000" w:rsidRPr="00000000">
        <w:rPr>
          <w:sz w:val="26"/>
          <w:szCs w:val="26"/>
          <w:rtl w:val="0"/>
        </w:rPr>
        <w:t xml:space="preserve"> in auto-component aftermarket through better compliance</w:t>
        <w:br w:type="textWrapping"/>
      </w:r>
    </w:p>
    <w:p w:rsidR="00000000" w:rsidDel="00000000" w:rsidP="00000000" w:rsidRDefault="00000000" w:rsidRPr="00000000" w14:paraId="000002EF">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Support for electric vehicle adoption</w:t>
      </w:r>
      <w:r w:rsidDel="00000000" w:rsidR="00000000" w:rsidRPr="00000000">
        <w:rPr>
          <w:sz w:val="26"/>
          <w:szCs w:val="26"/>
          <w:rtl w:val="0"/>
        </w:rPr>
        <w:t xml:space="preserve"> through continued preferential treatment</w:t>
        <w:br w:type="textWrapping"/>
      </w:r>
    </w:p>
    <w:p w:rsidR="00000000" w:rsidDel="00000000" w:rsidP="00000000" w:rsidRDefault="00000000" w:rsidRPr="00000000" w14:paraId="000002F0">
      <w:pPr>
        <w:pStyle w:val="Heading2"/>
        <w:keepNext w:val="0"/>
        <w:keepLines w:val="0"/>
        <w:spacing w:after="80" w:lineRule="auto"/>
        <w:rPr>
          <w:b w:val="1"/>
          <w:sz w:val="38"/>
          <w:szCs w:val="38"/>
        </w:rPr>
      </w:pPr>
      <w:bookmarkStart w:colFirst="0" w:colLast="0" w:name="_mhlll8f35kkj" w:id="167"/>
      <w:bookmarkEnd w:id="167"/>
      <w:r w:rsidDel="00000000" w:rsidR="00000000" w:rsidRPr="00000000">
        <w:rPr>
          <w:b w:val="1"/>
          <w:sz w:val="38"/>
          <w:szCs w:val="38"/>
          <w:rtl w:val="0"/>
        </w:rPr>
        <w:t xml:space="preserve">Hospitality and Tourism Boost</w:t>
      </w:r>
    </w:p>
    <w:p w:rsidR="00000000" w:rsidDel="00000000" w:rsidP="00000000" w:rsidRDefault="00000000" w:rsidRPr="00000000" w14:paraId="000002F1">
      <w:pPr>
        <w:spacing w:after="240" w:before="240" w:lineRule="auto"/>
        <w:rPr>
          <w:sz w:val="26"/>
          <w:szCs w:val="26"/>
        </w:rPr>
      </w:pPr>
      <w:r w:rsidDel="00000000" w:rsidR="00000000" w:rsidRPr="00000000">
        <w:rPr>
          <w:b w:val="1"/>
          <w:sz w:val="26"/>
          <w:szCs w:val="26"/>
          <w:rtl w:val="0"/>
        </w:rPr>
        <w:t xml:space="preserve">Hotel sector improvements</w:t>
      </w:r>
      <w:r w:rsidDel="00000000" w:rsidR="00000000" w:rsidRPr="00000000">
        <w:rPr>
          <w:sz w:val="26"/>
          <w:szCs w:val="26"/>
          <w:rtl w:val="0"/>
        </w:rPr>
        <w:t xml:space="preserve"> through policy reforms:</w:t>
      </w:r>
    </w:p>
    <w:p w:rsidR="00000000" w:rsidDel="00000000" w:rsidP="00000000" w:rsidRDefault="00000000" w:rsidRPr="00000000" w14:paraId="000002F2">
      <w:pPr>
        <w:numPr>
          <w:ilvl w:val="0"/>
          <w:numId w:val="60"/>
        </w:numPr>
        <w:spacing w:after="0" w:afterAutospacing="0" w:before="240" w:lineRule="auto"/>
        <w:ind w:left="720" w:hanging="360"/>
        <w:rPr>
          <w:sz w:val="26"/>
          <w:szCs w:val="26"/>
        </w:rPr>
      </w:pPr>
      <w:r w:rsidDel="00000000" w:rsidR="00000000" w:rsidRPr="00000000">
        <w:rPr>
          <w:b w:val="1"/>
          <w:sz w:val="26"/>
          <w:szCs w:val="26"/>
          <w:rtl w:val="0"/>
        </w:rPr>
        <w:t xml:space="preserve">Simplified compliance</w:t>
      </w:r>
      <w:r w:rsidDel="00000000" w:rsidR="00000000" w:rsidRPr="00000000">
        <w:rPr>
          <w:sz w:val="26"/>
          <w:szCs w:val="26"/>
          <w:rtl w:val="0"/>
        </w:rPr>
        <w:t xml:space="preserve"> eliminating tariff declaration complexities</w:t>
        <w:br w:type="textWrapping"/>
      </w:r>
    </w:p>
    <w:p w:rsidR="00000000" w:rsidDel="00000000" w:rsidP="00000000" w:rsidRDefault="00000000" w:rsidRPr="00000000" w14:paraId="000002F3">
      <w:pPr>
        <w:numPr>
          <w:ilvl w:val="0"/>
          <w:numId w:val="60"/>
        </w:numPr>
        <w:spacing w:after="0" w:afterAutospacing="0" w:before="0" w:beforeAutospacing="0" w:lineRule="auto"/>
        <w:ind w:left="720" w:hanging="360"/>
        <w:rPr>
          <w:sz w:val="26"/>
          <w:szCs w:val="26"/>
        </w:rPr>
      </w:pPr>
      <w:r w:rsidDel="00000000" w:rsidR="00000000" w:rsidRPr="00000000">
        <w:rPr>
          <w:b w:val="1"/>
          <w:sz w:val="26"/>
          <w:szCs w:val="26"/>
          <w:rtl w:val="0"/>
        </w:rPr>
        <w:t xml:space="preserve">Fair taxation</w:t>
      </w:r>
      <w:r w:rsidDel="00000000" w:rsidR="00000000" w:rsidRPr="00000000">
        <w:rPr>
          <w:sz w:val="26"/>
          <w:szCs w:val="26"/>
          <w:rtl w:val="0"/>
        </w:rPr>
        <w:t xml:space="preserve"> based on actual transaction values rather than declared rates</w:t>
        <w:br w:type="textWrapping"/>
      </w:r>
    </w:p>
    <w:p w:rsidR="00000000" w:rsidDel="00000000" w:rsidP="00000000" w:rsidRDefault="00000000" w:rsidRPr="00000000" w14:paraId="000002F4">
      <w:pPr>
        <w:numPr>
          <w:ilvl w:val="0"/>
          <w:numId w:val="60"/>
        </w:numPr>
        <w:spacing w:after="0" w:afterAutospacing="0" w:before="0" w:beforeAutospacing="0" w:lineRule="auto"/>
        <w:ind w:left="720" w:hanging="360"/>
        <w:rPr>
          <w:sz w:val="26"/>
          <w:szCs w:val="26"/>
        </w:rPr>
      </w:pPr>
      <w:r w:rsidDel="00000000" w:rsidR="00000000" w:rsidRPr="00000000">
        <w:rPr>
          <w:b w:val="1"/>
          <w:sz w:val="26"/>
          <w:szCs w:val="26"/>
          <w:rtl w:val="0"/>
        </w:rPr>
        <w:t xml:space="preserve">Improved cash flows</w:t>
      </w:r>
      <w:r w:rsidDel="00000000" w:rsidR="00000000" w:rsidRPr="00000000">
        <w:rPr>
          <w:sz w:val="26"/>
          <w:szCs w:val="26"/>
          <w:rtl w:val="0"/>
        </w:rPr>
        <w:t xml:space="preserve"> through enhanced ITC availability across services</w:t>
        <w:br w:type="textWrapping"/>
      </w:r>
    </w:p>
    <w:p w:rsidR="00000000" w:rsidDel="00000000" w:rsidP="00000000" w:rsidRDefault="00000000" w:rsidRPr="00000000" w14:paraId="000002F5">
      <w:pPr>
        <w:numPr>
          <w:ilvl w:val="0"/>
          <w:numId w:val="60"/>
        </w:numPr>
        <w:spacing w:after="240" w:before="0" w:beforeAutospacing="0" w:lineRule="auto"/>
        <w:ind w:left="720" w:hanging="360"/>
        <w:rPr>
          <w:sz w:val="26"/>
          <w:szCs w:val="26"/>
        </w:rPr>
      </w:pPr>
      <w:r w:rsidDel="00000000" w:rsidR="00000000" w:rsidRPr="00000000">
        <w:rPr>
          <w:b w:val="1"/>
          <w:sz w:val="26"/>
          <w:szCs w:val="26"/>
          <w:rtl w:val="0"/>
        </w:rPr>
        <w:t xml:space="preserve">Reduced assessment disputes</w:t>
      </w:r>
      <w:r w:rsidDel="00000000" w:rsidR="00000000" w:rsidRPr="00000000">
        <w:rPr>
          <w:sz w:val="26"/>
          <w:szCs w:val="26"/>
          <w:rtl w:val="0"/>
        </w:rPr>
        <w:t xml:space="preserve"> through clearer valuation methodologies</w:t>
        <w:br w:type="textWrapping"/>
      </w:r>
    </w:p>
    <w:p w:rsidR="00000000" w:rsidDel="00000000" w:rsidP="00000000" w:rsidRDefault="00000000" w:rsidRPr="00000000" w14:paraId="000002F6">
      <w:pPr>
        <w:pStyle w:val="Heading2"/>
        <w:keepNext w:val="0"/>
        <w:keepLines w:val="0"/>
        <w:spacing w:after="80" w:lineRule="auto"/>
        <w:rPr>
          <w:b w:val="1"/>
          <w:sz w:val="38"/>
          <w:szCs w:val="38"/>
        </w:rPr>
      </w:pPr>
      <w:bookmarkStart w:colFirst="0" w:colLast="0" w:name="_jb3lhcs2eerj" w:id="168"/>
      <w:bookmarkEnd w:id="168"/>
      <w:r w:rsidDel="00000000" w:rsidR="00000000" w:rsidRPr="00000000">
        <w:rPr>
          <w:b w:val="1"/>
          <w:sz w:val="38"/>
          <w:szCs w:val="38"/>
          <w:rtl w:val="0"/>
        </w:rPr>
        <w:t xml:space="preserve">MSME Sector Empowerment</w:t>
      </w:r>
    </w:p>
    <w:p w:rsidR="00000000" w:rsidDel="00000000" w:rsidP="00000000" w:rsidRDefault="00000000" w:rsidRPr="00000000" w14:paraId="000002F7">
      <w:pPr>
        <w:spacing w:after="240" w:before="240" w:lineRule="auto"/>
        <w:rPr>
          <w:sz w:val="26"/>
          <w:szCs w:val="26"/>
        </w:rPr>
      </w:pPr>
      <w:r w:rsidDel="00000000" w:rsidR="00000000" w:rsidRPr="00000000">
        <w:rPr>
          <w:b w:val="1"/>
          <w:sz w:val="26"/>
          <w:szCs w:val="26"/>
          <w:rtl w:val="0"/>
        </w:rPr>
        <w:t xml:space="preserve">Small business support</w:t>
      </w:r>
      <w:r w:rsidDel="00000000" w:rsidR="00000000" w:rsidRPr="00000000">
        <w:rPr>
          <w:sz w:val="26"/>
          <w:szCs w:val="26"/>
          <w:rtl w:val="0"/>
        </w:rPr>
        <w:t xml:space="preserve"> through integrated policies:</w:t>
      </w:r>
    </w:p>
    <w:p w:rsidR="00000000" w:rsidDel="00000000" w:rsidP="00000000" w:rsidRDefault="00000000" w:rsidRPr="00000000" w14:paraId="000002F8">
      <w:pPr>
        <w:numPr>
          <w:ilvl w:val="0"/>
          <w:numId w:val="96"/>
        </w:numPr>
        <w:spacing w:after="0" w:afterAutospacing="0" w:before="240" w:lineRule="auto"/>
        <w:ind w:left="720" w:hanging="360"/>
        <w:rPr>
          <w:sz w:val="26"/>
          <w:szCs w:val="26"/>
        </w:rPr>
      </w:pPr>
      <w:r w:rsidDel="00000000" w:rsidR="00000000" w:rsidRPr="00000000">
        <w:rPr>
          <w:b w:val="1"/>
          <w:sz w:val="26"/>
          <w:szCs w:val="26"/>
          <w:rtl w:val="0"/>
        </w:rPr>
        <w:t xml:space="preserve">Access to government procurement</w:t>
      </w:r>
      <w:r w:rsidDel="00000000" w:rsidR="00000000" w:rsidRPr="00000000">
        <w:rPr>
          <w:sz w:val="26"/>
          <w:szCs w:val="26"/>
          <w:rtl w:val="0"/>
        </w:rPr>
        <w:t xml:space="preserve"> through GeM platform integration</w:t>
        <w:br w:type="textWrapping"/>
      </w:r>
    </w:p>
    <w:p w:rsidR="00000000" w:rsidDel="00000000" w:rsidP="00000000" w:rsidRDefault="00000000" w:rsidRPr="00000000" w14:paraId="000002F9">
      <w:pPr>
        <w:numPr>
          <w:ilvl w:val="0"/>
          <w:numId w:val="96"/>
        </w:numPr>
        <w:spacing w:after="0" w:afterAutospacing="0" w:before="0" w:beforeAutospacing="0" w:lineRule="auto"/>
        <w:ind w:left="720" w:hanging="360"/>
        <w:rPr>
          <w:sz w:val="26"/>
          <w:szCs w:val="26"/>
        </w:rPr>
      </w:pPr>
      <w:r w:rsidDel="00000000" w:rsidR="00000000" w:rsidRPr="00000000">
        <w:rPr>
          <w:b w:val="1"/>
          <w:sz w:val="26"/>
          <w:szCs w:val="26"/>
          <w:rtl w:val="0"/>
        </w:rPr>
        <w:t xml:space="preserve">Collateral-free financing</w:t>
      </w:r>
      <w:r w:rsidDel="00000000" w:rsidR="00000000" w:rsidRPr="00000000">
        <w:rPr>
          <w:sz w:val="26"/>
          <w:szCs w:val="26"/>
          <w:rtl w:val="0"/>
        </w:rPr>
        <w:t xml:space="preserve"> through CGTMSE and MUDRA schemes</w:t>
        <w:br w:type="textWrapping"/>
      </w:r>
    </w:p>
    <w:p w:rsidR="00000000" w:rsidDel="00000000" w:rsidP="00000000" w:rsidRDefault="00000000" w:rsidRPr="00000000" w14:paraId="000002FA">
      <w:pPr>
        <w:numPr>
          <w:ilvl w:val="0"/>
          <w:numId w:val="96"/>
        </w:numPr>
        <w:spacing w:after="0" w:afterAutospacing="0" w:before="0" w:beforeAutospacing="0" w:lineRule="auto"/>
        <w:ind w:left="720" w:hanging="360"/>
        <w:rPr>
          <w:sz w:val="26"/>
          <w:szCs w:val="26"/>
        </w:rPr>
      </w:pPr>
      <w:r w:rsidDel="00000000" w:rsidR="00000000" w:rsidRPr="00000000">
        <w:rPr>
          <w:b w:val="1"/>
          <w:sz w:val="26"/>
          <w:szCs w:val="26"/>
          <w:rtl w:val="0"/>
        </w:rPr>
        <w:t xml:space="preserve">Technology adoption support</w:t>
      </w:r>
      <w:r w:rsidDel="00000000" w:rsidR="00000000" w:rsidRPr="00000000">
        <w:rPr>
          <w:sz w:val="26"/>
          <w:szCs w:val="26"/>
          <w:rtl w:val="0"/>
        </w:rPr>
        <w:t xml:space="preserve"> through various digitization initiatives</w:t>
        <w:br w:type="textWrapping"/>
      </w:r>
    </w:p>
    <w:p w:rsidR="00000000" w:rsidDel="00000000" w:rsidP="00000000" w:rsidRDefault="00000000" w:rsidRPr="00000000" w14:paraId="000002FB">
      <w:pPr>
        <w:numPr>
          <w:ilvl w:val="0"/>
          <w:numId w:val="96"/>
        </w:numPr>
        <w:spacing w:after="240" w:before="0" w:beforeAutospacing="0" w:lineRule="auto"/>
        <w:ind w:left="720" w:hanging="360"/>
        <w:rPr>
          <w:sz w:val="26"/>
          <w:szCs w:val="26"/>
        </w:rPr>
      </w:pPr>
      <w:r w:rsidDel="00000000" w:rsidR="00000000" w:rsidRPr="00000000">
        <w:rPr>
          <w:b w:val="1"/>
          <w:sz w:val="26"/>
          <w:szCs w:val="26"/>
          <w:rtl w:val="0"/>
        </w:rPr>
        <w:t xml:space="preserve">Market expansion opportunities</w:t>
      </w:r>
      <w:r w:rsidDel="00000000" w:rsidR="00000000" w:rsidRPr="00000000">
        <w:rPr>
          <w:sz w:val="26"/>
          <w:szCs w:val="26"/>
          <w:rtl w:val="0"/>
        </w:rPr>
        <w:t xml:space="preserve"> through ODOP and cluster development programs</w:t>
        <w:br w:type="textWrapping"/>
      </w:r>
    </w:p>
    <w:p w:rsidR="00000000" w:rsidDel="00000000" w:rsidP="00000000" w:rsidRDefault="00000000" w:rsidRPr="00000000" w14:paraId="000002FC">
      <w:pPr>
        <w:pStyle w:val="Heading2"/>
        <w:keepNext w:val="0"/>
        <w:keepLines w:val="0"/>
        <w:spacing w:after="80" w:lineRule="auto"/>
        <w:rPr>
          <w:b w:val="1"/>
          <w:sz w:val="38"/>
          <w:szCs w:val="38"/>
        </w:rPr>
      </w:pPr>
      <w:bookmarkStart w:colFirst="0" w:colLast="0" w:name="_cliaqftyym55" w:id="169"/>
      <w:bookmarkEnd w:id="169"/>
      <w:r w:rsidDel="00000000" w:rsidR="00000000" w:rsidRPr="00000000">
        <w:rPr>
          <w:b w:val="1"/>
          <w:sz w:val="38"/>
          <w:szCs w:val="38"/>
          <w:rtl w:val="0"/>
        </w:rPr>
        <w:t xml:space="preserve">Conclusion and Strategic Recommendations</w:t>
      </w:r>
    </w:p>
    <w:p w:rsidR="00000000" w:rsidDel="00000000" w:rsidP="00000000" w:rsidRDefault="00000000" w:rsidRPr="00000000" w14:paraId="000002FD">
      <w:pPr>
        <w:spacing w:after="240" w:before="240" w:lineRule="auto"/>
        <w:rPr>
          <w:sz w:val="26"/>
          <w:szCs w:val="26"/>
        </w:rPr>
      </w:pPr>
      <w:r w:rsidDel="00000000" w:rsidR="00000000" w:rsidRPr="00000000">
        <w:rPr>
          <w:sz w:val="26"/>
          <w:szCs w:val="26"/>
          <w:rtl w:val="0"/>
        </w:rPr>
        <w:t xml:space="preserve">India's GST framework and business formation policies represent a comprehensive transformation of the country's economic landscape. The </w:t>
      </w:r>
      <w:r w:rsidDel="00000000" w:rsidR="00000000" w:rsidRPr="00000000">
        <w:rPr>
          <w:b w:val="1"/>
          <w:sz w:val="26"/>
          <w:szCs w:val="26"/>
          <w:rtl w:val="0"/>
        </w:rPr>
        <w:t xml:space="preserve">proposed structural reforms, particularly the move toward a simplified three-tier GST system, combined with enhanced digital integration and startup support mechanisms</w:t>
      </w:r>
      <w:r w:rsidDel="00000000" w:rsidR="00000000" w:rsidRPr="00000000">
        <w:rPr>
          <w:sz w:val="26"/>
          <w:szCs w:val="26"/>
          <w:rtl w:val="0"/>
        </w:rPr>
        <w:t xml:space="preserve">, position India as a leading global destination for business and investment.</w:t>
      </w:r>
    </w:p>
    <w:p w:rsidR="00000000" w:rsidDel="00000000" w:rsidP="00000000" w:rsidRDefault="00000000" w:rsidRPr="00000000" w14:paraId="000002FE">
      <w:pPr>
        <w:spacing w:after="240" w:before="240" w:lineRule="auto"/>
        <w:rPr>
          <w:sz w:val="26"/>
          <w:szCs w:val="26"/>
        </w:rPr>
      </w:pPr>
      <w:r w:rsidDel="00000000" w:rsidR="00000000" w:rsidRPr="00000000">
        <w:rPr>
          <w:b w:val="1"/>
          <w:sz w:val="26"/>
          <w:szCs w:val="26"/>
          <w:rtl w:val="0"/>
        </w:rPr>
        <w:t xml:space="preserve">Key strategic imperatives for businesses</w:t>
      </w:r>
      <w:r w:rsidDel="00000000" w:rsidR="00000000" w:rsidRPr="00000000">
        <w:rPr>
          <w:sz w:val="26"/>
          <w:szCs w:val="26"/>
          <w:rtl w:val="0"/>
        </w:rPr>
        <w:t xml:space="preserve"> include:</w:t>
      </w:r>
    </w:p>
    <w:p w:rsidR="00000000" w:rsidDel="00000000" w:rsidP="00000000" w:rsidRDefault="00000000" w:rsidRPr="00000000" w14:paraId="000002FF">
      <w:pPr>
        <w:numPr>
          <w:ilvl w:val="0"/>
          <w:numId w:val="76"/>
        </w:numPr>
        <w:spacing w:after="0" w:afterAutospacing="0" w:before="240" w:lineRule="auto"/>
        <w:ind w:left="720" w:hanging="360"/>
        <w:rPr>
          <w:sz w:val="26"/>
          <w:szCs w:val="26"/>
        </w:rPr>
      </w:pPr>
      <w:r w:rsidDel="00000000" w:rsidR="00000000" w:rsidRPr="00000000">
        <w:rPr>
          <w:b w:val="1"/>
          <w:sz w:val="26"/>
          <w:szCs w:val="26"/>
          <w:rtl w:val="0"/>
        </w:rPr>
        <w:t xml:space="preserve">Proactive adaptation</w:t>
      </w:r>
      <w:r w:rsidDel="00000000" w:rsidR="00000000" w:rsidRPr="00000000">
        <w:rPr>
          <w:sz w:val="26"/>
          <w:szCs w:val="26"/>
          <w:rtl w:val="0"/>
        </w:rPr>
        <w:t xml:space="preserve"> to evolving compliance requirements through early system upgrades and staff training</w:t>
        <w:br w:type="textWrapping"/>
      </w:r>
    </w:p>
    <w:p w:rsidR="00000000" w:rsidDel="00000000" w:rsidP="00000000" w:rsidRDefault="00000000" w:rsidRPr="00000000" w14:paraId="00000300">
      <w:pPr>
        <w:numPr>
          <w:ilvl w:val="0"/>
          <w:numId w:val="76"/>
        </w:numPr>
        <w:spacing w:after="0" w:afterAutospacing="0" w:before="0" w:beforeAutospacing="0" w:lineRule="auto"/>
        <w:ind w:left="720" w:hanging="360"/>
        <w:rPr>
          <w:sz w:val="26"/>
          <w:szCs w:val="26"/>
        </w:rPr>
      </w:pPr>
      <w:r w:rsidDel="00000000" w:rsidR="00000000" w:rsidRPr="00000000">
        <w:rPr>
          <w:b w:val="1"/>
          <w:sz w:val="26"/>
          <w:szCs w:val="26"/>
          <w:rtl w:val="0"/>
        </w:rPr>
        <w:t xml:space="preserve">Leveraging government support</w:t>
      </w:r>
      <w:r w:rsidDel="00000000" w:rsidR="00000000" w:rsidRPr="00000000">
        <w:rPr>
          <w:sz w:val="26"/>
          <w:szCs w:val="26"/>
          <w:rtl w:val="0"/>
        </w:rPr>
        <w:t xml:space="preserve"> schemes and digital platforms for competitive advantage</w:t>
        <w:br w:type="textWrapping"/>
      </w:r>
    </w:p>
    <w:p w:rsidR="00000000" w:rsidDel="00000000" w:rsidP="00000000" w:rsidRDefault="00000000" w:rsidRPr="00000000" w14:paraId="00000301">
      <w:pPr>
        <w:numPr>
          <w:ilvl w:val="0"/>
          <w:numId w:val="76"/>
        </w:numPr>
        <w:spacing w:after="0" w:afterAutospacing="0" w:before="0" w:beforeAutospacing="0" w:lineRule="auto"/>
        <w:ind w:left="720" w:hanging="360"/>
        <w:rPr>
          <w:sz w:val="26"/>
          <w:szCs w:val="26"/>
        </w:rPr>
      </w:pPr>
      <w:r w:rsidDel="00000000" w:rsidR="00000000" w:rsidRPr="00000000">
        <w:rPr>
          <w:b w:val="1"/>
          <w:sz w:val="26"/>
          <w:szCs w:val="26"/>
          <w:rtl w:val="0"/>
        </w:rPr>
        <w:t xml:space="preserve">Building robust compliance frameworks</w:t>
      </w:r>
      <w:r w:rsidDel="00000000" w:rsidR="00000000" w:rsidRPr="00000000">
        <w:rPr>
          <w:sz w:val="26"/>
          <w:szCs w:val="26"/>
          <w:rtl w:val="0"/>
        </w:rPr>
        <w:t xml:space="preserve"> that can adapt to ongoing regulatory changes</w:t>
        <w:br w:type="textWrapping"/>
      </w:r>
    </w:p>
    <w:p w:rsidR="00000000" w:rsidDel="00000000" w:rsidP="00000000" w:rsidRDefault="00000000" w:rsidRPr="00000000" w14:paraId="00000302">
      <w:pPr>
        <w:numPr>
          <w:ilvl w:val="0"/>
          <w:numId w:val="76"/>
        </w:numPr>
        <w:spacing w:after="240" w:before="0" w:beforeAutospacing="0" w:lineRule="auto"/>
        <w:ind w:left="720" w:hanging="360"/>
        <w:rPr>
          <w:sz w:val="26"/>
          <w:szCs w:val="26"/>
        </w:rPr>
      </w:pPr>
      <w:r w:rsidDel="00000000" w:rsidR="00000000" w:rsidRPr="00000000">
        <w:rPr>
          <w:b w:val="1"/>
          <w:sz w:val="26"/>
          <w:szCs w:val="26"/>
          <w:rtl w:val="0"/>
        </w:rPr>
        <w:t xml:space="preserve">Investing in technology infrastructure</w:t>
      </w:r>
      <w:r w:rsidDel="00000000" w:rsidR="00000000" w:rsidRPr="00000000">
        <w:rPr>
          <w:sz w:val="26"/>
          <w:szCs w:val="26"/>
          <w:rtl w:val="0"/>
        </w:rPr>
        <w:t xml:space="preserve"> that supports long-term scalability and efficiency</w:t>
        <w:br w:type="textWrapping"/>
      </w:r>
    </w:p>
    <w:p w:rsidR="00000000" w:rsidDel="00000000" w:rsidP="00000000" w:rsidRDefault="00000000" w:rsidRPr="00000000" w14:paraId="00000303">
      <w:pPr>
        <w:spacing w:after="240" w:before="240" w:lineRule="auto"/>
        <w:rPr>
          <w:sz w:val="26"/>
          <w:szCs w:val="26"/>
        </w:rPr>
      </w:pPr>
      <w:r w:rsidDel="00000000" w:rsidR="00000000" w:rsidRPr="00000000">
        <w:rPr>
          <w:b w:val="1"/>
          <w:sz w:val="26"/>
          <w:szCs w:val="26"/>
          <w:rtl w:val="0"/>
        </w:rPr>
        <w:t xml:space="preserve">The government's commitment</w:t>
      </w:r>
      <w:r w:rsidDel="00000000" w:rsidR="00000000" w:rsidRPr="00000000">
        <w:rPr>
          <w:sz w:val="26"/>
          <w:szCs w:val="26"/>
          <w:rtl w:val="0"/>
        </w:rPr>
        <w:t xml:space="preserve"> to reducing regulatory burden, enhancing digital infrastructure, and supporting entrepreneurship creates an unprecedented opportunity for businesses to thrive in India's dynamic economy. </w:t>
      </w:r>
      <w:r w:rsidDel="00000000" w:rsidR="00000000" w:rsidRPr="00000000">
        <w:rPr>
          <w:b w:val="1"/>
          <w:sz w:val="26"/>
          <w:szCs w:val="26"/>
          <w:rtl w:val="0"/>
        </w:rPr>
        <w:t xml:space="preserve">Success in this environment</w:t>
      </w:r>
      <w:r w:rsidDel="00000000" w:rsidR="00000000" w:rsidRPr="00000000">
        <w:rPr>
          <w:sz w:val="26"/>
          <w:szCs w:val="26"/>
          <w:rtl w:val="0"/>
        </w:rPr>
        <w:t xml:space="preserve"> requires businesses to embrace change, invest in technology, and build strong compliance foundations while taking advantage of the numerous support schemes and facilitation measures available.</w:t>
      </w:r>
    </w:p>
    <w:p w:rsidR="00000000" w:rsidDel="00000000" w:rsidP="00000000" w:rsidRDefault="00000000" w:rsidRPr="00000000" w14:paraId="00000304">
      <w:pPr>
        <w:spacing w:after="240" w:before="240" w:lineRule="auto"/>
        <w:rPr>
          <w:sz w:val="26"/>
          <w:szCs w:val="26"/>
        </w:rPr>
      </w:pPr>
      <w:r w:rsidDel="00000000" w:rsidR="00000000" w:rsidRPr="00000000">
        <w:rPr>
          <w:b w:val="1"/>
          <w:sz w:val="26"/>
          <w:szCs w:val="26"/>
          <w:rtl w:val="0"/>
        </w:rPr>
        <w:t xml:space="preserve">As India moves toward its Viksit Bharat 2047 vision</w:t>
      </w:r>
      <w:r w:rsidDel="00000000" w:rsidR="00000000" w:rsidRPr="00000000">
        <w:rPr>
          <w:sz w:val="26"/>
          <w:szCs w:val="26"/>
          <w:rtl w:val="0"/>
        </w:rPr>
        <w:t xml:space="preserve">, the integration of simplified taxation, enhanced business formation processes, and comprehensive startup support creates a foundation for sustained economic growth and global competitiveness. The ongoing reforms represent not just policy changes but a fundamental reimagining of the relationship between government and business, emphasizing partnership, transparency, and mutual growth.</w:t>
      </w:r>
    </w:p>
    <w:p w:rsidR="00000000" w:rsidDel="00000000" w:rsidP="00000000" w:rsidRDefault="00000000" w:rsidRPr="00000000" w14:paraId="00000305">
      <w:pPr>
        <w:spacing w:after="240" w:before="240" w:lineRule="auto"/>
        <w:rPr>
          <w:sz w:val="26"/>
          <w:szCs w:val="26"/>
        </w:rPr>
      </w:pPr>
      <w:r w:rsidDel="00000000" w:rsidR="00000000" w:rsidRPr="00000000">
        <w:rPr>
          <w:b w:val="1"/>
          <w:sz w:val="26"/>
          <w:szCs w:val="26"/>
          <w:rtl w:val="0"/>
        </w:rPr>
        <w:t xml:space="preserve">Businesses that align</w:t>
      </w:r>
      <w:r w:rsidDel="00000000" w:rsidR="00000000" w:rsidRPr="00000000">
        <w:rPr>
          <w:sz w:val="26"/>
          <w:szCs w:val="26"/>
          <w:rtl w:val="0"/>
        </w:rPr>
        <w:t xml:space="preserve"> with these evolving frameworks while maintaining strong compliance standards and leveraging available support systems will be well-positioned to capitalize on India's emergence as a global economic powerhouse in the coming decades.</w:t>
      </w:r>
    </w:p>
    <w:p w:rsidR="00000000" w:rsidDel="00000000" w:rsidP="00000000" w:rsidRDefault="00000000" w:rsidRPr="00000000" w14:paraId="00000306">
      <w:pPr>
        <w:numPr>
          <w:ilvl w:val="0"/>
          <w:numId w:val="39"/>
        </w:numPr>
        <w:spacing w:after="0" w:afterAutospacing="0" w:before="240" w:lineRule="auto"/>
        <w:ind w:left="720" w:hanging="360"/>
        <w:rPr>
          <w:sz w:val="26"/>
          <w:szCs w:val="26"/>
        </w:rPr>
      </w:pPr>
      <w:hyperlink r:id="rId143">
        <w:r w:rsidDel="00000000" w:rsidR="00000000" w:rsidRPr="00000000">
          <w:rPr>
            <w:color w:val="1155cc"/>
            <w:sz w:val="26"/>
            <w:szCs w:val="26"/>
            <w:u w:val="single"/>
            <w:rtl w:val="0"/>
          </w:rPr>
          <w:t xml:space="preserve">https://www.bajajfinserv.in/gst-rates-in-india</w:t>
        </w:r>
      </w:hyperlink>
      <w:r w:rsidDel="00000000" w:rsidR="00000000" w:rsidRPr="00000000">
        <w:rPr>
          <w:rtl w:val="0"/>
        </w:rPr>
      </w:r>
    </w:p>
    <w:p w:rsidR="00000000" w:rsidDel="00000000" w:rsidP="00000000" w:rsidRDefault="00000000" w:rsidRPr="00000000" w14:paraId="00000307">
      <w:pPr>
        <w:numPr>
          <w:ilvl w:val="0"/>
          <w:numId w:val="39"/>
        </w:numPr>
        <w:spacing w:after="0" w:afterAutospacing="0" w:before="0" w:beforeAutospacing="0" w:lineRule="auto"/>
        <w:ind w:left="720" w:hanging="360"/>
        <w:rPr>
          <w:sz w:val="26"/>
          <w:szCs w:val="26"/>
        </w:rPr>
      </w:pPr>
      <w:hyperlink r:id="rId144">
        <w:r w:rsidDel="00000000" w:rsidR="00000000" w:rsidRPr="00000000">
          <w:rPr>
            <w:color w:val="1155cc"/>
            <w:sz w:val="26"/>
            <w:szCs w:val="26"/>
            <w:u w:val="single"/>
            <w:rtl w:val="0"/>
          </w:rPr>
          <w:t xml:space="preserve">https://static.pib.gov.in/WriteReadData/specificdocs/documents/2025/jun/doc2025619572801.pdf</w:t>
        </w:r>
      </w:hyperlink>
      <w:r w:rsidDel="00000000" w:rsidR="00000000" w:rsidRPr="00000000">
        <w:rPr>
          <w:rtl w:val="0"/>
        </w:rPr>
      </w:r>
    </w:p>
    <w:p w:rsidR="00000000" w:rsidDel="00000000" w:rsidP="00000000" w:rsidRDefault="00000000" w:rsidRPr="00000000" w14:paraId="00000308">
      <w:pPr>
        <w:numPr>
          <w:ilvl w:val="0"/>
          <w:numId w:val="39"/>
        </w:numPr>
        <w:spacing w:after="0" w:afterAutospacing="0" w:before="0" w:beforeAutospacing="0" w:lineRule="auto"/>
        <w:ind w:left="720" w:hanging="360"/>
        <w:rPr>
          <w:sz w:val="26"/>
          <w:szCs w:val="26"/>
        </w:rPr>
      </w:pPr>
      <w:hyperlink r:id="rId145">
        <w:r w:rsidDel="00000000" w:rsidR="00000000" w:rsidRPr="00000000">
          <w:rPr>
            <w:color w:val="1155cc"/>
            <w:sz w:val="26"/>
            <w:szCs w:val="26"/>
            <w:u w:val="single"/>
            <w:rtl w:val="0"/>
          </w:rPr>
          <w:t xml:space="preserve">https://www.cardekho.com/india-car-news/cars-could-get-more-affordable-by-diwali-2025-as-union-government-plans-to-introduce-cheaper-gst-rates-34900.htm</w:t>
        </w:r>
      </w:hyperlink>
      <w:r w:rsidDel="00000000" w:rsidR="00000000" w:rsidRPr="00000000">
        <w:rPr>
          <w:rtl w:val="0"/>
        </w:rPr>
      </w:r>
    </w:p>
    <w:p w:rsidR="00000000" w:rsidDel="00000000" w:rsidP="00000000" w:rsidRDefault="00000000" w:rsidRPr="00000000" w14:paraId="00000309">
      <w:pPr>
        <w:numPr>
          <w:ilvl w:val="0"/>
          <w:numId w:val="39"/>
        </w:numPr>
        <w:spacing w:after="0" w:afterAutospacing="0" w:before="0" w:beforeAutospacing="0" w:lineRule="auto"/>
        <w:ind w:left="720" w:hanging="360"/>
        <w:rPr>
          <w:sz w:val="26"/>
          <w:szCs w:val="26"/>
        </w:rPr>
      </w:pPr>
      <w:hyperlink r:id="rId146">
        <w:r w:rsidDel="00000000" w:rsidR="00000000" w:rsidRPr="00000000">
          <w:rPr>
            <w:color w:val="1155cc"/>
            <w:sz w:val="26"/>
            <w:szCs w:val="26"/>
            <w:u w:val="single"/>
            <w:rtl w:val="0"/>
          </w:rPr>
          <w:t xml:space="preserve">https://www.ndtv.com/auto/gst-reforms-2025-what-a-tax-cut-on-vehicles-means-for-indias-auto-industry-9114008</w:t>
        </w:r>
      </w:hyperlink>
      <w:r w:rsidDel="00000000" w:rsidR="00000000" w:rsidRPr="00000000">
        <w:rPr>
          <w:rtl w:val="0"/>
        </w:rPr>
      </w:r>
    </w:p>
    <w:p w:rsidR="00000000" w:rsidDel="00000000" w:rsidP="00000000" w:rsidRDefault="00000000" w:rsidRPr="00000000" w14:paraId="0000030A">
      <w:pPr>
        <w:numPr>
          <w:ilvl w:val="0"/>
          <w:numId w:val="39"/>
        </w:numPr>
        <w:spacing w:after="0" w:afterAutospacing="0" w:before="0" w:beforeAutospacing="0" w:lineRule="auto"/>
        <w:ind w:left="720" w:hanging="360"/>
        <w:rPr>
          <w:sz w:val="26"/>
          <w:szCs w:val="26"/>
        </w:rPr>
      </w:pPr>
      <w:hyperlink r:id="rId147">
        <w:r w:rsidDel="00000000" w:rsidR="00000000" w:rsidRPr="00000000">
          <w:rPr>
            <w:color w:val="1155cc"/>
            <w:sz w:val="26"/>
            <w:szCs w:val="26"/>
            <w:u w:val="single"/>
            <w:rtl w:val="0"/>
          </w:rPr>
          <w:t xml:space="preserve">https://www.india-briefing.com/news/india-gst-compliance-changes-from-2025-what-businesses-need-to-know-35523.html/</w:t>
        </w:r>
      </w:hyperlink>
      <w:r w:rsidDel="00000000" w:rsidR="00000000" w:rsidRPr="00000000">
        <w:rPr>
          <w:rtl w:val="0"/>
        </w:rPr>
      </w:r>
    </w:p>
    <w:p w:rsidR="00000000" w:rsidDel="00000000" w:rsidP="00000000" w:rsidRDefault="00000000" w:rsidRPr="00000000" w14:paraId="0000030B">
      <w:pPr>
        <w:numPr>
          <w:ilvl w:val="0"/>
          <w:numId w:val="39"/>
        </w:numPr>
        <w:spacing w:after="0" w:afterAutospacing="0" w:before="0" w:beforeAutospacing="0" w:lineRule="auto"/>
        <w:ind w:left="720" w:hanging="360"/>
        <w:rPr>
          <w:sz w:val="26"/>
          <w:szCs w:val="26"/>
        </w:rPr>
      </w:pPr>
      <w:hyperlink r:id="rId148">
        <w:r w:rsidDel="00000000" w:rsidR="00000000" w:rsidRPr="00000000">
          <w:rPr>
            <w:color w:val="1155cc"/>
            <w:sz w:val="26"/>
            <w:szCs w:val="26"/>
            <w:u w:val="single"/>
            <w:rtl w:val="0"/>
          </w:rPr>
          <w:t xml:space="preserve">https://irisgst.com/new-gst-updates-2025-gst-compliance-changes-you-must-know/</w:t>
        </w:r>
      </w:hyperlink>
      <w:r w:rsidDel="00000000" w:rsidR="00000000" w:rsidRPr="00000000">
        <w:rPr>
          <w:rtl w:val="0"/>
        </w:rPr>
      </w:r>
    </w:p>
    <w:p w:rsidR="00000000" w:rsidDel="00000000" w:rsidP="00000000" w:rsidRDefault="00000000" w:rsidRPr="00000000" w14:paraId="0000030C">
      <w:pPr>
        <w:numPr>
          <w:ilvl w:val="0"/>
          <w:numId w:val="39"/>
        </w:numPr>
        <w:spacing w:after="0" w:afterAutospacing="0" w:before="0" w:beforeAutospacing="0" w:lineRule="auto"/>
        <w:ind w:left="720" w:hanging="360"/>
        <w:rPr>
          <w:sz w:val="26"/>
          <w:szCs w:val="26"/>
        </w:rPr>
      </w:pPr>
      <w:hyperlink r:id="rId149">
        <w:r w:rsidDel="00000000" w:rsidR="00000000" w:rsidRPr="00000000">
          <w:rPr>
            <w:color w:val="1155cc"/>
            <w:sz w:val="26"/>
            <w:szCs w:val="26"/>
            <w:u w:val="single"/>
            <w:rtl w:val="0"/>
          </w:rPr>
          <w:t xml:space="preserve">https://www.indiafilings.com/learn/gst-rule-changes-for-fy-2025-26/</w:t>
        </w:r>
      </w:hyperlink>
      <w:r w:rsidDel="00000000" w:rsidR="00000000" w:rsidRPr="00000000">
        <w:rPr>
          <w:rtl w:val="0"/>
        </w:rPr>
      </w:r>
    </w:p>
    <w:p w:rsidR="00000000" w:rsidDel="00000000" w:rsidP="00000000" w:rsidRDefault="00000000" w:rsidRPr="00000000" w14:paraId="0000030D">
      <w:pPr>
        <w:numPr>
          <w:ilvl w:val="0"/>
          <w:numId w:val="39"/>
        </w:numPr>
        <w:spacing w:after="0" w:afterAutospacing="0" w:before="0" w:beforeAutospacing="0" w:lineRule="auto"/>
        <w:ind w:left="720" w:hanging="360"/>
        <w:rPr>
          <w:sz w:val="26"/>
          <w:szCs w:val="26"/>
        </w:rPr>
      </w:pPr>
      <w:hyperlink r:id="rId150">
        <w:r w:rsidDel="00000000" w:rsidR="00000000" w:rsidRPr="00000000">
          <w:rPr>
            <w:color w:val="1155cc"/>
            <w:sz w:val="26"/>
            <w:szCs w:val="26"/>
            <w:u w:val="single"/>
            <w:rtl w:val="0"/>
          </w:rPr>
          <w:t xml:space="preserve">https://shoolini.online/blog/what-are-the-new-amendment-in-gst-in-2025/</w:t>
        </w:r>
      </w:hyperlink>
      <w:r w:rsidDel="00000000" w:rsidR="00000000" w:rsidRPr="00000000">
        <w:rPr>
          <w:rtl w:val="0"/>
        </w:rPr>
      </w:r>
    </w:p>
    <w:p w:rsidR="00000000" w:rsidDel="00000000" w:rsidP="00000000" w:rsidRDefault="00000000" w:rsidRPr="00000000" w14:paraId="0000030E">
      <w:pPr>
        <w:numPr>
          <w:ilvl w:val="0"/>
          <w:numId w:val="39"/>
        </w:numPr>
        <w:spacing w:after="0" w:afterAutospacing="0" w:before="0" w:beforeAutospacing="0" w:lineRule="auto"/>
        <w:ind w:left="720" w:hanging="360"/>
        <w:rPr>
          <w:sz w:val="26"/>
          <w:szCs w:val="26"/>
        </w:rPr>
      </w:pPr>
      <w:hyperlink r:id="rId151">
        <w:r w:rsidDel="00000000" w:rsidR="00000000" w:rsidRPr="00000000">
          <w:rPr>
            <w:color w:val="1155cc"/>
            <w:sz w:val="26"/>
            <w:szCs w:val="26"/>
            <w:u w:val="single"/>
            <w:rtl w:val="0"/>
          </w:rPr>
          <w:t xml:space="preserve">https://www.egniol.co.in/blogs/top-government-schemes-for-startups</w:t>
        </w:r>
      </w:hyperlink>
      <w:r w:rsidDel="00000000" w:rsidR="00000000" w:rsidRPr="00000000">
        <w:rPr>
          <w:rtl w:val="0"/>
        </w:rPr>
      </w:r>
    </w:p>
    <w:p w:rsidR="00000000" w:rsidDel="00000000" w:rsidP="00000000" w:rsidRDefault="00000000" w:rsidRPr="00000000" w14:paraId="0000030F">
      <w:pPr>
        <w:numPr>
          <w:ilvl w:val="0"/>
          <w:numId w:val="39"/>
        </w:numPr>
        <w:spacing w:after="0" w:afterAutospacing="0" w:before="0" w:beforeAutospacing="0" w:lineRule="auto"/>
        <w:ind w:left="720" w:hanging="360"/>
        <w:rPr>
          <w:sz w:val="26"/>
          <w:szCs w:val="26"/>
        </w:rPr>
      </w:pPr>
      <w:hyperlink r:id="rId152">
        <w:r w:rsidDel="00000000" w:rsidR="00000000" w:rsidRPr="00000000">
          <w:rPr>
            <w:color w:val="1155cc"/>
            <w:sz w:val="26"/>
            <w:szCs w:val="26"/>
            <w:u w:val="single"/>
            <w:rtl w:val="0"/>
          </w:rPr>
          <w:t xml:space="preserve">https://rupeeboss.com/how-to-get-government-grants-for-your-startup-in-india/</w:t>
        </w:r>
      </w:hyperlink>
      <w:r w:rsidDel="00000000" w:rsidR="00000000" w:rsidRPr="00000000">
        <w:rPr>
          <w:rtl w:val="0"/>
        </w:rPr>
      </w:r>
    </w:p>
    <w:p w:rsidR="00000000" w:rsidDel="00000000" w:rsidP="00000000" w:rsidRDefault="00000000" w:rsidRPr="00000000" w14:paraId="00000310">
      <w:pPr>
        <w:numPr>
          <w:ilvl w:val="0"/>
          <w:numId w:val="39"/>
        </w:numPr>
        <w:spacing w:after="0" w:afterAutospacing="0" w:before="0" w:beforeAutospacing="0" w:lineRule="auto"/>
        <w:ind w:left="720" w:hanging="360"/>
        <w:rPr>
          <w:sz w:val="26"/>
          <w:szCs w:val="26"/>
        </w:rPr>
      </w:pPr>
      <w:hyperlink r:id="rId153">
        <w:r w:rsidDel="00000000" w:rsidR="00000000" w:rsidRPr="00000000">
          <w:rPr>
            <w:color w:val="1155cc"/>
            <w:sz w:val="26"/>
            <w:szCs w:val="26"/>
            <w:u w:val="single"/>
            <w:rtl w:val="0"/>
          </w:rPr>
          <w:t xml:space="preserve">https://treelife.in/startups/government-schemes-for-startups-in-india/</w:t>
        </w:r>
      </w:hyperlink>
      <w:r w:rsidDel="00000000" w:rsidR="00000000" w:rsidRPr="00000000">
        <w:rPr>
          <w:rtl w:val="0"/>
        </w:rPr>
      </w:r>
    </w:p>
    <w:p w:rsidR="00000000" w:rsidDel="00000000" w:rsidP="00000000" w:rsidRDefault="00000000" w:rsidRPr="00000000" w14:paraId="00000311">
      <w:pPr>
        <w:numPr>
          <w:ilvl w:val="0"/>
          <w:numId w:val="39"/>
        </w:numPr>
        <w:spacing w:after="0" w:afterAutospacing="0" w:before="0" w:beforeAutospacing="0" w:lineRule="auto"/>
        <w:ind w:left="720" w:hanging="360"/>
        <w:rPr>
          <w:sz w:val="26"/>
          <w:szCs w:val="26"/>
        </w:rPr>
      </w:pPr>
      <w:hyperlink r:id="rId154">
        <w:r w:rsidDel="00000000" w:rsidR="00000000" w:rsidRPr="00000000">
          <w:rPr>
            <w:color w:val="1155cc"/>
            <w:sz w:val="26"/>
            <w:szCs w:val="26"/>
            <w:u w:val="single"/>
            <w:rtl w:val="0"/>
          </w:rPr>
          <w:t xml:space="preserve">https://asanify.com/blog/employer-of-record-india/register-a-business-in-india-2025-legal-compliance-checklist/</w:t>
        </w:r>
      </w:hyperlink>
      <w:r w:rsidDel="00000000" w:rsidR="00000000" w:rsidRPr="00000000">
        <w:rPr>
          <w:rtl w:val="0"/>
        </w:rPr>
      </w:r>
    </w:p>
    <w:p w:rsidR="00000000" w:rsidDel="00000000" w:rsidP="00000000" w:rsidRDefault="00000000" w:rsidRPr="00000000" w14:paraId="00000312">
      <w:pPr>
        <w:numPr>
          <w:ilvl w:val="0"/>
          <w:numId w:val="39"/>
        </w:numPr>
        <w:spacing w:after="0" w:afterAutospacing="0" w:before="0" w:beforeAutospacing="0" w:lineRule="auto"/>
        <w:ind w:left="720" w:hanging="360"/>
        <w:rPr>
          <w:sz w:val="26"/>
          <w:szCs w:val="26"/>
        </w:rPr>
      </w:pPr>
      <w:hyperlink r:id="rId155">
        <w:r w:rsidDel="00000000" w:rsidR="00000000" w:rsidRPr="00000000">
          <w:rPr>
            <w:color w:val="1155cc"/>
            <w:sz w:val="26"/>
            <w:szCs w:val="26"/>
            <w:u w:val="single"/>
            <w:rtl w:val="0"/>
          </w:rPr>
          <w:t xml:space="preserve">https://uja.in/doing-business-in-india-2025/</w:t>
        </w:r>
      </w:hyperlink>
      <w:r w:rsidDel="00000000" w:rsidR="00000000" w:rsidRPr="00000000">
        <w:rPr>
          <w:rtl w:val="0"/>
        </w:rPr>
      </w:r>
    </w:p>
    <w:p w:rsidR="00000000" w:rsidDel="00000000" w:rsidP="00000000" w:rsidRDefault="00000000" w:rsidRPr="00000000" w14:paraId="00000313">
      <w:pPr>
        <w:numPr>
          <w:ilvl w:val="0"/>
          <w:numId w:val="39"/>
        </w:numPr>
        <w:spacing w:after="0" w:afterAutospacing="0" w:before="0" w:beforeAutospacing="0" w:lineRule="auto"/>
        <w:ind w:left="720" w:hanging="360"/>
        <w:rPr>
          <w:sz w:val="26"/>
          <w:szCs w:val="26"/>
        </w:rPr>
      </w:pPr>
      <w:hyperlink r:id="rId156">
        <w:r w:rsidDel="00000000" w:rsidR="00000000" w:rsidRPr="00000000">
          <w:rPr>
            <w:color w:val="1155cc"/>
            <w:sz w:val="26"/>
            <w:szCs w:val="26"/>
            <w:u w:val="single"/>
            <w:rtl w:val="0"/>
          </w:rPr>
          <w:t xml:space="preserve">https://www.startupindia.gov.in/content/sih/en/startup-scheme.html</w:t>
        </w:r>
      </w:hyperlink>
      <w:r w:rsidDel="00000000" w:rsidR="00000000" w:rsidRPr="00000000">
        <w:rPr>
          <w:rtl w:val="0"/>
        </w:rPr>
      </w:r>
    </w:p>
    <w:p w:rsidR="00000000" w:rsidDel="00000000" w:rsidP="00000000" w:rsidRDefault="00000000" w:rsidRPr="00000000" w14:paraId="00000314">
      <w:pPr>
        <w:numPr>
          <w:ilvl w:val="0"/>
          <w:numId w:val="39"/>
        </w:numPr>
        <w:spacing w:after="0" w:afterAutospacing="0" w:before="0" w:beforeAutospacing="0" w:lineRule="auto"/>
        <w:ind w:left="720" w:hanging="360"/>
        <w:rPr>
          <w:sz w:val="26"/>
          <w:szCs w:val="26"/>
        </w:rPr>
      </w:pPr>
      <w:hyperlink r:id="rId157">
        <w:r w:rsidDel="00000000" w:rsidR="00000000" w:rsidRPr="00000000">
          <w:rPr>
            <w:color w:val="1155cc"/>
            <w:sz w:val="26"/>
            <w:szCs w:val="26"/>
            <w:u w:val="single"/>
            <w:rtl w:val="0"/>
          </w:rPr>
          <w:t xml:space="preserve">https://www.startupindia.gov.in/content/sih/en/government-schemes.html</w:t>
        </w:r>
      </w:hyperlink>
      <w:r w:rsidDel="00000000" w:rsidR="00000000" w:rsidRPr="00000000">
        <w:rPr>
          <w:rtl w:val="0"/>
        </w:rPr>
      </w:r>
    </w:p>
    <w:p w:rsidR="00000000" w:rsidDel="00000000" w:rsidP="00000000" w:rsidRDefault="00000000" w:rsidRPr="00000000" w14:paraId="00000315">
      <w:pPr>
        <w:numPr>
          <w:ilvl w:val="0"/>
          <w:numId w:val="39"/>
        </w:numPr>
        <w:spacing w:after="0" w:afterAutospacing="0" w:before="0" w:beforeAutospacing="0" w:lineRule="auto"/>
        <w:ind w:left="720" w:hanging="360"/>
        <w:rPr>
          <w:sz w:val="26"/>
          <w:szCs w:val="26"/>
        </w:rPr>
      </w:pPr>
      <w:hyperlink r:id="rId158">
        <w:r w:rsidDel="00000000" w:rsidR="00000000" w:rsidRPr="00000000">
          <w:rPr>
            <w:color w:val="1155cc"/>
            <w:sz w:val="26"/>
            <w:szCs w:val="26"/>
            <w:u w:val="single"/>
            <w:rtl w:val="0"/>
          </w:rPr>
          <w:t xml:space="preserve">https://cdnbbsr.s3waas.gov.in/s3d69116f8b0140cdeb1f99a4d5096ffe4/uploads/2025/05/20250526906486876.pdf</w:t>
        </w:r>
      </w:hyperlink>
      <w:r w:rsidDel="00000000" w:rsidR="00000000" w:rsidRPr="00000000">
        <w:rPr>
          <w:rtl w:val="0"/>
        </w:rPr>
      </w:r>
    </w:p>
    <w:p w:rsidR="00000000" w:rsidDel="00000000" w:rsidP="00000000" w:rsidRDefault="00000000" w:rsidRPr="00000000" w14:paraId="00000316">
      <w:pPr>
        <w:numPr>
          <w:ilvl w:val="0"/>
          <w:numId w:val="39"/>
        </w:numPr>
        <w:spacing w:after="240" w:before="0" w:beforeAutospacing="0" w:lineRule="auto"/>
        <w:ind w:left="720" w:hanging="360"/>
        <w:rPr>
          <w:sz w:val="26"/>
          <w:szCs w:val="26"/>
        </w:rPr>
      </w:pPr>
      <w:hyperlink r:id="rId159">
        <w:r w:rsidDel="00000000" w:rsidR="00000000" w:rsidRPr="00000000">
          <w:rPr>
            <w:color w:val="1155cc"/>
            <w:sz w:val="26"/>
            <w:szCs w:val="26"/>
            <w:u w:val="single"/>
            <w:rtl w:val="0"/>
          </w:rPr>
          <w:t xml:space="preserve">https://www.startup-movers.com/how-to-register-a-company</w:t>
        </w:r>
      </w:hyperlink>
      <w:r w:rsidDel="00000000" w:rsidR="00000000" w:rsidRPr="00000000">
        <w:rPr>
          <w:rtl w:val="0"/>
        </w:rPr>
      </w:r>
    </w:p>
    <w:p w:rsidR="00000000" w:rsidDel="00000000" w:rsidP="00000000" w:rsidRDefault="00000000" w:rsidRPr="00000000" w14:paraId="00000317">
      <w:pPr>
        <w:ind w:left="0" w:firstLine="0"/>
        <w:rPr>
          <w:sz w:val="26"/>
          <w:szCs w:val="26"/>
        </w:rPr>
      </w:pPr>
      <w:r w:rsidDel="00000000" w:rsidR="00000000" w:rsidRPr="00000000">
        <w:rPr>
          <w:rtl w:val="0"/>
        </w:rPr>
      </w:r>
    </w:p>
    <w:p w:rsidR="00000000" w:rsidDel="00000000" w:rsidP="00000000" w:rsidRDefault="00000000" w:rsidRPr="00000000" w14:paraId="00000318">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reelife.in/startups/government-schemes-for-startups-in-india/" TargetMode="External"/><Relationship Id="rId42" Type="http://schemas.openxmlformats.org/officeDocument/2006/relationships/hyperlink" Target="https://static.pib.gov.in/WriteReadData/specificdocs/documents/2025/jun/doc2025619572801.pdf" TargetMode="External"/><Relationship Id="rId41" Type="http://schemas.openxmlformats.org/officeDocument/2006/relationships/hyperlink" Target="https://www.egniol.co.in/blogs/top-government-schemes-for-startups" TargetMode="External"/><Relationship Id="rId44" Type="http://schemas.openxmlformats.org/officeDocument/2006/relationships/hyperlink" Target="https://asanify.com/blog/employer-of-record-india/register-a-business-in-india-2025-legal-compliance-checklist/" TargetMode="External"/><Relationship Id="rId43" Type="http://schemas.openxmlformats.org/officeDocument/2006/relationships/hyperlink" Target="https://asanify.com/blog/employer-of-record-india/register-a-business-in-india-2025-legal-compliance-checklist/" TargetMode="External"/><Relationship Id="rId46" Type="http://schemas.openxmlformats.org/officeDocument/2006/relationships/hyperlink" Target="https://asanify.com/blog/employer-of-record-india/register-a-business-in-india-2025-legal-compliance-checklist/" TargetMode="External"/><Relationship Id="rId45" Type="http://schemas.openxmlformats.org/officeDocument/2006/relationships/hyperlink" Target="https://asanify.com/blog/employer-of-record-india/register-a-business-in-india-2025-legal-compliance-checklist/" TargetMode="External"/><Relationship Id="rId107" Type="http://schemas.openxmlformats.org/officeDocument/2006/relationships/hyperlink" Target="https://shoolini.online/blog/what-are-the-new-amendment-in-gst-in-2025/" TargetMode="External"/><Relationship Id="rId106" Type="http://schemas.openxmlformats.org/officeDocument/2006/relationships/hyperlink" Target="https://shoolini.online/blog/what-are-the-new-amendment-in-gst-in-2025/" TargetMode="External"/><Relationship Id="rId105" Type="http://schemas.openxmlformats.org/officeDocument/2006/relationships/hyperlink" Target="https://www.indiafilings.com/learn/gst-rule-changes-for-fy-2025-26/" TargetMode="External"/><Relationship Id="rId104" Type="http://schemas.openxmlformats.org/officeDocument/2006/relationships/hyperlink" Target="https://www.indiafilings.com/learn/gst-rule-changes-for-fy-2025-26/" TargetMode="External"/><Relationship Id="rId109" Type="http://schemas.openxmlformats.org/officeDocument/2006/relationships/hyperlink" Target="https://irisgst.com/new-gst-updates-2025-gst-compliance-changes-you-must-know/" TargetMode="External"/><Relationship Id="rId108" Type="http://schemas.openxmlformats.org/officeDocument/2006/relationships/hyperlink" Target="https://www.india-briefing.com/news/india-gst-compliance-changes-from-2025-what-businesses-need-to-know-35523.html/" TargetMode="External"/><Relationship Id="rId48" Type="http://schemas.openxmlformats.org/officeDocument/2006/relationships/hyperlink" Target="https://asanify.com/blog/employer-of-record-india/register-a-business-in-india-2025-legal-compliance-checklist/" TargetMode="External"/><Relationship Id="rId47" Type="http://schemas.openxmlformats.org/officeDocument/2006/relationships/hyperlink" Target="https://asanify.com/blog/employer-of-record-india/register-a-business-in-india-2025-legal-compliance-checklist/" TargetMode="External"/><Relationship Id="rId49" Type="http://schemas.openxmlformats.org/officeDocument/2006/relationships/hyperlink" Target="https://asanify.com/blog/employer-of-record-india/register-a-business-in-india-2025-legal-compliance-checklist/" TargetMode="External"/><Relationship Id="rId103" Type="http://schemas.openxmlformats.org/officeDocument/2006/relationships/hyperlink" Target="https://www.indiafilings.com/learn/gst-rule-changes-for-fy-2025-26/" TargetMode="External"/><Relationship Id="rId102" Type="http://schemas.openxmlformats.org/officeDocument/2006/relationships/hyperlink" Target="https://www.indiafilings.com/learn/gst-rule-changes-for-fy-2025-26/" TargetMode="External"/><Relationship Id="rId101" Type="http://schemas.openxmlformats.org/officeDocument/2006/relationships/hyperlink" Target="https://www.indiafilings.com/learn/gst-rule-changes-for-fy-2025-26/" TargetMode="External"/><Relationship Id="rId100" Type="http://schemas.openxmlformats.org/officeDocument/2006/relationships/hyperlink" Target="https://www.indiafilings.com/learn/gst-rule-changes-for-fy-2025-26/" TargetMode="External"/><Relationship Id="rId31" Type="http://schemas.openxmlformats.org/officeDocument/2006/relationships/hyperlink" Target="https://www.india-briefing.com/news/india-gst-compliance-changes-from-2025-what-businesses-need-to-know-35523.html/" TargetMode="External"/><Relationship Id="rId30" Type="http://schemas.openxmlformats.org/officeDocument/2006/relationships/hyperlink" Target="https://shoolini.online/blog/what-are-the-new-amendment-in-gst-in-2025/" TargetMode="External"/><Relationship Id="rId33" Type="http://schemas.openxmlformats.org/officeDocument/2006/relationships/hyperlink" Target="https://www.indiafilings.com/learn/gst-rule-changes-for-fy-2025-26/" TargetMode="External"/><Relationship Id="rId32" Type="http://schemas.openxmlformats.org/officeDocument/2006/relationships/hyperlink" Target="https://irisgst.com/new-gst-updates-2025-gst-compliance-changes-you-must-know/" TargetMode="External"/><Relationship Id="rId35" Type="http://schemas.openxmlformats.org/officeDocument/2006/relationships/hyperlink" Target="https://shoolini.online/blog/what-are-the-new-amendment-in-gst-in-2025/" TargetMode="External"/><Relationship Id="rId34" Type="http://schemas.openxmlformats.org/officeDocument/2006/relationships/hyperlink" Target="https://shoolini.online/blog/what-are-the-new-amendment-in-gst-in-2025/" TargetMode="External"/><Relationship Id="rId37" Type="http://schemas.openxmlformats.org/officeDocument/2006/relationships/hyperlink" Target="https://static.pib.gov.in/WriteReadData/specificdocs/documents/2025/jun/doc2025619572801.pdf" TargetMode="External"/><Relationship Id="rId36" Type="http://schemas.openxmlformats.org/officeDocument/2006/relationships/hyperlink" Target="https://shoolini.online/blog/what-are-the-new-amendment-in-gst-in-2025/" TargetMode="External"/><Relationship Id="rId39" Type="http://schemas.openxmlformats.org/officeDocument/2006/relationships/hyperlink" Target="https://rupeeboss.com/how-to-get-government-grants-for-your-startup-in-india/" TargetMode="External"/><Relationship Id="rId38" Type="http://schemas.openxmlformats.org/officeDocument/2006/relationships/hyperlink" Target="https://www.egniol.co.in/blogs/top-government-schemes-for-startups" TargetMode="External"/><Relationship Id="rId20" Type="http://schemas.openxmlformats.org/officeDocument/2006/relationships/hyperlink" Target="https://www.india-briefing.com/news/india-gst-compliance-changes-from-2025-what-businesses-need-to-know-35523.html/" TargetMode="External"/><Relationship Id="rId22" Type="http://schemas.openxmlformats.org/officeDocument/2006/relationships/hyperlink" Target="https://www.india-briefing.com/news/india-gst-compliance-changes-from-2025-what-businesses-need-to-know-35523.html/" TargetMode="External"/><Relationship Id="rId21" Type="http://schemas.openxmlformats.org/officeDocument/2006/relationships/hyperlink" Target="https://www.indiafilings.com/learn/gst-rule-changes-for-fy-2025-26/" TargetMode="External"/><Relationship Id="rId24" Type="http://schemas.openxmlformats.org/officeDocument/2006/relationships/hyperlink" Target="https://www.indiafilings.com/learn/gst-rule-changes-for-fy-2025-26/" TargetMode="External"/><Relationship Id="rId23" Type="http://schemas.openxmlformats.org/officeDocument/2006/relationships/hyperlink" Target="https://www.indiafilings.com/learn/gst-rule-changes-for-fy-2025-26/" TargetMode="External"/><Relationship Id="rId129" Type="http://schemas.openxmlformats.org/officeDocument/2006/relationships/hyperlink" Target="https://www.egniol.co.in/blogs/top-government-schemes-for-startups" TargetMode="External"/><Relationship Id="rId128" Type="http://schemas.openxmlformats.org/officeDocument/2006/relationships/hyperlink" Target="https://www.egniol.co.in/blogs/top-government-schemes-for-startups" TargetMode="External"/><Relationship Id="rId127" Type="http://schemas.openxmlformats.org/officeDocument/2006/relationships/hyperlink" Target="https://rupeeboss.com/how-to-get-government-grants-for-your-startup-in-india/" TargetMode="External"/><Relationship Id="rId126" Type="http://schemas.openxmlformats.org/officeDocument/2006/relationships/hyperlink" Target="https://asanify.com/blog/employer-of-record-india/register-a-business-in-india-2025-legal-compliance-checklist/" TargetMode="External"/><Relationship Id="rId26" Type="http://schemas.openxmlformats.org/officeDocument/2006/relationships/hyperlink" Target="https://www.indiafilings.com/learn/gst-rule-changes-for-fy-2025-26/" TargetMode="External"/><Relationship Id="rId121" Type="http://schemas.openxmlformats.org/officeDocument/2006/relationships/hyperlink" Target="https://asanify.com/blog/employer-of-record-india/register-a-business-in-india-2025-legal-compliance-checklist/" TargetMode="External"/><Relationship Id="rId25" Type="http://schemas.openxmlformats.org/officeDocument/2006/relationships/hyperlink" Target="https://www.indiafilings.com/learn/gst-rule-changes-for-fy-2025-26/" TargetMode="External"/><Relationship Id="rId120" Type="http://schemas.openxmlformats.org/officeDocument/2006/relationships/hyperlink" Target="https://asanify.com/blog/employer-of-record-india/register-a-business-in-india-2025-legal-compliance-checklist/" TargetMode="External"/><Relationship Id="rId28" Type="http://schemas.openxmlformats.org/officeDocument/2006/relationships/hyperlink" Target="https://www.indiafilings.com/learn/gst-rule-changes-for-fy-2025-26/" TargetMode="External"/><Relationship Id="rId27" Type="http://schemas.openxmlformats.org/officeDocument/2006/relationships/hyperlink" Target="https://www.indiafilings.com/learn/gst-rule-changes-for-fy-2025-26/" TargetMode="External"/><Relationship Id="rId125" Type="http://schemas.openxmlformats.org/officeDocument/2006/relationships/hyperlink" Target="https://asanify.com/blog/employer-of-record-india/register-a-business-in-india-2025-legal-compliance-checklist/" TargetMode="External"/><Relationship Id="rId29" Type="http://schemas.openxmlformats.org/officeDocument/2006/relationships/hyperlink" Target="https://shoolini.online/blog/what-are-the-new-amendment-in-gst-in-2025/" TargetMode="External"/><Relationship Id="rId124" Type="http://schemas.openxmlformats.org/officeDocument/2006/relationships/hyperlink" Target="https://asanify.com/blog/employer-of-record-india/register-a-business-in-india-2025-legal-compliance-checklist/" TargetMode="External"/><Relationship Id="rId123" Type="http://schemas.openxmlformats.org/officeDocument/2006/relationships/hyperlink" Target="https://asanify.com/blog/employer-of-record-india/register-a-business-in-india-2025-legal-compliance-checklist/" TargetMode="External"/><Relationship Id="rId122" Type="http://schemas.openxmlformats.org/officeDocument/2006/relationships/hyperlink" Target="https://asanify.com/blog/employer-of-record-india/register-a-business-in-india-2025-legal-compliance-checklist/" TargetMode="External"/><Relationship Id="rId95" Type="http://schemas.openxmlformats.org/officeDocument/2006/relationships/hyperlink" Target="https://www.indiafilings.com/learn/gst-rule-changes-for-fy-2025-26/" TargetMode="External"/><Relationship Id="rId94" Type="http://schemas.openxmlformats.org/officeDocument/2006/relationships/hyperlink" Target="https://irisgst.com/new-gst-updates-2025-gst-compliance-changes-you-must-know/" TargetMode="External"/><Relationship Id="rId97" Type="http://schemas.openxmlformats.org/officeDocument/2006/relationships/hyperlink" Target="https://www.india-briefing.com/news/india-gst-compliance-changes-from-2025-what-businesses-need-to-know-35523.html/" TargetMode="External"/><Relationship Id="rId96" Type="http://schemas.openxmlformats.org/officeDocument/2006/relationships/hyperlink" Target="https://www.indiafilings.com/learn/gst-rule-changes-for-fy-2025-26/" TargetMode="External"/><Relationship Id="rId11" Type="http://schemas.openxmlformats.org/officeDocument/2006/relationships/hyperlink" Target="https://www.cardekho.com/india-car-news/cars-could-get-more-affordable-by-diwali-2025-as-union-government-plans-to-introduce-cheaper-gst-rates-34900.htm" TargetMode="External"/><Relationship Id="rId99" Type="http://schemas.openxmlformats.org/officeDocument/2006/relationships/hyperlink" Target="https://www.india-briefing.com/news/india-gst-compliance-changes-from-2025-what-businesses-need-to-know-35523.html/" TargetMode="External"/><Relationship Id="rId10" Type="http://schemas.openxmlformats.org/officeDocument/2006/relationships/hyperlink" Target="https://www.cardekho.com/india-car-news/cars-could-get-more-affordable-by-diwali-2025-as-union-government-plans-to-introduce-cheaper-gst-rates-34900.htm" TargetMode="External"/><Relationship Id="rId98" Type="http://schemas.openxmlformats.org/officeDocument/2006/relationships/hyperlink" Target="https://www.indiafilings.com/learn/gst-rule-changes-for-fy-2025-26/" TargetMode="External"/><Relationship Id="rId13" Type="http://schemas.openxmlformats.org/officeDocument/2006/relationships/hyperlink" Target="https://www.ndtv.com/auto/gst-reforms-2025-what-a-tax-cut-on-vehicles-means-for-indias-auto-industry-9114008" TargetMode="External"/><Relationship Id="rId12" Type="http://schemas.openxmlformats.org/officeDocument/2006/relationships/hyperlink" Target="https://www.ndtv.com/auto/gst-reforms-2025-what-a-tax-cut-on-vehicles-means-for-indias-auto-industry-9114008" TargetMode="External"/><Relationship Id="rId91" Type="http://schemas.openxmlformats.org/officeDocument/2006/relationships/hyperlink" Target="https://www.cardekho.com/india-car-news/cars-could-get-more-affordable-by-diwali-2025-as-union-government-plans-to-introduce-cheaper-gst-rates-34900.htm" TargetMode="External"/><Relationship Id="rId90" Type="http://schemas.openxmlformats.org/officeDocument/2006/relationships/hyperlink" Target="https://www.ndtv.com/auto/gst-reforms-2025-what-a-tax-cut-on-vehicles-means-for-indias-auto-industry-9114008" TargetMode="External"/><Relationship Id="rId93" Type="http://schemas.openxmlformats.org/officeDocument/2006/relationships/hyperlink" Target="https://www.india-briefing.com/news/india-gst-compliance-changes-from-2025-what-businesses-need-to-know-35523.html/" TargetMode="External"/><Relationship Id="rId92" Type="http://schemas.openxmlformats.org/officeDocument/2006/relationships/hyperlink" Target="https://www.ndtv.com/auto/gst-reforms-2025-what-a-tax-cut-on-vehicles-means-for-indias-auto-industry-9114008" TargetMode="External"/><Relationship Id="rId118" Type="http://schemas.openxmlformats.org/officeDocument/2006/relationships/hyperlink" Target="https://www.egniol.co.in/blogs/top-government-schemes-for-startups" TargetMode="External"/><Relationship Id="rId117" Type="http://schemas.openxmlformats.org/officeDocument/2006/relationships/hyperlink" Target="https://treelife.in/startups/government-schemes-for-startups-in-india/" TargetMode="External"/><Relationship Id="rId116" Type="http://schemas.openxmlformats.org/officeDocument/2006/relationships/hyperlink" Target="https://rupeeboss.com/how-to-get-government-grants-for-your-startup-in-india/" TargetMode="External"/><Relationship Id="rId115" Type="http://schemas.openxmlformats.org/officeDocument/2006/relationships/hyperlink" Target="https://www.egniol.co.in/blogs/top-government-schemes-for-startups" TargetMode="External"/><Relationship Id="rId119" Type="http://schemas.openxmlformats.org/officeDocument/2006/relationships/hyperlink" Target="https://static.pib.gov.in/WriteReadData/specificdocs/documents/2025/jun/doc2025619572801.pdf" TargetMode="External"/><Relationship Id="rId15" Type="http://schemas.openxmlformats.org/officeDocument/2006/relationships/hyperlink" Target="https://www.ndtv.com/auto/gst-reforms-2025-what-a-tax-cut-on-vehicles-means-for-indias-auto-industry-9114008" TargetMode="External"/><Relationship Id="rId110" Type="http://schemas.openxmlformats.org/officeDocument/2006/relationships/hyperlink" Target="https://www.indiafilings.com/learn/gst-rule-changes-for-fy-2025-26/" TargetMode="External"/><Relationship Id="rId14" Type="http://schemas.openxmlformats.org/officeDocument/2006/relationships/hyperlink" Target="https://www.cardekho.com/india-car-news/cars-could-get-more-affordable-by-diwali-2025-as-union-government-plans-to-introduce-cheaper-gst-rates-34900.htm" TargetMode="External"/><Relationship Id="rId17" Type="http://schemas.openxmlformats.org/officeDocument/2006/relationships/hyperlink" Target="https://irisgst.com/new-gst-updates-2025-gst-compliance-changes-you-must-know/" TargetMode="External"/><Relationship Id="rId16" Type="http://schemas.openxmlformats.org/officeDocument/2006/relationships/hyperlink" Target="https://www.india-briefing.com/news/india-gst-compliance-changes-from-2025-what-businesses-need-to-know-35523.html/" TargetMode="External"/><Relationship Id="rId19" Type="http://schemas.openxmlformats.org/officeDocument/2006/relationships/hyperlink" Target="https://www.indiafilings.com/learn/gst-rule-changes-for-fy-2025-26/" TargetMode="External"/><Relationship Id="rId114" Type="http://schemas.openxmlformats.org/officeDocument/2006/relationships/hyperlink" Target="https://static.pib.gov.in/WriteReadData/specificdocs/documents/2025/jun/doc2025619572801.pdf" TargetMode="External"/><Relationship Id="rId18" Type="http://schemas.openxmlformats.org/officeDocument/2006/relationships/hyperlink" Target="https://www.indiafilings.com/learn/gst-rule-changes-for-fy-2025-26/" TargetMode="External"/><Relationship Id="rId113" Type="http://schemas.openxmlformats.org/officeDocument/2006/relationships/hyperlink" Target="https://shoolini.online/blog/what-are-the-new-amendment-in-gst-in-2025/" TargetMode="External"/><Relationship Id="rId112" Type="http://schemas.openxmlformats.org/officeDocument/2006/relationships/hyperlink" Target="https://shoolini.online/blog/what-are-the-new-amendment-in-gst-in-2025/" TargetMode="External"/><Relationship Id="rId111" Type="http://schemas.openxmlformats.org/officeDocument/2006/relationships/hyperlink" Target="https://shoolini.online/blog/what-are-the-new-amendment-in-gst-in-2025/" TargetMode="External"/><Relationship Id="rId84" Type="http://schemas.openxmlformats.org/officeDocument/2006/relationships/hyperlink" Target="https://static.pib.gov.in/WriteReadData/specificdocs/documents/2025/jun/doc2025619572801.pdf" TargetMode="External"/><Relationship Id="rId83" Type="http://schemas.openxmlformats.org/officeDocument/2006/relationships/hyperlink" Target="https://www.bajajfinserv.in/gst-rates-in-india" TargetMode="External"/><Relationship Id="rId86" Type="http://schemas.openxmlformats.org/officeDocument/2006/relationships/hyperlink" Target="https://www.cardekho.com/india-car-news/cars-could-get-more-affordable-by-diwali-2025-as-union-government-plans-to-introduce-cheaper-gst-rates-34900.htm" TargetMode="External"/><Relationship Id="rId85" Type="http://schemas.openxmlformats.org/officeDocument/2006/relationships/hyperlink" Target="https://www.bajajfinserv.in/gst-rates-in-india" TargetMode="External"/><Relationship Id="rId88" Type="http://schemas.openxmlformats.org/officeDocument/2006/relationships/hyperlink" Target="https://www.cardekho.com/india-car-news/cars-could-get-more-affordable-by-diwali-2025-as-union-government-plans-to-introduce-cheaper-gst-rates-34900.htm" TargetMode="External"/><Relationship Id="rId150" Type="http://schemas.openxmlformats.org/officeDocument/2006/relationships/hyperlink" Target="https://shoolini.online/blog/what-are-the-new-amendment-in-gst-in-2025/" TargetMode="External"/><Relationship Id="rId87" Type="http://schemas.openxmlformats.org/officeDocument/2006/relationships/hyperlink" Target="https://www.cardekho.com/india-car-news/cars-could-get-more-affordable-by-diwali-2025-as-union-government-plans-to-introduce-cheaper-gst-rates-34900.htm" TargetMode="External"/><Relationship Id="rId89" Type="http://schemas.openxmlformats.org/officeDocument/2006/relationships/hyperlink" Target="https://www.ndtv.com/auto/gst-reforms-2025-what-a-tax-cut-on-vehicles-means-for-indias-auto-industry-9114008" TargetMode="External"/><Relationship Id="rId80" Type="http://schemas.openxmlformats.org/officeDocument/2006/relationships/hyperlink" Target="https://www.startupindia.gov.in/content/sih/en/government-schemes.html" TargetMode="External"/><Relationship Id="rId82" Type="http://schemas.openxmlformats.org/officeDocument/2006/relationships/hyperlink" Target="https://www.startup-movers.com/how-to-register-a-company" TargetMode="External"/><Relationship Id="rId81" Type="http://schemas.openxmlformats.org/officeDocument/2006/relationships/hyperlink" Target="https://cdnbbsr.s3waas.gov.in/s3d69116f8b0140cdeb1f99a4d5096ffe4/uploads/2025/05/2025052690648687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indiafilings.com/learn/gst-rule-changes-for-fy-2025-26/" TargetMode="External"/><Relationship Id="rId4" Type="http://schemas.openxmlformats.org/officeDocument/2006/relationships/numbering" Target="numbering.xml"/><Relationship Id="rId148" Type="http://schemas.openxmlformats.org/officeDocument/2006/relationships/hyperlink" Target="https://irisgst.com/new-gst-updates-2025-gst-compliance-changes-you-must-know/" TargetMode="External"/><Relationship Id="rId9" Type="http://schemas.openxmlformats.org/officeDocument/2006/relationships/hyperlink" Target="https://www.cardekho.com/india-car-news/cars-could-get-more-affordable-by-diwali-2025-as-union-government-plans-to-introduce-cheaper-gst-rates-34900.htm" TargetMode="External"/><Relationship Id="rId143" Type="http://schemas.openxmlformats.org/officeDocument/2006/relationships/hyperlink" Target="https://www.bajajfinserv.in/gst-rates-in-india" TargetMode="External"/><Relationship Id="rId142" Type="http://schemas.openxmlformats.org/officeDocument/2006/relationships/hyperlink" Target="https://static.pib.gov.in/WriteReadData/specificdocs/documents/2025/jun/doc2025619572801.pdf" TargetMode="External"/><Relationship Id="rId141" Type="http://schemas.openxmlformats.org/officeDocument/2006/relationships/hyperlink" Target="https://static.pib.gov.in/WriteReadData/specificdocs/documents/2025/jun/doc2025619572801.pdf" TargetMode="External"/><Relationship Id="rId140" Type="http://schemas.openxmlformats.org/officeDocument/2006/relationships/hyperlink" Target="https://static.pib.gov.in/WriteReadData/specificdocs/documents/2025/jun/doc2025619572801.pdf" TargetMode="External"/><Relationship Id="rId5" Type="http://schemas.openxmlformats.org/officeDocument/2006/relationships/styles" Target="styles.xml"/><Relationship Id="rId147" Type="http://schemas.openxmlformats.org/officeDocument/2006/relationships/hyperlink" Target="https://www.india-briefing.com/news/india-gst-compliance-changes-from-2025-what-businesses-need-to-know-35523.html/" TargetMode="External"/><Relationship Id="rId6" Type="http://schemas.openxmlformats.org/officeDocument/2006/relationships/hyperlink" Target="https://www.bajajfinserv.in/gst-rates-in-india" TargetMode="External"/><Relationship Id="rId146" Type="http://schemas.openxmlformats.org/officeDocument/2006/relationships/hyperlink" Target="https://www.ndtv.com/auto/gst-reforms-2025-what-a-tax-cut-on-vehicles-means-for-indias-auto-industry-9114008" TargetMode="External"/><Relationship Id="rId7" Type="http://schemas.openxmlformats.org/officeDocument/2006/relationships/hyperlink" Target="https://static.pib.gov.in/WriteReadData/specificdocs/documents/2025/jun/doc2025619572801.pdf" TargetMode="External"/><Relationship Id="rId145" Type="http://schemas.openxmlformats.org/officeDocument/2006/relationships/hyperlink" Target="https://www.cardekho.com/india-car-news/cars-could-get-more-affordable-by-diwali-2025-as-union-government-plans-to-introduce-cheaper-gst-rates-34900.htm" TargetMode="External"/><Relationship Id="rId8" Type="http://schemas.openxmlformats.org/officeDocument/2006/relationships/hyperlink" Target="https://www.bajajfinserv.in/gst-rates-in-india" TargetMode="External"/><Relationship Id="rId144" Type="http://schemas.openxmlformats.org/officeDocument/2006/relationships/hyperlink" Target="https://static.pib.gov.in/WriteReadData/specificdocs/documents/2025/jun/doc2025619572801.pdf" TargetMode="External"/><Relationship Id="rId73" Type="http://schemas.openxmlformats.org/officeDocument/2006/relationships/hyperlink" Target="https://shoolini.online/blog/what-are-the-new-amendment-in-gst-in-2025/" TargetMode="External"/><Relationship Id="rId72" Type="http://schemas.openxmlformats.org/officeDocument/2006/relationships/hyperlink" Target="https://www.indiafilings.com/learn/gst-rule-changes-for-fy-2025-26/" TargetMode="External"/><Relationship Id="rId75" Type="http://schemas.openxmlformats.org/officeDocument/2006/relationships/hyperlink" Target="https://rupeeboss.com/how-to-get-government-grants-for-your-startup-in-india/" TargetMode="External"/><Relationship Id="rId74" Type="http://schemas.openxmlformats.org/officeDocument/2006/relationships/hyperlink" Target="https://www.egniol.co.in/blogs/top-government-schemes-for-startups" TargetMode="External"/><Relationship Id="rId77" Type="http://schemas.openxmlformats.org/officeDocument/2006/relationships/hyperlink" Target="https://asanify.com/blog/employer-of-record-india/register-a-business-in-india-2025-legal-compliance-checklist/" TargetMode="External"/><Relationship Id="rId76" Type="http://schemas.openxmlformats.org/officeDocument/2006/relationships/hyperlink" Target="https://treelife.in/startups/government-schemes-for-startups-in-india/" TargetMode="External"/><Relationship Id="rId79" Type="http://schemas.openxmlformats.org/officeDocument/2006/relationships/hyperlink" Target="https://www.startupindia.gov.in/content/sih/en/startup-scheme.html" TargetMode="External"/><Relationship Id="rId78" Type="http://schemas.openxmlformats.org/officeDocument/2006/relationships/hyperlink" Target="https://uja.in/doing-business-in-india-2025/" TargetMode="External"/><Relationship Id="rId71" Type="http://schemas.openxmlformats.org/officeDocument/2006/relationships/hyperlink" Target="https://irisgst.com/new-gst-updates-2025-gst-compliance-changes-you-must-know/" TargetMode="External"/><Relationship Id="rId70" Type="http://schemas.openxmlformats.org/officeDocument/2006/relationships/hyperlink" Target="https://www.india-briefing.com/news/india-gst-compliance-changes-from-2025-what-businesses-need-to-know-35523.html/" TargetMode="External"/><Relationship Id="rId139" Type="http://schemas.openxmlformats.org/officeDocument/2006/relationships/hyperlink" Target="https://treelife.in/startups/government-schemes-for-startups-in-india/" TargetMode="External"/><Relationship Id="rId138" Type="http://schemas.openxmlformats.org/officeDocument/2006/relationships/hyperlink" Target="https://rupeeboss.com/how-to-get-government-grants-for-your-startup-in-india/" TargetMode="External"/><Relationship Id="rId137" Type="http://schemas.openxmlformats.org/officeDocument/2006/relationships/hyperlink" Target="https://static.pib.gov.in/WriteReadData/specificdocs/documents/2025/jun/doc2025619572801.pdf" TargetMode="External"/><Relationship Id="rId132" Type="http://schemas.openxmlformats.org/officeDocument/2006/relationships/hyperlink" Target="https://asanify.com/blog/employer-of-record-india/register-a-business-in-india-2025-legal-compliance-checklist/" TargetMode="External"/><Relationship Id="rId131" Type="http://schemas.openxmlformats.org/officeDocument/2006/relationships/hyperlink" Target="https://static.pib.gov.in/WriteReadData/specificdocs/documents/2025/jun/doc2025619572801.pdf" TargetMode="External"/><Relationship Id="rId130" Type="http://schemas.openxmlformats.org/officeDocument/2006/relationships/hyperlink" Target="https://uja.in/doing-business-in-india-2025/" TargetMode="External"/><Relationship Id="rId136" Type="http://schemas.openxmlformats.org/officeDocument/2006/relationships/hyperlink" Target="https://static.pib.gov.in/WriteReadData/specificdocs/documents/2025/jun/doc2025619572801.pdf" TargetMode="External"/><Relationship Id="rId135" Type="http://schemas.openxmlformats.org/officeDocument/2006/relationships/hyperlink" Target="https://static.pib.gov.in/WriteReadData/specificdocs/documents/2025/jun/doc2025619572801.pdf" TargetMode="External"/><Relationship Id="rId134" Type="http://schemas.openxmlformats.org/officeDocument/2006/relationships/hyperlink" Target="https://treelife.in/startups/government-schemes-for-startups-in-india/" TargetMode="External"/><Relationship Id="rId133" Type="http://schemas.openxmlformats.org/officeDocument/2006/relationships/hyperlink" Target="https://static.pib.gov.in/WriteReadData/specificdocs/documents/2025/jun/doc2025619572801.pdf" TargetMode="External"/><Relationship Id="rId62" Type="http://schemas.openxmlformats.org/officeDocument/2006/relationships/hyperlink" Target="https://treelife.in/startups/government-schemes-for-startups-in-india/" TargetMode="External"/><Relationship Id="rId61" Type="http://schemas.openxmlformats.org/officeDocument/2006/relationships/hyperlink" Target="https://rupeeboss.com/how-to-get-government-grants-for-your-startup-in-india/" TargetMode="External"/><Relationship Id="rId64" Type="http://schemas.openxmlformats.org/officeDocument/2006/relationships/hyperlink" Target="https://static.pib.gov.in/WriteReadData/specificdocs/documents/2025/jun/doc2025619572801.pdf" TargetMode="External"/><Relationship Id="rId63" Type="http://schemas.openxmlformats.org/officeDocument/2006/relationships/hyperlink" Target="https://static.pib.gov.in/WriteReadData/specificdocs/documents/2025/jun/doc2025619572801.pdf" TargetMode="External"/><Relationship Id="rId66" Type="http://schemas.openxmlformats.org/officeDocument/2006/relationships/hyperlink" Target="https://www.bajajfinserv.in/gst-rates-in-india" TargetMode="External"/><Relationship Id="rId65" Type="http://schemas.openxmlformats.org/officeDocument/2006/relationships/hyperlink" Target="https://static.pib.gov.in/WriteReadData/specificdocs/documents/2025/jun/doc2025619572801.pdf" TargetMode="External"/><Relationship Id="rId68" Type="http://schemas.openxmlformats.org/officeDocument/2006/relationships/hyperlink" Target="https://www.cardekho.com/india-car-news/cars-could-get-more-affordable-by-diwali-2025-as-union-government-plans-to-introduce-cheaper-gst-rates-34900.htm" TargetMode="External"/><Relationship Id="rId67" Type="http://schemas.openxmlformats.org/officeDocument/2006/relationships/hyperlink" Target="https://static.pib.gov.in/WriteReadData/specificdocs/documents/2025/jun/doc2025619572801.pdf" TargetMode="External"/><Relationship Id="rId60" Type="http://schemas.openxmlformats.org/officeDocument/2006/relationships/hyperlink" Target="https://static.pib.gov.in/WriteReadData/specificdocs/documents/2025/jun/doc2025619572801.pdf" TargetMode="External"/><Relationship Id="rId69" Type="http://schemas.openxmlformats.org/officeDocument/2006/relationships/hyperlink" Target="https://www.ndtv.com/auto/gst-reforms-2025-what-a-tax-cut-on-vehicles-means-for-indias-auto-industry-9114008" TargetMode="External"/><Relationship Id="rId51" Type="http://schemas.openxmlformats.org/officeDocument/2006/relationships/hyperlink" Target="https://www.egniol.co.in/blogs/top-government-schemes-for-startups" TargetMode="External"/><Relationship Id="rId50" Type="http://schemas.openxmlformats.org/officeDocument/2006/relationships/hyperlink" Target="https://rupeeboss.com/how-to-get-government-grants-for-your-startup-in-india/" TargetMode="External"/><Relationship Id="rId53" Type="http://schemas.openxmlformats.org/officeDocument/2006/relationships/hyperlink" Target="https://uja.in/doing-business-in-india-2025/" TargetMode="External"/><Relationship Id="rId52" Type="http://schemas.openxmlformats.org/officeDocument/2006/relationships/hyperlink" Target="https://www.egniol.co.in/blogs/top-government-schemes-for-startups" TargetMode="External"/><Relationship Id="rId55" Type="http://schemas.openxmlformats.org/officeDocument/2006/relationships/hyperlink" Target="https://asanify.com/blog/employer-of-record-india/register-a-business-in-india-2025-legal-compliance-checklist/" TargetMode="External"/><Relationship Id="rId54" Type="http://schemas.openxmlformats.org/officeDocument/2006/relationships/hyperlink" Target="https://static.pib.gov.in/WriteReadData/specificdocs/documents/2025/jun/doc2025619572801.pdf" TargetMode="External"/><Relationship Id="rId57" Type="http://schemas.openxmlformats.org/officeDocument/2006/relationships/hyperlink" Target="https://treelife.in/startups/government-schemes-for-startups-in-india/" TargetMode="External"/><Relationship Id="rId56" Type="http://schemas.openxmlformats.org/officeDocument/2006/relationships/hyperlink" Target="https://static.pib.gov.in/WriteReadData/specificdocs/documents/2025/jun/doc2025619572801.pdf" TargetMode="External"/><Relationship Id="rId159" Type="http://schemas.openxmlformats.org/officeDocument/2006/relationships/hyperlink" Target="https://www.startup-movers.com/how-to-register-a-company" TargetMode="External"/><Relationship Id="rId59" Type="http://schemas.openxmlformats.org/officeDocument/2006/relationships/hyperlink" Target="https://static.pib.gov.in/WriteReadData/specificdocs/documents/2025/jun/doc2025619572801.pdf" TargetMode="External"/><Relationship Id="rId154" Type="http://schemas.openxmlformats.org/officeDocument/2006/relationships/hyperlink" Target="https://asanify.com/blog/employer-of-record-india/register-a-business-in-india-2025-legal-compliance-checklist/" TargetMode="External"/><Relationship Id="rId58" Type="http://schemas.openxmlformats.org/officeDocument/2006/relationships/hyperlink" Target="https://static.pib.gov.in/WriteReadData/specificdocs/documents/2025/jun/doc2025619572801.pdf" TargetMode="External"/><Relationship Id="rId153" Type="http://schemas.openxmlformats.org/officeDocument/2006/relationships/hyperlink" Target="https://treelife.in/startups/government-schemes-for-startups-in-india/" TargetMode="External"/><Relationship Id="rId152" Type="http://schemas.openxmlformats.org/officeDocument/2006/relationships/hyperlink" Target="https://rupeeboss.com/how-to-get-government-grants-for-your-startup-in-india/" TargetMode="External"/><Relationship Id="rId151" Type="http://schemas.openxmlformats.org/officeDocument/2006/relationships/hyperlink" Target="https://www.egniol.co.in/blogs/top-government-schemes-for-startups" TargetMode="External"/><Relationship Id="rId158" Type="http://schemas.openxmlformats.org/officeDocument/2006/relationships/hyperlink" Target="https://cdnbbsr.s3waas.gov.in/s3d69116f8b0140cdeb1f99a4d5096ffe4/uploads/2025/05/20250526906486876.pdf" TargetMode="External"/><Relationship Id="rId157" Type="http://schemas.openxmlformats.org/officeDocument/2006/relationships/hyperlink" Target="https://www.startupindia.gov.in/content/sih/en/government-schemes.html" TargetMode="External"/><Relationship Id="rId156" Type="http://schemas.openxmlformats.org/officeDocument/2006/relationships/hyperlink" Target="https://www.startupindia.gov.in/content/sih/en/startup-scheme.html" TargetMode="External"/><Relationship Id="rId155" Type="http://schemas.openxmlformats.org/officeDocument/2006/relationships/hyperlink" Target="https://uja.in/doing-business-in-india-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