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5B22" w14:textId="451DDAA8" w:rsidR="00723C7F" w:rsidRDefault="004878D2" w:rsidP="004878D2">
      <w:pPr>
        <w:jc w:val="center"/>
        <w:rPr>
          <w:rFonts w:ascii="Gadugi" w:hAnsi="Gadugi"/>
          <w:b/>
          <w:bCs/>
        </w:rPr>
      </w:pPr>
      <w:r w:rsidRPr="004878D2">
        <w:rPr>
          <w:rFonts w:ascii="Gadugi" w:hAnsi="Gadugi"/>
          <w:b/>
          <w:bCs/>
        </w:rPr>
        <w:t xml:space="preserve">HPC </w:t>
      </w:r>
      <w:r w:rsidR="00DE4004">
        <w:rPr>
          <w:rFonts w:ascii="Gadugi" w:hAnsi="Gadugi"/>
          <w:b/>
          <w:bCs/>
        </w:rPr>
        <w:t>starter</w:t>
      </w:r>
      <w:r w:rsidRPr="004878D2">
        <w:rPr>
          <w:rFonts w:ascii="Gadugi" w:hAnsi="Gadugi"/>
          <w:b/>
          <w:bCs/>
        </w:rPr>
        <w:t xml:space="preserve"> checklist</w:t>
      </w:r>
    </w:p>
    <w:p w14:paraId="3F3648F3" w14:textId="7F138381" w:rsidR="00A40E6E" w:rsidRDefault="00A40E6E" w:rsidP="00A40E6E">
      <w:pPr>
        <w:rPr>
          <w:rFonts w:ascii="Gadugi" w:hAnsi="Gadugi"/>
        </w:rPr>
      </w:pPr>
      <w:r>
        <w:rPr>
          <w:rFonts w:ascii="Gadugi" w:hAnsi="Gadugi"/>
        </w:rPr>
        <w:t>In general, you can find advice and instructions for HPC use on the Imperial HPC pages:</w:t>
      </w:r>
    </w:p>
    <w:p w14:paraId="2AA8F1B0" w14:textId="3C65032F" w:rsidR="00A40E6E" w:rsidRDefault="00DE4004" w:rsidP="00A40E6E">
      <w:pPr>
        <w:rPr>
          <w:rFonts w:ascii="Gadugi" w:hAnsi="Gadugi"/>
        </w:rPr>
      </w:pPr>
      <w:hyperlink r:id="rId8" w:history="1">
        <w:r w:rsidRPr="00894EC5">
          <w:rPr>
            <w:rStyle w:val="Hyperlink"/>
            <w:rFonts w:ascii="Gadugi" w:hAnsi="Gadugi"/>
          </w:rPr>
          <w:t>https://wiki.imperial.ac.uk/display/HPC/Getting+started</w:t>
        </w:r>
      </w:hyperlink>
      <w:r>
        <w:rPr>
          <w:rFonts w:ascii="Gadugi" w:hAnsi="Gadugi"/>
        </w:rPr>
        <w:t xml:space="preserve"> </w:t>
      </w:r>
    </w:p>
    <w:p w14:paraId="4F1438C3" w14:textId="77777777" w:rsidR="00A40E6E" w:rsidRPr="00A40E6E" w:rsidRDefault="00A40E6E" w:rsidP="00A40E6E">
      <w:pPr>
        <w:rPr>
          <w:rFonts w:ascii="Gadugi" w:hAnsi="Gadugi"/>
        </w:rPr>
      </w:pPr>
    </w:p>
    <w:p w14:paraId="027D82D0" w14:textId="364C0E6B" w:rsidR="004878D2" w:rsidRDefault="004878D2" w:rsidP="004878D2">
      <w:pPr>
        <w:rPr>
          <w:rFonts w:ascii="Gadugi" w:hAnsi="Gadugi"/>
        </w:rPr>
      </w:pPr>
      <w:r>
        <w:rPr>
          <w:rFonts w:ascii="Gadugi" w:hAnsi="Gadugi"/>
        </w:rPr>
        <w:t>To get started using the cluster, you will need</w:t>
      </w:r>
      <w:r w:rsidR="00DE4004">
        <w:rPr>
          <w:rFonts w:ascii="Gadugi" w:hAnsi="Gadugi"/>
        </w:rPr>
        <w:t xml:space="preserve"> 4 things</w:t>
      </w:r>
      <w:r>
        <w:rPr>
          <w:rFonts w:ascii="Gadugi" w:hAnsi="Gadugi"/>
        </w:rPr>
        <w:t>:</w:t>
      </w:r>
    </w:p>
    <w:p w14:paraId="46E30B54" w14:textId="77777777" w:rsidR="00DE4004" w:rsidRPr="004878D2" w:rsidRDefault="00DE4004" w:rsidP="004878D2">
      <w:pPr>
        <w:rPr>
          <w:rFonts w:ascii="Gadugi" w:hAnsi="Gadugi"/>
        </w:rPr>
      </w:pPr>
    </w:p>
    <w:p w14:paraId="37647370" w14:textId="54F39891" w:rsidR="004878D2" w:rsidRDefault="004878D2" w:rsidP="004878D2">
      <w:pPr>
        <w:pStyle w:val="ListParagraph"/>
        <w:numPr>
          <w:ilvl w:val="0"/>
          <w:numId w:val="1"/>
        </w:numPr>
        <w:rPr>
          <w:rFonts w:ascii="Gadugi" w:hAnsi="Gadugi"/>
        </w:rPr>
      </w:pPr>
      <w:r>
        <w:rPr>
          <w:rFonts w:ascii="Gadugi" w:hAnsi="Gadugi"/>
        </w:rPr>
        <w:t>Access to the HPC system</w:t>
      </w:r>
    </w:p>
    <w:p w14:paraId="2030D7D5" w14:textId="6919C7CC" w:rsidR="004878D2" w:rsidRPr="004878D2" w:rsidRDefault="004878D2" w:rsidP="004878D2">
      <w:pPr>
        <w:rPr>
          <w:rFonts w:ascii="Gadugi" w:hAnsi="Gadugi"/>
        </w:rPr>
      </w:pPr>
      <w:r>
        <w:rPr>
          <w:rFonts w:ascii="Gadugi" w:hAnsi="Gadugi"/>
        </w:rPr>
        <w:t xml:space="preserve">You should have received an email from </w:t>
      </w:r>
      <w:hyperlink r:id="rId9" w:history="1">
        <w:r w:rsidRPr="00894EC5">
          <w:rPr>
            <w:rStyle w:val="Hyperlink"/>
            <w:rFonts w:ascii="Gadugi" w:hAnsi="Gadugi"/>
          </w:rPr>
          <w:t>noreply@imperial.ac.uk</w:t>
        </w:r>
      </w:hyperlink>
      <w:r>
        <w:rPr>
          <w:rFonts w:ascii="Gadugi" w:hAnsi="Gadugi"/>
        </w:rPr>
        <w:t xml:space="preserve"> with the subject heading “Welcome from the Research Computing Service”. If you have </w:t>
      </w:r>
      <w:r>
        <w:rPr>
          <w:rFonts w:ascii="Gadugi" w:hAnsi="Gadugi"/>
          <w:b/>
          <w:bCs/>
        </w:rPr>
        <w:t xml:space="preserve">not </w:t>
      </w:r>
      <w:r>
        <w:rPr>
          <w:rFonts w:ascii="Gadugi" w:hAnsi="Gadugi"/>
        </w:rPr>
        <w:t>received this email, please let me know as soon as possible so we can try and get you added this week.</w:t>
      </w:r>
    </w:p>
    <w:p w14:paraId="152CABEA" w14:textId="77777777" w:rsidR="00A40E6E" w:rsidRPr="00A40E6E" w:rsidRDefault="00A40E6E" w:rsidP="00A40E6E">
      <w:pPr>
        <w:rPr>
          <w:rFonts w:ascii="Gadugi" w:hAnsi="Gadugi"/>
        </w:rPr>
      </w:pPr>
    </w:p>
    <w:p w14:paraId="2275A747" w14:textId="74B5E04B" w:rsidR="004878D2" w:rsidRDefault="004878D2" w:rsidP="004878D2">
      <w:pPr>
        <w:pStyle w:val="ListParagraph"/>
        <w:numPr>
          <w:ilvl w:val="0"/>
          <w:numId w:val="1"/>
        </w:numPr>
        <w:rPr>
          <w:rFonts w:ascii="Gadugi" w:hAnsi="Gadugi"/>
        </w:rPr>
      </w:pPr>
      <w:r>
        <w:rPr>
          <w:rFonts w:ascii="Gadugi" w:hAnsi="Gadugi"/>
        </w:rPr>
        <w:t>A method of working on the cluster</w:t>
      </w:r>
    </w:p>
    <w:p w14:paraId="1C209EE3" w14:textId="0025BD70" w:rsidR="00A40E6E" w:rsidRDefault="00A40E6E" w:rsidP="00A40E6E">
      <w:pPr>
        <w:rPr>
          <w:rFonts w:ascii="Gadugi" w:hAnsi="Gadugi"/>
        </w:rPr>
      </w:pPr>
      <w:r w:rsidRPr="00A40E6E">
        <w:rPr>
          <w:rFonts w:ascii="Gadugi" w:hAnsi="Gadugi"/>
        </w:rPr>
        <w:t xml:space="preserve">The cluster is accessed using Secure Shell (SSH). If you are </w:t>
      </w:r>
      <w:r w:rsidRPr="00A40E6E">
        <w:rPr>
          <w:rFonts w:ascii="Gadugi" w:hAnsi="Gadugi"/>
          <w:b/>
          <w:bCs/>
        </w:rPr>
        <w:t>using</w:t>
      </w:r>
      <w:r w:rsidRPr="00A40E6E">
        <w:rPr>
          <w:rFonts w:ascii="Gadugi" w:hAnsi="Gadugi"/>
        </w:rPr>
        <w:t xml:space="preserve"> </w:t>
      </w:r>
      <w:r w:rsidRPr="00A40E6E">
        <w:rPr>
          <w:rFonts w:ascii="Gadugi" w:hAnsi="Gadugi"/>
          <w:b/>
          <w:bCs/>
        </w:rPr>
        <w:t>Linux or macOS</w:t>
      </w:r>
      <w:r w:rsidRPr="00A40E6E">
        <w:rPr>
          <w:rFonts w:ascii="Gadugi" w:hAnsi="Gadugi"/>
        </w:rPr>
        <w:t xml:space="preserve"> then you should have OpenSSH already installed alongside your operating system, which can be accessed from a terminal session such as command prompt.</w:t>
      </w:r>
      <w:r>
        <w:rPr>
          <w:rFonts w:ascii="Gadugi" w:hAnsi="Gadugi"/>
        </w:rPr>
        <w:t xml:space="preserve"> You can double check that this is available to you by logging into the HPC service for the first time. In a terminal session, enter the following, substituting your own username (in the form abc123), and entering your Imperial password when prompted:</w:t>
      </w:r>
    </w:p>
    <w:p w14:paraId="08407145" w14:textId="42E112CE" w:rsidR="00A40E6E" w:rsidRDefault="00A40E6E" w:rsidP="00A40E6E">
      <w:pPr>
        <w:rPr>
          <w:rStyle w:val="HTMLCode"/>
          <w:rFonts w:ascii="Consolas" w:eastAsiaTheme="minorHAnsi" w:hAnsi="Consolas"/>
          <w:color w:val="000000"/>
          <w:sz w:val="21"/>
          <w:szCs w:val="21"/>
          <w:bdr w:val="none" w:sz="0" w:space="0" w:color="auto" w:frame="1"/>
          <w:shd w:val="clear" w:color="auto" w:fill="FFFFFF"/>
        </w:rPr>
      </w:pPr>
      <w:r>
        <w:rPr>
          <w:rStyle w:val="HTMLCode"/>
          <w:rFonts w:ascii="Consolas" w:eastAsiaTheme="minorHAnsi" w:hAnsi="Consolas"/>
          <w:color w:val="FF1493"/>
          <w:sz w:val="21"/>
          <w:szCs w:val="21"/>
          <w:bdr w:val="none" w:sz="0" w:space="0" w:color="auto" w:frame="1"/>
          <w:shd w:val="clear" w:color="auto" w:fill="FFFFFF"/>
        </w:rPr>
        <w:t>ssh</w:t>
      </w:r>
      <w:r>
        <w:rPr>
          <w:rFonts w:ascii="Consolas" w:hAnsi="Consolas"/>
          <w:color w:val="333333"/>
          <w:sz w:val="21"/>
          <w:szCs w:val="21"/>
          <w:shd w:val="clear" w:color="auto" w:fill="FFFFFF"/>
        </w:rPr>
        <w:t> </w:t>
      </w:r>
      <w:r>
        <w:rPr>
          <w:rStyle w:val="HTMLCode"/>
          <w:rFonts w:ascii="Consolas" w:eastAsiaTheme="minorHAnsi" w:hAnsi="Consolas"/>
          <w:color w:val="000000"/>
          <w:sz w:val="21"/>
          <w:szCs w:val="21"/>
          <w:bdr w:val="none" w:sz="0" w:space="0" w:color="auto" w:frame="1"/>
          <w:shd w:val="clear" w:color="auto" w:fill="FFFFFF"/>
        </w:rPr>
        <w:t>username@login.hpc.imperial.ac.uk</w:t>
      </w:r>
    </w:p>
    <w:p w14:paraId="4F9B4D9E" w14:textId="29AFCADA" w:rsidR="00A40E6E" w:rsidRPr="00A40E6E" w:rsidRDefault="00A40E6E" w:rsidP="00A40E6E">
      <w:pPr>
        <w:rPr>
          <w:rFonts w:ascii="Gadugi" w:hAnsi="Gadugi"/>
        </w:rPr>
      </w:pPr>
      <w:r>
        <w:rPr>
          <w:rFonts w:ascii="Gadugi" w:hAnsi="Gadugi"/>
        </w:rPr>
        <w:t>If this has been successful, you will see a message containing the title “Imperial College London Research Computing Service”.</w:t>
      </w:r>
    </w:p>
    <w:p w14:paraId="0FF23999" w14:textId="77777777" w:rsidR="00AB65F3" w:rsidRDefault="00AB65F3" w:rsidP="00A40E6E">
      <w:pPr>
        <w:rPr>
          <w:rFonts w:ascii="Gadugi" w:hAnsi="Gadugi"/>
        </w:rPr>
      </w:pPr>
    </w:p>
    <w:p w14:paraId="7D64C34E" w14:textId="25B4FFDF" w:rsidR="00A40E6E" w:rsidRDefault="00A40E6E" w:rsidP="00A40E6E">
      <w:pPr>
        <w:rPr>
          <w:rFonts w:ascii="Gadugi" w:hAnsi="Gadugi"/>
        </w:rPr>
      </w:pPr>
      <w:r w:rsidRPr="00A40E6E">
        <w:rPr>
          <w:rFonts w:ascii="Gadugi" w:hAnsi="Gadugi"/>
        </w:rPr>
        <w:t xml:space="preserve">If you are </w:t>
      </w:r>
      <w:r w:rsidRPr="00A40E6E">
        <w:rPr>
          <w:rFonts w:ascii="Gadugi" w:hAnsi="Gadugi"/>
          <w:b/>
          <w:bCs/>
        </w:rPr>
        <w:t>using Windows</w:t>
      </w:r>
      <w:r>
        <w:rPr>
          <w:rFonts w:ascii="Gadugi" w:hAnsi="Gadugi"/>
        </w:rPr>
        <w:t>, there is no pre-installed SSH client. The recommended client is PuTTY, installed directly from:</w:t>
      </w:r>
      <w:r w:rsidR="00AB65F3">
        <w:rPr>
          <w:rFonts w:ascii="Gadugi" w:hAnsi="Gadugi"/>
        </w:rPr>
        <w:t xml:space="preserve"> </w:t>
      </w:r>
      <w:hyperlink r:id="rId10" w:history="1">
        <w:r w:rsidR="00AB65F3" w:rsidRPr="00894EC5">
          <w:rPr>
            <w:rStyle w:val="Hyperlink"/>
            <w:rFonts w:ascii="Gadugi" w:hAnsi="Gadugi"/>
          </w:rPr>
          <w:t>https://www.chiark.greenend.org.uk/~sgtatham/putty/latest.html</w:t>
        </w:r>
      </w:hyperlink>
      <w:r w:rsidR="00AB65F3">
        <w:rPr>
          <w:rFonts w:ascii="Gadugi" w:hAnsi="Gadugi"/>
        </w:rPr>
        <w:t xml:space="preserve"> </w:t>
      </w:r>
    </w:p>
    <w:p w14:paraId="463E08FE" w14:textId="2BAE13A2" w:rsidR="00A40E6E" w:rsidRDefault="00A40E6E" w:rsidP="00A40E6E">
      <w:pPr>
        <w:rPr>
          <w:rFonts w:ascii="Gadugi" w:hAnsi="Gadugi"/>
        </w:rPr>
      </w:pPr>
      <w:r>
        <w:rPr>
          <w:rFonts w:ascii="Gadugi" w:hAnsi="Gadugi"/>
        </w:rPr>
        <w:t>Once you have installed PuTTY, you can check that everything works by connecting to the HPC service for the first time. Open PuTTY, and fill in the fields as shown below:</w:t>
      </w:r>
    </w:p>
    <w:p w14:paraId="503400F2" w14:textId="08FCC4E9" w:rsidR="00A40E6E" w:rsidRDefault="00AB65F3" w:rsidP="00AB65F3">
      <w:pPr>
        <w:jc w:val="center"/>
        <w:rPr>
          <w:rFonts w:ascii="Gadugi" w:hAnsi="Gadugi"/>
        </w:rPr>
      </w:pPr>
      <w:r w:rsidRPr="00AB65F3">
        <w:rPr>
          <w:rFonts w:ascii="Gadugi" w:hAnsi="Gadugi"/>
          <w:noProof/>
        </w:rPr>
        <w:drawing>
          <wp:inline distT="0" distB="0" distL="0" distR="0" wp14:anchorId="1C5AE68F" wp14:editId="0D802AF6">
            <wp:extent cx="3876675" cy="1650549"/>
            <wp:effectExtent l="0" t="0" r="0" b="698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1"/>
                    <a:stretch>
                      <a:fillRect/>
                    </a:stretch>
                  </pic:blipFill>
                  <pic:spPr>
                    <a:xfrm>
                      <a:off x="0" y="0"/>
                      <a:ext cx="3882928" cy="1653211"/>
                    </a:xfrm>
                    <a:prstGeom prst="rect">
                      <a:avLst/>
                    </a:prstGeom>
                  </pic:spPr>
                </pic:pic>
              </a:graphicData>
            </a:graphic>
          </wp:inline>
        </w:drawing>
      </w:r>
    </w:p>
    <w:p w14:paraId="641AD231" w14:textId="3E32405A" w:rsidR="00AB65F3" w:rsidRDefault="00AB65F3" w:rsidP="00AB65F3">
      <w:pPr>
        <w:rPr>
          <w:rFonts w:ascii="Gadugi" w:hAnsi="Gadugi"/>
        </w:rPr>
      </w:pPr>
      <w:r>
        <w:rPr>
          <w:rFonts w:ascii="Gadugi" w:hAnsi="Gadugi"/>
        </w:rPr>
        <w:lastRenderedPageBreak/>
        <w:t>When prompted, you will then need to enter your Imperial password. If successful, you will see a message containing the title “Imperial College London Research Computing Service”.</w:t>
      </w:r>
    </w:p>
    <w:p w14:paraId="61370AFD" w14:textId="17AD866C" w:rsidR="00A40E6E" w:rsidRDefault="00A40E6E" w:rsidP="00A40E6E">
      <w:pPr>
        <w:rPr>
          <w:rFonts w:ascii="Gadugi" w:hAnsi="Gadugi"/>
        </w:rPr>
      </w:pPr>
    </w:p>
    <w:p w14:paraId="770A9008" w14:textId="6BF4E206" w:rsidR="00A40E6E" w:rsidRDefault="00A40E6E" w:rsidP="00A40E6E">
      <w:pPr>
        <w:rPr>
          <w:rFonts w:ascii="Gadugi" w:hAnsi="Gadugi"/>
        </w:rPr>
      </w:pPr>
      <w:r>
        <w:rPr>
          <w:rFonts w:ascii="Gadugi" w:hAnsi="Gadugi"/>
        </w:rPr>
        <w:t xml:space="preserve">If you want to use Imperial HPC but you are not </w:t>
      </w:r>
      <w:r w:rsidR="00AB65F3">
        <w:rPr>
          <w:rFonts w:ascii="Gadugi" w:hAnsi="Gadugi"/>
        </w:rPr>
        <w:t>currently</w:t>
      </w:r>
      <w:r>
        <w:rPr>
          <w:rFonts w:ascii="Gadugi" w:hAnsi="Gadugi"/>
        </w:rPr>
        <w:t xml:space="preserve"> </w:t>
      </w:r>
      <w:r w:rsidR="00AB65F3">
        <w:rPr>
          <w:rFonts w:ascii="Gadugi" w:hAnsi="Gadugi"/>
        </w:rPr>
        <w:t xml:space="preserve">connected to </w:t>
      </w:r>
      <w:r>
        <w:rPr>
          <w:rFonts w:ascii="Gadugi" w:hAnsi="Gadugi"/>
        </w:rPr>
        <w:t>an Imperial network</w:t>
      </w:r>
      <w:r w:rsidR="00AB65F3">
        <w:rPr>
          <w:rFonts w:ascii="Gadugi" w:hAnsi="Gadugi"/>
        </w:rPr>
        <w:t xml:space="preserve"> (for example, you are on a personal </w:t>
      </w:r>
      <w:proofErr w:type="spellStart"/>
      <w:r w:rsidR="00AB65F3">
        <w:rPr>
          <w:rFonts w:ascii="Gadugi" w:hAnsi="Gadugi"/>
        </w:rPr>
        <w:t>WiFi</w:t>
      </w:r>
      <w:proofErr w:type="spellEnd"/>
      <w:r w:rsidR="00AB65F3">
        <w:rPr>
          <w:rFonts w:ascii="Gadugi" w:hAnsi="Gadugi"/>
        </w:rPr>
        <w:t xml:space="preserve"> network or using </w:t>
      </w:r>
      <w:proofErr w:type="spellStart"/>
      <w:r w:rsidR="00AB65F3">
        <w:rPr>
          <w:rFonts w:ascii="Gadugi" w:hAnsi="Gadugi"/>
        </w:rPr>
        <w:t>eduroam</w:t>
      </w:r>
      <w:proofErr w:type="spellEnd"/>
      <w:r w:rsidR="00AB65F3">
        <w:rPr>
          <w:rFonts w:ascii="Gadugi" w:hAnsi="Gadugi"/>
        </w:rPr>
        <w:t>)</w:t>
      </w:r>
      <w:r>
        <w:rPr>
          <w:rFonts w:ascii="Gadugi" w:hAnsi="Gadugi"/>
        </w:rPr>
        <w:t>, you will need to first connect to the Imperial VPN</w:t>
      </w:r>
      <w:r w:rsidR="00AB65F3">
        <w:rPr>
          <w:rFonts w:ascii="Gadugi" w:hAnsi="Gadugi"/>
        </w:rPr>
        <w:t xml:space="preserve"> before attempting to connect to the cluster: </w:t>
      </w:r>
      <w:hyperlink r:id="rId12" w:history="1">
        <w:r w:rsidR="00AB65F3" w:rsidRPr="00894EC5">
          <w:rPr>
            <w:rStyle w:val="Hyperlink"/>
            <w:rFonts w:ascii="Gadugi" w:hAnsi="Gadugi"/>
          </w:rPr>
          <w:t>https://www.imperial.ac.uk/admin-services/ict/self-service/connect-communicate/remote-access/virtual-private-network-vpn/</w:t>
        </w:r>
      </w:hyperlink>
      <w:r w:rsidR="00AB65F3">
        <w:rPr>
          <w:rFonts w:ascii="Gadugi" w:hAnsi="Gadugi"/>
        </w:rPr>
        <w:t xml:space="preserve"> </w:t>
      </w:r>
    </w:p>
    <w:p w14:paraId="2C8FE4BC" w14:textId="77777777" w:rsidR="00A21135" w:rsidRPr="00A40E6E" w:rsidRDefault="00A21135" w:rsidP="00A40E6E">
      <w:pPr>
        <w:rPr>
          <w:rFonts w:ascii="Gadugi" w:hAnsi="Gadugi"/>
        </w:rPr>
      </w:pPr>
    </w:p>
    <w:p w14:paraId="006A9F53" w14:textId="54DE705A" w:rsidR="00A40E6E" w:rsidRDefault="00A21135" w:rsidP="00A21135">
      <w:pPr>
        <w:pStyle w:val="ListParagraph"/>
        <w:numPr>
          <w:ilvl w:val="0"/>
          <w:numId w:val="1"/>
        </w:numPr>
        <w:rPr>
          <w:rFonts w:ascii="Gadugi" w:hAnsi="Gadugi"/>
        </w:rPr>
      </w:pPr>
      <w:r>
        <w:rPr>
          <w:rFonts w:ascii="Gadugi" w:hAnsi="Gadugi"/>
        </w:rPr>
        <w:t>Necessary modules are set up in your remote area</w:t>
      </w:r>
    </w:p>
    <w:p w14:paraId="74891C69" w14:textId="673A4692" w:rsidR="00A21135" w:rsidRDefault="00A21135" w:rsidP="00A21135">
      <w:pPr>
        <w:rPr>
          <w:rFonts w:ascii="Gadugi" w:hAnsi="Gadugi"/>
        </w:rPr>
      </w:pPr>
      <w:r>
        <w:rPr>
          <w:rFonts w:ascii="Gadugi" w:hAnsi="Gadugi"/>
        </w:rPr>
        <w:t xml:space="preserve">It will be useful to ensure that Python and </w:t>
      </w:r>
      <w:proofErr w:type="spellStart"/>
      <w:r>
        <w:rPr>
          <w:rFonts w:ascii="Gadugi" w:hAnsi="Gadugi"/>
        </w:rPr>
        <w:t>R are</w:t>
      </w:r>
      <w:proofErr w:type="spellEnd"/>
      <w:r>
        <w:rPr>
          <w:rFonts w:ascii="Gadugi" w:hAnsi="Gadugi"/>
        </w:rPr>
        <w:t xml:space="preserve"> set up on your area of the HPC system at this stage. You will only need to do this once</w:t>
      </w:r>
      <w:r w:rsidR="00DE4004">
        <w:rPr>
          <w:rFonts w:ascii="Gadugi" w:hAnsi="Gadugi"/>
        </w:rPr>
        <w:t xml:space="preserve">. </w:t>
      </w:r>
      <w:r>
        <w:rPr>
          <w:rFonts w:ascii="Gadugi" w:hAnsi="Gadugi"/>
        </w:rPr>
        <w:t xml:space="preserve">To </w:t>
      </w:r>
      <w:r w:rsidR="00DE4004">
        <w:rPr>
          <w:rFonts w:ascii="Gadugi" w:hAnsi="Gadugi"/>
        </w:rPr>
        <w:t>install</w:t>
      </w:r>
      <w:r>
        <w:rPr>
          <w:rFonts w:ascii="Gadugi" w:hAnsi="Gadugi"/>
        </w:rPr>
        <w:t xml:space="preserve"> Python and R, you will need to first log in to the HPC service (as covered in the above section), and then enter the following two lines into the command line within your area of the remote system:</w:t>
      </w:r>
    </w:p>
    <w:p w14:paraId="6496BEAF" w14:textId="77777777" w:rsidR="00A21135" w:rsidRPr="00A21135" w:rsidRDefault="00A21135" w:rsidP="00A21135">
      <w:pPr>
        <w:pStyle w:val="paragraph"/>
        <w:shd w:val="clear" w:color="auto" w:fill="FFFFFF" w:themeFill="background1"/>
        <w:spacing w:before="0" w:beforeAutospacing="0" w:after="0" w:afterAutospacing="0"/>
        <w:textAlignment w:val="baseline"/>
        <w:rPr>
          <w:rFonts w:ascii="Consolas" w:hAnsi="Consolas" w:cs="Arial"/>
          <w:sz w:val="22"/>
          <w:szCs w:val="22"/>
          <w:lang w:val="en-US"/>
        </w:rPr>
      </w:pPr>
      <w:r w:rsidRPr="00A21135">
        <w:rPr>
          <w:rStyle w:val="normaltextrun"/>
          <w:rFonts w:ascii="Consolas" w:hAnsi="Consolas" w:cs="Courier New"/>
          <w:color w:val="000000"/>
          <w:position w:val="2"/>
          <w:sz w:val="22"/>
          <w:szCs w:val="22"/>
          <w:lang w:val="en-US"/>
        </w:rPr>
        <w:t>module load anaconda3/personal </w:t>
      </w:r>
      <w:r w:rsidRPr="00A21135">
        <w:rPr>
          <w:rStyle w:val="eop"/>
          <w:rFonts w:ascii="Consolas" w:hAnsi="Consolas" w:cs="Cambria Math"/>
          <w:sz w:val="22"/>
          <w:szCs w:val="22"/>
          <w:lang w:val="en-US"/>
        </w:rPr>
        <w:t>​</w:t>
      </w:r>
    </w:p>
    <w:p w14:paraId="061E2B2D" w14:textId="3217FCC2" w:rsidR="00A21135" w:rsidRPr="00A21135" w:rsidRDefault="00A21135" w:rsidP="00A21135">
      <w:pPr>
        <w:pStyle w:val="paragraph"/>
        <w:shd w:val="clear" w:color="auto" w:fill="FFFFFF" w:themeFill="background1"/>
        <w:spacing w:before="0" w:beforeAutospacing="0" w:after="240" w:afterAutospacing="0"/>
        <w:textAlignment w:val="baseline"/>
        <w:rPr>
          <w:rStyle w:val="normaltextrun"/>
          <w:rFonts w:ascii="Consolas" w:hAnsi="Consolas" w:cs="Courier New"/>
          <w:color w:val="000000"/>
          <w:position w:val="2"/>
          <w:sz w:val="22"/>
          <w:szCs w:val="22"/>
          <w:lang w:val="en-US"/>
        </w:rPr>
      </w:pPr>
      <w:r w:rsidRPr="00A21135">
        <w:rPr>
          <w:rStyle w:val="normaltextrun"/>
          <w:rFonts w:ascii="Consolas" w:hAnsi="Consolas" w:cs="Courier New"/>
          <w:color w:val="000000"/>
          <w:position w:val="2"/>
          <w:sz w:val="22"/>
          <w:szCs w:val="22"/>
          <w:lang w:val="en-US"/>
        </w:rPr>
        <w:t>anaconda-setup</w:t>
      </w:r>
    </w:p>
    <w:p w14:paraId="5D486BE0" w14:textId="519DC7CF" w:rsidR="00A21135" w:rsidRPr="00A21135" w:rsidRDefault="00A21135" w:rsidP="00A21135">
      <w:pPr>
        <w:pStyle w:val="paragraph"/>
        <w:shd w:val="clear" w:color="auto" w:fill="FFFFFF" w:themeFill="background1"/>
        <w:spacing w:before="0" w:beforeAutospacing="0" w:after="240" w:afterAutospacing="0"/>
        <w:textAlignment w:val="baseline"/>
        <w:rPr>
          <w:rFonts w:ascii="Gadugi" w:hAnsi="Gadugi"/>
        </w:rPr>
      </w:pPr>
      <w:r w:rsidRPr="00A21135">
        <w:rPr>
          <w:rFonts w:ascii="Gadugi" w:hAnsi="Gadugi"/>
        </w:rPr>
        <w:t>This could take some time and may require you to respond “yes” when prompted. Once anaconda is fully installed, install R by entering:</w:t>
      </w:r>
    </w:p>
    <w:p w14:paraId="443A77FA" w14:textId="7DE2607E" w:rsidR="00A21135" w:rsidRDefault="00A21135" w:rsidP="00A21135">
      <w:pPr>
        <w:pStyle w:val="paragraph"/>
        <w:shd w:val="clear" w:color="auto" w:fill="FFFFFF" w:themeFill="background1"/>
        <w:spacing w:before="0" w:beforeAutospacing="0" w:after="240" w:afterAutospacing="0"/>
        <w:textAlignment w:val="baseline"/>
        <w:rPr>
          <w:rStyle w:val="normaltextrun"/>
          <w:rFonts w:ascii="Consolas" w:hAnsi="Consolas" w:cs="Courier New"/>
          <w:color w:val="000000"/>
          <w:position w:val="2"/>
          <w:sz w:val="22"/>
          <w:szCs w:val="22"/>
          <w:lang w:val="en-US"/>
        </w:rPr>
      </w:pPr>
      <w:proofErr w:type="spellStart"/>
      <w:r>
        <w:rPr>
          <w:rStyle w:val="normaltextrun"/>
          <w:rFonts w:ascii="Consolas" w:hAnsi="Consolas" w:cs="Courier New"/>
          <w:color w:val="000000"/>
          <w:position w:val="2"/>
          <w:sz w:val="22"/>
          <w:szCs w:val="22"/>
          <w:lang w:val="en-US"/>
        </w:rPr>
        <w:t>conda</w:t>
      </w:r>
      <w:proofErr w:type="spellEnd"/>
      <w:r>
        <w:rPr>
          <w:rStyle w:val="normaltextrun"/>
          <w:rFonts w:ascii="Consolas" w:hAnsi="Consolas" w:cs="Courier New"/>
          <w:color w:val="000000"/>
          <w:position w:val="2"/>
          <w:sz w:val="22"/>
          <w:szCs w:val="22"/>
          <w:lang w:val="en-US"/>
        </w:rPr>
        <w:t xml:space="preserve"> install</w:t>
      </w:r>
      <w:r w:rsidR="00721E45">
        <w:rPr>
          <w:rStyle w:val="normaltextrun"/>
          <w:rFonts w:ascii="Consolas" w:hAnsi="Consolas" w:cs="Courier New"/>
          <w:color w:val="000000"/>
          <w:position w:val="2"/>
          <w:sz w:val="22"/>
          <w:szCs w:val="22"/>
          <w:lang w:val="en-US"/>
        </w:rPr>
        <w:t xml:space="preserve"> </w:t>
      </w:r>
      <w:r>
        <w:rPr>
          <w:rStyle w:val="normaltextrun"/>
          <w:rFonts w:ascii="Consolas" w:hAnsi="Consolas" w:cs="Courier New"/>
          <w:color w:val="000000"/>
          <w:position w:val="2"/>
          <w:sz w:val="22"/>
          <w:szCs w:val="22"/>
          <w:lang w:val="en-US"/>
        </w:rPr>
        <w:t>R</w:t>
      </w:r>
    </w:p>
    <w:p w14:paraId="2140D646" w14:textId="3A87F8CC" w:rsidR="00A21135" w:rsidRPr="00DE4004" w:rsidRDefault="00A21135" w:rsidP="00DE4004">
      <w:pPr>
        <w:pStyle w:val="paragraph"/>
        <w:shd w:val="clear" w:color="auto" w:fill="FFFFFF" w:themeFill="background1"/>
        <w:spacing w:before="0" w:beforeAutospacing="0" w:after="240" w:afterAutospacing="0"/>
        <w:textAlignment w:val="baseline"/>
        <w:rPr>
          <w:rFonts w:ascii="Consolas" w:hAnsi="Consolas" w:cs="Courier New"/>
          <w:color w:val="000000"/>
          <w:position w:val="2"/>
          <w:sz w:val="22"/>
          <w:szCs w:val="22"/>
          <w:lang w:val="en-US"/>
        </w:rPr>
      </w:pPr>
      <w:r>
        <w:rPr>
          <w:rFonts w:ascii="Gadugi" w:hAnsi="Gadugi"/>
        </w:rPr>
        <w:t>Once again, this</w:t>
      </w:r>
      <w:r w:rsidRPr="00A21135">
        <w:rPr>
          <w:rFonts w:ascii="Gadugi" w:hAnsi="Gadugi"/>
        </w:rPr>
        <w:t xml:space="preserve"> could take some time and may require you to respond “yes” when prompted</w:t>
      </w:r>
      <w:r>
        <w:rPr>
          <w:rFonts w:ascii="Gadugi" w:hAnsi="Gadugi"/>
        </w:rPr>
        <w:t xml:space="preserve">. Once </w:t>
      </w:r>
      <w:proofErr w:type="gramStart"/>
      <w:r>
        <w:rPr>
          <w:rFonts w:ascii="Gadugi" w:hAnsi="Gadugi"/>
        </w:rPr>
        <w:t>both of these</w:t>
      </w:r>
      <w:proofErr w:type="gramEnd"/>
      <w:r>
        <w:rPr>
          <w:rFonts w:ascii="Gadugi" w:hAnsi="Gadugi"/>
        </w:rPr>
        <w:t xml:space="preserve"> are installed, you should be able to </w:t>
      </w:r>
      <w:r w:rsidR="00DE4004">
        <w:rPr>
          <w:rFonts w:ascii="Gadugi" w:hAnsi="Gadugi"/>
        </w:rPr>
        <w:t>enter python3 and code in Python on the cluster node. However, in general you should only run code in either R or Python by submitting them within jobs (as covered in the lectures and in the instructions document). (You will notice that if you attempt to launch R from your HPC node you will be given a stern message!)</w:t>
      </w:r>
    </w:p>
    <w:p w14:paraId="62D251E7" w14:textId="77777777" w:rsidR="00A21135" w:rsidRPr="00A21135" w:rsidRDefault="00A21135" w:rsidP="00A21135">
      <w:pPr>
        <w:rPr>
          <w:rFonts w:ascii="Gadugi" w:hAnsi="Gadugi"/>
        </w:rPr>
      </w:pPr>
    </w:p>
    <w:p w14:paraId="25D5914D" w14:textId="471895FE" w:rsidR="00AB65F3" w:rsidRPr="00AB65F3" w:rsidRDefault="00AB65F3" w:rsidP="00AB65F3">
      <w:pPr>
        <w:pStyle w:val="ListParagraph"/>
        <w:numPr>
          <w:ilvl w:val="0"/>
          <w:numId w:val="1"/>
        </w:numPr>
        <w:rPr>
          <w:rFonts w:ascii="Gadugi" w:hAnsi="Gadugi"/>
        </w:rPr>
      </w:pPr>
      <w:r w:rsidRPr="00AB65F3">
        <w:rPr>
          <w:rFonts w:ascii="Gadugi" w:hAnsi="Gadugi"/>
        </w:rPr>
        <w:t>A method of file transfer</w:t>
      </w:r>
    </w:p>
    <w:p w14:paraId="0D34038E" w14:textId="107AD710" w:rsidR="00AB65F3" w:rsidRDefault="00AB65F3" w:rsidP="00AB65F3">
      <w:pPr>
        <w:rPr>
          <w:rFonts w:ascii="Gadugi" w:hAnsi="Gadugi"/>
        </w:rPr>
      </w:pPr>
      <w:r>
        <w:rPr>
          <w:rFonts w:ascii="Gadugi" w:hAnsi="Gadugi"/>
        </w:rPr>
        <w:t xml:space="preserve">Files are exchanged between your local machine and your area on the HPC system using Secure File Transfer Protocol (SFTP). If you are </w:t>
      </w:r>
      <w:r w:rsidRPr="00DE4004">
        <w:rPr>
          <w:rFonts w:ascii="Gadugi" w:hAnsi="Gadugi"/>
          <w:b/>
          <w:bCs/>
        </w:rPr>
        <w:t>working in Linux or macOS</w:t>
      </w:r>
      <w:r>
        <w:rPr>
          <w:rFonts w:ascii="Gadugi" w:hAnsi="Gadugi"/>
        </w:rPr>
        <w:t>, you should be able to achieve this directly from the terminal. To check this, enter the following and enter your password when prompted:</w:t>
      </w:r>
    </w:p>
    <w:p w14:paraId="5399327D" w14:textId="2CE5E8DC" w:rsidR="00AB65F3" w:rsidRDefault="00AB65F3" w:rsidP="00AB65F3">
      <w:pPr>
        <w:rPr>
          <w:rStyle w:val="HTMLCode"/>
          <w:rFonts w:ascii="Consolas" w:eastAsiaTheme="minorHAnsi" w:hAnsi="Consolas"/>
          <w:color w:val="000000"/>
          <w:sz w:val="21"/>
          <w:szCs w:val="21"/>
          <w:bdr w:val="none" w:sz="0" w:space="0" w:color="auto" w:frame="1"/>
          <w:shd w:val="clear" w:color="auto" w:fill="FFFFFF"/>
        </w:rPr>
      </w:pPr>
      <w:r w:rsidRPr="00AB65F3">
        <w:rPr>
          <w:rStyle w:val="HTMLCode"/>
          <w:rFonts w:ascii="Consolas" w:eastAsiaTheme="minorHAnsi" w:hAnsi="Consolas"/>
          <w:color w:val="FF1493"/>
          <w:sz w:val="21"/>
          <w:szCs w:val="21"/>
          <w:bdr w:val="none" w:sz="0" w:space="0" w:color="auto" w:frame="1"/>
          <w:shd w:val="clear" w:color="auto" w:fill="FFFFFF"/>
        </w:rPr>
        <w:t>s</w:t>
      </w:r>
      <w:r>
        <w:rPr>
          <w:rStyle w:val="HTMLCode"/>
          <w:rFonts w:ascii="Consolas" w:eastAsiaTheme="minorHAnsi" w:hAnsi="Consolas"/>
          <w:color w:val="FF1493"/>
          <w:sz w:val="21"/>
          <w:szCs w:val="21"/>
          <w:bdr w:val="none" w:sz="0" w:space="0" w:color="auto" w:frame="1"/>
          <w:shd w:val="clear" w:color="auto" w:fill="FFFFFF"/>
        </w:rPr>
        <w:t>ftp</w:t>
      </w:r>
      <w:r w:rsidRPr="00AB65F3">
        <w:rPr>
          <w:rFonts w:ascii="Consolas" w:hAnsi="Consolas"/>
          <w:color w:val="333333"/>
          <w:sz w:val="21"/>
          <w:szCs w:val="21"/>
          <w:shd w:val="clear" w:color="auto" w:fill="FFFFFF"/>
        </w:rPr>
        <w:t> </w:t>
      </w:r>
      <w:r w:rsidRPr="00AB65F3">
        <w:rPr>
          <w:rStyle w:val="HTMLCode"/>
          <w:rFonts w:ascii="Consolas" w:eastAsiaTheme="minorHAnsi" w:hAnsi="Consolas"/>
          <w:color w:val="000000"/>
          <w:sz w:val="21"/>
          <w:szCs w:val="21"/>
          <w:bdr w:val="none" w:sz="0" w:space="0" w:color="auto" w:frame="1"/>
          <w:shd w:val="clear" w:color="auto" w:fill="FFFFFF"/>
        </w:rPr>
        <w:t>username@login.hpc.imperial.ac.uk</w:t>
      </w:r>
    </w:p>
    <w:p w14:paraId="1AAEB45A" w14:textId="7063C1D8" w:rsidR="0026336B" w:rsidRDefault="00AB65F3" w:rsidP="00AB65F3">
      <w:pPr>
        <w:rPr>
          <w:rFonts w:ascii="Gadugi" w:hAnsi="Gadugi"/>
        </w:rPr>
      </w:pPr>
      <w:r>
        <w:rPr>
          <w:rFonts w:ascii="Gadugi" w:hAnsi="Gadugi"/>
        </w:rPr>
        <w:t>Once you are logged in, type</w:t>
      </w:r>
      <w:r w:rsidR="0026336B">
        <w:rPr>
          <w:rFonts w:ascii="Gadugi" w:hAnsi="Gadugi"/>
        </w:rPr>
        <w:t xml:space="preserve"> and enter </w:t>
      </w:r>
      <w:proofErr w:type="spellStart"/>
      <w:r w:rsidR="0026336B" w:rsidRPr="00AB65F3">
        <w:rPr>
          <w:rStyle w:val="HTMLCode"/>
          <w:rFonts w:ascii="Consolas" w:eastAsiaTheme="minorHAnsi" w:hAnsi="Consolas"/>
          <w:color w:val="000000"/>
          <w:sz w:val="21"/>
          <w:szCs w:val="21"/>
          <w:bdr w:val="none" w:sz="0" w:space="0" w:color="auto" w:frame="1"/>
          <w:shd w:val="clear" w:color="auto" w:fill="FFFFFF"/>
        </w:rPr>
        <w:t>p</w:t>
      </w:r>
      <w:r w:rsidR="0026336B">
        <w:rPr>
          <w:rStyle w:val="HTMLCode"/>
          <w:rFonts w:ascii="Consolas" w:eastAsiaTheme="minorHAnsi" w:hAnsi="Consolas"/>
          <w:color w:val="000000"/>
          <w:sz w:val="21"/>
          <w:szCs w:val="21"/>
          <w:bdr w:val="none" w:sz="0" w:space="0" w:color="auto" w:frame="1"/>
          <w:shd w:val="clear" w:color="auto" w:fill="FFFFFF"/>
        </w:rPr>
        <w:t>wd</w:t>
      </w:r>
      <w:proofErr w:type="spellEnd"/>
      <w:r w:rsidR="00DE4004">
        <w:rPr>
          <w:rStyle w:val="HTMLCode"/>
          <w:rFonts w:ascii="Consolas" w:eastAsiaTheme="minorHAnsi" w:hAnsi="Consolas"/>
          <w:color w:val="000000"/>
          <w:sz w:val="21"/>
          <w:szCs w:val="21"/>
          <w:bdr w:val="none" w:sz="0" w:space="0" w:color="auto" w:frame="1"/>
          <w:shd w:val="clear" w:color="auto" w:fill="FFFFFF"/>
        </w:rPr>
        <w:t xml:space="preserve"> </w:t>
      </w:r>
      <w:r w:rsidR="0026336B">
        <w:rPr>
          <w:rFonts w:ascii="Gadugi" w:hAnsi="Gadugi"/>
        </w:rPr>
        <w:t xml:space="preserve">to find out which area of the system you are in. </w:t>
      </w:r>
      <w:r w:rsidR="00A21135">
        <w:rPr>
          <w:rFonts w:ascii="Gadugi" w:hAnsi="Gadugi"/>
        </w:rPr>
        <w:t xml:space="preserve">By </w:t>
      </w:r>
      <w:proofErr w:type="gramStart"/>
      <w:r w:rsidR="00A21135">
        <w:rPr>
          <w:rFonts w:ascii="Gadugi" w:hAnsi="Gadugi"/>
        </w:rPr>
        <w:t>default</w:t>
      </w:r>
      <w:proofErr w:type="gramEnd"/>
      <w:r w:rsidR="00A21135">
        <w:rPr>
          <w:rFonts w:ascii="Gadugi" w:hAnsi="Gadugi"/>
        </w:rPr>
        <w:t xml:space="preserve"> y</w:t>
      </w:r>
      <w:r w:rsidR="0026336B">
        <w:rPr>
          <w:rFonts w:ascii="Gadugi" w:hAnsi="Gadugi"/>
        </w:rPr>
        <w:t xml:space="preserve">ou should </w:t>
      </w:r>
      <w:r w:rsidR="00A21135">
        <w:rPr>
          <w:rFonts w:ascii="Gadugi" w:hAnsi="Gadugi"/>
        </w:rPr>
        <w:t xml:space="preserve">land in </w:t>
      </w:r>
      <w:proofErr w:type="spellStart"/>
      <w:r w:rsidR="00A21135" w:rsidRPr="00AB65F3">
        <w:rPr>
          <w:rStyle w:val="HTMLCode"/>
          <w:rFonts w:ascii="Consolas" w:eastAsiaTheme="minorHAnsi" w:hAnsi="Consolas"/>
          <w:color w:val="000000"/>
          <w:sz w:val="21"/>
          <w:szCs w:val="21"/>
          <w:bdr w:val="none" w:sz="0" w:space="0" w:color="auto" w:frame="1"/>
          <w:shd w:val="clear" w:color="auto" w:fill="FFFFFF"/>
        </w:rPr>
        <w:t>username</w:t>
      </w:r>
      <w:r w:rsidR="00A21135">
        <w:rPr>
          <w:rStyle w:val="HTMLCode"/>
          <w:rFonts w:ascii="Consolas" w:eastAsiaTheme="minorHAnsi" w:hAnsi="Consolas"/>
          <w:color w:val="000000"/>
          <w:sz w:val="21"/>
          <w:szCs w:val="21"/>
          <w:bdr w:val="none" w:sz="0" w:space="0" w:color="auto" w:frame="1"/>
          <w:shd w:val="clear" w:color="auto" w:fill="FFFFFF"/>
        </w:rPr>
        <w:t>$HOME</w:t>
      </w:r>
      <w:proofErr w:type="spellEnd"/>
      <w:r w:rsidR="00A21135">
        <w:rPr>
          <w:rFonts w:ascii="Gadugi" w:hAnsi="Gadugi"/>
        </w:rPr>
        <w:t xml:space="preserve">, and by </w:t>
      </w:r>
      <w:r w:rsidR="00DE4004">
        <w:rPr>
          <w:rFonts w:ascii="Gadugi" w:hAnsi="Gadugi"/>
        </w:rPr>
        <w:t>entering</w:t>
      </w:r>
      <w:r w:rsidR="00A21135">
        <w:rPr>
          <w:rFonts w:ascii="Gadugi" w:hAnsi="Gadugi"/>
        </w:rPr>
        <w:t xml:space="preserve"> </w:t>
      </w:r>
      <w:r w:rsidR="00C40B77">
        <w:rPr>
          <w:rFonts w:ascii="Consolas" w:hAnsi="Consolas"/>
        </w:rPr>
        <w:t>put</w:t>
      </w:r>
      <w:r w:rsidR="00DE4004" w:rsidRPr="00DE4004">
        <w:rPr>
          <w:rFonts w:ascii="Consolas" w:hAnsi="Consolas"/>
        </w:rPr>
        <w:t xml:space="preserve"> </w:t>
      </w:r>
      <w:proofErr w:type="spellStart"/>
      <w:proofErr w:type="gramStart"/>
      <w:r w:rsidR="00DE4004" w:rsidRPr="00DE4004">
        <w:rPr>
          <w:rStyle w:val="HTMLCode"/>
          <w:rFonts w:ascii="Consolas" w:eastAsiaTheme="minorHAnsi" w:hAnsi="Consolas"/>
          <w:color w:val="000000"/>
          <w:sz w:val="21"/>
          <w:szCs w:val="21"/>
          <w:bdr w:val="none" w:sz="0" w:space="0" w:color="auto" w:frame="1"/>
          <w:shd w:val="clear" w:color="auto" w:fill="FFFFFF"/>
        </w:rPr>
        <w:t>f</w:t>
      </w:r>
      <w:r w:rsidR="00DE4004">
        <w:rPr>
          <w:rStyle w:val="HTMLCode"/>
          <w:rFonts w:ascii="Consolas" w:eastAsiaTheme="minorHAnsi" w:hAnsi="Consolas"/>
          <w:color w:val="000000"/>
          <w:sz w:val="21"/>
          <w:szCs w:val="21"/>
          <w:bdr w:val="none" w:sz="0" w:space="0" w:color="auto" w:frame="1"/>
          <w:shd w:val="clear" w:color="auto" w:fill="FFFFFF"/>
        </w:rPr>
        <w:t>ilename.R</w:t>
      </w:r>
      <w:proofErr w:type="spellEnd"/>
      <w:proofErr w:type="gramEnd"/>
      <w:r w:rsidR="00DE4004">
        <w:rPr>
          <w:rStyle w:val="HTMLCode"/>
          <w:rFonts w:ascii="Consolas" w:eastAsiaTheme="minorHAnsi" w:hAnsi="Consolas"/>
          <w:color w:val="000000"/>
          <w:sz w:val="21"/>
          <w:szCs w:val="21"/>
          <w:bdr w:val="none" w:sz="0" w:space="0" w:color="auto" w:frame="1"/>
          <w:shd w:val="clear" w:color="auto" w:fill="FFFFFF"/>
        </w:rPr>
        <w:t xml:space="preserve"> </w:t>
      </w:r>
      <w:r w:rsidR="00DE4004">
        <w:rPr>
          <w:rFonts w:ascii="Gadugi" w:hAnsi="Gadugi"/>
        </w:rPr>
        <w:t xml:space="preserve">this file should be copied from your current local directory to your current remote directory. </w:t>
      </w:r>
      <w:r w:rsidR="0026336B">
        <w:rPr>
          <w:rFonts w:ascii="Gadugi" w:hAnsi="Gadugi"/>
        </w:rPr>
        <w:t>You can also similarly use the Secure Copy (SCP) method to transfer files – this</w:t>
      </w:r>
      <w:r w:rsidR="00DE4004">
        <w:rPr>
          <w:rFonts w:ascii="Gadugi" w:hAnsi="Gadugi"/>
        </w:rPr>
        <w:t xml:space="preserve">, and further </w:t>
      </w:r>
      <w:r w:rsidR="00DE4004">
        <w:rPr>
          <w:rFonts w:ascii="Gadugi" w:hAnsi="Gadugi"/>
        </w:rPr>
        <w:lastRenderedPageBreak/>
        <w:t>information about copying and getting files to/from the remote directory,</w:t>
      </w:r>
      <w:r w:rsidR="0026336B">
        <w:rPr>
          <w:rFonts w:ascii="Gadugi" w:hAnsi="Gadugi"/>
        </w:rPr>
        <w:t xml:space="preserve"> will be covered in the</w:t>
      </w:r>
      <w:r w:rsidR="00DE4004">
        <w:rPr>
          <w:rFonts w:ascii="Gadugi" w:hAnsi="Gadugi"/>
        </w:rPr>
        <w:t xml:space="preserve"> main</w:t>
      </w:r>
      <w:r w:rsidR="0026336B">
        <w:rPr>
          <w:rFonts w:ascii="Gadugi" w:hAnsi="Gadugi"/>
        </w:rPr>
        <w:t xml:space="preserve"> </w:t>
      </w:r>
      <w:r w:rsidR="00DE4004">
        <w:rPr>
          <w:rFonts w:ascii="Gadugi" w:hAnsi="Gadugi"/>
        </w:rPr>
        <w:t>instruction</w:t>
      </w:r>
      <w:r w:rsidR="0026336B">
        <w:rPr>
          <w:rFonts w:ascii="Gadugi" w:hAnsi="Gadugi"/>
        </w:rPr>
        <w:t xml:space="preserve"> documen</w:t>
      </w:r>
      <w:r w:rsidR="00DE4004">
        <w:rPr>
          <w:rFonts w:ascii="Gadugi" w:hAnsi="Gadugi"/>
        </w:rPr>
        <w:t>t</w:t>
      </w:r>
      <w:r w:rsidR="0026336B">
        <w:rPr>
          <w:rFonts w:ascii="Gadugi" w:hAnsi="Gadugi"/>
        </w:rPr>
        <w:t>.</w:t>
      </w:r>
    </w:p>
    <w:p w14:paraId="3E105C20" w14:textId="19E43E85" w:rsidR="005E6719" w:rsidRPr="00AC5C53" w:rsidRDefault="005E6719" w:rsidP="00AB65F3">
      <w:pPr>
        <w:rPr>
          <w:rFonts w:ascii="Gadugi" w:hAnsi="Gadugi"/>
        </w:rPr>
      </w:pPr>
      <w:r>
        <w:rPr>
          <w:rFonts w:ascii="Gadugi" w:hAnsi="Gadugi"/>
          <w:b/>
          <w:bCs/>
        </w:rPr>
        <w:t>Note that SSH and SFTP are different methods to communicate with the HPC service</w:t>
      </w:r>
      <w:r w:rsidR="00AC5C53">
        <w:rPr>
          <w:rFonts w:ascii="Gadugi" w:hAnsi="Gadugi"/>
          <w:b/>
          <w:bCs/>
        </w:rPr>
        <w:t xml:space="preserve"> – </w:t>
      </w:r>
      <w:r w:rsidR="00AC5C53" w:rsidRPr="00AC5C53">
        <w:rPr>
          <w:rFonts w:ascii="Gadugi" w:hAnsi="Gadugi"/>
        </w:rPr>
        <w:t xml:space="preserve">you </w:t>
      </w:r>
      <w:r w:rsidR="00A82E63">
        <w:rPr>
          <w:rFonts w:ascii="Gadugi" w:hAnsi="Gadugi"/>
        </w:rPr>
        <w:t>can’t</w:t>
      </w:r>
      <w:r w:rsidR="00AC5C53" w:rsidRPr="00AC5C53">
        <w:rPr>
          <w:rFonts w:ascii="Gadugi" w:hAnsi="Gadugi"/>
        </w:rPr>
        <w:t xml:space="preserve"> run SFTP</w:t>
      </w:r>
      <w:r w:rsidR="00AC5C53">
        <w:rPr>
          <w:rFonts w:ascii="Gadugi" w:hAnsi="Gadugi"/>
        </w:rPr>
        <w:t xml:space="preserve"> from SSH or vice versa (you will need to quit out of one to use the other).</w:t>
      </w:r>
    </w:p>
    <w:p w14:paraId="3265A0EA" w14:textId="3F146A2D" w:rsidR="0026336B" w:rsidRDefault="00AB65F3" w:rsidP="00AB65F3">
      <w:pPr>
        <w:rPr>
          <w:rFonts w:ascii="Gadugi" w:hAnsi="Gadugi"/>
        </w:rPr>
      </w:pPr>
      <w:r w:rsidRPr="00DE4004">
        <w:rPr>
          <w:rFonts w:ascii="Gadugi" w:hAnsi="Gadugi"/>
          <w:b/>
          <w:bCs/>
        </w:rPr>
        <w:t>Windows users</w:t>
      </w:r>
      <w:r>
        <w:rPr>
          <w:rFonts w:ascii="Gadugi" w:hAnsi="Gadugi"/>
        </w:rPr>
        <w:t xml:space="preserve"> </w:t>
      </w:r>
      <w:r w:rsidR="0026336B">
        <w:rPr>
          <w:rFonts w:ascii="Gadugi" w:hAnsi="Gadugi"/>
        </w:rPr>
        <w:t xml:space="preserve">will have to download a separate programme to perform SFTP connections, and the recommended one is FileZilla. </w:t>
      </w:r>
      <w:r w:rsidR="0026336B" w:rsidRPr="00DE4004">
        <w:rPr>
          <w:rFonts w:ascii="Gadugi" w:hAnsi="Gadugi"/>
          <w:b/>
          <w:bCs/>
        </w:rPr>
        <w:t>Linux and macOS may also find this more appealing</w:t>
      </w:r>
      <w:r w:rsidR="0026336B">
        <w:rPr>
          <w:rFonts w:ascii="Gadugi" w:hAnsi="Gadugi"/>
        </w:rPr>
        <w:t xml:space="preserve"> than command line SFTP</w:t>
      </w:r>
      <w:r w:rsidR="00DE4004">
        <w:rPr>
          <w:rFonts w:ascii="Gadugi" w:hAnsi="Gadugi"/>
        </w:rPr>
        <w:t>/SCP</w:t>
      </w:r>
      <w:r w:rsidR="0026336B">
        <w:rPr>
          <w:rFonts w:ascii="Gadugi" w:hAnsi="Gadugi"/>
        </w:rPr>
        <w:t>, because it provides a visual interface allowing you to drag and drop files and even edit files which are already copied to your are</w:t>
      </w:r>
      <w:r w:rsidR="00DE4004">
        <w:rPr>
          <w:rFonts w:ascii="Gadugi" w:hAnsi="Gadugi"/>
        </w:rPr>
        <w:t>a</w:t>
      </w:r>
      <w:r w:rsidR="0026336B">
        <w:rPr>
          <w:rFonts w:ascii="Gadugi" w:hAnsi="Gadugi"/>
        </w:rPr>
        <w:t xml:space="preserve"> on the HPC system. Once you have downloaded FileZilla, ensure everything is working as it should be filling in the following fields and then clicking “</w:t>
      </w:r>
      <w:proofErr w:type="spellStart"/>
      <w:r w:rsidR="0026336B">
        <w:rPr>
          <w:rFonts w:ascii="Gadugi" w:hAnsi="Gadugi"/>
        </w:rPr>
        <w:t>Quickconnect</w:t>
      </w:r>
      <w:proofErr w:type="spellEnd"/>
      <w:r w:rsidR="0026336B">
        <w:rPr>
          <w:rFonts w:ascii="Gadugi" w:hAnsi="Gadugi"/>
        </w:rPr>
        <w:t xml:space="preserve">” (use your own username and password, and the “host” field which is cut off in this screenshot is “sftp://login.hpc.imperial.ac.uk”): </w:t>
      </w:r>
    </w:p>
    <w:p w14:paraId="07416ECD" w14:textId="2A279E7B" w:rsidR="00AB65F3" w:rsidRDefault="0026336B" w:rsidP="00AB65F3">
      <w:pPr>
        <w:rPr>
          <w:rFonts w:ascii="Gadugi" w:hAnsi="Gadugi"/>
        </w:rPr>
      </w:pPr>
      <w:r w:rsidRPr="0026336B">
        <w:rPr>
          <w:rFonts w:ascii="Gadugi" w:hAnsi="Gadugi"/>
          <w:noProof/>
        </w:rPr>
        <w:drawing>
          <wp:inline distT="0" distB="0" distL="0" distR="0" wp14:anchorId="2F55EB41" wp14:editId="22CBD111">
            <wp:extent cx="5731510" cy="885190"/>
            <wp:effectExtent l="0" t="0" r="254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3"/>
                    <a:stretch>
                      <a:fillRect/>
                    </a:stretch>
                  </pic:blipFill>
                  <pic:spPr>
                    <a:xfrm>
                      <a:off x="0" y="0"/>
                      <a:ext cx="5731510" cy="885190"/>
                    </a:xfrm>
                    <a:prstGeom prst="rect">
                      <a:avLst/>
                    </a:prstGeom>
                  </pic:spPr>
                </pic:pic>
              </a:graphicData>
            </a:graphic>
          </wp:inline>
        </w:drawing>
      </w:r>
      <w:r>
        <w:rPr>
          <w:rFonts w:ascii="Gadugi" w:hAnsi="Gadugi"/>
        </w:rPr>
        <w:t xml:space="preserve"> </w:t>
      </w:r>
    </w:p>
    <w:p w14:paraId="39101B8C" w14:textId="28821AF8" w:rsidR="004878D2" w:rsidRDefault="0026336B" w:rsidP="0026336B">
      <w:pPr>
        <w:rPr>
          <w:rFonts w:ascii="Gadugi" w:hAnsi="Gadugi"/>
        </w:rPr>
      </w:pPr>
      <w:r>
        <w:rPr>
          <w:rFonts w:ascii="Gadugi" w:hAnsi="Gadugi"/>
        </w:rPr>
        <w:t xml:space="preserve">Once you have successfully established a connection, </w:t>
      </w:r>
      <w:r w:rsidR="00A21135">
        <w:rPr>
          <w:rFonts w:ascii="Gadugi" w:hAnsi="Gadugi"/>
        </w:rPr>
        <w:t>the terminal part of the application</w:t>
      </w:r>
      <w:r>
        <w:rPr>
          <w:rFonts w:ascii="Gadugi" w:hAnsi="Gadugi"/>
        </w:rPr>
        <w:t xml:space="preserve"> should read “</w:t>
      </w:r>
      <w:r>
        <w:rPr>
          <w:rFonts w:ascii="Segoe UI" w:hAnsi="Segoe UI" w:cs="Segoe UI"/>
          <w:color w:val="000000"/>
          <w:sz w:val="18"/>
          <w:szCs w:val="18"/>
        </w:rPr>
        <w:t>Status: Directory listing of "/</w:t>
      </w:r>
      <w:proofErr w:type="spellStart"/>
      <w:r>
        <w:rPr>
          <w:rFonts w:ascii="Segoe UI" w:hAnsi="Segoe UI" w:cs="Segoe UI"/>
          <w:color w:val="000000"/>
          <w:sz w:val="18"/>
          <w:szCs w:val="18"/>
        </w:rPr>
        <w:t>rds</w:t>
      </w:r>
      <w:proofErr w:type="spellEnd"/>
      <w:r>
        <w:rPr>
          <w:rFonts w:ascii="Segoe UI" w:hAnsi="Segoe UI" w:cs="Segoe UI"/>
          <w:color w:val="000000"/>
          <w:sz w:val="18"/>
          <w:szCs w:val="18"/>
        </w:rPr>
        <w:t xml:space="preserve">/general/user/username/home" successful” </w:t>
      </w:r>
      <w:r>
        <w:rPr>
          <w:rFonts w:ascii="Gadugi" w:hAnsi="Gadugi"/>
        </w:rPr>
        <w:t>and you will be able to navigate around the file system of both your local machine and your area of the HPC system.</w:t>
      </w:r>
    </w:p>
    <w:sectPr w:rsidR="00487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dugi">
    <w:panose1 w:val="020B0502040204020203"/>
    <w:charset w:val="00"/>
    <w:family w:val="swiss"/>
    <w:pitch w:val="variable"/>
    <w:sig w:usb0="80000003" w:usb1="02000000" w:usb2="00003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801"/>
    <w:multiLevelType w:val="hybridMultilevel"/>
    <w:tmpl w:val="4E92A6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897C85"/>
    <w:multiLevelType w:val="multilevel"/>
    <w:tmpl w:val="81B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D73ADE"/>
    <w:multiLevelType w:val="hybridMultilevel"/>
    <w:tmpl w:val="4E92A6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36450B"/>
    <w:multiLevelType w:val="multilevel"/>
    <w:tmpl w:val="DA9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5355833">
    <w:abstractNumId w:val="2"/>
  </w:num>
  <w:num w:numId="2" w16cid:durableId="593822928">
    <w:abstractNumId w:val="0"/>
  </w:num>
  <w:num w:numId="3" w16cid:durableId="1840149614">
    <w:abstractNumId w:val="1"/>
  </w:num>
  <w:num w:numId="4" w16cid:durableId="1420836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D2"/>
    <w:rsid w:val="00083786"/>
    <w:rsid w:val="0026336B"/>
    <w:rsid w:val="002E1D60"/>
    <w:rsid w:val="004878D2"/>
    <w:rsid w:val="005E6719"/>
    <w:rsid w:val="00620F47"/>
    <w:rsid w:val="00721E45"/>
    <w:rsid w:val="00723C7F"/>
    <w:rsid w:val="00777128"/>
    <w:rsid w:val="00894DCD"/>
    <w:rsid w:val="009055AB"/>
    <w:rsid w:val="00A21135"/>
    <w:rsid w:val="00A40E6E"/>
    <w:rsid w:val="00A82E63"/>
    <w:rsid w:val="00AB65F3"/>
    <w:rsid w:val="00AC5C53"/>
    <w:rsid w:val="00C40B77"/>
    <w:rsid w:val="00CB3119"/>
    <w:rsid w:val="00DE40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888B"/>
  <w15:chartTrackingRefBased/>
  <w15:docId w15:val="{9C5961F3-9974-43D3-9D7B-857FC582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8D2"/>
    <w:pPr>
      <w:ind w:left="720"/>
      <w:contextualSpacing/>
    </w:pPr>
  </w:style>
  <w:style w:type="character" w:styleId="Hyperlink">
    <w:name w:val="Hyperlink"/>
    <w:basedOn w:val="DefaultParagraphFont"/>
    <w:uiPriority w:val="99"/>
    <w:unhideWhenUsed/>
    <w:rsid w:val="004878D2"/>
    <w:rPr>
      <w:color w:val="0563C1" w:themeColor="hyperlink"/>
      <w:u w:val="single"/>
    </w:rPr>
  </w:style>
  <w:style w:type="character" w:styleId="UnresolvedMention">
    <w:name w:val="Unresolved Mention"/>
    <w:basedOn w:val="DefaultParagraphFont"/>
    <w:uiPriority w:val="99"/>
    <w:semiHidden/>
    <w:unhideWhenUsed/>
    <w:rsid w:val="004878D2"/>
    <w:rPr>
      <w:color w:val="605E5C"/>
      <w:shd w:val="clear" w:color="auto" w:fill="E1DFDD"/>
    </w:rPr>
  </w:style>
  <w:style w:type="character" w:styleId="HTMLCode">
    <w:name w:val="HTML Code"/>
    <w:basedOn w:val="DefaultParagraphFont"/>
    <w:uiPriority w:val="99"/>
    <w:semiHidden/>
    <w:unhideWhenUsed/>
    <w:rsid w:val="00A40E6E"/>
    <w:rPr>
      <w:rFonts w:ascii="Courier New" w:eastAsia="Times New Roman" w:hAnsi="Courier New" w:cs="Courier New"/>
      <w:sz w:val="20"/>
      <w:szCs w:val="20"/>
    </w:rPr>
  </w:style>
  <w:style w:type="paragraph" w:customStyle="1" w:styleId="paragraph">
    <w:name w:val="paragraph"/>
    <w:basedOn w:val="Normal"/>
    <w:rsid w:val="00AB65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AB65F3"/>
  </w:style>
  <w:style w:type="character" w:customStyle="1" w:styleId="eop">
    <w:name w:val="eop"/>
    <w:basedOn w:val="DefaultParagraphFont"/>
    <w:rsid w:val="00AB65F3"/>
  </w:style>
  <w:style w:type="character" w:customStyle="1" w:styleId="spellingerror">
    <w:name w:val="spellingerror"/>
    <w:basedOn w:val="DefaultParagraphFont"/>
    <w:rsid w:val="00AB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10275">
      <w:bodyDiv w:val="1"/>
      <w:marLeft w:val="0"/>
      <w:marRight w:val="0"/>
      <w:marTop w:val="0"/>
      <w:marBottom w:val="0"/>
      <w:divBdr>
        <w:top w:val="none" w:sz="0" w:space="0" w:color="auto"/>
        <w:left w:val="none" w:sz="0" w:space="0" w:color="auto"/>
        <w:bottom w:val="none" w:sz="0" w:space="0" w:color="auto"/>
        <w:right w:val="none" w:sz="0" w:space="0" w:color="auto"/>
      </w:divBdr>
    </w:div>
    <w:div w:id="122579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imperial.ac.uk/display/HPC/Getting+started" TargetMode="Externa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mperial.ac.uk/admin-services/ict/self-service/connect-communicate/remote-access/virtual-private-network-vp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chiark.greenend.org.uk/~sgtatham/putty/latest.html" TargetMode="External"/><Relationship Id="rId4" Type="http://schemas.openxmlformats.org/officeDocument/2006/relationships/numbering" Target="numbering.xml"/><Relationship Id="rId9" Type="http://schemas.openxmlformats.org/officeDocument/2006/relationships/hyperlink" Target="mailto:noreply@imperial.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f998df-8be5-4361-a3df-bd37197efa92" xsi:nil="true"/>
    <lcf76f155ced4ddcb4097134ff3c332f xmlns="fb083735-b773-4b54-a4c3-13f80a1b31f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2007DF97256E40B5B808BC09A5F36A" ma:contentTypeVersion="11" ma:contentTypeDescription="Create a new document." ma:contentTypeScope="" ma:versionID="7161ef68466ee58e22c74a17c09d524c">
  <xsd:schema xmlns:xsd="http://www.w3.org/2001/XMLSchema" xmlns:xs="http://www.w3.org/2001/XMLSchema" xmlns:p="http://schemas.microsoft.com/office/2006/metadata/properties" xmlns:ns2="fb083735-b773-4b54-a4c3-13f80a1b31f1" xmlns:ns3="ebf998df-8be5-4361-a3df-bd37197efa92" targetNamespace="http://schemas.microsoft.com/office/2006/metadata/properties" ma:root="true" ma:fieldsID="1ffca915b9f4fb65654a40328522801b" ns2:_="" ns3:_="">
    <xsd:import namespace="fb083735-b773-4b54-a4c3-13f80a1b31f1"/>
    <xsd:import namespace="ebf998df-8be5-4361-a3df-bd37197efa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83735-b773-4b54-a4c3-13f80a1b3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f998df-8be5-4361-a3df-bd37197efa9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cf9483-403f-43e7-967c-77d5d2a33984}" ma:internalName="TaxCatchAll" ma:showField="CatchAllData" ma:web="ebf998df-8be5-4361-a3df-bd37197efa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A0FFD4-BD1A-4BD9-982A-82D835116722}">
  <ds:schemaRefs>
    <ds:schemaRef ds:uri="http://schemas.microsoft.com/office/2006/metadata/properties"/>
    <ds:schemaRef ds:uri="http://schemas.microsoft.com/office/infopath/2007/PartnerControls"/>
    <ds:schemaRef ds:uri="ebf998df-8be5-4361-a3df-bd37197efa92"/>
    <ds:schemaRef ds:uri="fb083735-b773-4b54-a4c3-13f80a1b31f1"/>
  </ds:schemaRefs>
</ds:datastoreItem>
</file>

<file path=customXml/itemProps2.xml><?xml version="1.0" encoding="utf-8"?>
<ds:datastoreItem xmlns:ds="http://schemas.openxmlformats.org/officeDocument/2006/customXml" ds:itemID="{85A8CFBF-343A-4D65-A57A-79B856E87FA7}">
  <ds:schemaRefs>
    <ds:schemaRef ds:uri="http://schemas.microsoft.com/sharepoint/v3/contenttype/forms"/>
  </ds:schemaRefs>
</ds:datastoreItem>
</file>

<file path=customXml/itemProps3.xml><?xml version="1.0" encoding="utf-8"?>
<ds:datastoreItem xmlns:ds="http://schemas.openxmlformats.org/officeDocument/2006/customXml" ds:itemID="{CCCC4BED-737B-4318-B55B-0754B5D43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83735-b773-4b54-a4c3-13f80a1b31f1"/>
    <ds:schemaRef ds:uri="ebf998df-8be5-4361-a3df-bd37197ef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Attfield, Lauren</dc:creator>
  <cp:keywords/>
  <dc:description/>
  <cp:lastModifiedBy>Rosindell, James L</cp:lastModifiedBy>
  <cp:revision>9</cp:revision>
  <cp:lastPrinted>2022-12-05T11:57:00Z</cp:lastPrinted>
  <dcterms:created xsi:type="dcterms:W3CDTF">2022-11-30T14:51:00Z</dcterms:created>
  <dcterms:modified xsi:type="dcterms:W3CDTF">2025-11-20T14:34:00Z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0x010100BD2007DF97256E40B5B808BC09A5F36A</vt:lpwstr>
  </property>
</Properties>
</file>