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Deccan Birders EC Portal — Complete Guide</w:t>
      </w:r>
    </w:p>
    <w:p>
      <w:pPr>
        <w:pStyle w:val="Subtitle"/>
      </w:pPr>
      <w:r>
        <w:t xml:space="preserve">Deploy · Administer · Operate</w:t>
      </w:r>
    </w:p>
    <w:p>
      <w:pPr>
        <w:pStyle w:val="Date"/>
      </w:pPr>
      <w:r>
        <w:t xml:space="preserve">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about-this-document"/>
    <w:p>
      <w:pPr>
        <w:pStyle w:val="Heading1"/>
      </w:pPr>
      <w:r>
        <w:t xml:space="preserve">About this document</w:t>
      </w:r>
    </w:p>
    <w:p>
      <w:pPr>
        <w:pStyle w:val="FirstParagraph"/>
      </w:pPr>
      <w:r>
        <w:t xml:space="preserve">This is the single reference for the Deccan Birders Executive Committee portal —</w:t>
      </w:r>
      <w:r>
        <w:t xml:space="preserve"> </w:t>
      </w:r>
      <w:r>
        <w:t xml:space="preserve">an internal tool for running committee operations: meetings and minutes, action</w:t>
      </w:r>
      <w:r>
        <w:t xml:space="preserve"> </w:t>
      </w:r>
      <w:r>
        <w:t xml:space="preserve">tracking with automated reminders, a compliance /</w:t>
      </w:r>
      <w:r>
        <w:t xml:space="preserve"> </w:t>
      </w:r>
      <w:r>
        <w:t xml:space="preserve">“baseline obligations”</w:t>
      </w:r>
      <w:r>
        <w:t xml:space="preserve"> </w:t>
      </w:r>
      <w:r>
        <w:t xml:space="preserve">tracker, field walks, annual events, the AGM statutory calendar, the Pitta</w:t>
      </w:r>
      <w:r>
        <w:t xml:space="preserve"> </w:t>
      </w:r>
      <w:r>
        <w:t xml:space="preserve">newsletter, portfolio pages, the ~570-member register, expense claims, documents</w:t>
      </w:r>
      <w:r>
        <w:t xml:space="preserve"> </w:t>
      </w:r>
      <w:r>
        <w:t xml:space="preserve">and reports.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1</w:t>
      </w:r>
      <w:r>
        <w:t xml:space="preserve"> </w:t>
      </w:r>
      <w:r>
        <w:t xml:space="preserve">— deploying the portal (one-time, technical).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2</w:t>
      </w:r>
      <w:r>
        <w:t xml:space="preserve"> </w:t>
      </w:r>
      <w:r>
        <w:t xml:space="preserve">— what the administrator sets up once the portal is live.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3</w:t>
      </w:r>
      <w:r>
        <w:t xml:space="preserve"> </w:t>
      </w:r>
      <w:r>
        <w:t xml:space="preserve">— getting each committee member started.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4</w:t>
      </w:r>
      <w:r>
        <w:t xml:space="preserve"> </w:t>
      </w:r>
      <w:r>
        <w:t xml:space="preserve">— the week-to-week routine.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5</w:t>
      </w:r>
      <w:r>
        <w:t xml:space="preserve"> </w:t>
      </w:r>
      <w:r>
        <w:t xml:space="preserve">— a reference for every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6</w:t>
      </w:r>
      <w:r>
        <w:t xml:space="preserve"> </w:t>
      </w:r>
      <w:r>
        <w:t xml:space="preserve">— accounts and costs.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Appendix</w:t>
      </w:r>
      <w:r>
        <w:t xml:space="preserve"> </w:t>
      </w:r>
      <w:r>
        <w:t xml:space="preserve">— environment variables and troubleshooting.</w:t>
      </w:r>
    </w:p>
    <w:p>
      <w:pPr>
        <w:pStyle w:val="BlockText"/>
      </w:pPr>
      <w:r>
        <w:rPr>
          <w:b/>
          <w:bCs/>
        </w:rPr>
        <w:t xml:space="preserve">On screenshots.</w:t>
      </w:r>
      <w:r>
        <w:t xml:space="preserve"> </w:t>
      </w:r>
      <w:r>
        <w:t xml:space="preserve">The portal is not yet deployed, so this guide uses</w:t>
      </w:r>
      <w:r>
        <w:t xml:space="preserve"> </w:t>
      </w:r>
      <w:r>
        <w:t xml:space="preserve">labelled screen sketches rather than photographs. Once you have deployed and</w:t>
      </w:r>
      <w:r>
        <w:t xml:space="preserve"> </w:t>
      </w:r>
      <w:r>
        <w:t xml:space="preserve">logged in, you can replace each sketch with a real screenshot — the layout and</w:t>
      </w:r>
      <w:r>
        <w:t xml:space="preserve"> </w:t>
      </w:r>
      <w:r>
        <w:t xml:space="preserve">field names will match.</w:t>
      </w:r>
    </w:p>
    <w:bookmarkEnd w:id="9"/>
    <w:bookmarkStart w:id="18" w:name="part-1-deploying-the-portal"/>
    <w:p>
      <w:pPr>
        <w:pStyle w:val="Heading1"/>
      </w:pPr>
      <w:r>
        <w:t xml:space="preserve">Part 1 — Deploying the portal</w:t>
      </w:r>
    </w:p>
    <w:p>
      <w:pPr>
        <w:pStyle w:val="FirstParagraph"/>
      </w:pPr>
      <w:r>
        <w:rPr>
          <w:i/>
          <w:iCs/>
        </w:rPr>
        <w:t xml:space="preserve">One-time setup. About 90 minutes, most of it DNS and Supabase auth</w:t>
      </w:r>
      <w:r>
        <w:rPr>
          <w:i/>
          <w:iCs/>
        </w:rPr>
        <w:t xml:space="preserve"> </w:t>
      </w:r>
      <w:r>
        <w:rPr>
          <w:i/>
          <w:iCs/>
        </w:rPr>
        <w:t xml:space="preserve">configuration. Skip to Part 2 if someone has already done this.</w:t>
      </w:r>
    </w:p>
    <w:bookmarkStart w:id="10" w:name="what-already-exists"/>
    <w:p>
      <w:pPr>
        <w:pStyle w:val="Heading2"/>
      </w:pPr>
      <w:r>
        <w:t xml:space="preserve">1.0 What already exists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Code:</w:t>
      </w:r>
      <w:r>
        <w:t xml:space="preserve"> </w:t>
      </w:r>
      <w:r>
        <w:t xml:space="preserve">GitHub repo</w:t>
      </w:r>
      <w:r>
        <w:t xml:space="preserve"> </w:t>
      </w:r>
      <w:r>
        <w:rPr>
          <w:rStyle w:val="VerbatimChar"/>
        </w:rPr>
        <w:t xml:space="preserve">Mula360/DBHTML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Supabase project</w:t>
      </w:r>
      <w:r>
        <w:t xml:space="preserve"> </w:t>
      </w:r>
      <w:r>
        <w:rPr>
          <w:rStyle w:val="VerbatimChar"/>
        </w:rPr>
        <w:t xml:space="preserve">wmpuxjlfqujvfsehqjnt</w:t>
      </w:r>
      <w:r>
        <w:t xml:space="preserve"> </w:t>
      </w:r>
      <w:r>
        <w:t xml:space="preserve">— created, all four</w:t>
      </w:r>
      <w:r>
        <w:t xml:space="preserve"> </w:t>
      </w:r>
      <w:r>
        <w:t xml:space="preserve">migrations applied, seeded with 10 placeholder members.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Verified:</w:t>
      </w:r>
      <w:r>
        <w:t xml:space="preserve"> </w:t>
      </w:r>
      <w:r>
        <w:t xml:space="preserve">builds clean, 22 unit tests, 42 live-database security tests,</w:t>
      </w:r>
      <w:r>
        <w:t xml:space="preserve"> </w:t>
      </w:r>
      <w:r>
        <w:t xml:space="preserve">a full run of the daily job — all passing.</w:t>
      </w:r>
    </w:p>
    <w:bookmarkEnd w:id="10"/>
    <w:bookmarkStart w:id="11" w:name="accounts-you-need"/>
    <w:p>
      <w:pPr>
        <w:pStyle w:val="Heading2"/>
      </w:pPr>
      <w:r>
        <w:t xml:space="preserve">1.1 Accounts you need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holds the code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database, magic-link login, security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runs the app + the daily job</w:t>
            </w:r>
          </w:p>
        </w:tc>
        <w:tc>
          <w:tcPr/>
          <w:p>
            <w:pPr>
              <w:pStyle w:val="Compact"/>
            </w:pPr>
            <w:r>
              <w:t xml:space="preserve">Hobby or Pro</w:t>
            </w:r>
          </w:p>
        </w:tc>
        <w:tc>
          <w:tcPr/>
          <w:p>
            <w:pPr>
              <w:pStyle w:val="Compact"/>
            </w:pPr>
            <w:r>
              <w:t xml:space="preserve">$0 / $20 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sends digests, reminders, login links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(optional)</w:t>
            </w:r>
            <w:r>
              <w:t xml:space="preserve"> </w:t>
            </w:r>
            <w:r>
              <w:t xml:space="preserve">drafts minutes from a transcript</w:t>
            </w:r>
          </w:p>
        </w:tc>
        <w:tc>
          <w:tcPr/>
          <w:p>
            <w:pPr>
              <w:pStyle w:val="Compact"/>
            </w:pPr>
            <w:r>
              <w:t xml:space="preserve">pay-as-you-go</w:t>
            </w:r>
          </w:p>
        </w:tc>
        <w:tc>
          <w:tcPr/>
          <w:p>
            <w:pPr>
              <w:pStyle w:val="Compact"/>
            </w:pPr>
            <w:r>
              <w:t xml:space="preserve">~$1/yr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Recall.ai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(optional)</w:t>
            </w:r>
            <w:r>
              <w:t xml:space="preserve"> </w:t>
            </w:r>
            <w:r>
              <w:t xml:space="preserve">records + transcribes the Meet call</w:t>
            </w:r>
          </w:p>
        </w:tc>
        <w:tc>
          <w:tcPr/>
          <w:p>
            <w:pPr>
              <w:pStyle w:val="Compact"/>
            </w:pPr>
            <w:r>
              <w:t xml:space="preserve">pay-as-you-go</w:t>
            </w:r>
          </w:p>
        </w:tc>
        <w:tc>
          <w:tcPr/>
          <w:p>
            <w:pPr>
              <w:pStyle w:val="Compact"/>
            </w:pPr>
            <w:r>
              <w:t xml:space="preserve">~$10/yr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domain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(optional)</w:t>
            </w:r>
            <w:r>
              <w:t xml:space="preserve"> </w:t>
            </w:r>
            <w:r>
              <w:t xml:space="preserve">nice URL + email sender</w:t>
            </w:r>
          </w:p>
        </w:tc>
        <w:tc>
          <w:tcPr/>
          <w:p>
            <w:pPr>
              <w:pStyle w:val="Compact"/>
            </w:pPr>
            <w:r>
              <w:t xml:space="preserve">any registrar</w:t>
            </w:r>
          </w:p>
        </w:tc>
        <w:tc>
          <w:tcPr/>
          <w:p>
            <w:pPr>
              <w:pStyle w:val="Compact"/>
            </w:pPr>
            <w:r>
              <w:t xml:space="preserve">~$12/yr</w:t>
            </w:r>
          </w:p>
        </w:tc>
      </w:tr>
    </w:tbl>
    <w:bookmarkEnd w:id="11"/>
    <w:bookmarkStart w:id="12" w:name="finalise-the-database"/>
    <w:p>
      <w:pPr>
        <w:pStyle w:val="Heading2"/>
      </w:pPr>
      <w:r>
        <w:t xml:space="preserve">1.2 Finalise the database</w:t>
      </w:r>
    </w:p>
    <w:p>
      <w:pPr>
        <w:pStyle w:val="FirstParagraph"/>
      </w:pPr>
      <w:r>
        <w:t xml:space="preserve">In Supabase →</w:t>
      </w:r>
      <w:r>
        <w:t xml:space="preserve"> </w:t>
      </w:r>
      <w:r>
        <w:rPr>
          <w:b/>
          <w:bCs/>
        </w:rPr>
        <w:t xml:space="preserve">SQL Editor</w:t>
      </w:r>
      <w:r>
        <w:t xml:space="preserve">, open</w:t>
      </w:r>
      <w:r>
        <w:t xml:space="preserve"> </w:t>
      </w:r>
      <w:r>
        <w:rPr>
          <w:rStyle w:val="VerbatimChar"/>
        </w:rPr>
        <w:t xml:space="preserve">supabase/seed.sql</w:t>
      </w:r>
      <w:r>
        <w:t xml:space="preserve"> </w:t>
      </w:r>
      <w:r>
        <w:t xml:space="preserve">from the repo, edit the</w:t>
      </w:r>
      <w:r>
        <w:t xml:space="preserve"> </w:t>
      </w:r>
      <w:r>
        <w:rPr>
          <w:rStyle w:val="VerbatimChar"/>
        </w:rPr>
        <w:t xml:space="preserve">names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emails</w:t>
      </w:r>
      <w:r>
        <w:t xml:space="preserve"> </w:t>
      </w:r>
      <w:r>
        <w:t xml:space="preserve">arrays at the top with the real 10 committee members — in</w:t>
      </w:r>
      <w:r>
        <w:t xml:space="preserve"> </w:t>
      </w:r>
      <w:r>
        <w:t xml:space="preserve">this order:</w:t>
      </w:r>
      <w:r>
        <w:t xml:space="preserve"> </w:t>
      </w:r>
      <w:r>
        <w:rPr>
          <w:b/>
          <w:bCs/>
        </w:rPr>
        <w:t xml:space="preserve">President, VP-1, VP-2, Secretary, Treasurer, EC1, EC2, EC3, EC4,</w:t>
      </w:r>
      <w:r>
        <w:rPr>
          <w:b/>
          <w:bCs/>
        </w:rPr>
        <w:t xml:space="preserve"> </w:t>
      </w:r>
      <w:r>
        <w:rPr>
          <w:b/>
          <w:bCs/>
        </w:rPr>
        <w:t xml:space="preserve">EC5</w:t>
      </w:r>
      <w:r>
        <w:t xml:space="preserve"> </w:t>
      </w:r>
      <w:r>
        <w:t xml:space="preserve">— then run it.</w:t>
      </w:r>
    </w:p>
    <w:p>
      <w:pPr>
        <w:pStyle w:val="BlockText"/>
      </w:pPr>
      <w:r>
        <w:rPr>
          <w:b/>
          <w:bCs/>
        </w:rPr>
        <w:t xml:space="preserve">Only emails listed in the members table can ever log in.</w:t>
      </w:r>
      <w:r>
        <w:t xml:space="preserve"> </w:t>
      </w:r>
      <w:r>
        <w:t xml:space="preserve">Seed the real</w:t>
      </w:r>
      <w:r>
        <w:t xml:space="preserve"> </w:t>
      </w:r>
      <w:r>
        <w:t xml:space="preserve">people before you share the link, or the first login attempt bounces with</w:t>
      </w:r>
      <w:r>
        <w:t xml:space="preserve"> </w:t>
      </w:r>
      <w:r>
        <w:t xml:space="preserve">“This app is for Deccan Birders EC members.”</w:t>
      </w:r>
    </w:p>
    <w:bookmarkEnd w:id="12"/>
    <w:bookmarkStart w:id="13" w:name="set-up-email-resend"/>
    <w:p>
      <w:pPr>
        <w:pStyle w:val="Heading2"/>
      </w:pPr>
      <w:r>
        <w:t xml:space="preserve">1.3 Set up email (Resend)</w:t>
      </w:r>
    </w:p>
    <w:p>
      <w:pPr>
        <w:pStyle w:val="FirstParagraph"/>
      </w:pPr>
      <w:r>
        <w:t xml:space="preserve">Two separate email paths run on Resend: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 email</w:t>
      </w:r>
      <w:r>
        <w:t xml:space="preserve"> </w:t>
      </w:r>
      <w:r>
        <w:t xml:space="preserve">(digests, reminders) — sent straight from the app.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Login links</w:t>
      </w:r>
      <w:r>
        <w:t xml:space="preserve"> </w:t>
      </w:r>
      <w:r>
        <w:t xml:space="preserve">— sent by Supabase’s auth system, which is throttled to about</w:t>
      </w:r>
      <w:r>
        <w:t xml:space="preserve"> </w:t>
      </w:r>
      <w:r>
        <w:t xml:space="preserve">four emails an hour unless you give it your own SMTP.</w:t>
      </w:r>
    </w:p>
    <w:p>
      <w:pPr>
        <w:pStyle w:val="FirstParagraph"/>
      </w:pPr>
      <w:r>
        <w:t xml:space="preserve">Steps:</w:t>
      </w:r>
    </w:p>
    <w:p>
      <w:pPr>
        <w:numPr>
          <w:ilvl w:val="0"/>
          <w:numId w:val="1004"/>
        </w:numPr>
      </w:pPr>
      <w:r>
        <w:t xml:space="preserve">Create a Resend account.</w:t>
      </w:r>
      <w:r>
        <w:t xml:space="preserve"> </w:t>
      </w:r>
      <w:r>
        <w:rPr>
          <w:b/>
          <w:bCs/>
        </w:rPr>
        <w:t xml:space="preserve">Add your domain</w:t>
      </w:r>
      <w:r>
        <w:t xml:space="preserve"> </w:t>
      </w:r>
      <w:r>
        <w:t xml:space="preserve">and paste the DNS records it</w:t>
      </w:r>
      <w:r>
        <w:t xml:space="preserve"> </w:t>
      </w:r>
      <w:r>
        <w:t xml:space="preserve">shows (SPF, DKIM, a return-path CNAME) at your domain registrar. Wait for it</w:t>
      </w:r>
      <w:r>
        <w:t xml:space="preserve"> </w:t>
      </w:r>
      <w:r>
        <w:t xml:space="preserve">to verify (minutes to an hour).</w:t>
      </w:r>
    </w:p>
    <w:p>
      <w:pPr>
        <w:numPr>
          <w:ilvl w:val="0"/>
          <w:numId w:val="1004"/>
        </w:numPr>
      </w:pPr>
      <w:r>
        <w:t xml:space="preserve">Create an</w:t>
      </w:r>
      <w:r>
        <w:t xml:space="preserve"> </w:t>
      </w:r>
      <w:r>
        <w:rPr>
          <w:b/>
          <w:bCs/>
        </w:rPr>
        <w:t xml:space="preserve">API key</w:t>
      </w:r>
      <w:r>
        <w:t xml:space="preserve">. Choose a sender address on that domain, e.g.</w:t>
      </w:r>
      <w:r>
        <w:t xml:space="preserve"> </w:t>
      </w:r>
      <w:r>
        <w:rPr>
          <w:rStyle w:val="VerbatimChar"/>
        </w:rPr>
        <w:t xml:space="preserve">ec@deccanbirders.org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In Supabase →</w:t>
      </w:r>
      <w:r>
        <w:t xml:space="preserve"> </w:t>
      </w:r>
      <w:r>
        <w:rPr>
          <w:b/>
          <w:bCs/>
        </w:rPr>
        <w:t xml:space="preserve">Project Settings → Auth → SMTP Settings</w:t>
      </w:r>
      <w:r>
        <w:t xml:space="preserve">, enable custom</w:t>
      </w:r>
      <w:r>
        <w:t xml:space="preserve"> </w:t>
      </w:r>
      <w:r>
        <w:t xml:space="preserve">SMTP: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Host:     smtp.resend.com</w:t>
      </w:r>
      <w:r>
        <w:br/>
      </w:r>
      <w:r>
        <w:rPr>
          <w:rStyle w:val="VerbatimChar"/>
        </w:rPr>
        <w:t xml:space="preserve">Port:     465</w:t>
      </w:r>
      <w:r>
        <w:br/>
      </w:r>
      <w:r>
        <w:rPr>
          <w:rStyle w:val="VerbatimChar"/>
        </w:rPr>
        <w:t xml:space="preserve">Username: resend</w:t>
      </w:r>
      <w:r>
        <w:br/>
      </w:r>
      <w:r>
        <w:rPr>
          <w:rStyle w:val="VerbatimChar"/>
        </w:rPr>
        <w:t xml:space="preserve">Password: &lt;your Resend API key&gt;</w:t>
      </w:r>
      <w:r>
        <w:br/>
      </w:r>
      <w:r>
        <w:rPr>
          <w:rStyle w:val="VerbatimChar"/>
        </w:rPr>
        <w:t xml:space="preserve">Sender:   ec@deccanbirders.org</w:t>
      </w:r>
    </w:p>
    <w:p>
      <w:pPr>
        <w:pStyle w:val="FirstParagraph"/>
      </w:pPr>
      <w:r>
        <w:t xml:space="preserve">If you do not have a domain yet, you can pilot with Resend’s shared</w:t>
      </w:r>
      <w:r>
        <w:t xml:space="preserve"> </w:t>
      </w:r>
      <w:r>
        <w:rPr>
          <w:rStyle w:val="VerbatimChar"/>
        </w:rPr>
        <w:t xml:space="preserve">onboarding@resend.dev</w:t>
      </w:r>
      <w:r>
        <w:t xml:space="preserve"> </w:t>
      </w:r>
      <w:r>
        <w:t xml:space="preserve">sender and Supabase’s built-in email — just expect login</w:t>
      </w:r>
      <w:r>
        <w:t xml:space="preserve"> </w:t>
      </w:r>
      <w:r>
        <w:t xml:space="preserve">links to be slow if several people sign in at once. Add the domain before</w:t>
      </w:r>
      <w:r>
        <w:t xml:space="preserve"> </w:t>
      </w:r>
      <w:r>
        <w:t xml:space="preserve">rolling out to the whole committee.</w:t>
      </w:r>
    </w:p>
    <w:bookmarkEnd w:id="13"/>
    <w:bookmarkStart w:id="14" w:name="deploy-to-vercel"/>
    <w:p>
      <w:pPr>
        <w:pStyle w:val="Heading2"/>
      </w:pPr>
      <w:r>
        <w:t xml:space="preserve">1.4 Deploy to Vercel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vercel.com → Add New → Project → Import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Mula360/DBHTML</w:t>
      </w:r>
      <w:r>
        <w:t xml:space="preserve"> </w:t>
      </w:r>
      <w:r>
        <w:t xml:space="preserve">repo.</w:t>
      </w:r>
    </w:p>
    <w:p>
      <w:pPr>
        <w:numPr>
          <w:ilvl w:val="0"/>
          <w:numId w:val="1005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Environment Variables</w:t>
      </w:r>
      <w:r>
        <w:t xml:space="preserve">, add all of these (Production and Preview):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NEXT_PUBLIC_SUPABASE_URL       = https://wmpuxjlfqujvfsehqjnt.supabase.co</w:t>
      </w:r>
      <w:r>
        <w:br/>
      </w:r>
      <w:r>
        <w:rPr>
          <w:rStyle w:val="VerbatimChar"/>
        </w:rPr>
        <w:t xml:space="preserve">NEXT_PUBLIC_SUPABASE_ANON_KEY  = &lt;anon key — Supabase → Settings → API&gt;</w:t>
      </w:r>
      <w:r>
        <w:br/>
      </w:r>
      <w:r>
        <w:rPr>
          <w:rStyle w:val="VerbatimChar"/>
        </w:rPr>
        <w:t xml:space="preserve">SUPABASE_SERVICE_ROLE_KEY      = &lt;service_role key — same page&gt;</w:t>
      </w:r>
      <w:r>
        <w:br/>
      </w:r>
      <w:r>
        <w:rPr>
          <w:rStyle w:val="VerbatimChar"/>
        </w:rPr>
        <w:t xml:space="preserve">NEXT_PUBLIC_APP_URL            = https://&lt;your-project&gt;.vercel.app</w:t>
      </w:r>
      <w:r>
        <w:br/>
      </w:r>
      <w:r>
        <w:rPr>
          <w:rStyle w:val="VerbatimChar"/>
        </w:rPr>
        <w:t xml:space="preserve">CRON_SECRET                    = &lt;run: openssl rand -hex 24&gt;</w:t>
      </w:r>
      <w:r>
        <w:br/>
      </w:r>
      <w:r>
        <w:rPr>
          <w:rStyle w:val="VerbatimChar"/>
        </w:rPr>
        <w:t xml:space="preserve">RESEND_API_KEY                 = &lt;from step 1.3&gt;</w:t>
      </w:r>
      <w:r>
        <w:br/>
      </w:r>
      <w:r>
        <w:rPr>
          <w:rStyle w:val="VerbatimChar"/>
        </w:rPr>
        <w:t xml:space="preserve">RESEND_FROM_EMAIL             = ec@deccanbirders.org</w:t>
      </w:r>
    </w:p>
    <w:p>
      <w:pPr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Deploy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in the repo already declares the daily</w:t>
      </w:r>
      <w:r>
        <w:t xml:space="preserve"> </w:t>
      </w:r>
      <w:r>
        <w:t xml:space="preserve">job (runs 02:30 UTC = 08:00 IST); Vercel picks it up automatically and, since</w:t>
      </w:r>
      <w:r>
        <w:t xml:space="preserve"> </w:t>
      </w:r>
      <w:r>
        <w:rPr>
          <w:rStyle w:val="VerbatimChar"/>
        </w:rPr>
        <w:t xml:space="preserve">CRON_SECRET</w:t>
      </w:r>
      <w:r>
        <w:t xml:space="preserve"> </w:t>
      </w:r>
      <w:r>
        <w:t xml:space="preserve">is set, sends it as the security token the app checks.</w:t>
      </w:r>
    </w:p>
    <w:p>
      <w:pPr>
        <w:pStyle w:val="FirstParagraph"/>
      </w:pPr>
      <w:r>
        <w:rPr>
          <w:i/>
          <w:iCs/>
        </w:rPr>
        <w:t xml:space="preserve">Hobby plan:</w:t>
      </w:r>
      <w:r>
        <w:t xml:space="preserve"> </w:t>
      </w:r>
      <w:r>
        <w:t xml:space="preserve">the daily job runs once per day (it may be delayed up to an hour) —</w:t>
      </w:r>
      <w:r>
        <w:t xml:space="preserve"> </w:t>
      </w:r>
      <w:r>
        <w:t xml:space="preserve">which is exactly what this needs. Use Pro ($20/mo) if you want it to fire on the</w:t>
      </w:r>
      <w:r>
        <w:t xml:space="preserve"> </w:t>
      </w:r>
      <w:r>
        <w:t xml:space="preserve">minute, or if a society tool counts as commercial under Vercel’s terms.</w:t>
      </w:r>
    </w:p>
    <w:bookmarkEnd w:id="14"/>
    <w:bookmarkStart w:id="15" w:name="point-auth-at-the-live-url"/>
    <w:p>
      <w:pPr>
        <w:pStyle w:val="Heading2"/>
      </w:pPr>
      <w:r>
        <w:t xml:space="preserve">1.5 Point auth at the live URL</w:t>
      </w:r>
    </w:p>
    <w:p>
      <w:pPr>
        <w:pStyle w:val="FirstParagraph"/>
      </w:pPr>
      <w:r>
        <w:t xml:space="preserve">Supabase →</w:t>
      </w:r>
      <w:r>
        <w:t xml:space="preserve"> </w:t>
      </w:r>
      <w:r>
        <w:rPr>
          <w:b/>
          <w:bCs/>
        </w:rPr>
        <w:t xml:space="preserve">Authentication → URL Configuration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Site URL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https://&lt;your-project&gt;.vercel.app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Redirect URLs</w:t>
      </w:r>
      <w:r>
        <w:t xml:space="preserve"> </w:t>
      </w:r>
      <w:r>
        <w:t xml:space="preserve">→ add</w:t>
      </w:r>
      <w:r>
        <w:t xml:space="preserve"> </w:t>
      </w:r>
      <w:r>
        <w:rPr>
          <w:rStyle w:val="VerbatimChar"/>
        </w:rPr>
        <w:t xml:space="preserve">https://&lt;your-project&gt;.vercel.app/auth/callback</w:t>
      </w:r>
    </w:p>
    <w:p>
      <w:pPr>
        <w:pStyle w:val="FirstParagraph"/>
      </w:pPr>
      <w:r>
        <w:t xml:space="preserve">Redeploy the Vercel project after any change to</w:t>
      </w:r>
      <w:r>
        <w:t xml:space="preserve"> </w:t>
      </w:r>
      <w:r>
        <w:rPr>
          <w:rStyle w:val="VerbatimChar"/>
        </w:rPr>
        <w:t xml:space="preserve">NEXT_PUBLIC_APP_URL</w:t>
      </w:r>
      <w:r>
        <w:t xml:space="preserve">.</w:t>
      </w:r>
    </w:p>
    <w:bookmarkEnd w:id="15"/>
    <w:bookmarkStart w:id="16" w:name="custom-domain-optional"/>
    <w:p>
      <w:pPr>
        <w:pStyle w:val="Heading2"/>
      </w:pPr>
      <w:r>
        <w:t xml:space="preserve">1.6 Custom domain</w:t>
      </w:r>
      <w:r>
        <w:t xml:space="preserve"> </w:t>
      </w:r>
      <w:r>
        <w:rPr>
          <w:i/>
          <w:iCs/>
        </w:rPr>
        <w:t xml:space="preserve">(optional)</w:t>
      </w:r>
    </w:p>
    <w:p>
      <w:pPr>
        <w:pStyle w:val="FirstParagraph"/>
      </w:pPr>
      <w:r>
        <w:t xml:space="preserve">Vercel →</w:t>
      </w:r>
      <w:r>
        <w:t xml:space="preserve"> </w:t>
      </w:r>
      <w:r>
        <w:rPr>
          <w:b/>
          <w:bCs/>
        </w:rPr>
        <w:t xml:space="preserve">Settings → Domains</w:t>
      </w:r>
      <w:r>
        <w:t xml:space="preserve"> </w:t>
      </w:r>
      <w:r>
        <w:t xml:space="preserve">→ add</w:t>
      </w:r>
      <w:r>
        <w:t xml:space="preserve"> </w:t>
      </w:r>
      <w:r>
        <w:rPr>
          <w:rStyle w:val="VerbatimChar"/>
        </w:rPr>
        <w:t xml:space="preserve">ec.deccanbirders.org</w:t>
      </w:r>
      <w:r>
        <w:t xml:space="preserve">, follow the CNAME</w:t>
      </w:r>
      <w:r>
        <w:t xml:space="preserve"> </w:t>
      </w:r>
      <w:r>
        <w:t xml:space="preserve">instructions, then update</w:t>
      </w:r>
      <w:r>
        <w:t xml:space="preserve"> </w:t>
      </w:r>
      <w:r>
        <w:rPr>
          <w:rStyle w:val="VerbatimChar"/>
        </w:rPr>
        <w:t xml:space="preserve">NEXT_PUBLIC_APP_URL</w:t>
      </w:r>
      <w:r>
        <w:t xml:space="preserve"> </w:t>
      </w:r>
      <w:r>
        <w:t xml:space="preserve">and both Supabase URLs to match</w:t>
      </w:r>
      <w:r>
        <w:t xml:space="preserve"> </w:t>
      </w:r>
      <w:r>
        <w:t xml:space="preserve">and redeploy.</w:t>
      </w:r>
    </w:p>
    <w:bookmarkEnd w:id="16"/>
    <w:bookmarkStart w:id="17" w:name="smoke-test"/>
    <w:p>
      <w:pPr>
        <w:pStyle w:val="Heading2"/>
      </w:pPr>
      <w:r>
        <w:t xml:space="preserve">1.7 Smoke test</w:t>
      </w:r>
    </w:p>
    <w:p>
      <w:pPr>
        <w:numPr>
          <w:ilvl w:val="0"/>
          <w:numId w:val="1007"/>
        </w:numPr>
      </w:pPr>
      <w:r>
        <w:t xml:space="preserve">Open the URL → you are bounced to the login page.</w:t>
      </w:r>
    </w:p>
    <w:p>
      <w:pPr>
        <w:numPr>
          <w:ilvl w:val="0"/>
          <w:numId w:val="1007"/>
        </w:numPr>
      </w:pPr>
      <w:r>
        <w:t xml:space="preserve">Enter a seeded member’s email → the magic-link email arrives → click it → you</w:t>
      </w:r>
      <w:r>
        <w:t xml:space="preserve"> </w:t>
      </w:r>
      <w:r>
        <w:t xml:space="preserve">land on the dashboard with your position badge.</w:t>
      </w:r>
    </w:p>
    <w:p>
      <w:pPr>
        <w:numPr>
          <w:ilvl w:val="0"/>
          <w:numId w:val="1007"/>
        </w:numPr>
      </w:pPr>
      <w:r>
        <w:t xml:space="preserve">Enter an email that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member →</w:t>
      </w:r>
      <w:r>
        <w:t xml:space="preserve"> </w:t>
      </w:r>
      <w:r>
        <w:t xml:space="preserve">“This app is for Deccan Birders EC</w:t>
      </w:r>
      <w:r>
        <w:t xml:space="preserve"> </w:t>
      </w:r>
      <w:r>
        <w:t xml:space="preserve">members.”</w:t>
      </w:r>
    </w:p>
    <w:p>
      <w:pPr>
        <w:numPr>
          <w:ilvl w:val="0"/>
          <w:numId w:val="1007"/>
        </w:numPr>
      </w:pPr>
      <w:r>
        <w:t xml:space="preserve">From a terminal: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curl -H "Authorization: Bearer &lt;CRON_SECRET&gt;" \</w:t>
      </w:r>
      <w:r>
        <w:br/>
      </w:r>
      <w:r>
        <w:rPr>
          <w:rStyle w:val="VerbatimChar"/>
        </w:rPr>
        <w:t xml:space="preserve">  https://&lt;your-project&gt;.vercel.app/api/cron/daily</w:t>
      </w:r>
    </w:p>
    <w:p>
      <w:pPr>
        <w:numPr>
          <w:ilvl w:val="0"/>
          <w:numId w:val="1000"/>
        </w:numPr>
      </w:pPr>
      <w:r>
        <w:t xml:space="preserve">It should return</w:t>
      </w:r>
      <w:r>
        <w:t xml:space="preserve"> </w:t>
      </w:r>
      <w:r>
        <w:rPr>
          <w:rStyle w:val="VerbatimChar"/>
        </w:rPr>
        <w:t xml:space="preserve">{"ok":true, … "errors":{}}</w:t>
      </w:r>
      <w:r>
        <w:t xml:space="preserve">.</w:t>
      </w:r>
    </w:p>
    <w:p>
      <w:pPr>
        <w:pStyle w:val="FirstParagraph"/>
      </w:pPr>
      <w:r>
        <w:t xml:space="preserve">The optional meeting-bot pipeline (Anthropic + Recall.ai) is covered in Part 6.</w:t>
      </w:r>
    </w:p>
    <w:bookmarkEnd w:id="17"/>
    <w:bookmarkEnd w:id="18"/>
    <w:bookmarkStart w:id="34" w:name="part-2-administrator-setup"/>
    <w:p>
      <w:pPr>
        <w:pStyle w:val="Heading1"/>
      </w:pPr>
      <w:r>
        <w:t xml:space="preserve">Part 2 — Administrator setup</w:t>
      </w:r>
    </w:p>
    <w:p>
      <w:pPr>
        <w:pStyle w:val="FirstParagraph"/>
      </w:pPr>
      <w:r>
        <w:rPr>
          <w:i/>
          <w:iCs/>
        </w:rPr>
        <w:t xml:space="preserve">Do this once, after deployment, before telling the committee to log in. Budget</w:t>
      </w:r>
      <w:r>
        <w:rPr>
          <w:i/>
          <w:iCs/>
        </w:rPr>
        <w:t xml:space="preserve"> </w:t>
      </w:r>
      <w:r>
        <w:rPr>
          <w:i/>
          <w:iCs/>
        </w:rPr>
        <w:t xml:space="preserve">about two hours, most of it the membership CSV and backfilling this term’s</w:t>
      </w:r>
      <w:r>
        <w:rPr>
          <w:i/>
          <w:iCs/>
        </w:rPr>
        <w:t xml:space="preserve"> </w:t>
      </w:r>
      <w:r>
        <w:rPr>
          <w:i/>
          <w:iCs/>
        </w:rPr>
        <w:t xml:space="preserve">activity. You need to be logged in as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President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Secretary</w:t>
      </w:r>
      <w:r>
        <w:rPr>
          <w:i/>
          <w:iCs/>
        </w:rPr>
        <w:t xml:space="preserve"> </w:t>
      </w:r>
      <w:r>
        <w:rPr>
          <w:i/>
          <w:iCs/>
        </w:rPr>
        <w:t xml:space="preserve">— the</w:t>
      </w:r>
      <w:r>
        <w:rPr>
          <w:i/>
          <w:iCs/>
        </w:rPr>
        <w:t xml:space="preserve"> </w:t>
      </w:r>
      <w:r>
        <w:rPr>
          <w:i/>
          <w:iCs/>
        </w:rPr>
        <w:t xml:space="preserve">seed already gives you that position, so officer powers are automatic.</w:t>
      </w:r>
    </w:p>
    <w:bookmarkStart w:id="19" w:name="the-setup-checklist"/>
    <w:p>
      <w:pPr>
        <w:pStyle w:val="Heading2"/>
      </w:pPr>
      <w:r>
        <w:t xml:space="preserve">2.0 The setup checklist</w:t>
      </w:r>
    </w:p>
    <w:p>
      <w:pPr>
        <w:pStyle w:val="Compact"/>
        <w:numPr>
          <w:ilvl w:val="0"/>
          <w:numId w:val="1008"/>
        </w:numPr>
      </w:pPr>
      <w:r>
        <w:t xml:space="preserve">Log in and confirm you are an officer.</w:t>
      </w:r>
    </w:p>
    <w:p>
      <w:pPr>
        <w:pStyle w:val="Compact"/>
        <w:numPr>
          <w:ilvl w:val="0"/>
          <w:numId w:val="1008"/>
        </w:numPr>
      </w:pPr>
      <w:r>
        <w:t xml:space="preserve">Set the baseline rules (Settings).</w:t>
      </w:r>
    </w:p>
    <w:p>
      <w:pPr>
        <w:pStyle w:val="Compact"/>
        <w:numPr>
          <w:ilvl w:val="0"/>
          <w:numId w:val="1008"/>
        </w:numPr>
      </w:pPr>
      <w:r>
        <w:t xml:space="preserve">Assign the 11 portfolios.</w:t>
      </w:r>
    </w:p>
    <w:p>
      <w:pPr>
        <w:pStyle w:val="Compact"/>
        <w:numPr>
          <w:ilvl w:val="0"/>
          <w:numId w:val="1008"/>
        </w:numPr>
      </w:pPr>
      <w:r>
        <w:t xml:space="preserve">Add the key documents.</w:t>
      </w:r>
    </w:p>
    <w:p>
      <w:pPr>
        <w:pStyle w:val="Compact"/>
        <w:numPr>
          <w:ilvl w:val="0"/>
          <w:numId w:val="1008"/>
        </w:numPr>
      </w:pPr>
      <w:r>
        <w:t xml:space="preserve">Load the statutory tracker.</w:t>
      </w:r>
    </w:p>
    <w:p>
      <w:pPr>
        <w:pStyle w:val="Compact"/>
        <w:numPr>
          <w:ilvl w:val="0"/>
          <w:numId w:val="1008"/>
        </w:numPr>
      </w:pPr>
      <w:r>
        <w:t xml:space="preserve">Import the membership register.</w:t>
      </w:r>
    </w:p>
    <w:p>
      <w:pPr>
        <w:pStyle w:val="Compact"/>
        <w:numPr>
          <w:ilvl w:val="0"/>
          <w:numId w:val="1008"/>
        </w:numPr>
      </w:pPr>
      <w:r>
        <w:t xml:space="preserve">Backfill this term’s meetings, walks, events and Pitta.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(If using the bot)</w:t>
      </w:r>
      <w:r>
        <w:t xml:space="preserve"> </w:t>
      </w:r>
      <w:r>
        <w:t xml:space="preserve">run one test.</w:t>
      </w:r>
    </w:p>
    <w:p>
      <w:pPr>
        <w:pStyle w:val="Compact"/>
        <w:numPr>
          <w:ilvl w:val="0"/>
          <w:numId w:val="1008"/>
        </w:numPr>
      </w:pPr>
      <w:r>
        <w:t xml:space="preserve">Roll out to the committee.</w:t>
      </w:r>
    </w:p>
    <w:bookmarkEnd w:id="19"/>
    <w:bookmarkStart w:id="20" w:name="log-in-and-confirm-your-role"/>
    <w:p>
      <w:pPr>
        <w:pStyle w:val="Heading2"/>
      </w:pPr>
      <w:r>
        <w:t xml:space="preserve">2.1 Log in and confirm your role</w:t>
      </w:r>
    </w:p>
    <w:p>
      <w:pPr>
        <w:pStyle w:val="FirstParagraph"/>
      </w:pPr>
      <w:r>
        <w:t xml:space="preserve">Go to the portal URL, enter your email, click the link in the email. On the</w:t>
      </w:r>
      <w:r>
        <w:t xml:space="preserve"> </w:t>
      </w:r>
      <w:r>
        <w:t xml:space="preserve">dashboard, the badge next to your name in the top bar should read</w:t>
      </w:r>
      <w:r>
        <w:t xml:space="preserve"> </w:t>
      </w:r>
      <w:r>
        <w:rPr>
          <w:b/>
          <w:bCs/>
        </w:rPr>
        <w:t xml:space="preserve">President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Secretary</w:t>
      </w:r>
      <w:r>
        <w:t xml:space="preserve">. If it says</w:t>
      </w:r>
      <w:r>
        <w:t xml:space="preserve"> </w:t>
      </w:r>
      <w:r>
        <w:t xml:space="preserve">“No position”</w:t>
      </w:r>
      <w:r>
        <w:t xml:space="preserve">, the seed did not link your email —</w:t>
      </w:r>
      <w:r>
        <w:t xml:space="preserve"> </w:t>
      </w:r>
      <w:r>
        <w:t xml:space="preserve">fix the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member_positions</w:t>
      </w:r>
      <w:r>
        <w:t xml:space="preserve"> </w:t>
      </w:r>
      <w:r>
        <w:t xml:space="preserve">rows in Supabase and log in again.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◧ EC Portal            [ Secretary ]  Sneha Reddy  (SR)  ⏻  │  ← your badge</w:t>
      </w:r>
      <w:r>
        <w:br/>
      </w:r>
      <w:r>
        <w:rPr>
          <w:rStyle w:val="VerbatimChar"/>
        </w:rPr>
        <w:t xml:space="preserve">├────────────┬─────────────────────────────────────────────────┤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OVERVIEW   │  Hello, Sneha                                    │</w:t>
      </w:r>
      <w:r>
        <w:br/>
      </w:r>
      <w:r>
        <w:rPr>
          <w:rStyle w:val="VerbatimChar"/>
        </w:rPr>
        <w:t xml:space="preserve">│  Dashboard │  You are Secretary · EC year 2026                │</w:t>
      </w:r>
      <w:r>
        <w:br/>
      </w:r>
      <w:r>
        <w:rPr>
          <w:rStyle w:val="VerbatimChar"/>
        </w:rPr>
        <w:t xml:space="preserve">│  My Tasks  │                                                  │</w:t>
      </w:r>
      <w:r>
        <w:br/>
      </w:r>
      <w:r>
        <w:rPr>
          <w:rStyle w:val="VerbatimChar"/>
        </w:rPr>
        <w:t xml:space="preserve">│ CLUB RECS  │  ┌── My open action items ──────────────────┐    │</w:t>
      </w:r>
      <w:r>
        <w:br/>
      </w:r>
      <w:r>
        <w:rPr>
          <w:rStyle w:val="VerbatimChar"/>
        </w:rPr>
        <w:t xml:space="preserve">│  Meetings  │  │  Nothing assigned to you.                 │    │</w:t>
      </w:r>
      <w:r>
        <w:br/>
      </w:r>
      <w:r>
        <w:rPr>
          <w:rStyle w:val="VerbatimChar"/>
        </w:rPr>
        <w:t xml:space="preserve">│  Action…   │  └──────────────────────────────────────────┘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…         │                                                  │</w:t>
      </w:r>
      <w:r>
        <w:br/>
      </w:r>
      <w:r>
        <w:rPr>
          <w:rStyle w:val="VerbatimChar"/>
        </w:rPr>
        <w:t xml:space="preserve">│ SETTINGS   │  ┌── My baseline obligations ───────────────┐    │</w:t>
      </w:r>
      <w:r>
        <w:br/>
      </w:r>
      <w:r>
        <w:rPr>
          <w:rStyle w:val="VerbatimChar"/>
        </w:rPr>
        <w:t xml:space="preserve">│  Settings  │  │  Field trips 0/2  Meetings 0/8  …         │    │</w:t>
      </w:r>
      <w:r>
        <w:br/>
      </w:r>
      <w:r>
        <w:rPr>
          <w:rStyle w:val="VerbatimChar"/>
        </w:rPr>
        <w:t xml:space="preserve">└────────────┴─────────────────────────────────────────────────┘</w:t>
      </w:r>
    </w:p>
    <w:bookmarkEnd w:id="20"/>
    <w:bookmarkStart w:id="21" w:name="set-the-baseline-rules-settings"/>
    <w:p>
      <w:pPr>
        <w:pStyle w:val="Heading2"/>
      </w:pPr>
      <w:r>
        <w:t xml:space="preserve">2.2 Set the baseline rules —</w:t>
      </w:r>
      <w:r>
        <w:t xml:space="preserve"> </w:t>
      </w:r>
      <w:r>
        <w:rPr>
          <w:b/>
          <w:bCs/>
        </w:rPr>
        <w:t xml:space="preserve">Settings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. Officers see a</w:t>
      </w:r>
      <w:r>
        <w:t xml:space="preserve"> </w:t>
      </w:r>
      <w:r>
        <w:rPr>
          <w:b/>
          <w:bCs/>
        </w:rPr>
        <w:t xml:space="preserve">Baseline minimums &amp; rules</w:t>
      </w:r>
      <w:r>
        <w:t xml:space="preserve"> </w:t>
      </w:r>
      <w:r>
        <w:t xml:space="preserve">panel.</w:t>
      </w:r>
      <w:r>
        <w:t xml:space="preserve"> </w:t>
      </w:r>
      <w:r>
        <w:t xml:space="preserve">Every RAG colour in the portal is driven by these numbers; every change you make</w:t>
      </w:r>
      <w:r>
        <w:t xml:space="preserve"> </w:t>
      </w:r>
      <w:r>
        <w:t xml:space="preserve">is written to an audit log shown at the bottom of the panel.</w:t>
      </w:r>
    </w:p>
    <w:p>
      <w:pPr>
        <w:pStyle w:val="SourceCode"/>
      </w:pPr>
      <w:r>
        <w:rPr>
          <w:rStyle w:val="VerbatimChar"/>
        </w:rPr>
        <w:t xml:space="preserve">┌── Baseline minimums &amp; rules 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Min field trips / year        [ 2 ]                         │</w:t>
      </w:r>
      <w:r>
        <w:br/>
      </w:r>
      <w:r>
        <w:rPr>
          <w:rStyle w:val="VerbatimChar"/>
        </w:rPr>
        <w:t xml:space="preserve">│  Min meetings / year           [ 8 ]                         │</w:t>
      </w:r>
      <w:r>
        <w:br/>
      </w:r>
      <w:r>
        <w:rPr>
          <w:rStyle w:val="VerbatimChar"/>
        </w:rPr>
        <w:t xml:space="preserve">│  Min events / year             [ 2 ]                         │</w:t>
      </w:r>
      <w:r>
        <w:br/>
      </w:r>
      <w:r>
        <w:rPr>
          <w:rStyle w:val="VerbatimChar"/>
        </w:rPr>
        <w:t xml:space="preserve">│  Min Pitta contributions       [ 1 ]                         │</w:t>
      </w:r>
      <w:r>
        <w:br/>
      </w:r>
      <w:r>
        <w:rPr>
          <w:rStyle w:val="VerbatimChar"/>
        </w:rPr>
        <w:t xml:space="preserve">│  Pitta rolling window (days)   [ 180 ]                       │</w:t>
      </w:r>
      <w:r>
        <w:br/>
      </w:r>
      <w:r>
        <w:rPr>
          <w:rStyle w:val="VerbatimChar"/>
        </w:rPr>
        <w:t xml:space="preserve">│  Compliance year start month   [ 9 ]   (September)           │</w:t>
      </w:r>
      <w:r>
        <w:br/>
      </w:r>
      <w:r>
        <w:rPr>
          <w:rStyle w:val="VerbatimChar"/>
        </w:rPr>
        <w:t xml:space="preserve">│  Compliance year end month     [ 8 ]   (August)             │</w:t>
      </w:r>
      <w:r>
        <w:br/>
      </w:r>
      <w:r>
        <w:rPr>
          <w:rStyle w:val="VerbatimChar"/>
        </w:rPr>
        <w:t xml:space="preserve">│  Mid-year alert month          [ 3 ]   (March)              │</w:t>
      </w:r>
      <w:r>
        <w:br/>
      </w:r>
      <w:r>
        <w:rPr>
          <w:rStyle w:val="VerbatimChar"/>
        </w:rPr>
        <w:t xml:space="preserve">│  Year-end report month / day   [ 7 ] / [ 15 ]               │</w:t>
      </w:r>
      <w:r>
        <w:br/>
      </w:r>
      <w:r>
        <w:rPr>
          <w:rStyle w:val="VerbatimChar"/>
        </w:rPr>
        <w:t xml:space="preserve">│  Quorum fraction (Rule 26)     [ 0.3334 ]  (one third)       │</w:t>
      </w:r>
      <w:r>
        <w:br/>
      </w:r>
      <w:r>
        <w:rPr>
          <w:rStyle w:val="VerbatimChar"/>
        </w:rPr>
        <w:t xml:space="preserve">│  ☐ Apology counts as attended                               │</w:t>
      </w:r>
      <w:r>
        <w:br/>
      </w:r>
      <w:r>
        <w:rPr>
          <w:rStyle w:val="VerbatimChar"/>
        </w:rPr>
        <w:t xml:space="preserve">│  ☐ Allow event/trip double-count                            │</w:t>
      </w:r>
      <w:r>
        <w:br/>
      </w:r>
      <w:r>
        <w:rPr>
          <w:rStyle w:val="VerbatimChar"/>
        </w:rPr>
        <w:t xml:space="preserve">│  ☐ Virtual attendance counts for quorum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 Save minimums ]      Recent changes: (none yet)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Set each from the</w:t>
      </w:r>
      <w:r>
        <w:t xml:space="preserve"> </w:t>
      </w:r>
      <w:r>
        <w:rPr>
          <w:b/>
          <w:bCs/>
        </w:rPr>
        <w:t xml:space="preserve">Roles &amp; Responsibilities</w:t>
      </w:r>
      <w:r>
        <w:t xml:space="preserve"> </w:t>
      </w:r>
      <w:r>
        <w:t xml:space="preserve">document and the bye-laws: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Typical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field trips / year</w:t>
            </w:r>
          </w:p>
        </w:tc>
        <w:tc>
          <w:tcPr/>
          <w:p>
            <w:pPr>
              <w:pStyle w:val="Compact"/>
            </w:pPr>
            <w:r>
              <w:t xml:space="preserve">Walks a member must</w:t>
            </w:r>
            <w:r>
              <w:t xml:space="preserve"> </w:t>
            </w:r>
            <w:r>
              <w:rPr>
                <w:b/>
                <w:bCs/>
              </w:rPr>
              <w:t xml:space="preserve">coordinate</w:t>
            </w:r>
            <w:r>
              <w:t xml:space="preserve"> </w:t>
            </w:r>
            <w:r>
              <w:t xml:space="preserve">in the compliance year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meetings / year</w:t>
            </w:r>
          </w:p>
        </w:tc>
        <w:tc>
          <w:tcPr/>
          <w:p>
            <w:pPr>
              <w:pStyle w:val="Compact"/>
            </w:pPr>
            <w:r>
              <w:t xml:space="preserve">EC meetings a member must attend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events / year</w:t>
            </w:r>
          </w:p>
        </w:tc>
        <w:tc>
          <w:tcPr/>
          <w:p>
            <w:pPr>
              <w:pStyle w:val="Compact"/>
            </w:pPr>
            <w:r>
              <w:t xml:space="preserve">Annual events a member must</w:t>
            </w:r>
            <w:r>
              <w:t xml:space="preserve"> </w:t>
            </w:r>
            <w:r>
              <w:rPr>
                <w:b/>
                <w:bCs/>
              </w:rPr>
              <w:t xml:space="preserve">assist</w:t>
            </w:r>
            <w:r>
              <w:t xml:space="preserve"> </w:t>
            </w:r>
            <w:r>
              <w:t xml:space="preserve">(lead-confirmed)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Pitta contributions</w:t>
            </w:r>
          </w:p>
        </w:tc>
        <w:tc>
          <w:tcPr/>
          <w:p>
            <w:pPr>
              <w:pStyle w:val="Compact"/>
            </w:pPr>
            <w:r>
              <w:t xml:space="preserve">Contributions required within the rolling window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Pitta rolling window</w:t>
            </w:r>
          </w:p>
        </w:tc>
        <w:tc>
          <w:tcPr/>
          <w:p>
            <w:pPr>
              <w:pStyle w:val="Compact"/>
            </w:pPr>
            <w:r>
              <w:t xml:space="preserve">The window that</w:t>
            </w:r>
            <w:r>
              <w:t xml:space="preserve"> </w:t>
            </w:r>
            <w:r>
              <w:t xml:space="preserve">“1 contribution”</w:t>
            </w:r>
            <w:r>
              <w:t xml:space="preserve"> </w:t>
            </w:r>
            <w:r>
              <w:t xml:space="preserve">is measured over —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per year</w:t>
            </w:r>
          </w:p>
        </w:tc>
        <w:tc>
          <w:tcPr/>
          <w:p>
            <w:pPr>
              <w:pStyle w:val="Compact"/>
            </w:pPr>
            <w:r>
              <w:t xml:space="preserve">180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start / end month</w:t>
            </w:r>
          </w:p>
        </w:tc>
        <w:tc>
          <w:tcPr/>
          <w:p>
            <w:pPr>
              <w:pStyle w:val="Compact"/>
            </w:pPr>
            <w:r>
              <w:t xml:space="preserve">The compliance year. Sept–Aug =</w:t>
            </w:r>
            <w:r>
              <w:t xml:space="preserve"> </w:t>
            </w:r>
            <w:r>
              <w:rPr>
                <w:rStyle w:val="VerbatimChar"/>
              </w:rPr>
              <w:t xml:space="preserve">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 /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Mid-year alert month</w:t>
            </w:r>
          </w:p>
        </w:tc>
        <w:tc>
          <w:tcPr/>
          <w:p>
            <w:pPr>
              <w:pStyle w:val="Compact"/>
            </w:pPr>
            <w:r>
              <w:t xml:space="preserve">Month the mid-year</w:t>
            </w:r>
            <w:r>
              <w:t xml:space="preserve"> </w:t>
            </w:r>
            <w:r>
              <w:t xml:space="preserve">“behind pace”</w:t>
            </w:r>
            <w:r>
              <w:t xml:space="preserve"> </w:t>
            </w:r>
            <w:r>
              <w:t xml:space="preserve">email goes out (on the 1st)</w:t>
            </w:r>
          </w:p>
        </w:tc>
        <w:tc>
          <w:tcPr/>
          <w:p>
            <w:pPr>
              <w:pStyle w:val="Compact"/>
            </w:pPr>
            <w:r>
              <w:t xml:space="preserve">3 (March)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Year-end report month / day</w:t>
            </w:r>
          </w:p>
        </w:tc>
        <w:tc>
          <w:tcPr/>
          <w:p>
            <w:pPr>
              <w:pStyle w:val="Compact"/>
            </w:pPr>
            <w:r>
              <w:t xml:space="preserve">When the full compliance report is emailed to officers</w:t>
            </w:r>
          </w:p>
        </w:tc>
        <w:tc>
          <w:tcPr/>
          <w:p>
            <w:pPr>
              <w:pStyle w:val="Compact"/>
            </w:pPr>
            <w:r>
              <w:t xml:space="preserve">7 /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Quorum fraction</w:t>
            </w:r>
          </w:p>
        </w:tc>
        <w:tc>
          <w:tcPr/>
          <w:p>
            <w:pPr>
              <w:pStyle w:val="Compact"/>
            </w:pPr>
            <w:r>
              <w:t xml:space="preserve">Rule 26 — fraction of the active EC needed for quorum</w:t>
            </w:r>
          </w:p>
        </w:tc>
        <w:tc>
          <w:tcPr/>
          <w:p>
            <w:pPr>
              <w:pStyle w:val="Compact"/>
            </w:pPr>
            <w:r>
              <w:t xml:space="preserve">0.3334 (⅓)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Apology counts as attended</w:t>
            </w:r>
          </w:p>
        </w:tc>
        <w:tc>
          <w:tcPr/>
          <w:p>
            <w:pPr>
              <w:pStyle w:val="Compact"/>
            </w:pPr>
            <w:r>
              <w:t xml:space="preserve">Tick only if your bye-laws say an apology counts toward a member’s own meeting tally</w:t>
            </w:r>
          </w:p>
        </w:tc>
        <w:tc>
          <w:tcPr/>
          <w:p>
            <w:pPr>
              <w:pStyle w:val="Compact"/>
            </w:pPr>
            <w:r>
              <w:t xml:space="preserve">usually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 event/trip double-count</w:t>
            </w:r>
          </w:p>
        </w:tc>
        <w:tc>
          <w:tcPr/>
          <w:p>
            <w:pPr>
              <w:pStyle w:val="Compact"/>
            </w:pPr>
            <w:r>
              <w:t xml:space="preserve">Tick to let one AWC / Bird Race count as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an event assist and a field trip</w:t>
            </w:r>
          </w:p>
        </w:tc>
        <w:tc>
          <w:tcPr/>
          <w:p>
            <w:pPr>
              <w:pStyle w:val="Compact"/>
            </w:pPr>
            <w:r>
              <w:t xml:space="preserve">usually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attendance counts for quorum</w:t>
            </w:r>
          </w:p>
        </w:tc>
        <w:tc>
          <w:tcPr/>
          <w:p>
            <w:pPr>
              <w:pStyle w:val="Compact"/>
            </w:pPr>
            <w:r>
              <w:t xml:space="preserve">Tick only if a bye-law amendment allows remote members to be counted toward quorum</w:t>
            </w:r>
          </w:p>
        </w:tc>
        <w:tc>
          <w:tcPr/>
          <w:p>
            <w:pPr>
              <w:pStyle w:val="Compact"/>
            </w:pPr>
            <w:r>
              <w:t xml:space="preserve">usually off</w:t>
            </w:r>
          </w:p>
        </w:tc>
      </w:tr>
    </w:tbl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Save minimums</w:t>
      </w:r>
      <w:r>
        <w:t xml:space="preserve">. If you change one of these mid-year, the portal will</w:t>
      </w:r>
      <w:r>
        <w:t xml:space="preserve"> </w:t>
      </w:r>
      <w:r>
        <w:t xml:space="preserve">recolour dashboards immediately — that is intended (a raised minimum turns people</w:t>
      </w:r>
      <w:r>
        <w:t xml:space="preserve"> </w:t>
      </w:r>
      <w:r>
        <w:t xml:space="preserve">amber overnight), so if you are tightening a rule, consider setting the change to</w:t>
      </w:r>
      <w:r>
        <w:t xml:space="preserve"> </w:t>
      </w:r>
      <w:r>
        <w:t xml:space="preserve">take effect from the next compliance year by adjusting the year boundaries</w:t>
      </w:r>
      <w:r>
        <w:t xml:space="preserve"> </w:t>
      </w:r>
      <w:r>
        <w:t xml:space="preserve">rather than the minimum.</w:t>
      </w:r>
    </w:p>
    <w:bookmarkEnd w:id="21"/>
    <w:bookmarkStart w:id="22" w:name="assign-the-11-portfolios"/>
    <w:p>
      <w:pPr>
        <w:pStyle w:val="Heading2"/>
      </w:pPr>
      <w:r>
        <w:t xml:space="preserve">2.3 Assign the 11 portfolios</w:t>
      </w:r>
    </w:p>
    <w:p>
      <w:pPr>
        <w:pStyle w:val="FirstParagraph"/>
      </w:pPr>
      <w:r>
        <w:t xml:space="preserve">For each portfolio, open its page (sidebar →</w:t>
      </w:r>
      <w:r>
        <w:t xml:space="preserve"> </w:t>
      </w:r>
      <w:r>
        <w:rPr>
          <w:b/>
          <w:bCs/>
        </w:rPr>
        <w:t xml:space="preserve">Portfolios</w:t>
      </w:r>
      <w:r>
        <w:t xml:space="preserve"> </w:t>
      </w:r>
      <w:r>
        <w:t xml:space="preserve">→ the name) and use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Assignment</w:t>
      </w:r>
      <w:r>
        <w:t xml:space="preserve"> </w:t>
      </w:r>
      <w:r>
        <w:t xml:space="preserve">panel. Only officers see the editor.</w:t>
      </w:r>
    </w:p>
    <w:p>
      <w:pPr>
        <w:pStyle w:val="SourceCode"/>
      </w:pPr>
      <w:r>
        <w:rPr>
          <w:rStyle w:val="VerbatimChar"/>
        </w:rPr>
        <w:t xml:space="preserve">┌── Website  ·  Assignment (2026-28) ──────────────────────────┐</w:t>
      </w:r>
      <w:r>
        <w:br/>
      </w:r>
      <w:r>
        <w:rPr>
          <w:rStyle w:val="VerbatimChar"/>
        </w:rPr>
        <w:t xml:space="preserve">│  Lead     [ Sneha Reddy  ▾ ]                                 │</w:t>
      </w:r>
      <w:r>
        <w:br/>
      </w:r>
      <w:r>
        <w:rPr>
          <w:rStyle w:val="VerbatimChar"/>
        </w:rPr>
        <w:t xml:space="preserve">│  Support  ┌───────────────────────┐  (Ctrl/Cmd-click for     │</w:t>
      </w:r>
      <w:r>
        <w:br/>
      </w:r>
      <w:r>
        <w:rPr>
          <w:rStyle w:val="VerbatimChar"/>
        </w:rPr>
        <w:t xml:space="preserve">│           │ Arun Prasad           │   multiple)              │</w:t>
      </w:r>
      <w:r>
        <w:br/>
      </w:r>
      <w:r>
        <w:rPr>
          <w:rStyle w:val="VerbatimChar"/>
        </w:rPr>
        <w:t xml:space="preserve">│           │ Deepa Nair            │                          │</w:t>
      </w:r>
      <w:r>
        <w:br/>
      </w:r>
      <w:r>
        <w:rPr>
          <w:rStyle w:val="VerbatimChar"/>
        </w:rPr>
        <w:t xml:space="preserve">│           │ …                     │                          │</w:t>
      </w:r>
      <w:r>
        <w:br/>
      </w:r>
      <w:r>
        <w:rPr>
          <w:rStyle w:val="VerbatimChar"/>
        </w:rPr>
        <w:t xml:space="preserve">│           └───────────────────────┘                          │</w:t>
      </w:r>
      <w:r>
        <w:br/>
      </w:r>
      <w:r>
        <w:rPr>
          <w:rStyle w:val="VerbatimChar"/>
        </w:rPr>
        <w:t xml:space="preserve">│  [ Save assignment ]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11 portfolios and the seed’s starting guess (change to match reality):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Portfolio</w:t>
            </w:r>
          </w:p>
        </w:tc>
        <w:tc>
          <w:tcPr/>
          <w:p>
            <w:pPr>
              <w:pStyle w:val="Compact"/>
            </w:pPr>
            <w:r>
              <w:t xml:space="preserve">Seed lead</w:t>
            </w:r>
          </w:p>
        </w:tc>
        <w:tc>
          <w:tcPr/>
          <w:p>
            <w:pPr>
              <w:pStyle w:val="Compact"/>
            </w:pPr>
            <w:r>
              <w:t xml:space="preserve">Seed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Secretary</w:t>
            </w:r>
          </w:p>
        </w:tc>
        <w:tc>
          <w:tcPr/>
          <w:p>
            <w:pPr>
              <w:pStyle w:val="Compact"/>
            </w:pPr>
            <w:r>
              <w:t xml:space="preserve">EC1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Engagement</w:t>
            </w:r>
          </w:p>
        </w:tc>
        <w:tc>
          <w:tcPr/>
          <w:p>
            <w:pPr>
              <w:pStyle w:val="Compact"/>
            </w:pPr>
            <w:r>
              <w:t xml:space="preserve">VP-1</w:t>
            </w:r>
          </w:p>
        </w:tc>
        <w:tc>
          <w:tcPr/>
          <w:p>
            <w:pPr>
              <w:pStyle w:val="Compact"/>
            </w:pPr>
            <w:r>
              <w:t xml:space="preserve">EC2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 Coordination</w:t>
            </w:r>
          </w:p>
        </w:tc>
        <w:tc>
          <w:tcPr/>
          <w:p>
            <w:pPr>
              <w:pStyle w:val="Compact"/>
            </w:pPr>
            <w:r>
              <w:t xml:space="preserve">President</w:t>
            </w:r>
          </w:p>
        </w:tc>
        <w:tc>
          <w:tcPr/>
          <w:p>
            <w:pPr>
              <w:pStyle w:val="Compact"/>
            </w:pPr>
            <w:r>
              <w:t xml:space="preserve">EC3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Bird Race</w:t>
            </w:r>
          </w:p>
        </w:tc>
        <w:tc>
          <w:tcPr/>
          <w:p>
            <w:pPr>
              <w:pStyle w:val="Compact"/>
            </w:pPr>
            <w:r>
              <w:t xml:space="preserve">VP-2</w:t>
            </w:r>
          </w:p>
        </w:tc>
        <w:tc>
          <w:tcPr/>
          <w:p>
            <w:pPr>
              <w:pStyle w:val="Compact"/>
            </w:pPr>
            <w:r>
              <w:t xml:space="preserve">EC4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Dinner</w:t>
            </w:r>
          </w:p>
        </w:tc>
        <w:tc>
          <w:tcPr/>
          <w:p>
            <w:pPr>
              <w:pStyle w:val="Compact"/>
            </w:pPr>
            <w:r>
              <w:t xml:space="preserve">VP-1</w:t>
            </w:r>
          </w:p>
        </w:tc>
        <w:tc>
          <w:tcPr/>
          <w:p>
            <w:pPr>
              <w:pStyle w:val="Compact"/>
            </w:pPr>
            <w:r>
              <w:t xml:space="preserve">EC5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AGM</w:t>
            </w:r>
          </w:p>
        </w:tc>
        <w:tc>
          <w:tcPr/>
          <w:p>
            <w:pPr>
              <w:pStyle w:val="Compact"/>
            </w:pPr>
            <w:r>
              <w:t xml:space="preserve">Secretary</w:t>
            </w:r>
          </w:p>
        </w:tc>
        <w:tc>
          <w:tcPr/>
          <w:p>
            <w:pPr>
              <w:pStyle w:val="Compact"/>
            </w:pPr>
            <w:r>
              <w:t xml:space="preserve">EC1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AWC</w:t>
            </w:r>
          </w:p>
        </w:tc>
        <w:tc>
          <w:tcPr/>
          <w:p>
            <w:pPr>
              <w:pStyle w:val="Compact"/>
            </w:pPr>
            <w:r>
              <w:t xml:space="preserve">VP-2</w:t>
            </w:r>
          </w:p>
        </w:tc>
        <w:tc>
          <w:tcPr/>
          <w:p>
            <w:pPr>
              <w:pStyle w:val="Compact"/>
            </w:pPr>
            <w:r>
              <w:t xml:space="preserve">EC2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HBA</w:t>
            </w:r>
          </w:p>
        </w:tc>
        <w:tc>
          <w:tcPr/>
          <w:p>
            <w:pPr>
              <w:pStyle w:val="Compact"/>
            </w:pPr>
            <w:r>
              <w:t xml:space="preserve">Secretary</w:t>
            </w:r>
          </w:p>
        </w:tc>
        <w:tc>
          <w:tcPr/>
          <w:p>
            <w:pPr>
              <w:pStyle w:val="Compact"/>
            </w:pPr>
            <w:r>
              <w:t xml:space="preserve">EC3, EC4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Indian Roller</w:t>
            </w:r>
          </w:p>
        </w:tc>
        <w:tc>
          <w:tcPr/>
          <w:p>
            <w:pPr>
              <w:pStyle w:val="Compact"/>
            </w:pPr>
            <w:r>
              <w:t xml:space="preserve">VP-1</w:t>
            </w:r>
          </w:p>
        </w:tc>
        <w:tc>
          <w:tcPr/>
          <w:p>
            <w:pPr>
              <w:pStyle w:val="Compact"/>
            </w:pPr>
            <w:r>
              <w:t xml:space="preserve">EC5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Pitta</w:t>
            </w:r>
          </w:p>
        </w:tc>
        <w:tc>
          <w:tcPr/>
          <w:p>
            <w:pPr>
              <w:pStyle w:val="Compact"/>
            </w:pPr>
            <w:r>
              <w:t xml:space="preserve">VP-1</w:t>
            </w:r>
          </w:p>
        </w:tc>
        <w:tc>
          <w:tcPr/>
          <w:p>
            <w:pPr>
              <w:pStyle w:val="Compact"/>
            </w:pPr>
            <w:r>
              <w:t xml:space="preserve">EC2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Project</w:t>
            </w:r>
          </w:p>
        </w:tc>
        <w:tc>
          <w:tcPr/>
          <w:p>
            <w:pPr>
              <w:pStyle w:val="Compact"/>
            </w:pPr>
            <w:r>
              <w:t xml:space="preserve">President</w:t>
            </w:r>
          </w:p>
        </w:tc>
        <w:tc>
          <w:tcPr/>
          <w:p>
            <w:pPr>
              <w:pStyle w:val="Compact"/>
            </w:pPr>
            <w:r>
              <w:t xml:space="preserve">EC4</w:t>
            </w:r>
          </w:p>
        </w:tc>
      </w:tr>
    </w:tbl>
    <w:bookmarkEnd w:id="22"/>
    <w:bookmarkStart w:id="23" w:name="add-the-key-documents-documents"/>
    <w:p>
      <w:pPr>
        <w:pStyle w:val="Heading2"/>
      </w:pPr>
      <w:r>
        <w:t xml:space="preserve">2.4 Add the key documents —</w:t>
      </w:r>
      <w:r>
        <w:t xml:space="preserve"> </w:t>
      </w:r>
      <w:r>
        <w:rPr>
          <w:b/>
          <w:bCs/>
        </w:rPr>
        <w:t xml:space="preserve">Documents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/>
          <w:bCs/>
        </w:rPr>
        <w:t xml:space="preserve">Documents</w:t>
      </w:r>
      <w:r>
        <w:t xml:space="preserve">. Add a link (title, URL, category) for each of: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bye-laws</w:t>
      </w:r>
      <w:r>
        <w:t xml:space="preserve"> </w:t>
      </w:r>
      <w:r>
        <w:t xml:space="preserve">(category</w:t>
      </w:r>
      <w:r>
        <w:t xml:space="preserve"> </w:t>
      </w:r>
      <w:r>
        <w:rPr>
          <w:i/>
          <w:iCs/>
        </w:rPr>
        <w:t xml:space="preserve">ByeLaws</w:t>
      </w:r>
      <w:r>
        <w:t xml:space="preserve"> </w:t>
      </w:r>
      <w:r>
        <w:t xml:space="preserve">— pinned to the top automatically).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Roles &amp; Responsibilities framework</w:t>
      </w:r>
      <w:r>
        <w:t xml:space="preserve"> </w:t>
      </w:r>
      <w:r>
        <w:t xml:space="preserve">(also pins automatically if the</w:t>
      </w:r>
      <w:r>
        <w:t xml:space="preserve"> </w:t>
      </w:r>
      <w:r>
        <w:t xml:space="preserve">title contains</w:t>
      </w:r>
      <w:r>
        <w:t xml:space="preserve"> </w:t>
      </w:r>
      <w:r>
        <w:t xml:space="preserve">“R&amp;R”</w:t>
      </w:r>
      <w:r>
        <w:t xml:space="preserve"> </w:t>
      </w:r>
      <w:r>
        <w:t xml:space="preserve">or</w:t>
      </w:r>
      <w:r>
        <w:t xml:space="preserve"> </w:t>
      </w:r>
      <w:r>
        <w:t xml:space="preserve">“Roles and Responsibilities”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MoM archive</w:t>
      </w:r>
      <w:r>
        <w:t xml:space="preserve"> </w:t>
      </w:r>
      <w:r>
        <w:t xml:space="preserve">folder (category</w:t>
      </w:r>
      <w:r>
        <w:t xml:space="preserve"> </w:t>
      </w:r>
      <w:r>
        <w:rPr>
          <w:i/>
          <w:iCs/>
        </w:rPr>
        <w:t xml:space="preserve">MoMArchive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</w:t>
      </w:r>
      <w:r>
        <w:t xml:space="preserve"> </w:t>
      </w:r>
      <w:r>
        <w:rPr>
          <w:b/>
          <w:bCs/>
        </w:rPr>
        <w:t xml:space="preserve">handover</w:t>
      </w:r>
      <w:r>
        <w:t xml:space="preserve"> </w:t>
      </w:r>
      <w:r>
        <w:t xml:space="preserve">notes from the previous EC (category</w:t>
      </w:r>
      <w:r>
        <w:t xml:space="preserve"> </w:t>
      </w:r>
      <w:r>
        <w:rPr>
          <w:i/>
          <w:iCs/>
        </w:rPr>
        <w:t xml:space="preserve">Handover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Finance / audited-accounts links (category</w:t>
      </w:r>
      <w:r>
        <w:t xml:space="preserve"> </w:t>
      </w:r>
      <w:r>
        <w:rPr>
          <w:i/>
          <w:iCs/>
        </w:rPr>
        <w:t xml:space="preserve">Finance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┌── Add document 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 Deccan Birders Bye-laws ]  [ https://drive.google… ]     │</w:t>
      </w:r>
      <w:r>
        <w:br/>
      </w:r>
      <w:r>
        <w:rPr>
          <w:rStyle w:val="VerbatimChar"/>
        </w:rPr>
        <w:t xml:space="preserve">│  [ ByeLaws ▾ ]   [ Add document ]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Any member can add or edit a document; only officers can delete.</w:t>
      </w:r>
    </w:p>
    <w:bookmarkEnd w:id="23"/>
    <w:bookmarkStart w:id="24" w:name="X6e14d2eb3ed7cd1af66a36b5d1830d9f5018008"/>
    <w:p>
      <w:pPr>
        <w:pStyle w:val="Heading2"/>
      </w:pPr>
      <w:r>
        <w:t xml:space="preserve">2.5 Load the statutory tracker —</w:t>
      </w:r>
      <w:r>
        <w:t xml:space="preserve"> </w:t>
      </w:r>
      <w:r>
        <w:rPr>
          <w:b/>
          <w:bCs/>
        </w:rPr>
        <w:t xml:space="preserve">Statutory Tracker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/>
          <w:bCs/>
        </w:rPr>
        <w:t xml:space="preserve">Statutory Tracker</w:t>
      </w:r>
      <w:r>
        <w:t xml:space="preserve"> </w:t>
      </w:r>
      <w:r>
        <w:t xml:space="preserve">(visible to Secretary / President / Treasurer).</w:t>
      </w:r>
      <w:r>
        <w:t xml:space="preserve"> </w:t>
      </w:r>
      <w:r>
        <w:t xml:space="preserve">Add each external obligation with its due date:</w:t>
      </w:r>
    </w:p>
    <w:p>
      <w:pPr>
        <w:pStyle w:val="Compact"/>
        <w:numPr>
          <w:ilvl w:val="0"/>
          <w:numId w:val="1010"/>
        </w:numPr>
      </w:pPr>
      <w:r>
        <w:t xml:space="preserve">Post-AGM Registrar filing (authority</w:t>
      </w:r>
      <w:r>
        <w:t xml:space="preserve"> </w:t>
      </w:r>
      <w:r>
        <w:rPr>
          <w:i/>
          <w:iCs/>
        </w:rPr>
        <w:t xml:space="preserve">Registrar</w:t>
      </w:r>
      <w:r>
        <w:t xml:space="preserve">) — tick</w:t>
      </w:r>
      <w:r>
        <w:t xml:space="preserve"> </w:t>
      </w:r>
      <w:r>
        <w:rPr>
          <w:b/>
          <w:bCs/>
        </w:rPr>
        <w:t xml:space="preserve">recurring yearly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Annual return / IT department filing (authority</w:t>
      </w:r>
      <w:r>
        <w:t xml:space="preserve"> </w:t>
      </w:r>
      <w:r>
        <w:rPr>
          <w:i/>
          <w:iCs/>
        </w:rPr>
        <w:t xml:space="preserve">IT Dept</w:t>
      </w:r>
      <w:r>
        <w:t xml:space="preserve">) — recurring.</w:t>
      </w:r>
    </w:p>
    <w:p>
      <w:pPr>
        <w:pStyle w:val="Compact"/>
        <w:numPr>
          <w:ilvl w:val="0"/>
          <w:numId w:val="1010"/>
        </w:numPr>
      </w:pPr>
      <w:r>
        <w:t xml:space="preserve">Audit sign-off (authority</w:t>
      </w:r>
      <w:r>
        <w:t xml:space="preserve"> </w:t>
      </w:r>
      <w:r>
        <w:rPr>
          <w:i/>
          <w:iCs/>
        </w:rPr>
        <w:t xml:space="preserve">Auditor</w:t>
      </w:r>
      <w:r>
        <w:t xml:space="preserve">) — recurring.</w:t>
      </w:r>
    </w:p>
    <w:p>
      <w:pPr>
        <w:pStyle w:val="Compact"/>
        <w:numPr>
          <w:ilvl w:val="0"/>
          <w:numId w:val="1010"/>
        </w:numPr>
      </w:pPr>
      <w:r>
        <w:t xml:space="preserve">Any one-off filings for this term.</w:t>
      </w:r>
    </w:p>
    <w:p>
      <w:pPr>
        <w:pStyle w:val="SourceCode"/>
      </w:pPr>
      <w:r>
        <w:rPr>
          <w:rStyle w:val="VerbatimChar"/>
        </w:rPr>
        <w:t xml:space="preserve">┌── New statutory item 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 Post-AGM Registrar filing ] [ Registrar ] [ 2026-11-15 ] │</w:t>
      </w:r>
      <w:r>
        <w:br/>
      </w:r>
      <w:r>
        <w:rPr>
          <w:rStyle w:val="VerbatimChar"/>
        </w:rPr>
        <w:t xml:space="preserve">│ [ https://drive… ]  ☑ Recurring yearly   [ Add item ]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Secretary gets an automatic reminder 14 days before each due date; completed</w:t>
      </w:r>
      <w:r>
        <w:t xml:space="preserve"> </w:t>
      </w:r>
      <w:r>
        <w:t xml:space="preserve">recurring items clone themselves into next year.</w:t>
      </w:r>
    </w:p>
    <w:bookmarkEnd w:id="24"/>
    <w:bookmarkStart w:id="25" w:name="X48a40c3000dcd9b12d0088e415e7d58cec6c9d9"/>
    <w:p>
      <w:pPr>
        <w:pStyle w:val="Heading2"/>
      </w:pPr>
      <w:r>
        <w:t xml:space="preserve">2.6 Import the membership register —</w:t>
      </w:r>
      <w:r>
        <w:t xml:space="preserve"> </w:t>
      </w:r>
      <w:r>
        <w:rPr>
          <w:b/>
          <w:bCs/>
        </w:rPr>
        <w:t xml:space="preserve">Membership Register → Import CSV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/>
          <w:bCs/>
        </w:rPr>
        <w:t xml:space="preserve">Membership Register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Import CSV</w:t>
      </w:r>
      <w:r>
        <w:t xml:space="preserve"> </w:t>
      </w:r>
      <w:r>
        <w:t xml:space="preserve">(top right).</w:t>
      </w:r>
    </w:p>
    <w:p>
      <w:pPr>
        <w:pStyle w:val="Compact"/>
        <w:numPr>
          <w:ilvl w:val="0"/>
          <w:numId w:val="1011"/>
        </w:numPr>
      </w:pPr>
      <w:r>
        <w:t xml:space="preserve">Export your current members spreadsheet to</w:t>
      </w:r>
      <w:r>
        <w:t xml:space="preserve"> </w:t>
      </w:r>
      <w:r>
        <w:rPr>
          <w:b/>
          <w:bCs/>
        </w:rPr>
        <w:t xml:space="preserve">CSV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Upload it. The wizard reads the header row and auto-guesses which column maps</w:t>
      </w:r>
      <w:r>
        <w:t xml:space="preserve"> </w:t>
      </w:r>
      <w:r>
        <w:t xml:space="preserve">to which field.</w:t>
      </w:r>
    </w:p>
    <w:p>
      <w:pPr>
        <w:pStyle w:val="Compact"/>
        <w:numPr>
          <w:ilvl w:val="0"/>
          <w:numId w:val="1011"/>
        </w:numPr>
      </w:pPr>
      <w:r>
        <w:t xml:space="preserve">Correct any wrong guesses in the</w:t>
      </w:r>
      <w:r>
        <w:t xml:space="preserve"> </w:t>
      </w:r>
      <w:r>
        <w:rPr>
          <w:b/>
          <w:bCs/>
        </w:rPr>
        <w:t xml:space="preserve">Map fields</w:t>
      </w:r>
      <w:r>
        <w:t xml:space="preserve"> </w:t>
      </w:r>
      <w:r>
        <w:t xml:space="preserve">panel. Only</w:t>
      </w:r>
      <w:r>
        <w:t xml:space="preserve"> </w:t>
      </w:r>
      <w:r>
        <w:rPr>
          <w:i/>
          <w:iCs/>
        </w:rPr>
        <w:t xml:space="preserve">Name</w:t>
      </w:r>
      <w:r>
        <w:t xml:space="preserve"> </w:t>
      </w:r>
      <w:r>
        <w:t xml:space="preserve">is</w:t>
      </w:r>
      <w:r>
        <w:t xml:space="preserve"> </w:t>
      </w:r>
      <w:r>
        <w:t xml:space="preserve">required; leave a field as</w:t>
      </w:r>
      <w:r>
        <w:t xml:space="preserve"> </w:t>
      </w:r>
      <w:r>
        <w:t xml:space="preserve">“— none —”</w:t>
      </w:r>
      <w:r>
        <w:t xml:space="preserve"> </w:t>
      </w:r>
      <w:r>
        <w:t xml:space="preserve">if your sheet doesn’t have it.</w:t>
      </w:r>
    </w:p>
    <w:p>
      <w:pPr>
        <w:pStyle w:val="Compact"/>
        <w:numPr>
          <w:ilvl w:val="0"/>
          <w:numId w:val="1011"/>
        </w:numPr>
      </w:pPr>
      <w:r>
        <w:t xml:space="preserve">Check the 5-row</w:t>
      </w:r>
      <w:r>
        <w:t xml:space="preserve"> </w:t>
      </w:r>
      <w:r>
        <w:rPr>
          <w:b/>
          <w:bCs/>
        </w:rPr>
        <w:t xml:space="preserve">Preview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Import N rows</w:t>
      </w:r>
      <w:r>
        <w:t xml:space="preserve">. Rows without a name are skipped.</w:t>
      </w:r>
    </w:p>
    <w:p>
      <w:pPr>
        <w:pStyle w:val="SourceCode"/>
      </w:pPr>
      <w:r>
        <w:rPr>
          <w:rStyle w:val="VerbatimChar"/>
        </w:rPr>
        <w:t xml:space="preserve">┌── Map fields 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Name *                     [ Full Name          ▾ ]       │</w:t>
      </w:r>
      <w:r>
        <w:br/>
      </w:r>
      <w:r>
        <w:rPr>
          <w:rStyle w:val="VerbatimChar"/>
        </w:rPr>
        <w:t xml:space="preserve">│  Email                      [ Email address       ▾ ]      │</w:t>
      </w:r>
      <w:r>
        <w:br/>
      </w:r>
      <w:r>
        <w:rPr>
          <w:rStyle w:val="VerbatimChar"/>
        </w:rPr>
        <w:t xml:space="preserve">│  Phone                      [ Mobile              ▾ ]      │</w:t>
      </w:r>
      <w:r>
        <w:br/>
      </w:r>
      <w:r>
        <w:rPr>
          <w:rStyle w:val="VerbatimChar"/>
        </w:rPr>
        <w:t xml:space="preserve">│  City                       [ — none —            ▾ ]      │</w:t>
      </w:r>
      <w:r>
        <w:br/>
      </w:r>
      <w:r>
        <w:rPr>
          <w:rStyle w:val="VerbatimChar"/>
        </w:rPr>
        <w:t xml:space="preserve">│  Membership type            [ Type (Annual/Life)  ▾ ]      │</w:t>
      </w:r>
      <w:r>
        <w:br/>
      </w:r>
      <w:r>
        <w:rPr>
          <w:rStyle w:val="VerbatimChar"/>
        </w:rPr>
        <w:t xml:space="preserve">│  Membership number          [ Member ID           ▾ ]     │</w:t>
      </w:r>
      <w:r>
        <w:br/>
      </w:r>
      <w:r>
        <w:rPr>
          <w:rStyle w:val="VerbatimChar"/>
        </w:rPr>
        <w:t xml:space="preserve">│  Joined date (YYYY-MM-DD)   [ Joined              ▾ ]      │</w:t>
      </w:r>
      <w:r>
        <w:br/>
      </w:r>
      <w:r>
        <w:rPr>
          <w:rStyle w:val="VerbatimChar"/>
        </w:rPr>
        <w:t xml:space="preserve">│  Renewal due date           [ Renewal due          ▾ 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┌── Preview — 573 rows total 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name            email            … renewal_due_date        │</w:t>
      </w:r>
      <w:r>
        <w:br/>
      </w:r>
      <w:r>
        <w:rPr>
          <w:rStyle w:val="VerbatimChar"/>
        </w:rPr>
        <w:t xml:space="preserve">│ A. Krishnan     ak@example.com   … 2026-10-01              │</w:t>
      </w:r>
      <w:r>
        <w:br/>
      </w:r>
      <w:r>
        <w:rPr>
          <w:rStyle w:val="VerbatimChar"/>
        </w:rPr>
        <w:t xml:space="preserve">│ …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[ Import 573 rows ]</w:t>
      </w:r>
    </w:p>
    <w:p>
      <w:pPr>
        <w:pStyle w:val="FirstParagraph"/>
      </w:pPr>
      <w:r>
        <w:t xml:space="preserve">Dates should be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. If your sheet uses another format, reformat that</w:t>
      </w:r>
      <w:r>
        <w:t xml:space="preserve"> </w:t>
      </w:r>
      <w:r>
        <w:t xml:space="preserve">column in the spreadsheet before exporting. After import, the nightly job sets</w:t>
      </w:r>
      <w:r>
        <w:t xml:space="preserve"> </w:t>
      </w:r>
      <w:r>
        <w:t xml:space="preserve">each member’s status (Due 30 days before the renewal date, Lapsed 60 days after,</w:t>
      </w:r>
      <w:r>
        <w:t xml:space="preserve"> </w:t>
      </w:r>
      <w:r>
        <w:t xml:space="preserve">Life always active). You can also open</w:t>
      </w:r>
      <w:r>
        <w:t xml:space="preserve"> </w:t>
      </w:r>
      <w:r>
        <w:rPr>
          <w:b/>
          <w:bCs/>
        </w:rPr>
        <w:t xml:space="preserve">Membership Register</w:t>
      </w:r>
      <w:r>
        <w:t xml:space="preserve"> </w:t>
      </w:r>
      <w:r>
        <w:t xml:space="preserve">and check the</w:t>
      </w:r>
      <w:r>
        <w:t xml:space="preserve"> </w:t>
      </w:r>
      <w:r>
        <w:t xml:space="preserve">status counts at the top.</w:t>
      </w:r>
    </w:p>
    <w:bookmarkEnd w:id="25"/>
    <w:bookmarkStart w:id="31" w:name="backfill-this-terms-history"/>
    <w:p>
      <w:pPr>
        <w:pStyle w:val="Heading2"/>
      </w:pPr>
      <w:r>
        <w:t xml:space="preserve">2.7 Backfill this term’s history</w:t>
      </w:r>
    </w:p>
    <w:p>
      <w:pPr>
        <w:pStyle w:val="FirstParagraph"/>
      </w:pPr>
      <w:r>
        <w:rPr>
          <w:b/>
          <w:bCs/>
        </w:rPr>
        <w:t xml:space="preserve">This is the step that makes the compliance tracker meaningful.</w:t>
      </w:r>
      <w:r>
        <w:t xml:space="preserve"> </w:t>
      </w:r>
      <w:r>
        <w:t xml:space="preserve">The tracker</w:t>
      </w:r>
      <w:r>
        <w:t xml:space="preserve"> </w:t>
      </w:r>
      <w:r>
        <w:t xml:space="preserve">colours a member red when they are</w:t>
      </w:r>
      <w:r>
        <w:t xml:space="preserve"> </w:t>
      </w:r>
      <w:r>
        <w:rPr>
          <w:i/>
          <w:iCs/>
        </w:rPr>
        <w:t xml:space="preserve">behind pace</w:t>
      </w:r>
      <w:r>
        <w:t xml:space="preserve"> </w:t>
      </w:r>
      <w:r>
        <w:t xml:space="preserve">— and on day one of using the</w:t>
      </w:r>
      <w:r>
        <w:t xml:space="preserve"> </w:t>
      </w:r>
      <w:r>
        <w:t xml:space="preserve">portal, with no meetings or walks recorded, everyone is behind pace. Enter what</w:t>
      </w:r>
      <w:r>
        <w:t xml:space="preserve"> </w:t>
      </w:r>
      <w:r>
        <w:t xml:space="preserve">has already happened this compliance year so the tallies start from the truth.</w:t>
      </w:r>
    </w:p>
    <w:p>
      <w:pPr>
        <w:pStyle w:val="BodyText"/>
      </w:pPr>
      <w:r>
        <w:t xml:space="preserve">Priority order (do as much as time allows):</w:t>
      </w:r>
    </w:p>
    <w:bookmarkStart w:id="26" w:name="Xc8f358fb215ae0e34abd25e82f5614fcf0681d7"/>
    <w:p>
      <w:pPr>
        <w:pStyle w:val="Heading3"/>
      </w:pPr>
      <w:r>
        <w:t xml:space="preserve">a. Past EC meetings + attendance —</w:t>
      </w:r>
      <w:r>
        <w:t xml:space="preserve"> </w:t>
      </w:r>
      <w:r>
        <w:rPr>
          <w:i/>
          <w:iCs/>
        </w:rPr>
        <w:t xml:space="preserve">biggest signal, do this one</w:t>
      </w:r>
    </w:p>
    <w:p>
      <w:pPr>
        <w:pStyle w:val="FirstParagraph"/>
      </w:pPr>
      <w:r>
        <w:t xml:space="preserve">For each EC meeting already held this compliance year: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Meetings &amp; MoM → New meeting</w:t>
      </w:r>
      <w:r>
        <w:t xml:space="preserve"> </w:t>
      </w:r>
      <w:r>
        <w:t xml:space="preserve">— title, the real date, time.</w:t>
      </w:r>
    </w:p>
    <w:p>
      <w:pPr>
        <w:pStyle w:val="Compact"/>
        <w:numPr>
          <w:ilvl w:val="0"/>
          <w:numId w:val="1012"/>
        </w:numPr>
      </w:pPr>
      <w:r>
        <w:t xml:space="preserve">Open it →</w:t>
      </w:r>
      <w:r>
        <w:t xml:space="preserve"> </w:t>
      </w:r>
      <w:r>
        <w:rPr>
          <w:b/>
          <w:bCs/>
        </w:rPr>
        <w:t xml:space="preserve">Attendance</w:t>
      </w:r>
      <w:r>
        <w:t xml:space="preserve"> </w:t>
      </w:r>
      <w:r>
        <w:t xml:space="preserve">→ mark present / absent / apology for all 10, set</w:t>
      </w:r>
      <w:r>
        <w:t xml:space="preserve"> </w:t>
      </w:r>
      <w:r>
        <w:t xml:space="preserve">in-person / virtual →</w:t>
      </w:r>
      <w:r>
        <w:t xml:space="preserve"> </w:t>
      </w:r>
      <w:r>
        <w:rPr>
          <w:b/>
          <w:bCs/>
        </w:rPr>
        <w:t xml:space="preserve">Save attendance</w:t>
      </w:r>
      <w:r>
        <w:t xml:space="preserve">. Quorum recalculates.</w:t>
      </w:r>
    </w:p>
    <w:p>
      <w:pPr>
        <w:pStyle w:val="Compact"/>
        <w:numPr>
          <w:ilvl w:val="0"/>
          <w:numId w:val="1012"/>
        </w:numPr>
      </w:pPr>
      <w:r>
        <w:t xml:space="preserve">Move its status to</w:t>
      </w:r>
      <w:r>
        <w:t xml:space="preserve"> </w:t>
      </w:r>
      <w:r>
        <w:rPr>
          <w:b/>
          <w:bCs/>
        </w:rPr>
        <w:t xml:space="preserve">Published</w:t>
      </w:r>
      <w:r>
        <w:t xml:space="preserve"> </w:t>
      </w:r>
      <w:r>
        <w:t xml:space="preserve">(Send agenda → In progress → … → Published)</w:t>
      </w:r>
      <w:r>
        <w:t xml:space="preserve"> </w:t>
      </w:r>
      <w:r>
        <w:t xml:space="preserve">so it reads as a closed meeting. You can paste the real minutes into the MoM</w:t>
      </w:r>
      <w:r>
        <w:t xml:space="preserve"> </w:t>
      </w:r>
      <w:r>
        <w:t xml:space="preserve">editor, or leave it and just add a Documents link to the existing MoM.</w:t>
      </w:r>
    </w:p>
    <w:p>
      <w:pPr>
        <w:pStyle w:val="FirstParagraph"/>
      </w:pPr>
      <w:r>
        <w:t xml:space="preserve">Each</w:t>
      </w:r>
      <w:r>
        <w:t xml:space="preserve"> </w:t>
      </w:r>
      <w:r>
        <w:t xml:space="preserve">“present”</w:t>
      </w:r>
      <w:r>
        <w:t xml:space="preserve"> </w:t>
      </w:r>
      <w:r>
        <w:t xml:space="preserve">tick now counts toward that member’s</w:t>
      </w:r>
      <w:r>
        <w:t xml:space="preserve"> </w:t>
      </w:r>
      <w:r>
        <w:rPr>
          <w:i/>
          <w:iCs/>
        </w:rPr>
        <w:t xml:space="preserve">Meetings attended</w:t>
      </w:r>
      <w:r>
        <w:t xml:space="preserve"> </w:t>
      </w:r>
      <w:r>
        <w:t xml:space="preserve">tally.</w:t>
      </w:r>
    </w:p>
    <w:bookmarkEnd w:id="26"/>
    <w:bookmarkStart w:id="27" w:name="b.-past-walks-coordinators-attendance"/>
    <w:p>
      <w:pPr>
        <w:pStyle w:val="Heading3"/>
      </w:pPr>
      <w:r>
        <w:t xml:space="preserve">b. Past walks + coordinators + attendance</w:t>
      </w:r>
    </w:p>
    <w:p>
      <w:pPr>
        <w:pStyle w:val="FirstParagraph"/>
      </w:pPr>
      <w:r>
        <w:t xml:space="preserve">For each walk this compliance year: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Walks &amp; Field Trips → New walk</w:t>
      </w:r>
      <w:r>
        <w:t xml:space="preserve"> </w:t>
      </w:r>
      <w:r>
        <w:t xml:space="preserve">— title, location, real date,</w:t>
      </w:r>
      <w:r>
        <w:t xml:space="preserve"> </w:t>
      </w:r>
      <w:r>
        <w:t xml:space="preserve">coordinator(s) (multi-select), eBird list URL.</w:t>
      </w:r>
    </w:p>
    <w:p>
      <w:pPr>
        <w:pStyle w:val="Compact"/>
        <w:numPr>
          <w:ilvl w:val="0"/>
          <w:numId w:val="1013"/>
        </w:numPr>
      </w:pPr>
      <w:r>
        <w:t xml:space="preserve">Open it → because the date is in the past you’ll see</w:t>
      </w:r>
      <w:r>
        <w:t xml:space="preserve"> </w:t>
      </w:r>
      <w:r>
        <w:rPr>
          <w:b/>
          <w:bCs/>
        </w:rPr>
        <w:t xml:space="preserve">Mark who attended</w:t>
      </w:r>
      <w:r>
        <w:t xml:space="preserve"> </w:t>
      </w:r>
      <w:r>
        <w:t xml:space="preserve">→</w:t>
      </w:r>
      <w:r>
        <w:t xml:space="preserve"> </w:t>
      </w:r>
      <w:r>
        <w:t xml:space="preserve">tick the members who came →</w:t>
      </w:r>
      <w:r>
        <w:t xml:space="preserve"> </w:t>
      </w:r>
      <w:r>
        <w:rPr>
          <w:b/>
          <w:bCs/>
        </w:rPr>
        <w:t xml:space="preserve">Save attendance</w:t>
      </w:r>
      <w:r>
        <w:t xml:space="preserve">.</w:t>
      </w:r>
    </w:p>
    <w:p>
      <w:pPr>
        <w:pStyle w:val="FirstParagraph"/>
      </w:pPr>
      <w:r>
        <w:t xml:space="preserve">Coordinating counts toward</w:t>
      </w:r>
      <w:r>
        <w:t xml:space="preserve"> </w:t>
      </w:r>
      <w:r>
        <w:rPr>
          <w:i/>
          <w:iCs/>
        </w:rPr>
        <w:t xml:space="preserve">Field trips coordinated</w:t>
      </w:r>
      <w:r>
        <w:t xml:space="preserve">; co-coordinators each get</w:t>
      </w:r>
      <w:r>
        <w:t xml:space="preserve"> </w:t>
      </w:r>
      <w:r>
        <w:t xml:space="preserve">full credit.</w:t>
      </w:r>
    </w:p>
    <w:bookmarkEnd w:id="27"/>
    <w:bookmarkStart w:id="28" w:name="c.-past-annual-events-confirmed-helpers"/>
    <w:p>
      <w:pPr>
        <w:pStyle w:val="Heading3"/>
      </w:pPr>
      <w:r>
        <w:t xml:space="preserve">c. Past annual events + confirmed helpers</w:t>
      </w:r>
    </w:p>
    <w:p>
      <w:pPr>
        <w:pStyle w:val="FirstParagraph"/>
      </w:pPr>
      <w:r>
        <w:t xml:space="preserve">For each event this year: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Annual Events → New event</w:t>
      </w:r>
      <w:r>
        <w:t xml:space="preserve"> </w:t>
      </w:r>
      <w:r>
        <w:t xml:space="preserve">— title, type, date, lead.</w:t>
      </w:r>
    </w:p>
    <w:p>
      <w:pPr>
        <w:pStyle w:val="Compact"/>
        <w:numPr>
          <w:ilvl w:val="0"/>
          <w:numId w:val="1014"/>
        </w:numPr>
      </w:pPr>
      <w:r>
        <w:t xml:space="preserve">Open it → each helper adds themselves (or you add on their behalf is not</w:t>
      </w:r>
      <w:r>
        <w:t xml:space="preserve"> </w:t>
      </w:r>
      <w:r>
        <w:t xml:space="preserve">possible — see note) → the</w:t>
      </w:r>
      <w:r>
        <w:t xml:space="preserve"> </w:t>
      </w:r>
      <w:r>
        <w:rPr>
          <w:b/>
          <w:bCs/>
        </w:rPr>
        <w:t xml:space="preserve">lead or Secretary</w:t>
      </w:r>
      <w:r>
        <w:t xml:space="preserve"> </w:t>
      </w:r>
      <w:r>
        <w:t xml:space="preserve">confirms each genuine</w:t>
      </w:r>
      <w:r>
        <w:t xml:space="preserve"> </w:t>
      </w:r>
      <w:r>
        <w:t xml:space="preserve">assist.</w:t>
      </w:r>
    </w:p>
    <w:p>
      <w:pPr>
        <w:pStyle w:val="BlockText"/>
      </w:pPr>
      <w:r>
        <w:t xml:space="preserve">Members add themselves as helpers; an officer cannot self-add another member.</w:t>
      </w:r>
      <w:r>
        <w:t xml:space="preserve"> </w:t>
      </w:r>
      <w:r>
        <w:t xml:space="preserve">For backfill, either ask each member to open the event and click</w:t>
      </w:r>
      <w:r>
        <w:t xml:space="preserve"> </w:t>
      </w:r>
      <w:r>
        <w:t xml:space="preserve">“I’ll help</w:t>
      </w:r>
      <w:r>
        <w:t xml:space="preserve"> </w:t>
      </w:r>
      <w:r>
        <w:t xml:space="preserve">with this”</w:t>
      </w:r>
      <w:r>
        <w:t xml:space="preserve">, or accept that historic event credit is entered going forward.</w:t>
      </w:r>
    </w:p>
    <w:bookmarkEnd w:id="28"/>
    <w:bookmarkStart w:id="29" w:name="d.-past-pitta-issues-contributions"/>
    <w:p>
      <w:pPr>
        <w:pStyle w:val="Heading3"/>
      </w:pPr>
      <w:r>
        <w:t xml:space="preserve">d. Past Pitta issues + contributions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Pitta Newsletter → New issue</w:t>
      </w:r>
      <w:r>
        <w:t xml:space="preserve"> </w:t>
      </w:r>
      <w:r>
        <w:t xml:space="preserve">— number, theme, target date.</w:t>
      </w:r>
    </w:p>
    <w:p>
      <w:pPr>
        <w:pStyle w:val="Compact"/>
        <w:numPr>
          <w:ilvl w:val="0"/>
          <w:numId w:val="1015"/>
        </w:numPr>
      </w:pPr>
      <w:r>
        <w:t xml:space="preserve">Open it → in the contribution table, type each contributor’s piece title.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Publish</w:t>
      </w:r>
      <w:r>
        <w:t xml:space="preserve"> </w:t>
      </w:r>
      <w:r>
        <w:t xml:space="preserve">— this stamps every contribution with the publish date,</w:t>
      </w:r>
      <w:r>
        <w:t xml:space="preserve"> </w:t>
      </w:r>
      <w:r>
        <w:t xml:space="preserve">which is what the rolling-window check measures.</w:t>
      </w:r>
    </w:p>
    <w:bookmarkEnd w:id="29"/>
    <w:bookmarkStart w:id="30" w:name="if-you-deploy-well-into-the-term"/>
    <w:p>
      <w:pPr>
        <w:pStyle w:val="Heading3"/>
      </w:pPr>
      <w:r>
        <w:t xml:space="preserve">If you deploy well into the term</w:t>
      </w:r>
    </w:p>
    <w:p>
      <w:pPr>
        <w:pStyle w:val="FirstParagraph"/>
      </w:pPr>
      <w:r>
        <w:t xml:space="preserve">If backfilling everything isn’t practical, the honest alternative is to tell the</w:t>
      </w:r>
      <w:r>
        <w:t xml:space="preserve"> </w:t>
      </w:r>
      <w:r>
        <w:t xml:space="preserve">committee that compliance tallies build from today and will be accurate by the</w:t>
      </w:r>
      <w:r>
        <w:t xml:space="preserve"> </w:t>
      </w:r>
      <w:r>
        <w:t xml:space="preserve">year-end report.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shorten the compliance year to hide the gap — the</w:t>
      </w:r>
      <w:r>
        <w:t xml:space="preserve"> </w:t>
      </w:r>
      <w:r>
        <w:t xml:space="preserve">year-end report and the R&amp;R minimums are annual figures.</w:t>
      </w:r>
    </w:p>
    <w:bookmarkEnd w:id="30"/>
    <w:bookmarkEnd w:id="31"/>
    <w:bookmarkStart w:id="32" w:name="X5aa439964c22464164437f4c6498ad3b80733ce"/>
    <w:p>
      <w:pPr>
        <w:pStyle w:val="Heading2"/>
      </w:pPr>
      <w:r>
        <w:t xml:space="preserve">2.8 Test the meeting bot</w:t>
      </w:r>
      <w:r>
        <w:t xml:space="preserve"> </w:t>
      </w:r>
      <w:r>
        <w:rPr>
          <w:i/>
          <w:iCs/>
        </w:rPr>
        <w:t xml:space="preserve">(only if you set up Anthropic + Recall.ai)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Meetings &amp; MoM → New meeting</w:t>
      </w:r>
      <w:r>
        <w:t xml:space="preserve">, paste a real</w:t>
      </w:r>
      <w:r>
        <w:t xml:space="preserve"> </w:t>
      </w:r>
      <w:r>
        <w:rPr>
          <w:rStyle w:val="VerbatimChar"/>
        </w:rPr>
        <w:t xml:space="preserve">meet.google.com</w:t>
      </w:r>
      <w:r>
        <w:t xml:space="preserve"> </w:t>
      </w:r>
      <w:r>
        <w:t xml:space="preserve">link.</w:t>
      </w:r>
    </w:p>
    <w:p>
      <w:pPr>
        <w:pStyle w:val="Compact"/>
        <w:numPr>
          <w:ilvl w:val="0"/>
          <w:numId w:val="1016"/>
        </w:numPr>
      </w:pPr>
      <w:r>
        <w:t xml:space="preserve">Open it →</w:t>
      </w:r>
      <w:r>
        <w:t xml:space="preserve"> </w:t>
      </w:r>
      <w:r>
        <w:rPr>
          <w:b/>
          <w:bCs/>
        </w:rPr>
        <w:t xml:space="preserve">Meeting bot &amp; AI minutes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Activate meeting bot</w:t>
      </w:r>
      <w:r>
        <w:t xml:space="preserve">. The chip</w:t>
      </w:r>
      <w:r>
        <w:t xml:space="preserve"> </w:t>
      </w:r>
      <w:r>
        <w:t xml:space="preserve">turns to</w:t>
      </w:r>
      <w:r>
        <w:t xml:space="preserve"> </w:t>
      </w:r>
      <w:r>
        <w:t xml:space="preserve">“Bot scheduled”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Start that Meet call yourself. The bot joins within a minute. Say a couple of</w:t>
      </w:r>
      <w:r>
        <w:t xml:space="preserve"> </w:t>
      </w:r>
      <w:r>
        <w:t xml:space="preserve">test</w:t>
      </w:r>
      <w:r>
        <w:t xml:space="preserve"> </w:t>
      </w:r>
      <w:r>
        <w:t xml:space="preserve">“decisions”</w:t>
      </w:r>
      <w:r>
        <w:t xml:space="preserve"> </w:t>
      </w:r>
      <w:r>
        <w:t xml:space="preserve">and</w:t>
      </w:r>
      <w:r>
        <w:t xml:space="preserve"> </w:t>
      </w:r>
      <w:r>
        <w:t xml:space="preserve">“action items”</w:t>
      </w:r>
      <w:r>
        <w:t xml:space="preserve"> </w:t>
      </w:r>
      <w:r>
        <w:t xml:space="preserve">out loud, then end the call.</w:t>
      </w:r>
    </w:p>
    <w:p>
      <w:pPr>
        <w:pStyle w:val="Compact"/>
        <w:numPr>
          <w:ilvl w:val="0"/>
          <w:numId w:val="1016"/>
        </w:numPr>
      </w:pPr>
      <w:r>
        <w:t xml:space="preserve">Within a few minutes the chip flips to</w:t>
      </w:r>
      <w:r>
        <w:t xml:space="preserve"> </w:t>
      </w:r>
      <w:r>
        <w:t xml:space="preserve">“Transcript received”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Minutes</w:t>
      </w:r>
      <w:r>
        <w:t xml:space="preserve"> </w:t>
      </w:r>
      <w:r>
        <w:t xml:space="preserve">section is pre-filled with a draft. Edit, approve, publish as</w:t>
      </w:r>
      <w:r>
        <w:t xml:space="preserve"> </w:t>
      </w:r>
      <w:r>
        <w:t xml:space="preserve">normal — nothing was emailed automatically.</w:t>
      </w:r>
    </w:p>
    <w:p>
      <w:pPr>
        <w:pStyle w:val="SourceCode"/>
      </w:pPr>
      <w:r>
        <w:rPr>
          <w:rStyle w:val="VerbatimChar"/>
        </w:rPr>
        <w:t xml:space="preserve">┌── Meeting bot &amp; AI minutes 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 Transcript received ]                                   │</w:t>
      </w:r>
      <w:r>
        <w:br/>
      </w:r>
      <w:r>
        <w:rPr>
          <w:rStyle w:val="VerbatimChar"/>
        </w:rPr>
        <w:t xml:space="preserve">│  The bot records the call. Tell participants at the start  │</w:t>
      </w:r>
      <w:r>
        <w:br/>
      </w:r>
      <w:r>
        <w:rPr>
          <w:rStyle w:val="VerbatimChar"/>
        </w:rPr>
        <w:t xml:space="preserve">│  that the meeting is being recorded and transcribed by the │</w:t>
      </w:r>
      <w:r>
        <w:br/>
      </w:r>
      <w:r>
        <w:rPr>
          <w:rStyle w:val="VerbatimChar"/>
        </w:rPr>
        <w:t xml:space="preserve">│  Deccan Birders Assistant. The draft minutes are pre-filled│</w:t>
      </w:r>
      <w:r>
        <w:br/>
      </w:r>
      <w:r>
        <w:rPr>
          <w:rStyle w:val="VerbatimChar"/>
        </w:rPr>
        <w:t xml:space="preserve">│  from the transcript — the Secretary edits and approves;   │</w:t>
      </w:r>
      <w:r>
        <w:br/>
      </w:r>
      <w:r>
        <w:rPr>
          <w:rStyle w:val="VerbatimChar"/>
        </w:rPr>
        <w:t xml:space="preserve">│  nothing is emailed automatically.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32"/>
    <w:bookmarkStart w:id="33" w:name="roll-out-to-the-committee"/>
    <w:p>
      <w:pPr>
        <w:pStyle w:val="Heading2"/>
      </w:pPr>
      <w:r>
        <w:t xml:space="preserve">2.9 Roll out to the committee</w:t>
      </w:r>
    </w:p>
    <w:p>
      <w:pPr>
        <w:pStyle w:val="FirstParagraph"/>
      </w:pPr>
      <w:r>
        <w:t xml:space="preserve">Send the committee the email in Part 3.1. You are done — from here the portal</w:t>
      </w:r>
      <w:r>
        <w:t xml:space="preserve"> </w:t>
      </w:r>
      <w:r>
        <w:t xml:space="preserve">runs its own reminders and digests; your job is per-meeting and a monthly glance.</w:t>
      </w:r>
    </w:p>
    <w:bookmarkEnd w:id="33"/>
    <w:bookmarkEnd w:id="34"/>
    <w:bookmarkStart w:id="39" w:name="part-3-getting-each-member-started"/>
    <w:p>
      <w:pPr>
        <w:pStyle w:val="Heading1"/>
      </w:pPr>
      <w:r>
        <w:t xml:space="preserve">Part 3 — Getting each member started</w:t>
      </w:r>
    </w:p>
    <w:bookmarkStart w:id="35" w:name="the-welcome-email-to-send"/>
    <w:p>
      <w:pPr>
        <w:pStyle w:val="Heading2"/>
      </w:pPr>
      <w:r>
        <w:t xml:space="preserve">3.1 The welcome email to send</w:t>
      </w:r>
    </w:p>
    <w:p>
      <w:pPr>
        <w:pStyle w:val="BlockText"/>
      </w:pPr>
      <w:r>
        <w:rPr>
          <w:b/>
          <w:bCs/>
        </w:rPr>
        <w:t xml:space="preserve">Subject: The new EC portal — 5-minute setup</w:t>
      </w:r>
    </w:p>
    <w:p>
      <w:pPr>
        <w:pStyle w:val="BlockText"/>
      </w:pPr>
      <w:r>
        <w:t xml:space="preserve">Team — our committee operations now run through a portal:</w:t>
      </w:r>
      <w:r>
        <w:t xml:space="preserve"> </w:t>
      </w:r>
      <w:r>
        <w:rPr>
          <w:rStyle w:val="VerbatimChar"/>
          <w:b/>
          <w:bCs/>
        </w:rPr>
        <w:t xml:space="preserve">https://ec.deccanbirders.org</w:t>
      </w:r>
      <w:r>
        <w:t xml:space="preserve"> </w:t>
      </w:r>
      <w:r>
        <w:rPr>
          <w:i/>
          <w:iCs/>
        </w:rPr>
        <w:t xml:space="preserve">(use your real URL)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To sign in:</w:t>
      </w:r>
      <w:r>
        <w:t xml:space="preserve"> </w:t>
      </w:r>
      <w:r>
        <w:t xml:space="preserve">go to the link, enter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email address, and click the</w:t>
      </w:r>
      <w:r>
        <w:t xml:space="preserve"> </w:t>
      </w:r>
      <w:r>
        <w:t xml:space="preserve">link we send you. No password. The link works for an hour.</w:t>
      </w:r>
    </w:p>
    <w:p>
      <w:pPr>
        <w:pStyle w:val="BlockText"/>
      </w:pPr>
      <w:r>
        <w:rPr>
          <w:b/>
          <w:bCs/>
        </w:rPr>
        <w:t xml:space="preserve">First time, please do three things (5 minutes):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Complete your profile</w:t>
      </w:r>
      <w:r>
        <w:t xml:space="preserve"> </w:t>
      </w:r>
      <w:r>
        <w:t xml:space="preserve">— top-right menu →</w:t>
      </w:r>
      <w:r>
        <w:t xml:space="preserve"> </w:t>
      </w:r>
      <w:r>
        <w:rPr>
          <w:i/>
          <w:iCs/>
        </w:rPr>
        <w:t xml:space="preserve">Settings</w:t>
      </w:r>
      <w:r>
        <w:t xml:space="preserve"> </w:t>
      </w:r>
      <w:r>
        <w:t xml:space="preserve">→ add your phone</w:t>
      </w:r>
      <w:r>
        <w:t xml:space="preserve"> </w:t>
      </w:r>
      <w:r>
        <w:t xml:space="preserve">number and your eBird username, then</w:t>
      </w:r>
      <w:r>
        <w:t xml:space="preserve"> </w:t>
      </w:r>
      <w:r>
        <w:rPr>
          <w:i/>
          <w:iCs/>
        </w:rPr>
        <w:t xml:space="preserve">Update profile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My Tasks</w:t>
      </w:r>
      <w:r>
        <w:t xml:space="preserve"> </w:t>
      </w:r>
      <w:r>
        <w:t xml:space="preserve">in the sidebar — this is where your action items live.</w:t>
      </w:r>
      <w:r>
        <w:t xml:space="preserve"> </w:t>
      </w:r>
      <w:r>
        <w:t xml:space="preserve">Anything assigned to you from a meeting shows up here, and you’ll get an</w:t>
      </w:r>
      <w:r>
        <w:t xml:space="preserve"> </w:t>
      </w:r>
      <w:r>
        <w:t xml:space="preserve">email reminder 3 days before it’s due.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Baseline Obligations</w:t>
      </w:r>
      <w:r>
        <w:t xml:space="preserve"> </w:t>
      </w:r>
      <w:r>
        <w:t xml:space="preserve">— this is the R&amp;R minimums tracker (2 field</w:t>
      </w:r>
      <w:r>
        <w:t xml:space="preserve"> </w:t>
      </w:r>
      <w:r>
        <w:t xml:space="preserve">trips, 8 meetings, 2 events, 1 Pitta contribution). Your row shows where you</w:t>
      </w:r>
      <w:r>
        <w:t xml:space="preserve"> </w:t>
      </w:r>
      <w:r>
        <w:t xml:space="preserve">stand.</w:t>
      </w:r>
    </w:p>
    <w:p>
      <w:pPr>
        <w:pStyle w:val="BlockText"/>
      </w:pPr>
      <w:r>
        <w:rPr>
          <w:b/>
          <w:bCs/>
        </w:rPr>
        <w:t xml:space="preserve">What’s automatic:</w:t>
      </w:r>
      <w:r>
        <w:t xml:space="preserve"> </w:t>
      </w:r>
      <w:r>
        <w:t xml:space="preserve">a personal digest every Monday, an EC-wide digest on the</w:t>
      </w:r>
      <w:r>
        <w:t xml:space="preserve"> </w:t>
      </w:r>
      <w:r>
        <w:t xml:space="preserve">1st, walk reminders the day before, and nudges when something’s overdue. You</w:t>
      </w:r>
      <w:r>
        <w:t xml:space="preserve"> </w:t>
      </w:r>
      <w:r>
        <w:t xml:space="preserve">don’t have to check the portal daily.</w:t>
      </w:r>
    </w:p>
    <w:p>
      <w:pPr>
        <w:pStyle w:val="BlockText"/>
      </w:pPr>
      <w:r>
        <w:t xml:space="preserve">Full guide:</w:t>
      </w:r>
      <w:r>
        <w:t xml:space="preserve"> </w:t>
      </w:r>
      <w:r>
        <w:rPr>
          <w:i/>
          <w:iCs/>
        </w:rPr>
        <w:t xml:space="preserve">(link to this document)</w:t>
      </w:r>
      <w:r>
        <w:t xml:space="preserve">. Questions to</w:t>
      </w:r>
      <w:r>
        <w:t xml:space="preserve"> </w:t>
      </w:r>
      <w:r>
        <w:rPr>
          <w:i/>
          <w:iCs/>
        </w:rPr>
        <w:t xml:space="preserve">(admin name)</w:t>
      </w:r>
      <w:r>
        <w:t xml:space="preserve">.</w:t>
      </w:r>
    </w:p>
    <w:bookmarkEnd w:id="35"/>
    <w:bookmarkStart w:id="36" w:name="what-each-member-does-on-first-login"/>
    <w:p>
      <w:pPr>
        <w:pStyle w:val="Heading2"/>
      </w:pPr>
      <w:r>
        <w:t xml:space="preserve">3.2 What each member does on first login</w:t>
      </w:r>
    </w:p>
    <w:p>
      <w:pPr>
        <w:pStyle w:val="SourceCode"/>
      </w:pPr>
      <w:r>
        <w:rPr>
          <w:rStyle w:val="VerbatimChar"/>
        </w:rPr>
        <w:t xml:space="preserve">Top-right menu ▸ Settings ▸ My profile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Umesh M. · umesh@example.com · VP-1        │</w:t>
      </w:r>
      <w:r>
        <w:br/>
      </w:r>
      <w:r>
        <w:rPr>
          <w:rStyle w:val="VerbatimChar"/>
        </w:rPr>
        <w:t xml:space="preserve">│  Phone           [ +91 98xxxxxx12 ]         │</w:t>
      </w:r>
      <w:r>
        <w:br/>
      </w:r>
      <w:r>
        <w:rPr>
          <w:rStyle w:val="VerbatimChar"/>
        </w:rPr>
        <w:t xml:space="preserve">│  eBird username  [ umesh_m ]                 │</w:t>
      </w:r>
      <w:r>
        <w:br/>
      </w:r>
      <w:r>
        <w:rPr>
          <w:rStyle w:val="VerbatimChar"/>
        </w:rPr>
        <w:t xml:space="preserve">│  Avatar URL      [ (optional) ]             │</w:t>
      </w:r>
      <w:r>
        <w:br/>
      </w:r>
      <w:r>
        <w:rPr>
          <w:rStyle w:val="VerbatimChar"/>
        </w:rPr>
        <w:t xml:space="preserve">│  [ Update profile ]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Members can only edit</w:t>
      </w:r>
      <w:r>
        <w:t xml:space="preserve"> </w:t>
      </w:r>
      <w:r>
        <w:rPr>
          <w:b/>
          <w:bCs/>
        </w:rPr>
        <w:t xml:space="preserve">their own</w:t>
      </w:r>
      <w:r>
        <w:t xml:space="preserve"> </w:t>
      </w:r>
      <w:r>
        <w:t xml:space="preserve">row — the administrator cannot fill this in</w:t>
      </w:r>
      <w:r>
        <w:t xml:space="preserve"> </w:t>
      </w:r>
      <w:r>
        <w:t xml:space="preserve">for them (by design).</w:t>
      </w:r>
    </w:p>
    <w:bookmarkEnd w:id="36"/>
    <w:bookmarkStart w:id="37" w:name="the-2-minute-orientation-for-members"/>
    <w:p>
      <w:pPr>
        <w:pStyle w:val="Heading2"/>
      </w:pPr>
      <w:r>
        <w:t xml:space="preserve">3.3 The 2-minute orientation for members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want to…</w:t>
            </w:r>
          </w:p>
        </w:tc>
        <w:tc>
          <w:tcPr/>
          <w:p>
            <w:pPr>
              <w:pStyle w:val="Compact"/>
            </w:pPr>
            <w:r>
              <w:t xml:space="preserve">Go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what’s on my plate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 Tasks</w:t>
            </w:r>
            <w:r>
              <w:t xml:space="preserve"> </w:t>
            </w:r>
            <w:r>
              <w:t xml:space="preserve">(or the Dashboard)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my R&amp;R standing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 Obligations</w:t>
            </w:r>
            <w:r>
              <w:t xml:space="preserve"> </w:t>
            </w:r>
            <w:r>
              <w:t xml:space="preserve">— my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RSVP to a walk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Walks &amp; Field Trips</w:t>
            </w:r>
            <w:r>
              <w:t xml:space="preserve"> </w:t>
            </w:r>
            <w:r>
              <w:t xml:space="preserve">→ the walk →</w:t>
            </w:r>
            <w:r>
              <w:t xml:space="preserve"> </w:t>
            </w:r>
            <w:r>
              <w:rPr>
                <w:i/>
                <w:iCs/>
              </w:rPr>
              <w:t xml:space="preserve">Attending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the next meeting + agenda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Meetings &amp; MoM</w:t>
            </w:r>
            <w:r>
              <w:t xml:space="preserve"> </w:t>
            </w:r>
            <w:r>
              <w:t xml:space="preserve">→ the upcoming meeting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Volunteer for an event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Events</w:t>
            </w:r>
            <w:r>
              <w:t xml:space="preserve"> </w:t>
            </w:r>
            <w:r>
              <w:t xml:space="preserve">→ the event →</w:t>
            </w:r>
            <w:r>
              <w:t xml:space="preserve"> </w:t>
            </w:r>
            <w:r>
              <w:rPr>
                <w:i/>
                <w:iCs/>
              </w:rPr>
              <w:t xml:space="preserve">I’ll help with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a status update for my portfolio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Portfolios</w:t>
            </w:r>
            <w:r>
              <w:t xml:space="preserve"> </w:t>
            </w:r>
            <w:r>
              <w:t xml:space="preserve">→ my portfolio → post an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an expense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Expense Claims</w:t>
            </w:r>
            <w:r>
              <w:t xml:space="preserve"> </w:t>
            </w:r>
            <w:r>
              <w:t xml:space="preserve">→ fill the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the bye-laws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Documents</w:t>
            </w:r>
            <w:r>
              <w:t xml:space="preserve"> </w:t>
            </w:r>
            <w:r>
              <w:t xml:space="preserve">→ pinned at the top</w:t>
            </w:r>
          </w:p>
        </w:tc>
      </w:tr>
    </w:tbl>
    <w:bookmarkEnd w:id="37"/>
    <w:bookmarkStart w:id="38" w:name="role-specific-first-tasks"/>
    <w:p>
      <w:pPr>
        <w:pStyle w:val="Heading2"/>
      </w:pPr>
      <w:r>
        <w:t xml:space="preserve">3.4 Role-specific first tasks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Secretary:</w:t>
      </w:r>
      <w:r>
        <w:t xml:space="preserve"> </w:t>
      </w:r>
      <w:r>
        <w:t xml:space="preserve">you drive meetings — create them, send the agenda, mark</w:t>
      </w:r>
      <w:r>
        <w:t xml:space="preserve"> </w:t>
      </w:r>
      <w:r>
        <w:t xml:space="preserve">attendance, draft/approve/publish minutes. You also own the Statutory Tracker.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Treasurer:</w:t>
      </w:r>
      <w:r>
        <w:t xml:space="preserve"> </w:t>
      </w:r>
      <w:r>
        <w:t xml:space="preserve">the Dashboard shows a pending-claims count; action claims in</w:t>
      </w:r>
      <w:r>
        <w:t xml:space="preserve"> </w:t>
      </w:r>
      <w:r>
        <w:rPr>
          <w:b/>
          <w:bCs/>
        </w:rPr>
        <w:t xml:space="preserve">Expense Claims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VP-1 (Pitta Editor):</w:t>
      </w:r>
      <w:r>
        <w:t xml:space="preserve"> </w:t>
      </w:r>
      <w:r>
        <w:t xml:space="preserve">create and manage issues in</w:t>
      </w:r>
      <w:r>
        <w:t xml:space="preserve"> </w:t>
      </w:r>
      <w:r>
        <w:rPr>
          <w:b/>
          <w:bCs/>
        </w:rPr>
        <w:t xml:space="preserve">Pitta Newsletter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President / Secretary:</w:t>
      </w:r>
      <w:r>
        <w:t xml:space="preserve"> </w:t>
      </w:r>
      <w:r>
        <w:t xml:space="preserve">the only ones who can change the baseline rules and</w:t>
      </w:r>
      <w:r>
        <w:t xml:space="preserve"> </w:t>
      </w:r>
      <w:r>
        <w:t xml:space="preserve">portfolio assignments.</w:t>
      </w:r>
    </w:p>
    <w:bookmarkEnd w:id="38"/>
    <w:bookmarkEnd w:id="39"/>
    <w:bookmarkStart w:id="45" w:name="part-4-running-it-week-to-week"/>
    <w:p>
      <w:pPr>
        <w:pStyle w:val="Heading1"/>
      </w:pPr>
      <w:r>
        <w:t xml:space="preserve">Part 4 — Running it week to week</w:t>
      </w:r>
    </w:p>
    <w:bookmarkStart w:id="40" w:name="for-every-ec-meeting-the-secretary"/>
    <w:p>
      <w:pPr>
        <w:pStyle w:val="Heading2"/>
      </w:pPr>
      <w:r>
        <w:t xml:space="preserve">4.1 For every EC meeting (the Secretary)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Before:</w:t>
      </w:r>
      <w:r>
        <w:t xml:space="preserve"> </w:t>
      </w:r>
      <w:r>
        <w:rPr>
          <w:i/>
          <w:iCs/>
        </w:rPr>
        <w:t xml:space="preserve">Meetings &amp; MoM → New meeting</w:t>
      </w:r>
      <w:r>
        <w:t xml:space="preserve"> </w:t>
      </w:r>
      <w:r>
        <w:t xml:space="preserve">(title, date, time, agenda, Meet</w:t>
      </w:r>
      <w:r>
        <w:t xml:space="preserve"> </w:t>
      </w:r>
      <w:r>
        <w:t xml:space="preserve">link). Move status to</w:t>
      </w:r>
      <w:r>
        <w:t xml:space="preserve"> </w:t>
      </w:r>
      <w:r>
        <w:rPr>
          <w:b/>
          <w:bCs/>
        </w:rPr>
        <w:t xml:space="preserve">Agenda sent</w:t>
      </w:r>
      <w:r>
        <w:t xml:space="preserve"> </w:t>
      </w:r>
      <w:r>
        <w:t xml:space="preserve">— this emails the agenda to all members.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During / just after:</w:t>
      </w:r>
      <w:r>
        <w:t xml:space="preserve"> </w:t>
      </w:r>
      <w:r>
        <w:t xml:space="preserve">open the meeting →</w:t>
      </w:r>
      <w:r>
        <w:t xml:space="preserve"> </w:t>
      </w:r>
      <w:r>
        <w:rPr>
          <w:b/>
          <w:bCs/>
        </w:rPr>
        <w:t xml:space="preserve">Attendance</w:t>
      </w:r>
      <w:r>
        <w:t xml:space="preserve"> </w:t>
      </w:r>
      <w:r>
        <w:t xml:space="preserve">grid → mark</w:t>
      </w:r>
      <w:r>
        <w:t xml:space="preserve"> </w:t>
      </w:r>
      <w:r>
        <w:t xml:space="preserve">everyone →</w:t>
      </w:r>
      <w:r>
        <w:t xml:space="preserve"> </w:t>
      </w:r>
      <w:r>
        <w:rPr>
          <w:i/>
          <w:iCs/>
        </w:rPr>
        <w:t xml:space="preserve">Save attendance</w:t>
      </w:r>
      <w:r>
        <w:t xml:space="preserve">. Read the quorum banner.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Minutes:</w:t>
      </w:r>
      <w:r>
        <w:t xml:space="preserve"> </w:t>
      </w:r>
      <w:r>
        <w:t xml:space="preserve">move status through</w:t>
      </w:r>
      <w:r>
        <w:t xml:space="preserve"> </w:t>
      </w:r>
      <w:r>
        <w:rPr>
          <w:i/>
          <w:iCs/>
        </w:rPr>
        <w:t xml:space="preserve">In progress → MoM draft</w:t>
      </w:r>
      <w:r>
        <w:t xml:space="preserve">. Fill the</w:t>
      </w:r>
      <w:r>
        <w:t xml:space="preserve"> </w:t>
      </w:r>
      <w:r>
        <w:rPr>
          <w:b/>
          <w:bCs/>
        </w:rPr>
        <w:t xml:space="preserve">Decisions</w:t>
      </w:r>
      <w:r>
        <w:t xml:space="preserve">,</w:t>
      </w:r>
      <w:r>
        <w:t xml:space="preserve"> </w:t>
      </w:r>
      <w:r>
        <w:rPr>
          <w:b/>
          <w:bCs/>
        </w:rPr>
        <w:t xml:space="preserve">Action Items</w:t>
      </w:r>
      <w:r>
        <w:t xml:space="preserve"> </w:t>
      </w:r>
      <w:r>
        <w:t xml:space="preserve">(task, assignee, due date),</w:t>
      </w:r>
      <w:r>
        <w:t xml:space="preserve"> </w:t>
      </w:r>
      <w:r>
        <w:rPr>
          <w:b/>
          <w:bCs/>
        </w:rPr>
        <w:t xml:space="preserve">Announcements</w:t>
      </w:r>
      <w:r>
        <w:t xml:space="preserve">,</w:t>
      </w:r>
      <w:r>
        <w:t xml:space="preserve"> </w:t>
      </w:r>
      <w:r>
        <w:rPr>
          <w:b/>
          <w:bCs/>
        </w:rPr>
        <w:t xml:space="preserve">Next steps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Approve:</w:t>
      </w:r>
      <w:r>
        <w:t xml:space="preserve"> </w:t>
      </w:r>
      <w:r>
        <w:rPr>
          <w:i/>
          <w:iCs/>
        </w:rPr>
        <w:t xml:space="preserve">Approve minutes &amp; create action items</w:t>
      </w:r>
      <w:r>
        <w:t xml:space="preserve"> </w:t>
      </w:r>
      <w:r>
        <w:t xml:space="preserve">— this creates every</w:t>
      </w:r>
      <w:r>
        <w:t xml:space="preserve"> </w:t>
      </w:r>
      <w:r>
        <w:t xml:space="preserve">staged action item in the Action Items module, linked back to the meeting.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Publish:</w:t>
      </w:r>
      <w:r>
        <w:t xml:space="preserve"> </w:t>
      </w:r>
      <w:r>
        <w:rPr>
          <w:i/>
          <w:iCs/>
        </w:rPr>
        <w:t xml:space="preserve">Publish &amp; email all members</w:t>
      </w:r>
      <w:r>
        <w:t xml:space="preserve">. If the meeting had no quorum you</w:t>
      </w:r>
      <w:r>
        <w:t xml:space="preserve"> </w:t>
      </w:r>
      <w:r>
        <w:t xml:space="preserve">must type</w:t>
      </w:r>
      <w:r>
        <w:t xml:space="preserve"> </w:t>
      </w:r>
      <w:r>
        <w:rPr>
          <w:rStyle w:val="VerbatimChar"/>
        </w:rPr>
        <w:t xml:space="preserve">PUBLISH ANYWAY</w:t>
      </w:r>
      <w:r>
        <w:t xml:space="preserve">, and the minutes carry a Rule 26 notice.</w:t>
      </w:r>
    </w:p>
    <w:bookmarkEnd w:id="40"/>
    <w:bookmarkStart w:id="41" w:name="monthly-any-officer-5-minutes"/>
    <w:p>
      <w:pPr>
        <w:pStyle w:val="Heading2"/>
      </w:pPr>
      <w:r>
        <w:t xml:space="preserve">4.2 Monthly (any officer, 5 minutes)</w:t>
      </w:r>
    </w:p>
    <w:p>
      <w:pPr>
        <w:pStyle w:val="Compact"/>
        <w:numPr>
          <w:ilvl w:val="0"/>
          <w:numId w:val="1020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Baseline Obligations</w:t>
      </w:r>
      <w:r>
        <w:t xml:space="preserve"> </w:t>
      </w:r>
      <w:r>
        <w:t xml:space="preserve">— scan for red rows. The mid-year alert and</w:t>
      </w:r>
      <w:r>
        <w:t xml:space="preserve"> </w:t>
      </w:r>
      <w:r>
        <w:t xml:space="preserve">year-end report are automatic, but a monthly glance catches drift early.</w:t>
      </w:r>
    </w:p>
    <w:p>
      <w:pPr>
        <w:pStyle w:val="Compact"/>
        <w:numPr>
          <w:ilvl w:val="0"/>
          <w:numId w:val="1020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Statutory Tracker</w:t>
      </w:r>
      <w:r>
        <w:t xml:space="preserve"> </w:t>
      </w:r>
      <w:r>
        <w:t xml:space="preserve">— anything amber (due within 14 days) or red.</w:t>
      </w:r>
    </w:p>
    <w:p>
      <w:pPr>
        <w:pStyle w:val="Compact"/>
        <w:numPr>
          <w:ilvl w:val="0"/>
          <w:numId w:val="1020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Reports → EC-wide</w:t>
      </w:r>
      <w:r>
        <w:t xml:space="preserve"> </w:t>
      </w:r>
      <w:r>
        <w:t xml:space="preserve">if you want the attendance heatmap and portfolio</w:t>
      </w:r>
      <w:r>
        <w:t xml:space="preserve"> </w:t>
      </w:r>
      <w:r>
        <w:t xml:space="preserve">summary in one view.</w:t>
      </w:r>
    </w:p>
    <w:bookmarkEnd w:id="41"/>
    <w:bookmarkStart w:id="42" w:name="what-happens-without-you-the-daily-job"/>
    <w:p>
      <w:pPr>
        <w:pStyle w:val="Heading2"/>
      </w:pPr>
      <w:r>
        <w:t xml:space="preserve">4.3 What happens without you (the daily job)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What goes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day</w:t>
            </w:r>
          </w:p>
        </w:tc>
        <w:tc>
          <w:tcPr/>
          <w:p>
            <w:pPr>
              <w:pStyle w:val="Compact"/>
            </w:pPr>
            <w:r>
              <w:t xml:space="preserve">3-days-before and just-went-overdue action reminders; 7+-days-overdue escalation to President + Secretary; walk-tomorrow reminders to RSVPs; membership status recompute; statutory 14-day reminders; event T-30/7/1 reminders; AGM notice alerts; Pitta window nudges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Mondays</w:t>
            </w:r>
          </w:p>
        </w:tc>
        <w:tc>
          <w:tcPr/>
          <w:p>
            <w:pPr>
              <w:pStyle w:val="Compact"/>
            </w:pPr>
            <w:r>
              <w:t xml:space="preserve">each member’s personal digest — open items by urgency + the week’s walks/meetings/events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1st of month</w:t>
            </w:r>
          </w:p>
        </w:tc>
        <w:tc>
          <w:tcPr/>
          <w:p>
            <w:pPr>
              <w:pStyle w:val="Compact"/>
            </w:pPr>
            <w:r>
              <w:t xml:space="preserve">EC-wide digest + a renewals-due list to Member Engagement + Treasurer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Mid-year month, 1st</w:t>
            </w:r>
          </w:p>
        </w:tc>
        <w:tc>
          <w:tcPr/>
          <w:p>
            <w:pPr>
              <w:pStyle w:val="Compact"/>
            </w:pPr>
            <w:r>
              <w:t xml:space="preserve">“behind pace”</w:t>
            </w:r>
            <w:r>
              <w:t xml:space="preserve"> </w:t>
            </w:r>
            <w:r>
              <w:t xml:space="preserve">alerts to members + a summary to the Secretary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Year-end date</w:t>
            </w:r>
          </w:p>
        </w:tc>
        <w:tc>
          <w:tcPr/>
          <w:p>
            <w:pPr>
              <w:pStyle w:val="Compact"/>
            </w:pPr>
            <w:r>
              <w:t xml:space="preserve">the full compliance report to the President + Secretary, filed in Reports → Digest archive</w:t>
            </w:r>
          </w:p>
        </w:tc>
      </w:tr>
    </w:tbl>
    <w:p>
      <w:pPr>
        <w:pStyle w:val="BodyText"/>
      </w:pPr>
      <w:r>
        <w:t xml:space="preserve">Every one of those emails also appears as an in-app notification.</w:t>
      </w:r>
    </w:p>
    <w:bookmarkEnd w:id="42"/>
    <w:bookmarkStart w:id="43" w:name="watching-the-audit-log"/>
    <w:p>
      <w:pPr>
        <w:pStyle w:val="Heading2"/>
      </w:pPr>
      <w:r>
        <w:t xml:space="preserve">4.4 Watching the audit log</w:t>
      </w:r>
    </w:p>
    <w:p>
      <w:pPr>
        <w:pStyle w:val="FirstParagraph"/>
      </w:pPr>
      <w:r>
        <w:rPr>
          <w:b/>
          <w:bCs/>
        </w:rPr>
        <w:t xml:space="preserve">Settings → Baseline minimums &amp; rules → Recent changes</w:t>
      </w:r>
      <w:r>
        <w:t xml:space="preserve"> </w:t>
      </w:r>
      <w:r>
        <w:t xml:space="preserve">lists the last ten</w:t>
      </w:r>
      <w:r>
        <w:t xml:space="preserve"> </w:t>
      </w:r>
      <w:r>
        <w:t xml:space="preserve">edits to the compliance config, with old and new values and the date. Anyone can</w:t>
      </w:r>
      <w:r>
        <w:t xml:space="preserve"> </w:t>
      </w:r>
      <w:r>
        <w:t xml:space="preserve">see the current values on the Compliance page; only officers can change them, and</w:t>
      </w:r>
      <w:r>
        <w:t xml:space="preserve"> </w:t>
      </w:r>
      <w:r>
        <w:t xml:space="preserve">every change lands here.</w:t>
      </w:r>
    </w:p>
    <w:bookmarkEnd w:id="43"/>
    <w:bookmarkStart w:id="44" w:name="when-a-member-joins-or-leaves-mid-term"/>
    <w:p>
      <w:pPr>
        <w:pStyle w:val="Heading2"/>
      </w:pPr>
      <w:r>
        <w:t xml:space="preserve">4.5 When a member joins or leaves mid-term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Leaves:</w:t>
      </w:r>
      <w:r>
        <w:t xml:space="preserve"> </w:t>
      </w:r>
      <w:r>
        <w:t xml:space="preserve">in Supabase, set an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on their row in</w:t>
      </w:r>
      <w:r>
        <w:t xml:space="preserve"> </w:t>
      </w:r>
      <w:r>
        <w:rPr>
          <w:rStyle w:val="VerbatimChar"/>
        </w:rPr>
        <w:t xml:space="preserve">member_positions</w:t>
      </w:r>
      <w:r>
        <w:t xml:space="preserve"> </w:t>
      </w:r>
      <w:r>
        <w:t xml:space="preserve">and, if they should keep read access, leave</w:t>
      </w:r>
      <w:r>
        <w:t xml:space="preserve"> </w:t>
      </w:r>
      <w:r>
        <w:rPr>
          <w:rStyle w:val="VerbatimChar"/>
        </w:rPr>
        <w:t xml:space="preserve">members.is_active</w:t>
      </w:r>
      <w:r>
        <w:t xml:space="preserve"> </w:t>
      </w:r>
      <w:r>
        <w:t xml:space="preserve">true; to cut</w:t>
      </w:r>
      <w:r>
        <w:t xml:space="preserve"> </w:t>
      </w:r>
      <w:r>
        <w:t xml:space="preserve">access entirely set</w:t>
      </w:r>
      <w:r>
        <w:t xml:space="preserve"> </w:t>
      </w:r>
      <w:r>
        <w:rPr>
          <w:rStyle w:val="VerbatimChar"/>
        </w:rPr>
        <w:t xml:space="preserve">is_active = false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Joins / fills a vacancy: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member_positions</w:t>
      </w:r>
      <w:r>
        <w:t xml:space="preserve"> </w:t>
      </w:r>
      <w:r>
        <w:t xml:space="preserve">row with the position,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vacancy_reason</w:t>
      </w:r>
      <w:r>
        <w:t xml:space="preserve">. Add them to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 </w:t>
      </w:r>
      <w:r>
        <w:t xml:space="preserve">first if they are</w:t>
      </w:r>
      <w:r>
        <w:t xml:space="preserve"> </w:t>
      </w:r>
      <w:r>
        <w:t xml:space="preserve">new. (A small</w:t>
      </w:r>
      <w:r>
        <w:t xml:space="preserve"> </w:t>
      </w:r>
      <w:r>
        <w:t xml:space="preserve">“manage EC roster”</w:t>
      </w:r>
      <w:r>
        <w:t xml:space="preserve"> </w:t>
      </w:r>
      <w:r>
        <w:t xml:space="preserve">screen is a sensible future addition; for now</w:t>
      </w:r>
      <w:r>
        <w:t xml:space="preserve"> </w:t>
      </w:r>
      <w:r>
        <w:t xml:space="preserve">this is a database edit.)</w:t>
      </w:r>
    </w:p>
    <w:bookmarkEnd w:id="44"/>
    <w:bookmarkEnd w:id="45"/>
    <w:bookmarkStart w:id="60" w:name="X093e85ca329d03cd237934fab306b787d558476"/>
    <w:p>
      <w:pPr>
        <w:pStyle w:val="Heading1"/>
      </w:pPr>
      <w:r>
        <w:t xml:space="preserve">Part 5 — What the portal does (screen reference)</w:t>
      </w:r>
    </w:p>
    <w:p>
      <w:pPr>
        <w:pStyle w:val="FirstParagraph"/>
      </w:pPr>
      <w:r>
        <w:t xml:space="preserve">Thirteen screens behind a magic-link login. Every member can read almost</w:t>
      </w:r>
      <w:r>
        <w:t xml:space="preserve"> </w:t>
      </w:r>
      <w:r>
        <w:t xml:space="preserve">everything;</w:t>
      </w:r>
      <w:r>
        <w:t xml:space="preserve"> </w:t>
      </w:r>
      <w:r>
        <w:rPr>
          <w:b/>
          <w:bCs/>
        </w:rPr>
        <w:t xml:space="preserve">write</w:t>
      </w:r>
      <w:r>
        <w:t xml:space="preserve"> </w:t>
      </w:r>
      <w:r>
        <w:t xml:space="preserve">access is by committee position.</w:t>
      </w:r>
      <w:r>
        <w:t xml:space="preserve"> </w:t>
      </w:r>
      <w:r>
        <w:t xml:space="preserve">“Officer”</w:t>
      </w:r>
      <w:r>
        <w:t xml:space="preserve"> </w:t>
      </w:r>
      <w:r>
        <w:t xml:space="preserve">= President or</w:t>
      </w:r>
      <w:r>
        <w:t xml:space="preserve"> </w:t>
      </w:r>
      <w:r>
        <w:t xml:space="preserve">Secretary.</w:t>
      </w:r>
    </w:p>
    <w:bookmarkStart w:id="46" w:name="dashboard-dashboard"/>
    <w:p>
      <w:pPr>
        <w:pStyle w:val="Heading2"/>
      </w:pPr>
      <w:r>
        <w:t xml:space="preserve">Dashboard —</w:t>
      </w:r>
      <w:r>
        <w:t xml:space="preserve"> </w:t>
      </w:r>
      <w:r>
        <w:rPr>
          <w:rStyle w:val="VerbatimChar"/>
        </w:rPr>
        <w:t xml:space="preserve">/dashboard</w:t>
      </w:r>
    </w:p>
    <w:p>
      <w:pPr>
        <w:pStyle w:val="FirstParagraph"/>
      </w:pPr>
      <w:r>
        <w:t xml:space="preserve">Position badge; your open action items grouped Overdue / Due this week /</w:t>
      </w:r>
      <w:r>
        <w:t xml:space="preserve"> </w:t>
      </w:r>
      <w:r>
        <w:t xml:space="preserve">Upcoming; the next meetings and walks; your four baseline-obligation tallies.</w:t>
      </w:r>
      <w:r>
        <w:t xml:space="preserve"> </w:t>
      </w:r>
      <w:r>
        <w:t xml:space="preserve">Treasurer also sees a pending-claims count.</w:t>
      </w:r>
    </w:p>
    <w:bookmarkEnd w:id="46"/>
    <w:bookmarkStart w:id="47" w:name="action-items-action-items"/>
    <w:p>
      <w:pPr>
        <w:pStyle w:val="Heading2"/>
      </w:pPr>
      <w:r>
        <w:t xml:space="preserve">Action Items —</w:t>
      </w:r>
      <w:r>
        <w:t xml:space="preserve"> </w:t>
      </w:r>
      <w:r>
        <w:rPr>
          <w:rStyle w:val="VerbatimChar"/>
        </w:rPr>
        <w:t xml:space="preserve">/action-items</w:t>
      </w:r>
    </w:p>
    <w:p>
      <w:pPr>
        <w:pStyle w:val="FirstParagraph"/>
      </w:pPr>
      <w:r>
        <w:t xml:space="preserve">Every task the committee owns. Create with title, assignee, due date, priority,</w:t>
      </w:r>
      <w:r>
        <w:t xml:space="preserve"> </w:t>
      </w:r>
      <w:r>
        <w:t xml:space="preserve">portfolio tag; filter/search; open one to change status (Open → In progress →</w:t>
      </w:r>
      <w:r>
        <w:t xml:space="preserve"> </w:t>
      </w:r>
      <w:r>
        <w:t xml:space="preserve">Done, or Dropped with a required reason), comment, and read the activity trail.</w:t>
      </w:r>
      <w:r>
        <w:t xml:space="preserve"> </w:t>
      </w:r>
      <w:r>
        <w:t xml:space="preserve">Overdue is computed live — red past due, amber within three days.</w:t>
      </w:r>
      <w:r>
        <w:t xml:space="preserve"> </w:t>
      </w:r>
      <w:r>
        <w:rPr>
          <w:i/>
          <w:iCs/>
        </w:rPr>
        <w:t xml:space="preserve">Write:</w:t>
      </w:r>
      <w:r>
        <w:t xml:space="preserve"> </w:t>
      </w:r>
      <w:r>
        <w:t xml:space="preserve">anyone creates &amp; comments; the assignee, creator or an officer changes</w:t>
      </w:r>
      <w:r>
        <w:t xml:space="preserve"> </w:t>
      </w:r>
      <w:r>
        <w:t xml:space="preserve">status; officers delete.</w:t>
      </w:r>
      <w:r>
        <w:t xml:space="preserve"> </w:t>
      </w:r>
      <w:r>
        <w:rPr>
          <w:i/>
          <w:iCs/>
        </w:rPr>
        <w:t xml:space="preserve">Automated:</w:t>
      </w:r>
      <w:r>
        <w:t xml:space="preserve"> </w:t>
      </w:r>
      <w:r>
        <w:t xml:space="preserve">reminder 3 days before due; an alert to the assignee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portfolio lead the day it goes overdue; a running escalation digest to the</w:t>
      </w:r>
      <w:r>
        <w:t xml:space="preserve"> </w:t>
      </w:r>
      <w:r>
        <w:t xml:space="preserve">President and Secretary for anything 7+ days overdue.</w:t>
      </w:r>
    </w:p>
    <w:bookmarkEnd w:id="47"/>
    <w:bookmarkStart w:id="48" w:name="meetings-mom-meetings"/>
    <w:p>
      <w:pPr>
        <w:pStyle w:val="Heading2"/>
      </w:pPr>
      <w:r>
        <w:t xml:space="preserve">Meetings &amp; MoM —</w:t>
      </w:r>
      <w:r>
        <w:t xml:space="preserve"> </w:t>
      </w:r>
      <w:r>
        <w:rPr>
          <w:rStyle w:val="VerbatimChar"/>
        </w:rPr>
        <w:t xml:space="preserve">/meetings</w:t>
      </w:r>
    </w:p>
    <w:p>
      <w:pPr>
        <w:pStyle w:val="FirstParagraph"/>
      </w:pPr>
      <w:r>
        <w:t xml:space="preserve">Lifecycle Draft → Agenda sent → In progress → MoM draft → Approved → Published.</w:t>
      </w:r>
      <w:r>
        <w:t xml:space="preserve"> </w:t>
      </w:r>
      <w:r>
        <w:t xml:space="preserve">Sending the agenda emails all active members. An attendance grid records</w:t>
      </w:r>
      <w:r>
        <w:t xml:space="preserve"> </w:t>
      </w:r>
      <w:r>
        <w:t xml:space="preserve">present / absent / apology and in-person / virtual per person, and recomputes</w:t>
      </w:r>
      <w:r>
        <w:t xml:space="preserve"> </w:t>
      </w:r>
      <w:r>
        <w:t xml:space="preserve">quorum on every save. The minutes editor has Decisions, Action Items (staged,</w:t>
      </w:r>
      <w:r>
        <w:t xml:space="preserve"> </w:t>
      </w:r>
      <w:r>
        <w:t xml:space="preserve">then created for real on approval), Announcements and Next steps. Publishing</w:t>
      </w:r>
      <w:r>
        <w:t xml:space="preserve"> </w:t>
      </w:r>
      <w:r>
        <w:t xml:space="preserve">emails the minutes to all members.</w:t>
      </w:r>
      <w:r>
        <w:t xml:space="preserve"> </w:t>
      </w:r>
      <w:r>
        <w:rPr>
          <w:i/>
          <w:iCs/>
        </w:rPr>
        <w:t xml:space="preserve">Write:</w:t>
      </w:r>
      <w:r>
        <w:t xml:space="preserve"> </w:t>
      </w:r>
      <w:r>
        <w:t xml:space="preserve">Secretary/President record attendance; the creator or an officer drives</w:t>
      </w:r>
      <w:r>
        <w:t xml:space="preserve"> </w:t>
      </w:r>
      <w:r>
        <w:t xml:space="preserve">status and minutes.</w:t>
      </w:r>
      <w:r>
        <w:t xml:space="preserve"> </w:t>
      </w:r>
      <w:r>
        <w:rPr>
          <w:i/>
          <w:iCs/>
        </w:rPr>
        <w:t xml:space="preserve">Rule 26:</w:t>
      </w:r>
      <w:r>
        <w:t xml:space="preserve"> </w:t>
      </w:r>
      <w:r>
        <w:t xml:space="preserve">quorum = ⌈active EC × ⅓⌉, from in-person attendance (virtual too only</w:t>
      </w:r>
      <w:r>
        <w:t xml:space="preserve"> </w:t>
      </w:r>
      <w:r>
        <w:t xml:space="preserve">if the bye-law flag is set). A no-quorum meeting shows a red</w:t>
      </w:r>
      <w:r>
        <w:t xml:space="preserve"> </w:t>
      </w:r>
      <w:r>
        <w:t xml:space="preserve">“decisions not</w:t>
      </w:r>
      <w:r>
        <w:t xml:space="preserve"> </w:t>
      </w:r>
      <w:r>
        <w:t xml:space="preserve">binding”</w:t>
      </w:r>
      <w:r>
        <w:t xml:space="preserve"> </w:t>
      </w:r>
      <w:r>
        <w:t xml:space="preserve">banner, and publishing its minutes needs a typed</w:t>
      </w:r>
      <w:r>
        <w:t xml:space="preserve"> </w:t>
      </w:r>
      <w:r>
        <w:rPr>
          <w:rStyle w:val="VerbatimChar"/>
        </w:rPr>
        <w:t xml:space="preserve">PUBLISH ANYWAY</w:t>
      </w:r>
      <w:r>
        <w:t xml:space="preserve"> </w:t>
      </w:r>
      <w:r>
        <w:t xml:space="preserve">and</w:t>
      </w:r>
      <w:r>
        <w:t xml:space="preserve"> </w:t>
      </w:r>
      <w:r>
        <w:t xml:space="preserve">stamps a Rule 26 notice.</w:t>
      </w:r>
    </w:p>
    <w:bookmarkEnd w:id="48"/>
    <w:bookmarkStart w:id="49" w:name="baseline-obligations-compliance"/>
    <w:p>
      <w:pPr>
        <w:pStyle w:val="Heading2"/>
      </w:pPr>
      <w:r>
        <w:t xml:space="preserve">Baseline Obligations —</w:t>
      </w:r>
      <w:r>
        <w:t xml:space="preserve"> </w:t>
      </w:r>
      <w:r>
        <w:rPr>
          <w:rStyle w:val="VerbatimChar"/>
        </w:rPr>
        <w:t xml:space="preserve">/compliance</w:t>
      </w:r>
    </w:p>
    <w:p>
      <w:pPr>
        <w:pStyle w:val="FirstParagraph"/>
      </w:pPr>
      <w:r>
        <w:t xml:space="preserve">A 10 × 4 grid — every member against field trips coordinated, meetings attended,</w:t>
      </w:r>
      <w:r>
        <w:t xml:space="preserve"> </w:t>
      </w:r>
      <w:r>
        <w:t xml:space="preserve">events assisted and Pitta contributions — coloured green / amber / red by</w:t>
      </w:r>
      <w:r>
        <w:t xml:space="preserve"> </w:t>
      </w:r>
      <w:r>
        <w:rPr>
          <w:i/>
          <w:iCs/>
        </w:rPr>
        <w:t xml:space="preserve">pace</w:t>
      </w:r>
      <w:r>
        <w:t xml:space="preserve">. Every number is derived from the other modules; nothing is entered here.</w:t>
      </w:r>
      <w:r>
        <w:t xml:space="preserve"> </w:t>
      </w:r>
      <w:r>
        <w:rPr>
          <w:i/>
          <w:iCs/>
        </w:rPr>
        <w:t xml:space="preserve">Write:</w:t>
      </w:r>
      <w:r>
        <w:t xml:space="preserve"> </w:t>
      </w:r>
      <w:r>
        <w:t xml:space="preserve">President/Secretary edit the minimums in Settings (audit-logged).</w:t>
      </w:r>
      <w:r>
        <w:t xml:space="preserve"> </w:t>
      </w:r>
      <w:r>
        <w:rPr>
          <w:i/>
          <w:iCs/>
        </w:rPr>
        <w:t xml:space="preserve">Automated:</w:t>
      </w:r>
      <w:r>
        <w:t xml:space="preserve"> </w:t>
      </w:r>
      <w:r>
        <w:t xml:space="preserve">mid-year pace alert to members who’ve fallen behind (copied to the</w:t>
      </w:r>
      <w:r>
        <w:t xml:space="preserve"> </w:t>
      </w:r>
      <w:r>
        <w:t xml:space="preserve">Secretary); Pitta nudge ~30 days before someone’s rolling window lapses;</w:t>
      </w:r>
      <w:r>
        <w:t xml:space="preserve"> </w:t>
      </w:r>
      <w:r>
        <w:t xml:space="preserve">year-end compliance report to the officers.</w:t>
      </w:r>
    </w:p>
    <w:bookmarkEnd w:id="49"/>
    <w:bookmarkStart w:id="50" w:name="walks-field-trips-walks"/>
    <w:p>
      <w:pPr>
        <w:pStyle w:val="Heading2"/>
      </w:pPr>
      <w:r>
        <w:t xml:space="preserve">Walks &amp; Field Trips —</w:t>
      </w:r>
      <w:r>
        <w:t xml:space="preserve"> </w:t>
      </w:r>
      <w:r>
        <w:rPr>
          <w:rStyle w:val="VerbatimChar"/>
        </w:rPr>
        <w:t xml:space="preserve">/walks</w:t>
      </w:r>
    </w:p>
    <w:p>
      <w:pPr>
        <w:pStyle w:val="FirstParagraph"/>
      </w:pPr>
      <w:r>
        <w:t xml:space="preserve">Create a walk with location, date, meeting point, type and one or more</w:t>
      </w:r>
      <w:r>
        <w:t xml:space="preserve"> </w:t>
      </w:r>
      <w:r>
        <w:t xml:space="preserve">coordinators. The eBird checklist and a Drive photo link are shown as buttons —</w:t>
      </w:r>
      <w:r>
        <w:t xml:space="preserve"> </w:t>
      </w:r>
      <w:r>
        <w:t xml:space="preserve">no species list or photo upload here. Members RSVP; after the walk a coordinator</w:t>
      </w:r>
      <w:r>
        <w:t xml:space="preserve"> </w:t>
      </w:r>
      <w:r>
        <w:t xml:space="preserve">ticks who actually came.</w:t>
      </w:r>
      <w:r>
        <w:t xml:space="preserve"> </w:t>
      </w:r>
      <w:r>
        <w:rPr>
          <w:i/>
          <w:iCs/>
        </w:rPr>
        <w:t xml:space="preserve">Write:</w:t>
      </w:r>
      <w:r>
        <w:t xml:space="preserve"> </w:t>
      </w:r>
      <w:r>
        <w:t xml:space="preserve">anyone creates; a coordinator or the Secretary marks attendance.</w:t>
      </w:r>
      <w:r>
        <w:t xml:space="preserve"> </w:t>
      </w:r>
      <w:r>
        <w:rPr>
          <w:i/>
          <w:iCs/>
        </w:rPr>
        <w:t xml:space="preserve">Automated:</w:t>
      </w:r>
      <w:r>
        <w:t xml:space="preserve"> </w:t>
      </w:r>
      <w:r>
        <w:t xml:space="preserve">a reminder the day before to everyone who RSVP’d</w:t>
      </w:r>
      <w:r>
        <w:t xml:space="preserve"> </w:t>
      </w:r>
      <w:r>
        <w:t xml:space="preserve">“attending”</w:t>
      </w:r>
      <w:r>
        <w:t xml:space="preserve">.</w:t>
      </w:r>
      <w:r>
        <w:t xml:space="preserve"> </w:t>
      </w:r>
      <w:r>
        <w:t xml:space="preserve">Coordinating feeds the field-trip obligation; co-coordinators each get full</w:t>
      </w:r>
      <w:r>
        <w:t xml:space="preserve"> </w:t>
      </w:r>
      <w:r>
        <w:t xml:space="preserve">credit.</w:t>
      </w:r>
    </w:p>
    <w:bookmarkEnd w:id="50"/>
    <w:bookmarkStart w:id="51" w:name="annual-events-the-agm-events"/>
    <w:p>
      <w:pPr>
        <w:pStyle w:val="Heading2"/>
      </w:pPr>
      <w:r>
        <w:t xml:space="preserve">Annual Events &amp; the AGM —</w:t>
      </w:r>
      <w:r>
        <w:t xml:space="preserve"> </w:t>
      </w:r>
      <w:r>
        <w:rPr>
          <w:rStyle w:val="VerbatimChar"/>
        </w:rPr>
        <w:t xml:space="preserve">/events</w:t>
      </w:r>
    </w:p>
    <w:p>
      <w:pPr>
        <w:pStyle w:val="FirstParagraph"/>
      </w:pPr>
      <w:r>
        <w:t xml:space="preserve">Bird Race, Annual Dinner, AWC, HBA season, outreach and the AGM. Helpers add</w:t>
      </w:r>
      <w:r>
        <w:t xml:space="preserve"> </w:t>
      </w:r>
      <w:r>
        <w:t xml:space="preserve">themselves; the lead confirms genuine assists (only confirmed assists count for</w:t>
      </w:r>
      <w:r>
        <w:t xml:space="preserve"> </w:t>
      </w:r>
      <w:r>
        <w:t xml:space="preserve">compliance). Choosing type</w:t>
      </w:r>
      <w:r>
        <w:t xml:space="preserve"> </w:t>
      </w:r>
      <w:r>
        <w:rPr>
          <w:b/>
          <w:bCs/>
        </w:rPr>
        <w:t xml:space="preserve">AGM</w:t>
      </w:r>
      <w:r>
        <w:t xml:space="preserve"> </w:t>
      </w:r>
      <w:r>
        <w:t xml:space="preserve">with a date auto-builds the statutory</w:t>
      </w:r>
      <w:r>
        <w:t xml:space="preserve"> </w:t>
      </w:r>
      <w:r>
        <w:t xml:space="preserve">checklist: the 15-day notice deadline, the nomination window, and warnings until</w:t>
      </w:r>
      <w:r>
        <w:t xml:space="preserve"> </w:t>
      </w:r>
      <w:r>
        <w:t xml:space="preserve">the venue is named in the notice.</w:t>
      </w:r>
      <w:r>
        <w:t xml:space="preserve"> </w:t>
      </w:r>
      <w:r>
        <w:rPr>
          <w:i/>
          <w:iCs/>
        </w:rPr>
        <w:t xml:space="preserve">Write:</w:t>
      </w:r>
      <w:r>
        <w:t xml:space="preserve"> </w:t>
      </w:r>
      <w:r>
        <w:t xml:space="preserve">members self-add as helpers; the lead or Secretary confirms and edits.</w:t>
      </w:r>
      <w:r>
        <w:t xml:space="preserve"> </w:t>
      </w:r>
      <w:r>
        <w:rPr>
          <w:i/>
          <w:iCs/>
        </w:rPr>
        <w:t xml:space="preserve">Automated:</w:t>
      </w:r>
      <w:r>
        <w:t xml:space="preserve"> </w:t>
      </w:r>
      <w:r>
        <w:t xml:space="preserve">event reminders at T-30, T-7 and T-1; for an AGM, alerts to the</w:t>
      </w:r>
      <w:r>
        <w:t xml:space="preserve"> </w:t>
      </w:r>
      <w:r>
        <w:t xml:space="preserve">Secretary at T-30 / T-20 / T-17 if the notice still hasn’t gone out.</w:t>
      </w:r>
    </w:p>
    <w:bookmarkEnd w:id="51"/>
    <w:bookmarkStart w:id="52" w:name="statutory-tracker-statutory"/>
    <w:p>
      <w:pPr>
        <w:pStyle w:val="Heading2"/>
      </w:pPr>
      <w:r>
        <w:t xml:space="preserve">Statutory Tracker —</w:t>
      </w:r>
      <w:r>
        <w:t xml:space="preserve"> </w:t>
      </w:r>
      <w:r>
        <w:rPr>
          <w:rStyle w:val="VerbatimChar"/>
        </w:rPr>
        <w:t xml:space="preserve">/statutory</w:t>
      </w:r>
    </w:p>
    <w:p>
      <w:pPr>
        <w:pStyle w:val="FirstParagraph"/>
      </w:pPr>
      <w:r>
        <w:t xml:space="preserve">Registrar filings, IT returns, audit deadlines — an external authority and a due</w:t>
      </w:r>
      <w:r>
        <w:t xml:space="preserve"> </w:t>
      </w:r>
      <w:r>
        <w:t xml:space="preserve">date, an optional Drive link, a</w:t>
      </w:r>
      <w:r>
        <w:t xml:space="preserve"> </w:t>
      </w:r>
      <w:r>
        <w:t xml:space="preserve">“recurring yearly”</w:t>
      </w:r>
      <w:r>
        <w:t xml:space="preserve"> </w:t>
      </w:r>
      <w:r>
        <w:t xml:space="preserve">flag.</w:t>
      </w:r>
      <w:r>
        <w:t xml:space="preserve"> </w:t>
      </w:r>
      <w:r>
        <w:rPr>
          <w:i/>
          <w:iCs/>
        </w:rPr>
        <w:t xml:space="preserve">Write:</w:t>
      </w:r>
      <w:r>
        <w:t xml:space="preserve"> </w:t>
      </w:r>
      <w:r>
        <w:t xml:space="preserve">Secretary / President / Treasurer.</w:t>
      </w:r>
      <w:r>
        <w:t xml:space="preserve"> </w:t>
      </w:r>
      <w:r>
        <w:rPr>
          <w:i/>
          <w:iCs/>
        </w:rPr>
        <w:t xml:space="preserve">Automated:</w:t>
      </w:r>
      <w:r>
        <w:t xml:space="preserve"> </w:t>
      </w:r>
      <w:r>
        <w:t xml:space="preserve">a reminder to the Secretary 14 days before each due date; completed</w:t>
      </w:r>
      <w:r>
        <w:t xml:space="preserve"> </w:t>
      </w:r>
      <w:r>
        <w:t xml:space="preserve">recurring items clone into next year.</w:t>
      </w:r>
    </w:p>
    <w:bookmarkEnd w:id="52"/>
    <w:bookmarkStart w:id="53" w:name="pitta-newsletter-pitta"/>
    <w:p>
      <w:pPr>
        <w:pStyle w:val="Heading2"/>
      </w:pPr>
      <w:r>
        <w:t xml:space="preserve">Pitta Newsletter —</w:t>
      </w:r>
      <w:r>
        <w:t xml:space="preserve"> </w:t>
      </w:r>
      <w:r>
        <w:rPr>
          <w:rStyle w:val="VerbatimChar"/>
        </w:rPr>
        <w:t xml:space="preserve">/pitta</w:t>
      </w:r>
    </w:p>
    <w:p>
      <w:pPr>
        <w:pStyle w:val="FirstParagraph"/>
      </w:pPr>
      <w:r>
        <w:t xml:space="preserve">One row per issue (number, theme, target date, status Planning → Writing →</w:t>
      </w:r>
      <w:r>
        <w:t xml:space="preserve"> </w:t>
      </w:r>
      <w:r>
        <w:t xml:space="preserve">Layout → Published). Inside an issue, a table of all 10 members where the editor</w:t>
      </w:r>
      <w:r>
        <w:t xml:space="preserve"> </w:t>
      </w:r>
      <w:r>
        <w:t xml:space="preserve">types each contribution title. Publishing stamps every contribution with the</w:t>
      </w:r>
      <w:r>
        <w:t xml:space="preserve"> </w:t>
      </w:r>
      <w:r>
        <w:t xml:space="preserve">publish date, which is what the rolling-window compliance check measures.</w:t>
      </w:r>
      <w:r>
        <w:t xml:space="preserve"> </w:t>
      </w:r>
      <w:r>
        <w:rPr>
          <w:i/>
          <w:iCs/>
        </w:rPr>
        <w:t xml:space="preserve">Write:</w:t>
      </w:r>
      <w:r>
        <w:t xml:space="preserve"> </w:t>
      </w:r>
      <w:r>
        <w:t xml:space="preserve">VP-1 (Editor) / Secretary / President.</w:t>
      </w:r>
      <w:r>
        <w:t xml:space="preserve"> </w:t>
      </w:r>
      <w:r>
        <w:t xml:space="preserve">The index shows a live list of who has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contribution inside the current</w:t>
      </w:r>
      <w:r>
        <w:t xml:space="preserve"> </w:t>
      </w:r>
      <w:r>
        <w:t xml:space="preserve">window, with days since their last one.</w:t>
      </w:r>
    </w:p>
    <w:bookmarkEnd w:id="53"/>
    <w:bookmarkStart w:id="54" w:name="portfolio-pages-portfolios"/>
    <w:p>
      <w:pPr>
        <w:pStyle w:val="Heading2"/>
      </w:pPr>
      <w:r>
        <w:t xml:space="preserve">Portfolio pages —</w:t>
      </w:r>
      <w:r>
        <w:t xml:space="preserve"> </w:t>
      </w:r>
      <w:r>
        <w:rPr>
          <w:rStyle w:val="VerbatimChar"/>
        </w:rPr>
        <w:t xml:space="preserve">/portfolios/…</w:t>
      </w:r>
    </w:p>
    <w:p>
      <w:pPr>
        <w:pStyle w:val="FirstParagraph"/>
      </w:pPr>
      <w:r>
        <w:t xml:space="preserve">One page per portfolio (11), driven by the current-term assignment. Each shows</w:t>
      </w:r>
      <w:r>
        <w:t xml:space="preserve"> </w:t>
      </w:r>
      <w:r>
        <w:t xml:space="preserve">lead + support, a datestamped status-update log any member can post to, the open</w:t>
      </w:r>
      <w:r>
        <w:t xml:space="preserve"> </w:t>
      </w:r>
      <w:r>
        <w:t xml:space="preserve">action items tagged to that portfolio, and linked events. HBA and AWC get extra</w:t>
      </w:r>
      <w:r>
        <w:t xml:space="preserve"> </w:t>
      </w:r>
      <w:r>
        <w:t xml:space="preserve">panels; Bird Race gets a planning checklist.</w:t>
      </w:r>
      <w:r>
        <w:t xml:space="preserve"> </w:t>
      </w:r>
      <w:r>
        <w:rPr>
          <w:i/>
          <w:iCs/>
        </w:rPr>
        <w:t xml:space="preserve">Write:</w:t>
      </w:r>
      <w:r>
        <w:t xml:space="preserve"> </w:t>
      </w:r>
      <w:r>
        <w:t xml:space="preserve">anyone posts updates; President/Secretary set the lead and support.</w:t>
      </w:r>
    </w:p>
    <w:bookmarkEnd w:id="54"/>
    <w:bookmarkStart w:id="55" w:name="membership-register-membership"/>
    <w:p>
      <w:pPr>
        <w:pStyle w:val="Heading2"/>
      </w:pPr>
      <w:r>
        <w:t xml:space="preserve">Membership Register —</w:t>
      </w:r>
      <w:r>
        <w:t xml:space="preserve"> </w:t>
      </w:r>
      <w:r>
        <w:rPr>
          <w:rStyle w:val="VerbatimChar"/>
        </w:rPr>
        <w:t xml:space="preserve">/membership</w:t>
      </w:r>
    </w:p>
    <w:p>
      <w:pPr>
        <w:pStyle w:val="FirstParagraph"/>
      </w:pPr>
      <w:r>
        <w:t xml:space="preserve">The ~570 general members — who never log in. Search and filter by status or</w:t>
      </w:r>
      <w:r>
        <w:t xml:space="preserve"> </w:t>
      </w:r>
      <w:r>
        <w:t xml:space="preserve">type; import from CSV with a column-mapping wizard; export back to CSV for AGM</w:t>
      </w:r>
      <w:r>
        <w:t xml:space="preserve"> </w:t>
      </w:r>
      <w:r>
        <w:t xml:space="preserve">quorum counts.</w:t>
      </w:r>
      <w:r>
        <w:t xml:space="preserve"> </w:t>
      </w:r>
      <w:r>
        <w:t xml:space="preserve">“Mark renewed”</w:t>
      </w:r>
      <w:r>
        <w:t xml:space="preserve"> </w:t>
      </w:r>
      <w:r>
        <w:t xml:space="preserve">sets the next due date a year out. Deletes are soft</w:t>
      </w:r>
      <w:r>
        <w:t xml:space="preserve"> </w:t>
      </w:r>
      <w:r>
        <w:t xml:space="preserve">only.</w:t>
      </w:r>
      <w:r>
        <w:t xml:space="preserve"> </w:t>
      </w:r>
      <w:r>
        <w:rPr>
          <w:i/>
          <w:iCs/>
        </w:rPr>
        <w:t xml:space="preserve">Write:</w:t>
      </w:r>
      <w:r>
        <w:t xml:space="preserve"> </w:t>
      </w:r>
      <w:r>
        <w:t xml:space="preserve">VP-1, VP-2, EC2, Treasurer, Secretary, President — others see nothing</w:t>
      </w:r>
      <w:r>
        <w:t xml:space="preserve"> </w:t>
      </w:r>
      <w:r>
        <w:t xml:space="preserve">here.</w:t>
      </w:r>
      <w:r>
        <w:t xml:space="preserve"> </w:t>
      </w:r>
      <w:r>
        <w:rPr>
          <w:i/>
          <w:iCs/>
        </w:rPr>
        <w:t xml:space="preserve">Automated:</w:t>
      </w:r>
      <w:r>
        <w:t xml:space="preserve"> </w:t>
      </w:r>
      <w:r>
        <w:t xml:space="preserve">nightly status recompute (Due −30d, Lapsed +60d, Life always</w:t>
      </w:r>
      <w:r>
        <w:t xml:space="preserve"> </w:t>
      </w:r>
      <w:r>
        <w:t xml:space="preserve">active); a renewals-due list in the monthly digest.</w:t>
      </w:r>
    </w:p>
    <w:bookmarkEnd w:id="55"/>
    <w:bookmarkStart w:id="56" w:name="reports-reports"/>
    <w:p>
      <w:pPr>
        <w:pStyle w:val="Heading2"/>
      </w:pPr>
      <w:r>
        <w:t xml:space="preserve">Reports —</w:t>
      </w:r>
      <w:r>
        <w:t xml:space="preserve"> </w:t>
      </w:r>
      <w:r>
        <w:rPr>
          <w:rStyle w:val="VerbatimChar"/>
        </w:rPr>
        <w:t xml:space="preserve">/reports</w:t>
      </w:r>
    </w:p>
    <w:p>
      <w:pPr>
        <w:pStyle w:val="FirstParagraph"/>
      </w:pPr>
      <w:r>
        <w:t xml:space="preserve">A per-member annual report (obligations, action-item completion rate, walks</w:t>
      </w:r>
      <w:r>
        <w:t xml:space="preserve"> </w:t>
      </w:r>
      <w:r>
        <w:t xml:space="preserve">coordinated/attended, Pitta history) laid out for print-to-PDF; an EC-wide</w:t>
      </w:r>
      <w:r>
        <w:t xml:space="preserve"> </w:t>
      </w:r>
      <w:r>
        <w:t xml:space="preserve">report (obligations grid, portfolio status summary, attendance heatmap with a</w:t>
      </w:r>
      <w:r>
        <w:t xml:space="preserve"> </w:t>
      </w:r>
      <w:r>
        <w:t xml:space="preserve">quorum row); and an archive of every digest sent.</w:t>
      </w:r>
    </w:p>
    <w:bookmarkEnd w:id="56"/>
    <w:bookmarkStart w:id="57" w:name="documents-documents"/>
    <w:p>
      <w:pPr>
        <w:pStyle w:val="Heading2"/>
      </w:pPr>
      <w:r>
        <w:t xml:space="preserve">Documents —</w:t>
      </w:r>
      <w:r>
        <w:t xml:space="preserve"> </w:t>
      </w:r>
      <w:r>
        <w:rPr>
          <w:rStyle w:val="VerbatimChar"/>
        </w:rPr>
        <w:t xml:space="preserve">/documents</w:t>
      </w:r>
    </w:p>
    <w:p>
      <w:pPr>
        <w:pStyle w:val="FirstParagraph"/>
      </w:pPr>
      <w:r>
        <w:t xml:space="preserve">A register of links, not files — bye-laws, R&amp;R framework, MoM archive, finance</w:t>
      </w:r>
      <w:r>
        <w:t xml:space="preserve"> </w:t>
      </w:r>
      <w:r>
        <w:t xml:space="preserve">and handover docs, grouped by category with bye-laws pinned to the top.</w:t>
      </w:r>
      <w:r>
        <w:t xml:space="preserve"> </w:t>
      </w:r>
      <w:r>
        <w:rPr>
          <w:i/>
          <w:iCs/>
        </w:rPr>
        <w:t xml:space="preserve">Write:</w:t>
      </w:r>
      <w:r>
        <w:t xml:space="preserve"> </w:t>
      </w:r>
      <w:r>
        <w:t xml:space="preserve">anyone adds; Secretary/President delete.</w:t>
      </w:r>
    </w:p>
    <w:bookmarkEnd w:id="57"/>
    <w:bookmarkStart w:id="58" w:name="expense-claims-finances"/>
    <w:p>
      <w:pPr>
        <w:pStyle w:val="Heading2"/>
      </w:pPr>
      <w:r>
        <w:t xml:space="preserve">Expense Claims —</w:t>
      </w:r>
      <w:r>
        <w:t xml:space="preserve"> </w:t>
      </w:r>
      <w:r>
        <w:rPr>
          <w:rStyle w:val="VerbatimChar"/>
        </w:rPr>
        <w:t xml:space="preserve">/finances</w:t>
      </w:r>
    </w:p>
    <w:p>
      <w:pPr>
        <w:pStyle w:val="FirstParagraph"/>
      </w:pPr>
      <w:r>
        <w:t xml:space="preserve">A member submits an amount, a description and a Drive receipt link; the Treasurer</w:t>
      </w:r>
      <w:r>
        <w:t xml:space="preserve"> </w:t>
      </w:r>
      <w:r>
        <w:t xml:space="preserve">moves it Pending → Approved → Settled (or Rejects it), and the claimant is</w:t>
      </w:r>
      <w:r>
        <w:t xml:space="preserve"> </w:t>
      </w:r>
      <w:r>
        <w:t xml:space="preserve">notified at each step. The Society’s audited accounts stay the system of record.</w:t>
      </w:r>
      <w:r>
        <w:t xml:space="preserve"> </w:t>
      </w:r>
      <w:r>
        <w:rPr>
          <w:i/>
          <w:iCs/>
        </w:rPr>
        <w:t xml:space="preserve">Write:</w:t>
      </w:r>
      <w:r>
        <w:t xml:space="preserve"> </w:t>
      </w:r>
      <w:r>
        <w:t xml:space="preserve">any member submits their own; the Treasurer actions them.</w:t>
      </w:r>
    </w:p>
    <w:bookmarkEnd w:id="58"/>
    <w:bookmarkStart w:id="59" w:name="security-model"/>
    <w:p>
      <w:pPr>
        <w:pStyle w:val="Heading2"/>
      </w:pPr>
      <w:r>
        <w:t xml:space="preserve">Security model</w:t>
      </w:r>
    </w:p>
    <w:p>
      <w:pPr>
        <w:pStyle w:val="Compact"/>
        <w:numPr>
          <w:ilvl w:val="0"/>
          <w:numId w:val="1022"/>
        </w:numPr>
      </w:pPr>
      <w:r>
        <w:t xml:space="preserve">Login is members-only — the form checks the email before sending a link, and</w:t>
      </w:r>
      <w:r>
        <w:t xml:space="preserve"> </w:t>
      </w:r>
      <w:r>
        <w:t xml:space="preserve">the callback signs out any unknown email that gets one.</w:t>
      </w:r>
    </w:p>
    <w:p>
      <w:pPr>
        <w:pStyle w:val="Compact"/>
        <w:numPr>
          <w:ilvl w:val="0"/>
          <w:numId w:val="1022"/>
        </w:numPr>
      </w:pPr>
      <w:r>
        <w:t xml:space="preserve">Every table has row-level security in the database, not just the UI. The</w:t>
      </w:r>
      <w:r>
        <w:t xml:space="preserve"> </w:t>
      </w:r>
      <w:r>
        <w:t xml:space="preserve">membership register and other members’ expense claims return zero rows to</w:t>
      </w:r>
      <w:r>
        <w:t xml:space="preserve"> </w:t>
      </w:r>
      <w:r>
        <w:t xml:space="preserve">someone without the right position, even by a hand-crafted request.</w:t>
      </w:r>
    </w:p>
    <w:p>
      <w:pPr>
        <w:pStyle w:val="Compact"/>
        <w:numPr>
          <w:ilvl w:val="0"/>
          <w:numId w:val="1022"/>
        </w:numPr>
      </w:pPr>
      <w:r>
        <w:t xml:space="preserve">The service key is server-side only — the daily job, the login check and the</w:t>
      </w:r>
      <w:r>
        <w:t xml:space="preserve"> </w:t>
      </w:r>
      <w:r>
        <w:t xml:space="preserve">meeting webhook; never sent to a browser.</w:t>
      </w:r>
    </w:p>
    <w:p>
      <w:pPr>
        <w:pStyle w:val="Compact"/>
        <w:numPr>
          <w:ilvl w:val="0"/>
          <w:numId w:val="1022"/>
        </w:numPr>
      </w:pPr>
      <w:r>
        <w:t xml:space="preserve">The meeting webhook is authenticated by a shared secret.</w:t>
      </w:r>
    </w:p>
    <w:bookmarkEnd w:id="59"/>
    <w:bookmarkEnd w:id="60"/>
    <w:bookmarkStart w:id="66" w:name="part-6-accounts-and-costs"/>
    <w:p>
      <w:pPr>
        <w:pStyle w:val="Heading1"/>
      </w:pPr>
      <w:r>
        <w:t xml:space="preserve">Part 6 — Accounts and costs</w:t>
      </w:r>
    </w:p>
    <w:bookmarkStart w:id="61" w:name="cost-summary"/>
    <w:p>
      <w:pPr>
        <w:pStyle w:val="Heading2"/>
      </w:pPr>
      <w:r>
        <w:t xml:space="preserve">Cost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~Annual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(Free)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Hobby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 (Free)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~$12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/ Claude</w:t>
            </w:r>
          </w:p>
        </w:tc>
        <w:tc>
          <w:tcPr/>
          <w:p>
            <w:pPr>
              <w:pStyle w:val="Compact"/>
            </w:pPr>
            <w:r>
              <w:t xml:space="preserve">meeting bot on</w:t>
            </w:r>
          </w:p>
        </w:tc>
        <w:tc>
          <w:tcPr/>
          <w:p>
            <w:pPr>
              <w:pStyle w:val="Compact"/>
            </w:pPr>
            <w:r>
              <w:t xml:space="preserve">~$1 (year 1 covered by free credit)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Recall.ai</w:t>
            </w:r>
          </w:p>
        </w:tc>
        <w:tc>
          <w:tcPr/>
          <w:p>
            <w:pPr>
              <w:pStyle w:val="Compact"/>
            </w:pPr>
            <w:r>
              <w:t xml:space="preserve">meeting bot on</w:t>
            </w:r>
          </w:p>
        </w:tc>
        <w:tc>
          <w:tcPr/>
          <w:p>
            <w:pPr>
              <w:pStyle w:val="Compact"/>
            </w:pPr>
            <w:r>
              <w:t xml:space="preserve">~$7–12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Pro</w:t>
            </w:r>
          </w:p>
        </w:tc>
        <w:tc>
          <w:tcPr/>
          <w:p>
            <w:pPr>
              <w:pStyle w:val="Compact"/>
            </w:pPr>
            <w:r>
              <w:t xml:space="preserve">only if you need exact cron timing / commercial ToS</w:t>
            </w:r>
          </w:p>
        </w:tc>
        <w:tc>
          <w:tcPr/>
          <w:p>
            <w:pPr>
              <w:pStyle w:val="Compact"/>
            </w:pPr>
            <w:r>
              <w:t xml:space="preserve">$240</w:t>
            </w:r>
          </w:p>
        </w:tc>
      </w:tr>
    </w:tbl>
    <w:p>
      <w:pPr>
        <w:pStyle w:val="BodyText"/>
      </w:pPr>
      <w:r>
        <w:rPr>
          <w:b/>
          <w:bCs/>
        </w:rPr>
        <w:t xml:space="preserve">Minimum viable: $0/year.</w:t>
      </w:r>
      <w:r>
        <w:t xml:space="preserve"> </w:t>
      </w:r>
      <w:r>
        <w:t xml:space="preserve">With the meeting bot and a domain:</w:t>
      </w:r>
      <w:r>
        <w:t xml:space="preserve"> </w:t>
      </w:r>
      <w:r>
        <w:rPr>
          <w:b/>
          <w:bCs/>
        </w:rPr>
        <w:t xml:space="preserve">~$20/year</w:t>
      </w:r>
      <w:r>
        <w:t xml:space="preserve">,</w:t>
      </w:r>
      <w:r>
        <w:t xml:space="preserve"> </w:t>
      </w:r>
      <w:r>
        <w:t xml:space="preserve">most of it Recall.ai recording time.</w:t>
      </w:r>
    </w:p>
    <w:bookmarkEnd w:id="61"/>
    <w:bookmarkStart w:id="65" w:name="the-optional-meeting-bot-pipeline"/>
    <w:p>
      <w:pPr>
        <w:pStyle w:val="Heading2"/>
      </w:pPr>
      <w:r>
        <w:t xml:space="preserve">The optional meeting-bot pipeline</w:t>
      </w:r>
    </w:p>
    <w:p>
      <w:pPr>
        <w:pStyle w:val="FirstParagraph"/>
      </w:pPr>
      <w:r>
        <w:rPr>
          <w:i/>
          <w:iCs/>
        </w:rPr>
        <w:t xml:space="preserve">Flow:</w:t>
      </w:r>
      <w:r>
        <w:t xml:space="preserve"> </w:t>
      </w:r>
      <w:r>
        <w:t xml:space="preserve">Secretary adds the Meet link + clicks</w:t>
      </w:r>
      <w:r>
        <w:t xml:space="preserve"> </w:t>
      </w:r>
      <w:r>
        <w:t xml:space="preserve">“Activate bot”</w:t>
      </w:r>
      <w:r>
        <w:t xml:space="preserve"> </w:t>
      </w:r>
      <w:r>
        <w:t xml:space="preserve">→ Recall.ai bot</w:t>
      </w:r>
      <w:r>
        <w:t xml:space="preserve"> </w:t>
      </w:r>
      <w:r>
        <w:t xml:space="preserve">records &amp; transcribes →</w:t>
      </w:r>
      <w:r>
        <w:t xml:space="preserve"> </w:t>
      </w:r>
      <w:r>
        <w:rPr>
          <w:rStyle w:val="VerbatimChar"/>
        </w:rPr>
        <w:t xml:space="preserve">/api/recall-webhook</w:t>
      </w:r>
      <w:r>
        <w:t xml:space="preserve"> </w:t>
      </w:r>
      <w:r>
        <w:t xml:space="preserve">stores the transcript → Claude</w:t>
      </w:r>
      <w:r>
        <w:t xml:space="preserve"> </w:t>
      </w:r>
      <w:r>
        <w:t xml:space="preserve">drafts decisions / action items / attendance → a</w:t>
      </w:r>
      <w:r>
        <w:t xml:space="preserve"> </w:t>
      </w:r>
      <w:r>
        <w:rPr>
          <w:b/>
          <w:bCs/>
        </w:rPr>
        <w:t xml:space="preserve">Draft MoM</w:t>
      </w:r>
      <w:r>
        <w:t xml:space="preserve"> </w:t>
      </w:r>
      <w:r>
        <w:t xml:space="preserve">is pre-filled for</w:t>
      </w:r>
      <w:r>
        <w:t xml:space="preserve"> </w:t>
      </w:r>
      <w:r>
        <w:t xml:space="preserve">the Secretary to edit and approve.</w:t>
      </w:r>
      <w:r>
        <w:t xml:space="preserve"> </w:t>
      </w:r>
      <w:r>
        <w:rPr>
          <w:b/>
          <w:bCs/>
        </w:rPr>
        <w:t xml:space="preserve">Nothing is emailed automatically.</w:t>
      </w:r>
    </w:p>
    <w:bookmarkStart w:id="62" w:name="anthropic-claude"/>
    <w:p>
      <w:pPr>
        <w:pStyle w:val="Heading3"/>
      </w:pPr>
      <w:r>
        <w:t xml:space="preserve">Anthropic (Claude)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console.anthropic.com</w:t>
      </w:r>
      <w:r>
        <w:t xml:space="preserve"> </w:t>
      </w:r>
      <w:r>
        <w:t xml:space="preserve">→ sign up (phone verification; new accounts get</w:t>
      </w:r>
      <w:r>
        <w:t xml:space="preserve"> </w:t>
      </w:r>
      <w:r>
        <w:rPr>
          <w:b/>
          <w:bCs/>
        </w:rPr>
        <w:t xml:space="preserve">$5</w:t>
      </w:r>
      <w:r>
        <w:rPr>
          <w:b/>
          <w:bCs/>
        </w:rPr>
        <w:t xml:space="preserve"> </w:t>
      </w:r>
      <w:r>
        <w:rPr>
          <w:b/>
          <w:bCs/>
        </w:rPr>
        <w:t xml:space="preserve">free trial credit</w:t>
      </w:r>
      <w:r>
        <w:t xml:space="preserve">).</w:t>
      </w:r>
    </w:p>
    <w:p>
      <w:pPr>
        <w:numPr>
          <w:ilvl w:val="0"/>
          <w:numId w:val="1023"/>
        </w:numPr>
      </w:pPr>
      <w:r>
        <w:t xml:space="preserve">Billing → optionally add a card and top up (minimum</w:t>
      </w:r>
      <w:r>
        <w:t xml:space="preserve"> </w:t>
      </w:r>
      <w:r>
        <w:rPr>
          <w:b/>
          <w:bCs/>
        </w:rPr>
        <w:t xml:space="preserve">$5</w:t>
      </w:r>
      <w:r>
        <w:t xml:space="preserve">). Leave</w:t>
      </w:r>
      <w:r>
        <w:t xml:space="preserve"> </w:t>
      </w:r>
      <w:r>
        <w:t xml:space="preserve">auto-reload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so it can never run up a bill.</w:t>
      </w:r>
    </w:p>
    <w:p>
      <w:pPr>
        <w:numPr>
          <w:ilvl w:val="0"/>
          <w:numId w:val="1023"/>
        </w:numPr>
      </w:pPr>
      <w:r>
        <w:t xml:space="preserve">API Keys → Create Key. Add to Vercel: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ANTHROPIC_API_KEY = sk-ant-...</w:t>
      </w:r>
      <w:r>
        <w:br/>
      </w:r>
      <w:r>
        <w:rPr>
          <w:rStyle w:val="VerbatimChar"/>
        </w:rPr>
        <w:t xml:space="preserve">ANTHROPIC_MODEL   = claude-sonnet-4-6   # optional; this is the default</w:t>
      </w:r>
    </w:p>
    <w:p>
      <w:pPr>
        <w:pStyle w:val="FirstParagraph"/>
      </w:pPr>
      <w:r>
        <w:t xml:space="preserve">Claude Sonnet 4.6 is $3 per million input tokens, $15 per million output. A</w:t>
      </w:r>
      <w:r>
        <w:t xml:space="preserve"> </w:t>
      </w:r>
      <w:r>
        <w:t xml:space="preserve">1½-hour transcript is roughly 20,000 input + 1,500 output tokens ≈</w:t>
      </w:r>
      <w:r>
        <w:t xml:space="preserve"> </w:t>
      </w:r>
      <w:r>
        <w:rPr>
          <w:b/>
          <w:bCs/>
        </w:rPr>
        <w:t xml:space="preserve">$0.08 per</w:t>
      </w:r>
      <w:r>
        <w:rPr>
          <w:b/>
          <w:bCs/>
        </w:rPr>
        <w:t xml:space="preserve"> </w:t>
      </w:r>
      <w:r>
        <w:rPr>
          <w:b/>
          <w:bCs/>
        </w:rPr>
        <w:t xml:space="preserve">meeting</w:t>
      </w:r>
      <w:r>
        <w:t xml:space="preserve"> </w:t>
      </w:r>
      <w:r>
        <w:t xml:space="preserve">≈ $0.80/year. The free trial credit alone lasts years.</w:t>
      </w:r>
    </w:p>
    <w:bookmarkEnd w:id="62"/>
    <w:bookmarkStart w:id="63" w:name="recall.ai"/>
    <w:p>
      <w:pPr>
        <w:pStyle w:val="Heading3"/>
      </w:pPr>
      <w:r>
        <w:t xml:space="preserve">Recall.ai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recall.ai</w:t>
      </w:r>
      <w:r>
        <w:t xml:space="preserve"> </w:t>
      </w:r>
      <w:r>
        <w:t xml:space="preserve">→ sign up →</w:t>
      </w:r>
      <w:r>
        <w:t xml:space="preserve"> </w:t>
      </w:r>
      <w:r>
        <w:rPr>
          <w:b/>
          <w:bCs/>
        </w:rPr>
        <w:t xml:space="preserve">Pay-as-you-go</w:t>
      </w:r>
      <w:r>
        <w:t xml:space="preserve"> </w:t>
      </w:r>
      <w:r>
        <w:t xml:space="preserve">plan → create an API key (first 5</w:t>
      </w:r>
      <w:r>
        <w:t xml:space="preserve"> </w:t>
      </w:r>
      <w:r>
        <w:t xml:space="preserve">recording hours are free).</w:t>
      </w:r>
    </w:p>
    <w:p>
      <w:pPr>
        <w:numPr>
          <w:ilvl w:val="0"/>
          <w:numId w:val="1024"/>
        </w:numPr>
      </w:pPr>
      <w:r>
        <w:t xml:space="preserve">Add a webhook: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URL:    https://&lt;your-project&gt;.vercel.app/api/recall-webhook</w:t>
      </w:r>
      <w:r>
        <w:br/>
      </w:r>
      <w:r>
        <w:rPr>
          <w:rStyle w:val="VerbatimChar"/>
        </w:rPr>
        <w:t xml:space="preserve">Events: transcript.done + bot status events</w:t>
      </w:r>
    </w:p>
    <w:p>
      <w:pPr>
        <w:numPr>
          <w:ilvl w:val="0"/>
          <w:numId w:val="1024"/>
        </w:numPr>
      </w:pPr>
      <w:r>
        <w:t xml:space="preserve">Pick a shared secret and set it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Recall’s webhook config and</w:t>
      </w:r>
      <w:r>
        <w:t xml:space="preserve"> </w:t>
      </w:r>
      <w:r>
        <w:t xml:space="preserve">Vercel: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RECALL_API_KEY        = &lt;from Recall&gt;</w:t>
      </w:r>
      <w:r>
        <w:br/>
      </w:r>
      <w:r>
        <w:rPr>
          <w:rStyle w:val="VerbatimChar"/>
        </w:rPr>
        <w:t xml:space="preserve">RECALL_WEBHOOK_SECRET = &lt;a random string, identical on both sides&gt;</w:t>
      </w:r>
    </w:p>
    <w:p>
      <w:pPr>
        <w:numPr>
          <w:ilvl w:val="0"/>
          <w:numId w:val="1024"/>
        </w:numPr>
      </w:pPr>
      <w:r>
        <w:t xml:space="preserve">Redeploy Vercel.</w:t>
      </w:r>
    </w:p>
    <w:p>
      <w:pPr>
        <w:pStyle w:val="FirstParagraph"/>
      </w:pPr>
      <w:r>
        <w:t xml:space="preserve">$0.50/hr recording + $0.15/hr transcription =</w:t>
      </w:r>
      <w:r>
        <w:t xml:space="preserve"> </w:t>
      </w:r>
      <w:r>
        <w:rPr>
          <w:b/>
          <w:bCs/>
        </w:rPr>
        <w:t xml:space="preserve">$0.65/hr</w:t>
      </w:r>
      <w:r>
        <w:t xml:space="preserve">, billed to the</w:t>
      </w:r>
      <w:r>
        <w:t xml:space="preserve"> </w:t>
      </w:r>
      <w:r>
        <w:t xml:space="preserve">second, no monthly fee. Ten 1½-hour meetings ≈ 15 hours ≈</w:t>
      </w:r>
      <w:r>
        <w:t xml:space="preserve"> </w:t>
      </w:r>
      <w:r>
        <w:rPr>
          <w:b/>
          <w:bCs/>
        </w:rPr>
        <w:t xml:space="preserve">$9.75/year</w:t>
      </w:r>
      <w:r>
        <w:t xml:space="preserve"> </w:t>
      </w:r>
      <w:r>
        <w:t xml:space="preserve">(first</w:t>
      </w:r>
      <w:r>
        <w:t xml:space="preserve"> </w:t>
      </w:r>
      <w:r>
        <w:t xml:space="preserve">year less the 5 free hours). Storage is free for 7 days — long enough for the</w:t>
      </w:r>
      <w:r>
        <w:t xml:space="preserve"> </w:t>
      </w:r>
      <w:r>
        <w:t xml:space="preserve">webhook to pull the transcript.</w:t>
      </w:r>
    </w:p>
    <w:bookmarkEnd w:id="63"/>
    <w:bookmarkStart w:id="64" w:name="turning-it-off"/>
    <w:p>
      <w:pPr>
        <w:pStyle w:val="Heading3"/>
      </w:pPr>
      <w:r>
        <w:t xml:space="preserve">Turning it off</w:t>
      </w:r>
    </w:p>
    <w:p>
      <w:pPr>
        <w:pStyle w:val="FirstParagraph"/>
      </w:pPr>
      <w:r>
        <w:t xml:space="preserve">Remove the three</w:t>
      </w:r>
      <w:r>
        <w:t xml:space="preserve"> </w:t>
      </w:r>
      <w:r>
        <w:rPr>
          <w:rStyle w:val="VerbatimChar"/>
        </w:rPr>
        <w:t xml:space="preserve">ANTHROPIC_*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RECALL_*</w:t>
      </w:r>
      <w:r>
        <w:t xml:space="preserve"> </w:t>
      </w:r>
      <w:r>
        <w:t xml:space="preserve">variables. The pipeline code stays</w:t>
      </w:r>
      <w:r>
        <w:t xml:space="preserve"> </w:t>
      </w:r>
      <w:r>
        <w:t xml:space="preserve">in the build but goes inert; minutes are then written by hand in the same</w:t>
      </w:r>
      <w:r>
        <w:t xml:space="preserve"> </w:t>
      </w:r>
      <w:r>
        <w:t xml:space="preserve">editor.</w:t>
      </w:r>
    </w:p>
    <w:bookmarkEnd w:id="64"/>
    <w:bookmarkEnd w:id="65"/>
    <w:bookmarkEnd w:id="66"/>
    <w:bookmarkStart w:id="70" w:name="appendix"/>
    <w:p>
      <w:pPr>
        <w:pStyle w:val="Heading1"/>
      </w:pPr>
      <w:r>
        <w:t xml:space="preserve">Appendix</w:t>
      </w:r>
    </w:p>
    <w:bookmarkStart w:id="67" w:name="a.-all-environment-variables"/>
    <w:p>
      <w:pPr>
        <w:pStyle w:val="Heading2"/>
      </w:pPr>
      <w:r>
        <w:t xml:space="preserve">A. All 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https://wmpuxjlfqujvfsehqjnt.supabase.co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Supabase → Settings → API → anon 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Supabase → Settings → API → service_role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NEXT_PUBLIC_APP_URL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deployed URL, e.g. </w:t>
            </w:r>
            <w:r>
              <w:rPr>
                <w:rStyle w:val="VerbatimChar"/>
              </w:rPr>
              <w:t xml:space="preserve">https://ec.deccanbirders.org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any random string; the daily job’s bearer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</w:pPr>
            <w:r>
              <w:t xml:space="preserve">for email</w:t>
            </w:r>
          </w:p>
        </w:tc>
        <w:tc>
          <w:tcPr/>
          <w:p>
            <w:pPr>
              <w:pStyle w:val="Compact"/>
            </w:pPr>
            <w:r>
              <w:t xml:space="preserve">Resend → API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RESEND_FROM_EMAIL</w:t>
            </w:r>
          </w:p>
        </w:tc>
        <w:tc>
          <w:tcPr/>
          <w:p>
            <w:pPr>
              <w:pStyle w:val="Compact"/>
            </w:pPr>
            <w:r>
              <w:t xml:space="preserve">for email</w:t>
            </w:r>
          </w:p>
        </w:tc>
        <w:tc>
          <w:tcPr/>
          <w:p>
            <w:pPr>
              <w:pStyle w:val="Compact"/>
            </w:pPr>
            <w:r>
              <w:t xml:space="preserve">a verified sender, e.g. </w:t>
            </w:r>
            <w:r>
              <w:rPr>
                <w:rStyle w:val="VerbatimChar"/>
              </w:rPr>
              <w:t xml:space="preserve">ec@deccanbirders.org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t xml:space="preserve">bot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console.anthropic.com</w:t>
            </w:r>
            <w:r>
              <w:t xml:space="preserve"> </w:t>
            </w:r>
            <w:r>
              <w:t xml:space="preserve">→ API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ANTHROPIC_MODEL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overrides the MoM model; default</w:t>
            </w:r>
            <w:r>
              <w:t xml:space="preserve"> </w:t>
            </w:r>
            <w:r>
              <w:rPr>
                <w:rStyle w:val="VerbatimChar"/>
              </w:rPr>
              <w:t xml:space="preserve">claude-sonnet-4-6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RECALL_API_KEY</w:t>
            </w:r>
          </w:p>
        </w:tc>
        <w:tc>
          <w:tcPr/>
          <w:p>
            <w:pPr>
              <w:pStyle w:val="Compact"/>
            </w:pPr>
            <w:r>
              <w:t xml:space="preserve">bot only</w:t>
            </w:r>
          </w:p>
        </w:tc>
        <w:tc>
          <w:tcPr/>
          <w:p>
            <w:pPr>
              <w:pStyle w:val="Compact"/>
            </w:pPr>
            <w:r>
              <w:t xml:space="preserve">recall.ai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RECALL_WEBHOOK_SECRET</w:t>
            </w:r>
          </w:p>
        </w:tc>
        <w:tc>
          <w:tcPr/>
          <w:p>
            <w:pPr>
              <w:pStyle w:val="Compact"/>
            </w:pPr>
            <w:r>
              <w:t xml:space="preserve">bot only</w:t>
            </w:r>
          </w:p>
        </w:tc>
        <w:tc>
          <w:tcPr/>
          <w:p>
            <w:pPr>
              <w:pStyle w:val="Compact"/>
            </w:pPr>
            <w:r>
              <w:t xml:space="preserve">shared secret, same value in Recall’s webhook config</w:t>
            </w:r>
          </w:p>
        </w:tc>
      </w:tr>
    </w:tbl>
    <w:bookmarkEnd w:id="67"/>
    <w:bookmarkStart w:id="68" w:name="b.-troubleshooting"/>
    <w:p>
      <w:pPr>
        <w:pStyle w:val="Heading2"/>
      </w:pPr>
      <w:r>
        <w:t xml:space="preserve">B.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 /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“This app is for Deccan Birders EC members”</w:t>
            </w:r>
          </w:p>
        </w:tc>
        <w:tc>
          <w:tcPr/>
          <w:p>
            <w:pPr>
              <w:pStyle w:val="Compact"/>
            </w:pPr>
            <w:r>
              <w:t xml:space="preserve">The email isn’t in the</w:t>
            </w:r>
            <w:r>
              <w:t xml:space="preserve"> </w:t>
            </w: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table. Add it in Supabase and log in again.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login email arrives</w:t>
            </w:r>
          </w:p>
        </w:tc>
        <w:tc>
          <w:tcPr/>
          <w:p>
            <w:pPr>
              <w:pStyle w:val="Compact"/>
            </w:pPr>
            <w:r>
              <w:t xml:space="preserve">Supabase’s built-in sender is throttled (~4/hr). Configure Resend SMTP (Part 1.3). Check Supabase → Authentication →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 says</w:t>
            </w:r>
            <w:r>
              <w:t xml:space="preserve"> </w:t>
            </w:r>
            <w:r>
              <w:t xml:space="preserve">“No position”</w:t>
            </w:r>
            <w:r>
              <w:t xml:space="preserve"> </w:t>
            </w:r>
            <w:r>
              <w:t xml:space="preserve">after login</w:t>
            </w:r>
          </w:p>
        </w:tc>
        <w:tc>
          <w:tcPr/>
          <w:p>
            <w:pPr>
              <w:pStyle w:val="Compact"/>
            </w:pPr>
            <w:r>
              <w:t xml:space="preserve">The member has no current-term row in</w:t>
            </w:r>
            <w:r>
              <w:t xml:space="preserve"> </w:t>
            </w:r>
            <w:r>
              <w:rPr>
                <w:rStyle w:val="VerbatimChar"/>
              </w:rPr>
              <w:t xml:space="preserve">member_positions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end_date</w:t>
            </w:r>
            <w:r>
              <w:t xml:space="preserve"> </w:t>
            </w:r>
            <w:r>
              <w:t xml:space="preserve">is set). Add / fix the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shows everyone red</w:t>
            </w:r>
          </w:p>
        </w:tc>
        <w:tc>
          <w:tcPr/>
          <w:p>
            <w:pPr>
              <w:pStyle w:val="Compact"/>
            </w:pPr>
            <w:r>
              <w:t xml:space="preserve">Expected on day one. Backfill this term’s meetings/walks/events/Pitta (Part 2.7).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Digests / reminders not arriving</w:t>
            </w:r>
          </w:p>
        </w:tc>
        <w:tc>
          <w:tcPr/>
          <w:p>
            <w:pPr>
              <w:pStyle w:val="Compact"/>
            </w:pPr>
            <w:r>
              <w:t xml:space="preserve">Check the daily job ran:</w:t>
            </w:r>
            <w:r>
              <w:t xml:space="preserve"> </w:t>
            </w:r>
            <w:r>
              <w:rPr>
                <w:rStyle w:val="VerbatimChar"/>
              </w:rPr>
              <w:t xml:space="preserve">curl -H "Authorization: Bearer &lt;CRON_SECRET&gt;" https://&lt;app&gt;/api/cron/daily</w:t>
            </w:r>
            <w:r>
              <w:t xml:space="preserve">. On Vercel, check the cron logs.</w:t>
            </w:r>
            <w:r>
              <w:t xml:space="preserve"> </w:t>
            </w:r>
            <w:r>
              <w:rPr>
                <w:rStyle w:val="VerbatimChar"/>
              </w:rPr>
              <w:t xml:space="preserve">RESEND_API_KEY</w:t>
            </w:r>
            <w:r>
              <w:t xml:space="preserve"> </w:t>
            </w:r>
            <w:r>
              <w:t xml:space="preserve">set?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 returns 401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CRON_SECRET</w:t>
            </w:r>
            <w:r>
              <w:t xml:space="preserve"> </w:t>
            </w:r>
            <w:r>
              <w:t xml:space="preserve">in Vercel doesn’t match what the scheduler sends. On Vercel it’s automatic once the var is set — redeploy.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bot button says</w:t>
            </w:r>
            <w:r>
              <w:t xml:space="preserve"> </w:t>
            </w:r>
            <w:r>
              <w:t xml:space="preserve">“not configured”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RECALL_API_KEY</w:t>
            </w:r>
            <w:r>
              <w:t xml:space="preserve"> </w:t>
            </w:r>
            <w:r>
              <w:t xml:space="preserve">isn’t 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minutes never appear after a call</w:t>
            </w:r>
          </w:p>
        </w:tc>
        <w:tc>
          <w:tcPr/>
          <w:p>
            <w:pPr>
              <w:pStyle w:val="Compact"/>
            </w:pPr>
            <w:r>
              <w:t xml:space="preserve">Recall webhook not reaching the app, or</w:t>
            </w:r>
            <w:r>
              <w:t xml:space="preserve"> </w:t>
            </w:r>
            <w:r>
              <w:rPr>
                <w:rStyle w:val="VerbatimChar"/>
              </w:rPr>
              <w:t xml:space="preserve">RECALL_WEBHOOK_SECRET</w:t>
            </w:r>
            <w:r>
              <w:t xml:space="preserve"> </w:t>
            </w:r>
            <w:r>
              <w:t xml:space="preserve">mismatch. Check Recall’s webhook delivery log and that the URL is</w:t>
            </w:r>
            <w:r>
              <w:t xml:space="preserve"> </w:t>
            </w:r>
            <w:r>
              <w:rPr>
                <w:rStyle w:val="VerbatimChar"/>
              </w:rPr>
              <w:t xml:space="preserve">https://&lt;app&gt;/api/recall-webhook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Membership import fails on a row</w:t>
            </w:r>
          </w:p>
        </w:tc>
        <w:tc>
          <w:tcPr/>
          <w:p>
            <w:pPr>
              <w:pStyle w:val="Compact"/>
            </w:pPr>
            <w:r>
              <w:t xml:space="preserve">Usually a date not in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. Reformat that column in the spreadsheet and re-export.</w:t>
            </w:r>
          </w:p>
        </w:tc>
      </w:tr>
    </w:tbl>
    <w:bookmarkEnd w:id="68"/>
    <w:bookmarkStart w:id="69" w:name="c.-where-things-live"/>
    <w:p>
      <w:pPr>
        <w:pStyle w:val="Heading2"/>
      </w:pPr>
      <w:r>
        <w:t xml:space="preserve">C. Where things live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Code:</w:t>
      </w:r>
      <w:r>
        <w:t xml:space="preserve"> </w:t>
      </w:r>
      <w:r>
        <w:rPr>
          <w:rStyle w:val="VerbatimChar"/>
        </w:rPr>
        <w:t xml:space="preserve">github.com/Mula360/DBHTML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Database dashboard:</w:t>
      </w:r>
      <w:r>
        <w:t xml:space="preserve"> </w:t>
      </w:r>
      <w:r>
        <w:rPr>
          <w:rStyle w:val="VerbatimChar"/>
        </w:rPr>
        <w:t xml:space="preserve">supabase.com/dashboard/project/wmpuxjlfqujvfsehqjnt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Migrations: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 </w:t>
      </w:r>
      <w:r>
        <w:t xml:space="preserve">in the repo (run in order)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The daily job:</w:t>
      </w:r>
      <w:r>
        <w:t xml:space="preserve"> </w:t>
      </w:r>
      <w:r>
        <w:rPr>
          <w:rStyle w:val="VerbatimChar"/>
        </w:rPr>
        <w:t xml:space="preserve">GET /api/cron/daily</w:t>
      </w:r>
      <w:r>
        <w:t xml:space="preserve"> </w:t>
      </w:r>
      <w:r>
        <w:t xml:space="preserve">— logic in</w:t>
      </w:r>
      <w:r>
        <w:t xml:space="preserve"> </w:t>
      </w:r>
      <w:r>
        <w:rPr>
          <w:rStyle w:val="VerbatimChar"/>
        </w:rPr>
        <w:t xml:space="preserve">lib/cron/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(unit) and</w:t>
      </w:r>
      <w:r>
        <w:t xml:space="preserve"> </w:t>
      </w:r>
      <w:r>
        <w:rPr>
          <w:rStyle w:val="VerbatimChar"/>
        </w:rPr>
        <w:t xml:space="preserve">node scripts/e2e-test.mjs</w:t>
      </w:r>
      <w:r>
        <w:t xml:space="preserve"> </w:t>
      </w:r>
      <w:r>
        <w:t xml:space="preserve">(live security tests)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This guide’s source:</w:t>
      </w:r>
      <w:r>
        <w:t xml:space="preserve"> </w:t>
      </w:r>
      <w:r>
        <w:rPr>
          <w:rStyle w:val="VerbatimChar"/>
        </w:rPr>
        <w:t xml:space="preserve">docs/EC-Portal-Complete-Guide.md</w:t>
      </w:r>
      <w:r>
        <w:t xml:space="preserve">; web version at</w:t>
      </w:r>
      <w:r>
        <w:t xml:space="preserve"> </w:t>
      </w:r>
      <w:r>
        <w:rPr>
          <w:rStyle w:val="VerbatimChar"/>
        </w:rPr>
        <w:t xml:space="preserve">docs/launch-guide.html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Deccan Birders EC Portal — Complete Guide</dc:title>
  <dc:creator/>
  <cp:keywords/>
  <dcterms:created xsi:type="dcterms:W3CDTF">2026-09-03T02:04:28Z</dcterms:created>
  <dcterms:modified xsi:type="dcterms:W3CDTF">2026-09-03T02:04:28Z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  <property fmtid="{D5CDD505-2E9C-101B-9397-08002B2CF9AE}" pid="3" name="subtitle">
    <vt:lpwstr>Deploy · Administer · Operate</vt:lpwstr>
  </property>
</Properties>
</file>