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公司名字：</w:t>
      </w:r>
      <w:r>
        <w:rPr>
          <w:rFonts w:ascii="微软雅黑" w:hAnsi="微软雅黑" w:eastAsia="微软雅黑" w:cs="微软雅黑"/>
          <w:b/>
          <w:i w:val="0"/>
          <w:caps w:val="0"/>
          <w:color w:val="454545"/>
          <w:spacing w:val="0"/>
          <w:sz w:val="18"/>
          <w:szCs w:val="18"/>
          <w:shd w:val="clear" w:fill="FFFFFF"/>
        </w:rPr>
        <w:t>广</w:t>
      </w:r>
      <w:r>
        <w:rPr>
          <w:rFonts w:ascii="微软雅黑" w:hAnsi="微软雅黑" w:eastAsia="微软雅黑" w:cs="微软雅黑"/>
          <w:b/>
          <w:i w:val="0"/>
          <w:caps w:val="0"/>
          <w:color w:val="454545"/>
          <w:spacing w:val="0"/>
          <w:sz w:val="18"/>
          <w:szCs w:val="18"/>
          <w:shd w:val="clear" w:fill="FFFFFF"/>
        </w:rPr>
        <w:t>州煊凌网络科技有限公司</w:t>
      </w:r>
      <w:r>
        <w:rPr>
          <w:rFonts w:ascii="微软雅黑" w:hAnsi="微软雅黑" w:eastAsia="微软雅黑" w:cs="微软雅黑"/>
          <w:b/>
          <w:i w:val="0"/>
          <w:caps w:val="0"/>
          <w:color w:val="454545"/>
          <w:spacing w:val="0"/>
          <w:sz w:val="18"/>
          <w:szCs w:val="18"/>
          <w:shd w:val="clear" w:fill="FFFFFF"/>
        </w:rPr>
        <w:br w:type="textWrapping"/>
      </w:r>
      <w:r>
        <w:rPr>
          <w:rFonts w:hint="eastAsia"/>
          <w:lang w:val="en-US" w:eastAsia="zh-CN"/>
        </w:rPr>
        <w:t>公司地址：</w:t>
      </w:r>
      <w:r>
        <w:rPr>
          <w:rFonts w:ascii="微软雅黑" w:hAnsi="微软雅黑" w:eastAsia="微软雅黑" w:cs="微软雅黑"/>
          <w:b/>
          <w:i w:val="0"/>
          <w:caps w:val="0"/>
          <w:color w:val="454545"/>
          <w:spacing w:val="0"/>
          <w:sz w:val="18"/>
          <w:szCs w:val="18"/>
          <w:shd w:val="clear" w:fill="FFFFFF"/>
        </w:rPr>
        <w:t>天河区中山大道中1037号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54545"/>
          <w:spacing w:val="0"/>
          <w:sz w:val="18"/>
          <w:szCs w:val="18"/>
          <w:shd w:val="clear" w:fill="FFFFFF"/>
          <w:lang w:val="en-US" w:eastAsia="zh-CN"/>
        </w:rPr>
        <w:t>珠村</w:t>
      </w:r>
      <w:r>
        <w:rPr>
          <w:rFonts w:ascii="微软雅黑" w:hAnsi="微软雅黑" w:eastAsia="微软雅黑" w:cs="微软雅黑"/>
          <w:b/>
          <w:i w:val="0"/>
          <w:caps w:val="0"/>
          <w:color w:val="454545"/>
          <w:spacing w:val="0"/>
          <w:sz w:val="18"/>
          <w:szCs w:val="18"/>
          <w:shd w:val="clear" w:fill="FFFFFF"/>
        </w:rPr>
        <w:t>鸿德广场</w:t>
      </w:r>
      <w:r>
        <w:rPr>
          <w:rFonts w:ascii="Verdana" w:hAnsi="Verdana" w:eastAsia="宋体" w:cs="Verdana"/>
          <w:b w:val="0"/>
          <w:i w:val="0"/>
          <w:caps w:val="0"/>
          <w:color w:val="898989"/>
          <w:spacing w:val="0"/>
          <w:sz w:val="12"/>
          <w:szCs w:val="12"/>
          <w:shd w:val="clear" w:fill="FFFFFF"/>
        </w:rPr>
        <w:br w:type="textWrapping"/>
      </w:r>
      <w:r>
        <w:rPr>
          <w:rFonts w:hint="eastAsia"/>
          <w:lang w:val="en-US" w:eastAsia="zh-CN"/>
        </w:rPr>
        <w:t>联系电话或者邮箱：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1ABCC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1ABCC"/>
          <w:spacing w:val="0"/>
          <w:sz w:val="14"/>
          <w:szCs w:val="14"/>
          <w:u w:val="none"/>
          <w:shd w:val="clear" w:fill="FFFFFF"/>
        </w:rPr>
        <w:instrText xml:space="preserve"> HYPERLINK "http://www.xlkj2017.com"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1ABCC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01ABCC"/>
          <w:spacing w:val="0"/>
          <w:sz w:val="14"/>
          <w:szCs w:val="14"/>
          <w:shd w:val="clear" w:fill="FFFFFF"/>
        </w:rPr>
        <w:t>http://www.xlkj2017.com</w:t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01ABCC"/>
          <w:spacing w:val="0"/>
          <w:sz w:val="14"/>
          <w:szCs w:val="1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1ABCC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eastAsia"/>
          <w:lang w:val="en-US" w:eastAsia="zh-CN"/>
        </w:rPr>
        <w:t>面试流程：老板+总监技术面试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技术问题：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szCs w:val="22"/>
          <w:lang w:val="en-US" w:eastAsia="zh-CN"/>
        </w:rPr>
        <w:t>老板问题：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会不会微擎；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擎是目前做微信二次开发比较火的一套框架，https://www.we7.cc/，可以自行下载免费版的查看里面的功能，目录结构和语法等等。http://s.we7.cc/index.php?c=wiki&amp;do=view&amp;id=1&amp;list=19这是对应的开发手册。因为实际没有接触过这套框架，建议可以大概看一下。在面试过程中可以这么回答：</w:t>
      </w:r>
    </w:p>
    <w:p>
      <w:pPr>
        <w:numPr>
          <w:numId w:val="0"/>
        </w:numPr>
        <w:ind w:left="420" w:leftChars="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之前也做过微信开发，是使用的TP框架直接对接微信接口。当然，微擎在做微信开发目前是比较火的一个框架。自己私底下也有接触过。所以如果贵公司是使用的这套框架做项目，相信自以自己的学习能力，三天时间能快速上手开发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有没有做过微信公众号；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一定是要有的，就算简历上面没有写公众号，也要说自己开发过，做过对应的什么功能。比如：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自己也给公司做过一个服务号，实现了一个消息推送，网页分享，网页授权，自定义菜单等功能。做了一个微商城（其实就是一个H5页面的商城，其他业务逻辑什么都是一样的）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用的什么框架；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还有离职原因；</w:t>
      </w:r>
    </w:p>
    <w:p>
      <w:pPr>
        <w:pStyle w:val="2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总监问题：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（主要针对简历上的功能来问的）</w:t>
      </w:r>
    </w:p>
    <w:p>
      <w:pPr>
        <w:rPr>
          <w:rFonts w:hint="eastAsia"/>
          <w:szCs w:val="22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优惠券怎么实现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color w:val="0000FF"/>
          <w:szCs w:val="22"/>
          <w:lang w:val="en-US" w:eastAsia="zh-CN"/>
        </w:rPr>
      </w:pPr>
      <w:r>
        <w:rPr>
          <w:rFonts w:hint="eastAsia"/>
          <w:color w:val="0000FF"/>
          <w:szCs w:val="22"/>
          <w:lang w:val="en-US" w:eastAsia="zh-CN"/>
        </w:rPr>
        <w:t>后台发布代金券，包括标题、描述、开始时间-结束时间，代金券金额，代金券使用的订单限额、代金券使用的状态。发布后前台显示，用户可以使用积分去兑换优惠券。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高并发怎么解决</w:t>
      </w:r>
    </w:p>
    <w:p>
      <w:pPr>
        <w:numPr>
          <w:numId w:val="0"/>
        </w:numPr>
        <w:ind w:leftChars="0" w:firstLine="420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从硬件——》软件，从前端——》后台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然后线上咨询怎么实现，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还有redis预约怎么实现</w:t>
      </w:r>
      <w:bookmarkStart w:id="0" w:name="_GoBack"/>
      <w:bookmarkEnd w:id="0"/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问了会不会三级分销、多久能完成一个三级分销系统</w:t>
      </w:r>
    </w:p>
    <w:p>
      <w:pPr>
        <w:numPr>
          <w:numId w:val="0"/>
        </w:numPr>
        <w:ind w:leftChars="0"/>
        <w:rPr>
          <w:rFonts w:hint="eastAsia"/>
          <w:szCs w:val="22"/>
          <w:lang w:val="en-US" w:eastAsia="zh-CN"/>
        </w:rPr>
      </w:pPr>
    </w:p>
    <w:p>
      <w:pPr>
        <w:rPr>
          <w:rFonts w:hint="eastAsia"/>
          <w:color w:val="0000FF"/>
          <w:szCs w:val="22"/>
          <w:lang w:val="en-US" w:eastAsia="zh-CN"/>
        </w:rPr>
      </w:pPr>
      <w:r>
        <w:rPr>
          <w:rFonts w:hint="eastAsia"/>
          <w:color w:val="0000FF"/>
          <w:szCs w:val="22"/>
          <w:lang w:val="en-US" w:eastAsia="zh-CN"/>
        </w:rPr>
        <w:t>忌讳直接说不会。简单的跟人家说下你理解的分销。比如：</w:t>
      </w:r>
    </w:p>
    <w:p>
      <w:pPr>
        <w:rPr>
          <w:rFonts w:hint="eastAsia"/>
          <w:color w:val="0000FF"/>
          <w:szCs w:val="22"/>
          <w:lang w:val="en-US" w:eastAsia="zh-CN"/>
        </w:rPr>
      </w:pPr>
      <w:r>
        <w:rPr>
          <w:rFonts w:hint="eastAsia"/>
          <w:color w:val="0000FF"/>
          <w:szCs w:val="22"/>
          <w:lang w:val="en-US" w:eastAsia="zh-CN"/>
        </w:rPr>
        <w:t>一个用户通过在商城消费满1000元可以成为分销商，可以代理商城的产品，通过分享到朋友圈等途径诱导用户购买从而拿到该产品的提成。该分销商也可以发展下级，下级再发展下级的方式，来获取佣金。</w:t>
      </w:r>
    </w:p>
    <w:p>
      <w:pPr>
        <w:rPr>
          <w:rFonts w:hint="eastAsia"/>
          <w:color w:val="0000FF"/>
          <w:szCs w:val="22"/>
          <w:lang w:val="en-US" w:eastAsia="zh-CN"/>
        </w:rPr>
      </w:pPr>
    </w:p>
    <w:p>
      <w:pPr>
        <w:rPr>
          <w:rFonts w:hint="eastAsia"/>
          <w:color w:val="0000FF"/>
          <w:szCs w:val="22"/>
          <w:lang w:val="en-US" w:eastAsia="zh-CN"/>
        </w:rPr>
      </w:pPr>
      <w:r>
        <w:rPr>
          <w:rFonts w:hint="eastAsia"/>
          <w:color w:val="0000FF"/>
          <w:szCs w:val="22"/>
          <w:lang w:val="en-US" w:eastAsia="zh-CN"/>
        </w:rPr>
        <w:t>类似这种系统完成的时间可以1个月的时间出一个版本，后期根据需求再调整。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29687"/>
    <w:multiLevelType w:val="multilevel"/>
    <w:tmpl w:val="5A12968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285832"/>
    <w:rsid w:val="075979D8"/>
    <w:rsid w:val="0C710946"/>
    <w:rsid w:val="0E285832"/>
    <w:rsid w:val="17D97104"/>
    <w:rsid w:val="19B245CC"/>
    <w:rsid w:val="23BA3747"/>
    <w:rsid w:val="2AC836EE"/>
    <w:rsid w:val="36503D37"/>
    <w:rsid w:val="3B0450D4"/>
    <w:rsid w:val="436B4673"/>
    <w:rsid w:val="4BB1761E"/>
    <w:rsid w:val="58565F8E"/>
    <w:rsid w:val="63AA78B2"/>
    <w:rsid w:val="66513E8E"/>
    <w:rsid w:val="6F914FF4"/>
    <w:rsid w:val="7D2E219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2017-11-20T08:39:00Z</dcterms:created>
  <dc:creator>MASHIL</dc:creator>
  <cp:lastModifiedBy>MASHIL</cp:lastModifiedBy>
  <dcterms:modified xsi:type="dcterms:W3CDTF">2017-11-20T09:36:25Z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