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--chap 3 American Extreme race 17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--ver 1.00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--arthur PhuocPro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local Green = 12843794;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 tap(x,y,z)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touchDown(0,x,y);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usleep(20000);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touchUp(0,x,y);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usleep(z*100000);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function scrollLeft()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touchDown(5, 310.42, 68.21);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usleep(16716.29);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touchMove(5, 309.40, 79.41);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usleep(16563.12);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touchMove(5, 309.40, 106.89);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usleep(16868.00);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touchMove(5, 318.64, 185.29);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usleep(16703.71);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touchMove(5, 365.84, 316.63);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usleep(16733.21);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touchUp(5, 438.72, 427.60);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usleep(383662.00);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touchDown(6, 314.53, 86.53);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usleep(16159.58);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touchMove(6, 314.53, 100.78);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usleep(17489.83);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touchMove(6, 315.56, 147.62);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usleep(15873.62);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touchMove(6, 349.42, 282.02);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usleep(17172.46);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touchMove(6, 416.14, 416.41);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usleep(16223.50);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touchMove(6, 485.94, 516.19);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usleep(15463.54);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touchUp(6, 490.05, 520.26);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usleep(16000);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function scrollUp()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touchDown(1, 136.96, 487.67);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usleep(66841.33);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touchMove(1, 154.42, 479.53);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usleep(16780.88);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touchMove(1, 173.92, 479.53);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usleep(16514.42);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touchMove(1, 211.89, 484.62);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usleep(16964.42);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touchMove(1, 284.76, 504.99);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usleep(16741.83);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touchMove(1, 391.51, 536.54);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usleep(16353.04);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touchMove(1, 523.91, 566.08);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usleep(15394.54);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touchUp(1, 528.02, 570.15);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usleep(1000000);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touchDown(1, 136.96, 487.67);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usleep(66841.33);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touchMove(1, 154.42, 479.53);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usleep(16780.88);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touchMove(1, 173.92, 479.53);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usleep(16514.42);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touchMove(1, 211.89, 484.62);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usleep(16964.42);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touchMove(1, 284.76, 504.99);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usleep(16741.83);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touchMove(1, 391.51, 536.54);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usleep(16353.04);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touchMove(1, 523.91, 566.08);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usleep(15394.54);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touchUp(1, 528.02, 570.15);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usleep(1000000);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touchDown(1, 136.96, 487.67);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usleep(66841.33);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touchMove(1, 154.42, 479.53);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usleep(16780.88);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touchMove(1, 173.92, 479.53);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usleep(16514.42);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touchMove(1, 211.89, 484.62);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usleep(16964.42);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touchMove(1, 284.76, 504.99);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usleep(16741.83);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touchMove(1, 391.51, 536.54);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usleep(16353.04);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touchMove(1, 523.91, 566.08);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usleep(15394.54);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touchUp(1, 528.02, 570.15);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usleep(1000000);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function chooseRace()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if (getColor(580,948) == Green) then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repeat scrollUp() until getColor(342,1020) == Green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tap(342,1020,5);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tap(678,288,15);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function chooseCar(x)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local mod;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while (x&gt;0) do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mod = x%10;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--alert(mod);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x = math.floor(x/10);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if (Green == getColor(424,952) and mod == 1) then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tap(330,1041,5);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tap(678,118,5);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if (Green == getColor(676,952) and mod == 2) then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tap(500,1185,5);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tap(678,118,5);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if (Green == getColor(424,588) and mod == 3) then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tap(218,794,5);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tap(678,118,5);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if (Green == getColor(676,588) and mod == 4) then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tap(663,822,5);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tap(678,118,5);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if (Green == getColor(424,228) and mod == 5) then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--alert(x);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tap(220,336,5);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tap(678,118,5);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if (Green == getColor(676,228) and mod == 6) then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tap(663,319,5);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tap(678,118,5);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end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--1676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function nitro()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if (12844047 ~= getColor(110,408) and 16764124 ~= getColor(111,34) and 13369410 ~= getColor(355,668)) then tap(676,104,5); scrollLeft();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--if (12844047 ~= getColor(110,408) and 13369410 ~= getColor(355,668)) then tap(676,104,5);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else while (13369410 == getColor(355,668)) do usleep(1000000); end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adaptResolution(750, 1334);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adaptOrientation(ORIENTATION_TYPE.PORTRAIT);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while (true) do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chooseRace();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chooseCar(654321);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nitro();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