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551"/>
        <w:gridCol w:w="551"/>
      </w:tblGrid>
      <w:tr w:rsidR="00287020" w:rsidTr="00287020">
        <w:tc>
          <w:tcPr>
            <w:tcW w:w="0" w:type="auto"/>
          </w:tcPr>
          <w:p w:rsidR="00287020" w:rsidRDefault="00287020">
            <w:r>
              <w:t>0</w:t>
            </w:r>
          </w:p>
        </w:tc>
        <w:tc>
          <w:tcPr>
            <w:tcW w:w="0" w:type="auto"/>
          </w:tcPr>
          <w:p w:rsidR="00287020" w:rsidRDefault="00287020">
            <w:r>
              <w:t>5</w:t>
            </w:r>
          </w:p>
        </w:tc>
        <w:tc>
          <w:tcPr>
            <w:tcW w:w="0" w:type="auto"/>
          </w:tcPr>
          <w:p w:rsidR="00287020" w:rsidRDefault="00287020">
            <w:r>
              <w:t>6</w:t>
            </w:r>
          </w:p>
        </w:tc>
        <w:tc>
          <w:tcPr>
            <w:tcW w:w="0" w:type="auto"/>
          </w:tcPr>
          <w:p w:rsidR="00287020" w:rsidRDefault="00287020">
            <w:r>
              <w:t>12</w:t>
            </w:r>
          </w:p>
        </w:tc>
        <w:tc>
          <w:tcPr>
            <w:tcW w:w="0" w:type="auto"/>
          </w:tcPr>
          <w:p w:rsidR="00287020" w:rsidRDefault="00287020">
            <w:r>
              <w:t>98</w:t>
            </w:r>
          </w:p>
        </w:tc>
      </w:tr>
      <w:tr w:rsidR="00287020" w:rsidTr="006A7CFF">
        <w:tc>
          <w:tcPr>
            <w:tcW w:w="0" w:type="auto"/>
          </w:tcPr>
          <w:p w:rsidR="00287020" w:rsidRDefault="00287020">
            <w:r>
              <w:t>2</w:t>
            </w:r>
          </w:p>
        </w:tc>
        <w:tc>
          <w:tcPr>
            <w:tcW w:w="0" w:type="auto"/>
            <w:shd w:val="clear" w:color="auto" w:fill="171717" w:themeFill="background2" w:themeFillShade="1A"/>
          </w:tcPr>
          <w:p w:rsidR="00287020" w:rsidRDefault="00287020">
            <w:r>
              <w:t>5</w:t>
            </w:r>
          </w:p>
        </w:tc>
        <w:tc>
          <w:tcPr>
            <w:tcW w:w="0" w:type="auto"/>
          </w:tcPr>
          <w:p w:rsidR="00287020" w:rsidRDefault="00287020">
            <w:r>
              <w:t>8</w:t>
            </w:r>
          </w:p>
        </w:tc>
        <w:tc>
          <w:tcPr>
            <w:tcW w:w="0" w:type="auto"/>
          </w:tcPr>
          <w:p w:rsidR="00287020" w:rsidRDefault="00287020">
            <w:r>
              <w:t>2</w:t>
            </w:r>
          </w:p>
        </w:tc>
        <w:tc>
          <w:tcPr>
            <w:tcW w:w="0" w:type="auto"/>
          </w:tcPr>
          <w:p w:rsidR="00287020" w:rsidRDefault="00287020">
            <w:r>
              <w:t>55</w:t>
            </w:r>
          </w:p>
        </w:tc>
      </w:tr>
      <w:tr w:rsidR="00287020" w:rsidTr="00287020">
        <w:tc>
          <w:tcPr>
            <w:tcW w:w="0" w:type="auto"/>
          </w:tcPr>
          <w:p w:rsidR="00287020" w:rsidRDefault="00287020">
            <w:r>
              <w:t>7</w:t>
            </w:r>
          </w:p>
        </w:tc>
        <w:tc>
          <w:tcPr>
            <w:tcW w:w="0" w:type="auto"/>
          </w:tcPr>
          <w:p w:rsidR="00287020" w:rsidRDefault="00287020">
            <w:r>
              <w:t>54</w:t>
            </w:r>
          </w:p>
        </w:tc>
        <w:tc>
          <w:tcPr>
            <w:tcW w:w="0" w:type="auto"/>
          </w:tcPr>
          <w:p w:rsidR="00287020" w:rsidRDefault="00287020">
            <w:r>
              <w:t>94</w:t>
            </w:r>
          </w:p>
        </w:tc>
        <w:tc>
          <w:tcPr>
            <w:tcW w:w="0" w:type="auto"/>
          </w:tcPr>
          <w:p w:rsidR="00287020" w:rsidRDefault="00287020">
            <w:r>
              <w:t>72</w:t>
            </w:r>
          </w:p>
        </w:tc>
        <w:tc>
          <w:tcPr>
            <w:tcW w:w="0" w:type="auto"/>
          </w:tcPr>
          <w:p w:rsidR="00287020" w:rsidRDefault="00287020">
            <w:r>
              <w:t>125</w:t>
            </w:r>
          </w:p>
        </w:tc>
      </w:tr>
      <w:tr w:rsidR="00287020" w:rsidTr="00287020">
        <w:tc>
          <w:tcPr>
            <w:tcW w:w="0" w:type="auto"/>
          </w:tcPr>
          <w:p w:rsidR="00287020" w:rsidRDefault="00287020">
            <w:r>
              <w:t>11</w:t>
            </w:r>
          </w:p>
        </w:tc>
        <w:tc>
          <w:tcPr>
            <w:tcW w:w="0" w:type="auto"/>
          </w:tcPr>
          <w:p w:rsidR="00287020" w:rsidRDefault="00287020">
            <w:r>
              <w:t>52</w:t>
            </w:r>
          </w:p>
        </w:tc>
        <w:tc>
          <w:tcPr>
            <w:tcW w:w="0" w:type="auto"/>
          </w:tcPr>
          <w:p w:rsidR="00287020" w:rsidRDefault="00287020">
            <w:r>
              <w:t>62</w:t>
            </w:r>
          </w:p>
        </w:tc>
        <w:tc>
          <w:tcPr>
            <w:tcW w:w="0" w:type="auto"/>
          </w:tcPr>
          <w:p w:rsidR="00287020" w:rsidRDefault="00287020">
            <w:r>
              <w:t>164</w:t>
            </w:r>
          </w:p>
        </w:tc>
        <w:tc>
          <w:tcPr>
            <w:tcW w:w="0" w:type="auto"/>
          </w:tcPr>
          <w:p w:rsidR="00287020" w:rsidRDefault="00287020">
            <w:r>
              <w:t>255</w:t>
            </w:r>
          </w:p>
        </w:tc>
      </w:tr>
      <w:tr w:rsidR="00287020" w:rsidTr="00287020">
        <w:tc>
          <w:tcPr>
            <w:tcW w:w="0" w:type="auto"/>
          </w:tcPr>
          <w:p w:rsidR="00287020" w:rsidRDefault="00287020">
            <w:r>
              <w:t>21</w:t>
            </w:r>
          </w:p>
        </w:tc>
        <w:tc>
          <w:tcPr>
            <w:tcW w:w="0" w:type="auto"/>
          </w:tcPr>
          <w:p w:rsidR="00287020" w:rsidRDefault="00287020">
            <w:r>
              <w:t>87</w:t>
            </w:r>
          </w:p>
        </w:tc>
        <w:tc>
          <w:tcPr>
            <w:tcW w:w="0" w:type="auto"/>
          </w:tcPr>
          <w:p w:rsidR="00287020" w:rsidRDefault="00287020">
            <w:r>
              <w:t>87</w:t>
            </w:r>
          </w:p>
        </w:tc>
        <w:tc>
          <w:tcPr>
            <w:tcW w:w="0" w:type="auto"/>
          </w:tcPr>
          <w:p w:rsidR="00287020" w:rsidRDefault="00287020">
            <w:r>
              <w:t>125</w:t>
            </w:r>
          </w:p>
        </w:tc>
        <w:tc>
          <w:tcPr>
            <w:tcW w:w="0" w:type="auto"/>
          </w:tcPr>
          <w:p w:rsidR="00287020" w:rsidRDefault="00287020">
            <w:r>
              <w:t>255</w:t>
            </w:r>
          </w:p>
        </w:tc>
      </w:tr>
    </w:tbl>
    <w:p w:rsidR="00A123B1" w:rsidRDefault="00E03EA5"/>
    <w:p w:rsidR="00287020" w:rsidRDefault="00287020"/>
    <w:p w:rsidR="00287020" w:rsidRDefault="002870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287020" w:rsidTr="00287020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  <w:tr w:rsidR="00287020" w:rsidTr="006A7CFF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  <w:shd w:val="clear" w:color="auto" w:fill="171717" w:themeFill="background2" w:themeFillShade="1A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  <w:tr w:rsidR="00287020" w:rsidTr="00287020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  <w:tr w:rsidR="00287020" w:rsidTr="00287020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  <w:tr w:rsidR="00287020" w:rsidTr="00287020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</w:tbl>
    <w:p w:rsidR="00287020" w:rsidRDefault="00287020"/>
    <w:p w:rsidR="00092107" w:rsidRDefault="00092107" w:rsidP="00092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092107" w:rsidTr="00C01FB2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  <w:tr w:rsidR="00092107" w:rsidTr="00092107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  <w:tr w:rsidR="00092107" w:rsidTr="00C01FB2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  <w:tr w:rsidR="00092107" w:rsidTr="00C01FB2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  <w:tr w:rsidR="00092107" w:rsidTr="00C01FB2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</w:tbl>
    <w:p w:rsidR="006A7CFF" w:rsidRDefault="006A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551"/>
        <w:gridCol w:w="551"/>
        <w:gridCol w:w="551"/>
      </w:tblGrid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</w:tbl>
    <w:p w:rsidR="002356D3" w:rsidRDefault="002356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2356D3" w:rsidTr="002356D3"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</w:tr>
      <w:tr w:rsidR="002356D3" w:rsidTr="002356D3"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</w:tr>
      <w:tr w:rsidR="002356D3" w:rsidTr="002356D3"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</w:tr>
    </w:tbl>
    <w:p w:rsidR="006A7CFF" w:rsidRDefault="006A7CFF"/>
    <w:tbl>
      <w:tblPr>
        <w:tblStyle w:val="TableGrid"/>
        <w:tblW w:w="885" w:type="dxa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04738F" w:rsidTr="0004738F">
        <w:trPr>
          <w:trHeight w:val="554"/>
        </w:trPr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04738F" w:rsidTr="0004738F">
        <w:trPr>
          <w:trHeight w:val="554"/>
        </w:trPr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04738F" w:rsidTr="0004738F">
        <w:trPr>
          <w:trHeight w:val="554"/>
        </w:trPr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738F" w:rsidRDefault="00E03EA5" w:rsidP="0004738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</w:tbl>
    <w:p w:rsidR="0061341E" w:rsidRDefault="006134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5576FD" w:rsidTr="005576FD"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5576FD"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5576FD"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lastRenderedPageBreak/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</w:tbl>
    <w:p w:rsidR="005576FD" w:rsidRDefault="005576FD"/>
    <w:p w:rsidR="005576FD" w:rsidRDefault="005576FD"/>
    <w:p w:rsidR="005576FD" w:rsidRDefault="00557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5576FD" w:rsidTr="00F969D6"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F969D6"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</w:tbl>
    <w:p w:rsidR="005576FD" w:rsidRDefault="00557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F969D6" w:rsidTr="00F969D6"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  <w:tr w:rsidR="00F969D6" w:rsidTr="00F969D6"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  <w:tr w:rsidR="00F969D6" w:rsidTr="00F969D6"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  <w:tr w:rsidR="00F969D6" w:rsidTr="00F969D6">
        <w:tc>
          <w:tcPr>
            <w:tcW w:w="0" w:type="auto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  <w:tr w:rsidR="00F969D6" w:rsidTr="00C01FB2">
        <w:tc>
          <w:tcPr>
            <w:tcW w:w="0" w:type="auto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</w:tbl>
    <w:p w:rsidR="00F969D6" w:rsidRDefault="00F96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F969D6" w:rsidTr="00F969D6">
        <w:tc>
          <w:tcPr>
            <w:tcW w:w="0" w:type="auto"/>
          </w:tcPr>
          <w:p w:rsidR="00F969D6" w:rsidRDefault="00F969D6">
            <w:bookmarkStart w:id="0" w:name="_GoBack" w:colFirst="3" w:colLast="3"/>
            <w:r>
              <w:t>1</w:t>
            </w:r>
          </w:p>
        </w:tc>
        <w:tc>
          <w:tcPr>
            <w:tcW w:w="0" w:type="auto"/>
          </w:tcPr>
          <w:p w:rsidR="00F969D6" w:rsidRDefault="00F969D6">
            <w:r>
              <w:t>2</w:t>
            </w:r>
          </w:p>
        </w:tc>
        <w:tc>
          <w:tcPr>
            <w:tcW w:w="0" w:type="auto"/>
          </w:tcPr>
          <w:p w:rsidR="00F969D6" w:rsidRDefault="00F969D6">
            <w:r>
              <w:t>1</w:t>
            </w:r>
          </w:p>
        </w:tc>
      </w:tr>
      <w:tr w:rsidR="00F969D6" w:rsidTr="00F969D6">
        <w:tc>
          <w:tcPr>
            <w:tcW w:w="0" w:type="auto"/>
          </w:tcPr>
          <w:p w:rsidR="00F969D6" w:rsidRDefault="00F969D6">
            <w:r>
              <w:t>2</w:t>
            </w:r>
          </w:p>
        </w:tc>
        <w:tc>
          <w:tcPr>
            <w:tcW w:w="0" w:type="auto"/>
          </w:tcPr>
          <w:p w:rsidR="00F969D6" w:rsidRDefault="00F969D6">
            <w:r>
              <w:t>4</w:t>
            </w:r>
          </w:p>
        </w:tc>
        <w:tc>
          <w:tcPr>
            <w:tcW w:w="0" w:type="auto"/>
          </w:tcPr>
          <w:p w:rsidR="00F969D6" w:rsidRDefault="00F969D6">
            <w:r>
              <w:t>2</w:t>
            </w:r>
          </w:p>
        </w:tc>
      </w:tr>
      <w:tr w:rsidR="00F969D6" w:rsidTr="00F969D6">
        <w:tc>
          <w:tcPr>
            <w:tcW w:w="0" w:type="auto"/>
          </w:tcPr>
          <w:p w:rsidR="00F969D6" w:rsidRDefault="00F969D6">
            <w:r>
              <w:t>1</w:t>
            </w:r>
          </w:p>
        </w:tc>
        <w:tc>
          <w:tcPr>
            <w:tcW w:w="0" w:type="auto"/>
          </w:tcPr>
          <w:p w:rsidR="00F969D6" w:rsidRDefault="00F969D6">
            <w:r>
              <w:t>2</w:t>
            </w:r>
          </w:p>
        </w:tc>
        <w:tc>
          <w:tcPr>
            <w:tcW w:w="0" w:type="auto"/>
          </w:tcPr>
          <w:p w:rsidR="00F969D6" w:rsidRDefault="00F969D6">
            <w:r>
              <w:t>1</w:t>
            </w:r>
          </w:p>
        </w:tc>
      </w:tr>
      <w:bookmarkEnd w:id="0"/>
    </w:tbl>
    <w:p w:rsidR="00F969D6" w:rsidRDefault="00F969D6"/>
    <w:tbl>
      <w:tblPr>
        <w:tblStyle w:val="TableGrid"/>
        <w:tblW w:w="1401" w:type="dxa"/>
        <w:tblLook w:val="04A0" w:firstRow="1" w:lastRow="0" w:firstColumn="1" w:lastColumn="0" w:noHBand="0" w:noVBand="1"/>
      </w:tblPr>
      <w:tblGrid>
        <w:gridCol w:w="467"/>
        <w:gridCol w:w="467"/>
        <w:gridCol w:w="467"/>
      </w:tblGrid>
      <w:tr w:rsidR="00E03EA5" w:rsidTr="00E03EA5">
        <w:trPr>
          <w:trHeight w:val="573"/>
        </w:trPr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  <w:tr w:rsidR="00E03EA5" w:rsidTr="00E03EA5">
        <w:trPr>
          <w:trHeight w:val="573"/>
        </w:trPr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  <w:tr w:rsidR="00E03EA5" w:rsidTr="00E03EA5">
        <w:trPr>
          <w:trHeight w:val="573"/>
        </w:trPr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03EA5" w:rsidRDefault="00E03EA5" w:rsidP="00E03EA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</w:tbl>
    <w:p w:rsidR="00F969D6" w:rsidRDefault="00F969D6"/>
    <w:sectPr w:rsidR="00F9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20"/>
    <w:rsid w:val="0004738F"/>
    <w:rsid w:val="00092107"/>
    <w:rsid w:val="000D589B"/>
    <w:rsid w:val="002356D3"/>
    <w:rsid w:val="00287020"/>
    <w:rsid w:val="005576FD"/>
    <w:rsid w:val="0061341E"/>
    <w:rsid w:val="006A7CFF"/>
    <w:rsid w:val="007A3324"/>
    <w:rsid w:val="007D55C9"/>
    <w:rsid w:val="00E03EA5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8D9B"/>
  <w15:chartTrackingRefBased/>
  <w15:docId w15:val="{6AB56573-C290-4662-8143-6D54BB4D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4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Fedai Larsen</dc:creator>
  <cp:keywords/>
  <dc:description/>
  <cp:lastModifiedBy>Daniel Fedai Larsen</cp:lastModifiedBy>
  <cp:revision>4</cp:revision>
  <dcterms:created xsi:type="dcterms:W3CDTF">2017-05-13T15:09:00Z</dcterms:created>
  <dcterms:modified xsi:type="dcterms:W3CDTF">2017-06-04T07:23:00Z</dcterms:modified>
</cp:coreProperties>
</file>