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Senior Project Management System</w:t>
      </w:r>
    </w:p>
    <w:p>
      <w:pPr>
        <w:pStyle w:val="BodyText"/>
        <w:bidi w:val="0"/>
        <w:spacing w:before="240" w:after="120"/>
        <w:jc w:val="left"/>
        <w:rPr>
          <w:b/>
          <w:bCs/>
        </w:rPr>
      </w:pPr>
      <w:r>
        <w:rPr>
          <w:b/>
          <w:bCs/>
        </w:rPr>
        <w:t>SMUWMB2121</w:t>
      </w:r>
    </w:p>
    <w:p>
      <w:pPr>
        <w:pStyle w:val="BodyText"/>
        <w:bidi w:val="0"/>
        <w:spacing w:before="240" w:after="120"/>
        <w:jc w:val="left"/>
        <w:rPr>
          <w:b/>
          <w:bCs/>
        </w:rPr>
      </w:pPr>
      <w:r>
        <w:rPr>
          <w:b/>
          <w:bCs/>
        </w:rPr>
        <w:t>Ryan Muuo</w:t>
      </w:r>
    </w:p>
    <w:p>
      <w:pPr>
        <w:pStyle w:val="Heading3"/>
        <w:bidi w:val="0"/>
        <w:spacing w:before="240" w:after="120"/>
        <w:ind w:hanging="0" w:left="0"/>
        <w:jc w:val="left"/>
        <w:rPr/>
      </w:pPr>
      <w:r>
        <w:rPr>
          <w:rStyle w:val="Strong"/>
          <w:b/>
          <w:bCs/>
          <w:sz w:val="42"/>
          <w:szCs w:val="42"/>
        </w:rPr>
        <w:t>Background Information</w:t>
      </w:r>
    </w:p>
    <w:p>
      <w:pPr>
        <w:pStyle w:val="BodyText"/>
        <w:bidi w:val="0"/>
        <w:spacing w:lineRule="auto" w:line="276" w:before="0" w:after="140"/>
        <w:jc w:val="left"/>
        <w:rPr/>
      </w:pPr>
      <w:r>
        <w:rPr/>
        <w:t xml:space="preserve">The </w:t>
      </w:r>
      <w:r>
        <w:rPr>
          <w:rStyle w:val="Strong"/>
          <w:b w:val="false"/>
          <w:bCs w:val="false"/>
        </w:rPr>
        <w:t>Senior Project Management System</w:t>
      </w:r>
      <w:r>
        <w:rPr/>
        <w:t xml:space="preserve"> is a web-based platform designed to address inefficiencies in the project selection and development process for final-year students. Currently, students submit topics manually, supervisors are assigned separately, and communication relies on informal channels like emails or in-person meetings. This lack of structure leads to delays, miscommunication, and difficulty in tracking project progress. The system aims to streamline topic submission, supervision, proposal tracking, and feedback, ensuring an efficient workflow between students, lecturers, and supervisors.</w:t>
      </w:r>
    </w:p>
    <w:p>
      <w:pPr>
        <w:pStyle w:val="BodyText"/>
        <w:bidi w:val="0"/>
        <w:spacing w:lineRule="auto" w:line="276" w:before="0" w:after="140"/>
        <w:jc w:val="left"/>
        <w:rPr>
          <w:b/>
          <w:bCs/>
          <w:sz w:val="42"/>
          <w:szCs w:val="42"/>
        </w:rPr>
      </w:pPr>
      <w:r>
        <w:rPr>
          <w:b/>
          <w:bCs/>
          <w:sz w:val="42"/>
          <w:szCs w:val="42"/>
        </w:rPr>
      </w:r>
    </w:p>
    <w:p>
      <w:pPr>
        <w:pStyle w:val="BodyText"/>
        <w:bidi w:val="0"/>
        <w:jc w:val="left"/>
        <w:rPr>
          <w:b/>
          <w:bCs/>
          <w:sz w:val="42"/>
          <w:szCs w:val="42"/>
        </w:rPr>
      </w:pPr>
      <w:r>
        <w:rPr>
          <w:b/>
          <w:bCs/>
          <w:sz w:val="42"/>
          <w:szCs w:val="42"/>
        </w:rPr>
        <w:t>Problem Statement</w:t>
      </w:r>
    </w:p>
    <w:p>
      <w:pPr>
        <w:pStyle w:val="BodyText"/>
        <w:bidi w:val="0"/>
        <w:jc w:val="left"/>
        <w:rPr/>
      </w:pPr>
      <w:r>
        <w:rPr/>
        <w:t>Currently, the senior project selection and development process is inefficient due to  lack of a structured online system. Some of the key challenges faced include:</w:t>
      </w:r>
    </w:p>
    <w:p>
      <w:pPr>
        <w:pStyle w:val="BodyText"/>
        <w:numPr>
          <w:ilvl w:val="0"/>
          <w:numId w:val="2"/>
        </w:numPr>
        <w:tabs>
          <w:tab w:val="clear" w:pos="709"/>
          <w:tab w:val="left" w:pos="1418" w:leader="none"/>
        </w:tabs>
        <w:bidi w:val="0"/>
        <w:ind w:hanging="283" w:left="709"/>
        <w:jc w:val="left"/>
        <w:rPr/>
      </w:pPr>
      <w:r>
        <w:rPr/>
        <w:t>Students submit project topics manually or via unstructured communication channels, leading to difficulties in tracking and managing submissions.</w:t>
      </w:r>
    </w:p>
    <w:p>
      <w:pPr>
        <w:pStyle w:val="BodyText"/>
        <w:numPr>
          <w:ilvl w:val="0"/>
          <w:numId w:val="2"/>
        </w:numPr>
        <w:tabs>
          <w:tab w:val="clear" w:pos="709"/>
          <w:tab w:val="left" w:pos="1418" w:leader="none"/>
        </w:tabs>
        <w:bidi w:val="0"/>
        <w:ind w:hanging="283" w:left="709"/>
        <w:jc w:val="left"/>
        <w:rPr/>
      </w:pPr>
      <w:r>
        <w:rPr/>
        <w:t>Lecturers spend excessive time reviewing topics without a proper mechanism to manage approvals and re-submissions.</w:t>
      </w:r>
    </w:p>
    <w:p>
      <w:pPr>
        <w:pStyle w:val="BodyText"/>
        <w:numPr>
          <w:ilvl w:val="0"/>
          <w:numId w:val="2"/>
        </w:numPr>
        <w:tabs>
          <w:tab w:val="clear" w:pos="709"/>
          <w:tab w:val="left" w:pos="1418" w:leader="none"/>
        </w:tabs>
        <w:bidi w:val="0"/>
        <w:ind w:hanging="283" w:left="709"/>
        <w:jc w:val="left"/>
        <w:rPr/>
      </w:pPr>
      <w:r>
        <w:rPr/>
        <w:t>Once a topic is approved, assigning supervisors is often a separate, disconnected process.</w:t>
      </w:r>
    </w:p>
    <w:p>
      <w:pPr>
        <w:pStyle w:val="BodyText"/>
        <w:numPr>
          <w:ilvl w:val="0"/>
          <w:numId w:val="2"/>
        </w:numPr>
        <w:tabs>
          <w:tab w:val="clear" w:pos="709"/>
          <w:tab w:val="left" w:pos="1418" w:leader="none"/>
        </w:tabs>
        <w:bidi w:val="0"/>
        <w:ind w:hanging="283" w:left="709"/>
        <w:jc w:val="left"/>
        <w:rPr/>
      </w:pPr>
      <w:r>
        <w:rPr/>
        <w:t>Students lack an organized way to communicate and collaborate with their assigned supervisors.</w:t>
      </w:r>
    </w:p>
    <w:p>
      <w:pPr>
        <w:pStyle w:val="BodyText"/>
        <w:numPr>
          <w:ilvl w:val="0"/>
          <w:numId w:val="2"/>
        </w:numPr>
        <w:tabs>
          <w:tab w:val="clear" w:pos="709"/>
          <w:tab w:val="left" w:pos="1418" w:leader="none"/>
        </w:tabs>
        <w:bidi w:val="0"/>
        <w:ind w:hanging="283" w:left="709"/>
        <w:jc w:val="left"/>
        <w:rPr/>
      </w:pPr>
      <w:r>
        <w:rPr/>
        <w:t>Proposal submission and feedback cycles are slow due to reliance on traditional communication methods such as email or in-person meetings.</w:t>
      </w:r>
    </w:p>
    <w:p>
      <w:pPr>
        <w:pStyle w:val="BodyText"/>
        <w:numPr>
          <w:ilvl w:val="0"/>
          <w:numId w:val="2"/>
        </w:numPr>
        <w:tabs>
          <w:tab w:val="clear" w:pos="709"/>
          <w:tab w:val="left" w:pos="1418" w:leader="none"/>
        </w:tabs>
        <w:bidi w:val="0"/>
        <w:ind w:hanging="283" w:left="709"/>
        <w:jc w:val="left"/>
        <w:rPr/>
      </w:pPr>
      <w:r>
        <w:rPr/>
        <w:t>Important announcements, such as presentation schedules, are often not well-coordinated or effectively communicated.</w:t>
      </w:r>
    </w:p>
    <w:p>
      <w:pPr>
        <w:pStyle w:val="BodyText"/>
        <w:numPr>
          <w:ilvl w:val="0"/>
          <w:numId w:val="2"/>
        </w:numPr>
        <w:tabs>
          <w:tab w:val="clear" w:pos="709"/>
          <w:tab w:val="left" w:pos="1418" w:leader="none"/>
        </w:tabs>
        <w:bidi w:val="0"/>
        <w:ind w:hanging="283" w:left="709"/>
        <w:jc w:val="left"/>
        <w:rPr/>
      </w:pPr>
      <w:r>
        <w:rPr/>
        <w:t>Lecturers have no streamlined system to monitor project development after the proposal stage.</w:t>
      </w:r>
    </w:p>
    <w:p>
      <w:pPr>
        <w:pStyle w:val="BodyText"/>
        <w:tabs>
          <w:tab w:val="clear" w:pos="709"/>
          <w:tab w:val="left" w:pos="1418" w:leader="none"/>
        </w:tabs>
        <w:bidi w:val="0"/>
        <w:ind w:hanging="0" w:left="709"/>
        <w:jc w:val="left"/>
        <w:rPr>
          <w:b/>
          <w:bCs/>
          <w:sz w:val="42"/>
          <w:szCs w:val="42"/>
        </w:rPr>
      </w:pPr>
      <w:r>
        <w:rPr>
          <w:b/>
          <w:bCs/>
          <w:sz w:val="42"/>
          <w:szCs w:val="42"/>
        </w:rPr>
      </w:r>
    </w:p>
    <w:p>
      <w:pPr>
        <w:pStyle w:val="BodyText"/>
        <w:tabs>
          <w:tab w:val="clear" w:pos="709"/>
          <w:tab w:val="left" w:pos="1418" w:leader="none"/>
        </w:tabs>
        <w:bidi w:val="0"/>
        <w:ind w:hanging="0" w:left="709"/>
        <w:jc w:val="left"/>
        <w:rPr>
          <w:b/>
          <w:bCs/>
          <w:sz w:val="42"/>
          <w:szCs w:val="42"/>
        </w:rPr>
      </w:pPr>
      <w:r>
        <w:rPr>
          <w:b/>
          <w:bCs/>
          <w:sz w:val="42"/>
          <w:szCs w:val="42"/>
        </w:rPr>
        <w:t>Objectives</w:t>
      </w:r>
    </w:p>
    <w:p>
      <w:pPr>
        <w:pStyle w:val="BodyText"/>
        <w:tabs>
          <w:tab w:val="clear" w:pos="709"/>
          <w:tab w:val="left" w:pos="1418" w:leader="none"/>
        </w:tabs>
        <w:bidi w:val="0"/>
        <w:ind w:hanging="283" w:left="709"/>
        <w:jc w:val="left"/>
        <w:rPr/>
      </w:pPr>
      <w:r>
        <w:rPr/>
        <w:t xml:space="preserve">The </w:t>
      </w:r>
      <w:r>
        <w:rPr>
          <w:rStyle w:val="Strong"/>
        </w:rPr>
        <w:t>S</w:t>
      </w:r>
      <w:r>
        <w:rPr>
          <w:rStyle w:val="Strong"/>
          <w:b w:val="false"/>
          <w:bCs w:val="false"/>
        </w:rPr>
        <w:t xml:space="preserve">enior Project Management System </w:t>
      </w:r>
      <w:r>
        <w:rPr/>
        <w:t>aims to:</w:t>
      </w:r>
    </w:p>
    <w:p>
      <w:pPr>
        <w:pStyle w:val="BodyText"/>
        <w:numPr>
          <w:ilvl w:val="0"/>
          <w:numId w:val="3"/>
        </w:numPr>
        <w:tabs>
          <w:tab w:val="left" w:pos="709" w:leader="none"/>
        </w:tabs>
        <w:bidi w:val="0"/>
        <w:ind w:hanging="283" w:left="709"/>
        <w:jc w:val="left"/>
        <w:rPr/>
      </w:pPr>
      <w:r>
        <w:rPr>
          <w:rStyle w:val="Strong"/>
        </w:rPr>
        <w:t>Automate project topic submission and tracking</w:t>
      </w:r>
      <w:r>
        <w:rPr/>
        <w:t>, allowing students to submit and monitor approvals.</w:t>
      </w:r>
    </w:p>
    <w:p>
      <w:pPr>
        <w:pStyle w:val="BodyText"/>
        <w:numPr>
          <w:ilvl w:val="0"/>
          <w:numId w:val="3"/>
        </w:numPr>
        <w:tabs>
          <w:tab w:val="left" w:pos="709" w:leader="none"/>
        </w:tabs>
        <w:bidi w:val="0"/>
        <w:ind w:hanging="283" w:left="709"/>
        <w:jc w:val="left"/>
        <w:rPr/>
      </w:pPr>
      <w:r>
        <w:rPr>
          <w:rStyle w:val="Strong"/>
        </w:rPr>
        <w:t>Streamline lecturer review and approvals</w:t>
      </w:r>
      <w:r>
        <w:rPr/>
        <w:t>, reducing review times and ensuring structured feedback.</w:t>
      </w:r>
    </w:p>
    <w:p>
      <w:pPr>
        <w:pStyle w:val="BodyText"/>
        <w:numPr>
          <w:ilvl w:val="0"/>
          <w:numId w:val="3"/>
        </w:numPr>
        <w:tabs>
          <w:tab w:val="left" w:pos="709" w:leader="none"/>
        </w:tabs>
        <w:bidi w:val="0"/>
        <w:ind w:hanging="283" w:left="709"/>
        <w:jc w:val="left"/>
        <w:rPr/>
      </w:pPr>
      <w:r>
        <w:rPr>
          <w:rStyle w:val="Strong"/>
        </w:rPr>
        <w:t>Enable automatic supervisor assignment</w:t>
      </w:r>
      <w:r>
        <w:rPr/>
        <w:t>, ensuring smooth project transitions.</w:t>
      </w:r>
    </w:p>
    <w:p>
      <w:pPr>
        <w:pStyle w:val="BodyText"/>
        <w:numPr>
          <w:ilvl w:val="0"/>
          <w:numId w:val="3"/>
        </w:numPr>
        <w:tabs>
          <w:tab w:val="left" w:pos="709" w:leader="none"/>
        </w:tabs>
        <w:bidi w:val="0"/>
        <w:ind w:hanging="283" w:left="709"/>
        <w:jc w:val="left"/>
        <w:rPr/>
      </w:pPr>
      <w:r>
        <w:rPr>
          <w:rStyle w:val="Strong"/>
        </w:rPr>
        <w:t>Facilitate real-time student-supervisor communication</w:t>
      </w:r>
      <w:r>
        <w:rPr/>
        <w:t xml:space="preserve"> through an integrated chat and feedback system.</w:t>
      </w:r>
    </w:p>
    <w:p>
      <w:pPr>
        <w:pStyle w:val="BodyText"/>
        <w:numPr>
          <w:ilvl w:val="0"/>
          <w:numId w:val="3"/>
        </w:numPr>
        <w:tabs>
          <w:tab w:val="left" w:pos="709" w:leader="none"/>
        </w:tabs>
        <w:bidi w:val="0"/>
        <w:ind w:hanging="283" w:left="709"/>
        <w:jc w:val="left"/>
        <w:rPr/>
      </w:pPr>
      <w:r>
        <w:rPr>
          <w:rStyle w:val="Strong"/>
        </w:rPr>
        <w:t>Speed up proposal submission and review</w:t>
      </w:r>
      <w:r>
        <w:rPr/>
        <w:t xml:space="preserve"> to enhance project quality.</w:t>
      </w:r>
    </w:p>
    <w:p>
      <w:pPr>
        <w:pStyle w:val="BodyText"/>
        <w:numPr>
          <w:ilvl w:val="0"/>
          <w:numId w:val="3"/>
        </w:numPr>
        <w:tabs>
          <w:tab w:val="left" w:pos="709" w:leader="none"/>
        </w:tabs>
        <w:bidi w:val="0"/>
        <w:ind w:hanging="283" w:left="709"/>
        <w:jc w:val="left"/>
        <w:rPr/>
      </w:pPr>
      <w:r>
        <w:rPr>
          <w:rStyle w:val="Strong"/>
        </w:rPr>
        <w:t>Provide a centralized announcement system</w:t>
      </w:r>
      <w:r>
        <w:rPr/>
        <w:t xml:space="preserve"> for presentation schedules and deadlines.</w:t>
      </w:r>
    </w:p>
    <w:p>
      <w:pPr>
        <w:pStyle w:val="BodyText"/>
        <w:numPr>
          <w:ilvl w:val="0"/>
          <w:numId w:val="3"/>
        </w:numPr>
        <w:tabs>
          <w:tab w:val="left" w:pos="709" w:leader="none"/>
        </w:tabs>
        <w:bidi w:val="0"/>
        <w:ind w:hanging="283" w:left="709"/>
        <w:jc w:val="left"/>
        <w:rPr/>
      </w:pPr>
      <w:r>
        <w:rPr>
          <w:rStyle w:val="Strong"/>
        </w:rPr>
        <w:t>Enable project progress tracking</w:t>
      </w:r>
      <w:r>
        <w:rPr/>
        <w:t>, allowing supervisors and lecturers to monitor development milestones.</w:t>
      </w:r>
    </w:p>
    <w:p>
      <w:pPr>
        <w:pStyle w:val="BodyText"/>
        <w:bidi w:val="0"/>
        <w:ind w:hanging="0" w:left="0"/>
        <w:jc w:val="left"/>
        <w:rPr>
          <w:sz w:val="42"/>
          <w:szCs w:val="42"/>
        </w:rPr>
      </w:pPr>
      <w:r>
        <w:rPr>
          <w:sz w:val="42"/>
          <w:szCs w:val="42"/>
        </w:rPr>
      </w:r>
    </w:p>
    <w:p>
      <w:pPr>
        <w:pStyle w:val="BodyText"/>
        <w:bidi w:val="0"/>
        <w:ind w:hanging="0" w:left="0"/>
        <w:jc w:val="left"/>
        <w:rPr/>
      </w:pPr>
      <w:r>
        <w:rPr>
          <w:rStyle w:val="Strong"/>
          <w:sz w:val="42"/>
          <w:szCs w:val="42"/>
        </w:rPr>
        <w:t>User Roles &amp; Functions</w:t>
      </w:r>
    </w:p>
    <w:p>
      <w:pPr>
        <w:pStyle w:val="BodyText"/>
        <w:numPr>
          <w:ilvl w:val="0"/>
          <w:numId w:val="4"/>
        </w:numPr>
        <w:tabs>
          <w:tab w:val="left" w:pos="709" w:leader="none"/>
        </w:tabs>
        <w:bidi w:val="0"/>
        <w:ind w:hanging="283" w:left="709"/>
        <w:jc w:val="left"/>
        <w:rPr/>
      </w:pPr>
      <w:r>
        <w:rPr>
          <w:rStyle w:val="Strong"/>
        </w:rPr>
        <w:t>Student</w:t>
      </w:r>
    </w:p>
    <w:p>
      <w:pPr>
        <w:pStyle w:val="BodyText"/>
        <w:numPr>
          <w:ilvl w:val="1"/>
          <w:numId w:val="4"/>
        </w:numPr>
        <w:tabs>
          <w:tab w:val="clear" w:pos="709"/>
          <w:tab w:val="left" w:pos="1418" w:leader="none"/>
        </w:tabs>
        <w:bidi w:val="0"/>
        <w:ind w:hanging="283" w:left="1418"/>
        <w:jc w:val="left"/>
        <w:rPr/>
      </w:pPr>
      <w:r>
        <w:rPr/>
        <w:t>Submit project topics (max 3)</w:t>
      </w:r>
    </w:p>
    <w:p>
      <w:pPr>
        <w:pStyle w:val="BodyText"/>
        <w:numPr>
          <w:ilvl w:val="1"/>
          <w:numId w:val="4"/>
        </w:numPr>
        <w:tabs>
          <w:tab w:val="clear" w:pos="709"/>
          <w:tab w:val="left" w:pos="1418" w:leader="none"/>
        </w:tabs>
        <w:bidi w:val="0"/>
        <w:ind w:hanging="283" w:left="1418"/>
        <w:jc w:val="left"/>
        <w:rPr/>
      </w:pPr>
      <w:r>
        <w:rPr/>
        <w:t>View approval/rejection status</w:t>
      </w:r>
    </w:p>
    <w:p>
      <w:pPr>
        <w:pStyle w:val="BodyText"/>
        <w:numPr>
          <w:ilvl w:val="1"/>
          <w:numId w:val="4"/>
        </w:numPr>
        <w:tabs>
          <w:tab w:val="clear" w:pos="709"/>
          <w:tab w:val="left" w:pos="1418" w:leader="none"/>
        </w:tabs>
        <w:bidi w:val="0"/>
        <w:ind w:hanging="283" w:left="1418"/>
        <w:jc w:val="left"/>
        <w:rPr/>
      </w:pPr>
      <w:r>
        <w:rPr/>
        <w:t>Upload proposals and receive feedback</w:t>
      </w:r>
    </w:p>
    <w:p>
      <w:pPr>
        <w:pStyle w:val="BodyText"/>
        <w:numPr>
          <w:ilvl w:val="1"/>
          <w:numId w:val="4"/>
        </w:numPr>
        <w:tabs>
          <w:tab w:val="clear" w:pos="709"/>
          <w:tab w:val="left" w:pos="1418" w:leader="none"/>
        </w:tabs>
        <w:bidi w:val="0"/>
        <w:ind w:hanging="283" w:left="1418"/>
        <w:jc w:val="left"/>
        <w:rPr/>
      </w:pPr>
      <w:r>
        <w:rPr/>
        <w:t>Communicate with assigned supervisors</w:t>
      </w:r>
    </w:p>
    <w:p>
      <w:pPr>
        <w:pStyle w:val="BodyText"/>
        <w:numPr>
          <w:ilvl w:val="1"/>
          <w:numId w:val="4"/>
        </w:numPr>
        <w:tabs>
          <w:tab w:val="clear" w:pos="709"/>
          <w:tab w:val="left" w:pos="1418" w:leader="none"/>
        </w:tabs>
        <w:bidi w:val="0"/>
        <w:ind w:hanging="283" w:left="1418"/>
        <w:jc w:val="left"/>
        <w:rPr/>
      </w:pPr>
      <w:r>
        <w:rPr/>
        <w:t>Track project milestones</w:t>
      </w:r>
    </w:p>
    <w:p>
      <w:pPr>
        <w:pStyle w:val="BodyText"/>
        <w:numPr>
          <w:ilvl w:val="0"/>
          <w:numId w:val="4"/>
        </w:numPr>
        <w:tabs>
          <w:tab w:val="left" w:pos="709" w:leader="none"/>
        </w:tabs>
        <w:bidi w:val="0"/>
        <w:ind w:hanging="283" w:left="709"/>
        <w:jc w:val="left"/>
        <w:rPr/>
      </w:pPr>
      <w:r>
        <w:rPr>
          <w:rStyle w:val="Strong"/>
        </w:rPr>
        <w:t>Lecturer</w:t>
      </w:r>
    </w:p>
    <w:p>
      <w:pPr>
        <w:pStyle w:val="BodyText"/>
        <w:numPr>
          <w:ilvl w:val="1"/>
          <w:numId w:val="4"/>
        </w:numPr>
        <w:tabs>
          <w:tab w:val="clear" w:pos="709"/>
          <w:tab w:val="left" w:pos="1418" w:leader="none"/>
        </w:tabs>
        <w:bidi w:val="0"/>
        <w:ind w:hanging="283" w:left="1418"/>
        <w:jc w:val="left"/>
        <w:rPr/>
      </w:pPr>
      <w:r>
        <w:rPr/>
        <w:t>Review and approve/reject topics</w:t>
      </w:r>
    </w:p>
    <w:p>
      <w:pPr>
        <w:pStyle w:val="BodyText"/>
        <w:numPr>
          <w:ilvl w:val="1"/>
          <w:numId w:val="4"/>
        </w:numPr>
        <w:tabs>
          <w:tab w:val="clear" w:pos="709"/>
          <w:tab w:val="left" w:pos="1418" w:leader="none"/>
        </w:tabs>
        <w:bidi w:val="0"/>
        <w:ind w:hanging="283" w:left="1418"/>
        <w:jc w:val="left"/>
        <w:rPr/>
      </w:pPr>
      <w:r>
        <w:rPr/>
        <w:t>Assign supervisors</w:t>
      </w:r>
    </w:p>
    <w:p>
      <w:pPr>
        <w:pStyle w:val="BodyText"/>
        <w:numPr>
          <w:ilvl w:val="1"/>
          <w:numId w:val="4"/>
        </w:numPr>
        <w:tabs>
          <w:tab w:val="clear" w:pos="709"/>
          <w:tab w:val="left" w:pos="1418" w:leader="none"/>
        </w:tabs>
        <w:bidi w:val="0"/>
        <w:ind w:hanging="283" w:left="1418"/>
        <w:jc w:val="left"/>
        <w:rPr/>
      </w:pPr>
      <w:r>
        <w:rPr/>
        <w:t>Post project-related announcements</w:t>
      </w:r>
    </w:p>
    <w:p>
      <w:pPr>
        <w:pStyle w:val="BodyText"/>
        <w:numPr>
          <w:ilvl w:val="1"/>
          <w:numId w:val="4"/>
        </w:numPr>
        <w:tabs>
          <w:tab w:val="clear" w:pos="709"/>
          <w:tab w:val="left" w:pos="1418" w:leader="none"/>
        </w:tabs>
        <w:bidi w:val="0"/>
        <w:ind w:hanging="283" w:left="1418"/>
        <w:jc w:val="left"/>
        <w:rPr/>
      </w:pPr>
      <w:r>
        <w:rPr/>
        <w:t>Track project progress</w:t>
      </w:r>
    </w:p>
    <w:p>
      <w:pPr>
        <w:pStyle w:val="BodyText"/>
        <w:numPr>
          <w:ilvl w:val="0"/>
          <w:numId w:val="4"/>
        </w:numPr>
        <w:tabs>
          <w:tab w:val="left" w:pos="709" w:leader="none"/>
        </w:tabs>
        <w:bidi w:val="0"/>
        <w:ind w:hanging="283" w:left="709"/>
        <w:jc w:val="left"/>
        <w:rPr/>
      </w:pPr>
      <w:r>
        <w:rPr>
          <w:rStyle w:val="Strong"/>
        </w:rPr>
        <w:t>Supervisor</w:t>
      </w:r>
    </w:p>
    <w:p>
      <w:pPr>
        <w:pStyle w:val="BodyText"/>
        <w:numPr>
          <w:ilvl w:val="1"/>
          <w:numId w:val="4"/>
        </w:numPr>
        <w:tabs>
          <w:tab w:val="clear" w:pos="709"/>
          <w:tab w:val="left" w:pos="1418" w:leader="none"/>
        </w:tabs>
        <w:bidi w:val="0"/>
        <w:ind w:hanging="283" w:left="1418"/>
        <w:jc w:val="left"/>
        <w:rPr/>
      </w:pPr>
      <w:r>
        <w:rPr/>
        <w:t>Provide feedback on proposals</w:t>
      </w:r>
    </w:p>
    <w:p>
      <w:pPr>
        <w:pStyle w:val="BodyText"/>
        <w:numPr>
          <w:ilvl w:val="1"/>
          <w:numId w:val="4"/>
        </w:numPr>
        <w:tabs>
          <w:tab w:val="clear" w:pos="709"/>
          <w:tab w:val="left" w:pos="1418" w:leader="none"/>
        </w:tabs>
        <w:bidi w:val="0"/>
        <w:ind w:hanging="283" w:left="1418"/>
        <w:jc w:val="left"/>
        <w:rPr/>
      </w:pPr>
      <w:r>
        <w:rPr/>
        <w:t>Communicate with assigned students</w:t>
      </w:r>
    </w:p>
    <w:p>
      <w:pPr>
        <w:pStyle w:val="BodyText"/>
        <w:numPr>
          <w:ilvl w:val="1"/>
          <w:numId w:val="4"/>
        </w:numPr>
        <w:tabs>
          <w:tab w:val="clear" w:pos="709"/>
          <w:tab w:val="left" w:pos="1418" w:leader="none"/>
        </w:tabs>
        <w:bidi w:val="0"/>
        <w:ind w:hanging="283" w:left="1418"/>
        <w:jc w:val="left"/>
        <w:rPr/>
      </w:pPr>
      <w:r>
        <w:rPr/>
        <w:t>Monitor student progress</w:t>
      </w:r>
    </w:p>
    <w:p>
      <w:pPr>
        <w:pStyle w:val="BodyText"/>
        <w:bidi w:val="0"/>
        <w:spacing w:before="240" w:after="120"/>
        <w:jc w:val="left"/>
        <w:rPr>
          <w:b/>
          <w:bCs/>
          <w:sz w:val="42"/>
          <w:szCs w:val="42"/>
        </w:rPr>
      </w:pPr>
      <w:r>
        <w:rPr>
          <w:b/>
          <w:bCs/>
          <w:sz w:val="42"/>
          <w:szCs w:val="42"/>
        </w:rPr>
        <w:t>Tools &amp; Technologies</w:t>
      </w:r>
    </w:p>
    <w:p>
      <w:pPr>
        <w:pStyle w:val="BodyText"/>
        <w:bidi w:val="0"/>
        <w:spacing w:before="240" w:after="120"/>
        <w:jc w:val="left"/>
        <w:rPr>
          <w:b/>
          <w:bCs/>
          <w:sz w:val="32"/>
          <w:szCs w:val="32"/>
        </w:rPr>
      </w:pPr>
      <w:r>
        <w:rPr>
          <w:b/>
          <w:bCs/>
          <w:sz w:val="32"/>
          <w:szCs w:val="32"/>
        </w:rPr>
        <w:t xml:space="preserve">Frontend (User Interface) </w:t>
      </w:r>
    </w:p>
    <w:p>
      <w:pPr>
        <w:pStyle w:val="BodyText"/>
        <w:bidi w:val="0"/>
        <w:spacing w:before="240" w:after="120"/>
        <w:jc w:val="left"/>
        <w:rPr/>
      </w:pPr>
      <w:r>
        <w:rPr>
          <w:b w:val="false"/>
          <w:bCs w:val="false"/>
          <w:sz w:val="26"/>
          <w:szCs w:val="26"/>
        </w:rPr>
        <w:t xml:space="preserve">Flutter(Dart) </w:t>
      </w:r>
      <w:r>
        <w:rPr>
          <w:b w:val="false"/>
          <w:bCs w:val="false"/>
        </w:rPr>
        <w:t xml:space="preserve">for a cross-platform mobile/web app </w:t>
      </w:r>
    </w:p>
    <w:p>
      <w:pPr>
        <w:pStyle w:val="BodyText"/>
        <w:bidi w:val="0"/>
        <w:spacing w:before="240" w:after="120"/>
        <w:jc w:val="left"/>
        <w:rPr/>
      </w:pPr>
      <w:r>
        <w:rPr>
          <w:b w:val="false"/>
          <w:bCs w:val="false"/>
        </w:rPr>
        <w:t xml:space="preserve">Works on </w:t>
      </w:r>
      <w:r>
        <w:rPr>
          <w:rStyle w:val="Strong"/>
          <w:b w:val="false"/>
          <w:bCs w:val="false"/>
        </w:rPr>
        <w:t>both web and mobile</w:t>
      </w:r>
      <w:r>
        <w:rPr>
          <w:b w:val="false"/>
          <w:bCs w:val="false"/>
        </w:rPr>
        <w:t xml:space="preserve"> (students and lecturers can use it easily).</w:t>
      </w:r>
    </w:p>
    <w:p>
      <w:pPr>
        <w:pStyle w:val="BodyText"/>
        <w:bidi w:val="0"/>
        <w:spacing w:before="240" w:after="120"/>
        <w:jc w:val="left"/>
        <w:rPr>
          <w:b w:val="false"/>
          <w:bCs w:val="false"/>
        </w:rPr>
      </w:pPr>
      <w:r>
        <w:rPr>
          <w:b w:val="false"/>
          <w:bCs w:val="false"/>
        </w:rPr>
        <w:t>Smooth and responsive for an easy-to-use project tracking system.</w:t>
      </w:r>
    </w:p>
    <w:p>
      <w:pPr>
        <w:pStyle w:val="BodyText"/>
        <w:bidi w:val="0"/>
        <w:spacing w:before="240" w:after="120"/>
        <w:jc w:val="left"/>
        <w:rPr>
          <w:b w:val="false"/>
          <w:bCs w:val="false"/>
        </w:rPr>
      </w:pPr>
      <w:r>
        <w:rPr>
          <w:b w:val="false"/>
          <w:bCs w:val="false"/>
        </w:rPr>
        <w:t>Single codebase for web and mobile apps.</w:t>
      </w:r>
    </w:p>
    <w:p>
      <w:pPr>
        <w:pStyle w:val="BodyText"/>
        <w:bidi w:val="0"/>
        <w:spacing w:before="240" w:after="120"/>
        <w:jc w:val="left"/>
        <w:rPr>
          <w:b/>
          <w:bCs/>
          <w:sz w:val="30"/>
          <w:szCs w:val="30"/>
        </w:rPr>
      </w:pPr>
      <w:r>
        <w:rPr>
          <w:b/>
          <w:bCs/>
          <w:sz w:val="30"/>
          <w:szCs w:val="30"/>
        </w:rPr>
        <w:t xml:space="preserve">Backend </w:t>
      </w:r>
    </w:p>
    <w:p>
      <w:pPr>
        <w:pStyle w:val="BodyText"/>
        <w:bidi w:val="0"/>
        <w:spacing w:before="240" w:after="120"/>
        <w:jc w:val="left"/>
        <w:rPr/>
      </w:pPr>
      <w:r>
        <w:rPr>
          <w:b/>
          <w:bCs/>
          <w:sz w:val="26"/>
          <w:szCs w:val="26"/>
        </w:rPr>
        <w:t>Django(python)</w:t>
      </w:r>
      <w:r>
        <w:rPr>
          <w:b w:val="false"/>
          <w:bCs w:val="false"/>
          <w:sz w:val="26"/>
          <w:szCs w:val="26"/>
        </w:rPr>
        <w:t xml:space="preserve"> - Simplifies database management for project submissions and approvals.</w:t>
      </w:r>
    </w:p>
    <w:p>
      <w:pPr>
        <w:pStyle w:val="BodyText"/>
        <w:bidi w:val="0"/>
        <w:spacing w:before="240" w:after="120"/>
        <w:jc w:val="left"/>
        <w:rPr/>
      </w:pPr>
      <w:r>
        <w:rPr>
          <w:b w:val="false"/>
          <w:bCs w:val="false"/>
          <w:sz w:val="26"/>
          <w:szCs w:val="26"/>
        </w:rPr>
        <w:t xml:space="preserve"> </w:t>
      </w:r>
      <w:r>
        <w:rPr>
          <w:b/>
          <w:bCs/>
          <w:sz w:val="26"/>
          <w:szCs w:val="26"/>
        </w:rPr>
        <w:t>Django rest framework for rest API’s</w:t>
      </w:r>
      <w:r>
        <w:rPr>
          <w:b w:val="false"/>
          <w:bCs w:val="false"/>
          <w:sz w:val="26"/>
          <w:szCs w:val="26"/>
        </w:rPr>
        <w:t xml:space="preserve"> - Connects the backend with a frontend or mobile app.</w:t>
      </w:r>
    </w:p>
    <w:p>
      <w:pPr>
        <w:pStyle w:val="BodyText"/>
        <w:bidi w:val="0"/>
        <w:spacing w:before="240" w:after="120"/>
        <w:jc w:val="left"/>
        <w:rPr>
          <w:b w:val="false"/>
          <w:bCs w:val="false"/>
          <w:sz w:val="26"/>
          <w:szCs w:val="26"/>
        </w:rPr>
      </w:pPr>
      <w:r>
        <w:rPr>
          <w:b w:val="false"/>
          <w:bCs w:val="false"/>
          <w:sz w:val="26"/>
          <w:szCs w:val="26"/>
        </w:rPr>
        <w:t>Handles user roles (students, lecturers, supervisors) securely.</w:t>
      </w:r>
    </w:p>
    <w:p>
      <w:pPr>
        <w:pStyle w:val="BodyText"/>
        <w:bidi w:val="0"/>
        <w:spacing w:before="240" w:after="120"/>
        <w:jc w:val="left"/>
        <w:rPr/>
      </w:pPr>
      <w:r>
        <w:rPr>
          <w:rStyle w:val="Strong"/>
          <w:b w:val="false"/>
          <w:bCs w:val="false"/>
          <w:sz w:val="26"/>
          <w:szCs w:val="26"/>
        </w:rPr>
        <w:t>Built-in Admin Panel</w:t>
      </w:r>
      <w:r>
        <w:rPr>
          <w:b w:val="false"/>
          <w:bCs w:val="false"/>
          <w:sz w:val="26"/>
          <w:szCs w:val="26"/>
        </w:rPr>
        <w:t xml:space="preserve"> – Makes managing users, projects, and submissions easy.</w:t>
      </w:r>
    </w:p>
    <w:p>
      <w:pPr>
        <w:pStyle w:val="BodyText"/>
        <w:bidi w:val="0"/>
        <w:spacing w:before="240" w:after="120"/>
        <w:jc w:val="left"/>
        <w:rPr>
          <w:b/>
          <w:bCs/>
          <w:sz w:val="26"/>
          <w:szCs w:val="26"/>
        </w:rPr>
      </w:pPr>
      <w:r>
        <w:rPr>
          <w:b/>
          <w:bCs/>
          <w:sz w:val="26"/>
          <w:szCs w:val="26"/>
        </w:rPr>
        <w:t xml:space="preserve">PostgreSQL </w:t>
      </w:r>
      <w:r>
        <w:rPr>
          <w:b w:val="false"/>
          <w:bCs w:val="false"/>
          <w:sz w:val="26"/>
          <w:szCs w:val="26"/>
        </w:rPr>
        <w:t>for structured storage</w:t>
      </w:r>
    </w:p>
    <w:p>
      <w:pPr>
        <w:pStyle w:val="BodyText"/>
        <w:bidi w:val="0"/>
        <w:spacing w:before="240" w:after="120"/>
        <w:jc w:val="left"/>
        <w:rPr/>
      </w:pPr>
      <w:r>
        <w:rPr>
          <w:rStyle w:val="Strong"/>
          <w:b w:val="false"/>
          <w:bCs w:val="false"/>
          <w:sz w:val="26"/>
          <w:szCs w:val="26"/>
        </w:rPr>
        <w:t>Handles complex relationships</w:t>
      </w:r>
      <w:r>
        <w:rPr>
          <w:b w:val="false"/>
          <w:bCs w:val="false"/>
          <w:sz w:val="26"/>
          <w:szCs w:val="26"/>
        </w:rPr>
        <w:t xml:space="preserve"> (students, lecturers, supervisors, projects, approvals).</w:t>
      </w:r>
    </w:p>
    <w:p>
      <w:pPr>
        <w:pStyle w:val="BodyText"/>
        <w:bidi w:val="0"/>
        <w:spacing w:before="240" w:after="120"/>
        <w:jc w:val="left"/>
        <w:rPr/>
      </w:pPr>
      <w:r>
        <w:rPr>
          <w:rStyle w:val="Strong"/>
          <w:b w:val="false"/>
          <w:bCs w:val="false"/>
        </w:rPr>
        <w:t>Supports JSON fields</w:t>
      </w:r>
      <w:r>
        <w:rPr>
          <w:b w:val="false"/>
          <w:bCs w:val="false"/>
        </w:rPr>
        <w:t xml:space="preserve"> </w:t>
      </w:r>
      <w:r>
        <w:rPr/>
        <w:t>(for structured proposal documents and feedback).</w:t>
      </w:r>
    </w:p>
    <w:p>
      <w:pPr>
        <w:pStyle w:val="BodyText"/>
        <w:bidi w:val="0"/>
        <w:spacing w:before="240" w:after="120"/>
        <w:jc w:val="left"/>
        <w:rPr/>
      </w:pPr>
      <w:r>
        <w:rPr>
          <w:rStyle w:val="Strong"/>
          <w:b w:val="false"/>
          <w:bCs w:val="false"/>
        </w:rPr>
        <w:t>Scalable &amp; Secure</w:t>
      </w:r>
      <w:r>
        <w:rPr/>
        <w:t xml:space="preserve"> – Ideal for handling a growing number of users and submissions.</w:t>
      </w:r>
    </w:p>
    <w:p>
      <w:pPr>
        <w:pStyle w:val="BodyText"/>
        <w:bidi w:val="0"/>
        <w:spacing w:before="240" w:after="120"/>
        <w:jc w:val="left"/>
        <w:rPr>
          <w:b w:val="false"/>
          <w:bCs w:val="false"/>
        </w:rPr>
      </w:pPr>
      <w:r>
        <w:rPr>
          <w:b w:val="false"/>
          <w:bCs w:val="false"/>
        </w:rPr>
        <w:t>Django Channels for student-supervisor communication.</w:t>
      </w:r>
    </w:p>
    <w:p>
      <w:pPr>
        <w:pStyle w:val="BodyText"/>
        <w:bidi w:val="0"/>
        <w:spacing w:before="240" w:after="120"/>
        <w:jc w:val="left"/>
        <w:rPr>
          <w:rFonts w:ascii="Liberation Serif" w:hAnsi="Liberation Serif"/>
          <w:b w:val="false"/>
          <w:i w:val="false"/>
          <w:i w:val="false"/>
          <w:caps w:val="false"/>
          <w:smallCaps w:val="false"/>
          <w:color w:val="1F2328"/>
          <w:spacing w:val="0"/>
          <w:sz w:val="24"/>
          <w:szCs w:val="24"/>
        </w:rPr>
      </w:pPr>
      <w:r>
        <w:rPr>
          <w:b w:val="false"/>
          <w:bCs w:val="false"/>
          <w:i w:val="false"/>
          <w:caps w:val="false"/>
          <w:smallCaps w:val="false"/>
          <w:color w:val="1F2328"/>
          <w:spacing w:val="0"/>
          <w:sz w:val="24"/>
          <w:szCs w:val="24"/>
        </w:rPr>
        <w:t xml:space="preserve">Django-allauth for </w:t>
      </w:r>
      <w:r>
        <w:rPr>
          <w:b w:val="false"/>
          <w:bCs w:val="false"/>
          <w:i w:val="false"/>
          <w:caps w:val="false"/>
          <w:smallCaps w:val="false"/>
          <w:color w:val="000000"/>
          <w:spacing w:val="0"/>
          <w:sz w:val="24"/>
          <w:szCs w:val="24"/>
        </w:rPr>
        <w:t>Integrated set of Django applications addressing authentication, registration, account management as well as 3rd party (social) account authentication.</w:t>
      </w:r>
    </w:p>
    <w:p>
      <w:pPr>
        <w:pStyle w:val="BodyText"/>
        <w:bidi w:val="0"/>
        <w:spacing w:before="240" w:after="120"/>
        <w:jc w:val="left"/>
        <w:rPr>
          <w:b w:val="false"/>
          <w:bCs w:val="false"/>
          <w:color w:val="000000"/>
        </w:rPr>
      </w:pPr>
      <w:r>
        <w:rPr>
          <w:b w:val="false"/>
          <w:bCs w:val="false"/>
          <w:color w:val="000000"/>
        </w:rPr>
      </w:r>
    </w:p>
    <w:p>
      <w:pPr>
        <w:pStyle w:val="BodyText"/>
        <w:bidi w:val="0"/>
        <w:spacing w:before="240" w:after="120"/>
        <w:jc w:val="left"/>
        <w:rPr>
          <w:b w:val="false"/>
          <w:bCs w:val="false"/>
          <w:color w:val="000000"/>
        </w:rPr>
      </w:pPr>
      <w:r>
        <w:rPr>
          <w:b w:val="false"/>
          <w:bCs w:val="false"/>
          <w:color w:val="000000"/>
        </w:rPr>
      </w:r>
    </w:p>
    <w:p>
      <w:pPr>
        <w:pStyle w:val="BodyText"/>
        <w:bidi w:val="0"/>
        <w:spacing w:before="240" w:after="120"/>
        <w:jc w:val="left"/>
        <w:rPr>
          <w:b w:val="false"/>
          <w:bCs w:val="false"/>
          <w:color w:val="000000"/>
        </w:rPr>
      </w:pPr>
      <w:r>
        <w:rPr>
          <w:b w:val="false"/>
          <w:bCs w:val="false"/>
          <w:color w:val="000000"/>
        </w:rPr>
      </w:r>
    </w:p>
    <w:p>
      <w:pPr>
        <w:pStyle w:val="BodyText"/>
        <w:bidi w:val="0"/>
        <w:spacing w:before="240" w:after="120"/>
        <w:jc w:val="left"/>
        <w:rPr>
          <w:b w:val="false"/>
          <w:bCs w:val="false"/>
          <w:color w:val="000000"/>
        </w:rPr>
      </w:pPr>
      <w:r>
        <w:rPr>
          <w:b w:val="false"/>
          <w:bCs w:val="false"/>
          <w:color w:val="000000"/>
        </w:rPr>
      </w:r>
    </w:p>
    <w:p>
      <w:pPr>
        <w:pStyle w:val="BodyText"/>
        <w:bidi w:val="0"/>
        <w:spacing w:before="240" w:after="120"/>
        <w:jc w:val="left"/>
        <w:rPr>
          <w:b w:val="false"/>
          <w:bCs w:val="false"/>
          <w:color w:val="000000"/>
        </w:rPr>
      </w:pPr>
      <w:r>
        <w:rPr>
          <w:b w:val="false"/>
          <w:bCs w:val="false"/>
          <w:color w:val="000000"/>
        </w:rPr>
      </w:r>
    </w:p>
    <w:p>
      <w:pPr>
        <w:pStyle w:val="BodyText"/>
        <w:bidi w:val="0"/>
        <w:spacing w:before="240" w:after="120"/>
        <w:jc w:val="left"/>
        <w:rPr>
          <w:b w:val="false"/>
          <w:bCs w:val="false"/>
          <w:color w:val="000000"/>
        </w:rPr>
      </w:pPr>
      <w:r>
        <w:rPr>
          <w:b w:val="false"/>
          <w:bCs w:val="false"/>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007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07610"/>
                    </a:xfrm>
                    <a:prstGeom prst="rect">
                      <a:avLst/>
                    </a:prstGeom>
                    <a:noFill/>
                  </pic:spPr>
                </pic:pic>
              </a:graphicData>
            </a:graphic>
          </wp:anchor>
        </w:drawing>
      </w:r>
    </w:p>
    <w:p>
      <w:pPr>
        <w:pStyle w:val="BodyText"/>
        <w:widowControl/>
        <w:bidi w:val="0"/>
        <w:ind w:hanging="0" w:left="0" w:right="0"/>
        <w:jc w:val="left"/>
        <w:rPr>
          <w:rFonts w:ascii="ui-monospace;SFMono-Regular;SF Mono;Menlo;Consolas;Liberation Mono;monospace" w:hAnsi="ui-monospace;SFMono-Regular;SF Mono;Menlo;Consolas;Liberation Mono;monospace"/>
          <w:b w:val="false"/>
          <w:bCs w:val="false"/>
          <w:color w:val="1F2328"/>
          <w:sz w:val="20"/>
          <w:szCs w:val="2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000000"/>
          <w:spacing w:val="0"/>
          <w:sz w:val="26"/>
        </w:rPr>
        <w:br/>
      </w:r>
    </w:p>
    <w:p>
      <w:pPr>
        <w:pStyle w:val="BodyText"/>
        <w:bidi w:val="0"/>
        <w:spacing w:before="240" w:after="120"/>
        <w:jc w:val="left"/>
        <w:rPr>
          <w:b w:val="false"/>
          <w:bCs w:val="false"/>
          <w:sz w:val="26"/>
          <w:szCs w:val="26"/>
        </w:rPr>
      </w:pPr>
      <w:r>
        <w:rPr>
          <w:b w:val="false"/>
          <w:bCs w:val="false"/>
          <w:sz w:val="26"/>
          <w:szCs w:val="26"/>
        </w:rPr>
        <w:t xml:space="preserve"> </w:t>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r>
    </w:p>
    <w:p>
      <w:pPr>
        <w:pStyle w:val="BodyText"/>
        <w:bidi w:val="0"/>
        <w:spacing w:before="240" w:after="120"/>
        <w:jc w:val="left"/>
        <w:rPr>
          <w:b w:val="false"/>
          <w:bCs w:val="false"/>
          <w:sz w:val="26"/>
          <w:szCs w:val="26"/>
        </w:rPr>
      </w:pPr>
      <w:r>
        <w:rPr>
          <w:b w:val="false"/>
          <w:bCs w:val="false"/>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717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71741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apple-system">
    <w:altName w:val="BlinkMacSystemFont"/>
    <w:charset w:val="01"/>
    <w:family w:val="roman"/>
    <w:pitch w:val="variable"/>
  </w:font>
  <w:font w:name="ui-monospace">
    <w:altName w:val="SFMono-Regular"/>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DejaVu Sans" w:cs="FreeSans"/>
      <w:b/>
      <w:bCs/>
      <w:sz w:val="48"/>
      <w:szCs w:val="48"/>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TotalTime>
  <Application>LibreOffice/24.8.2.1$Linux_X86_64 LibreOffice_project/480$Build-1</Application>
  <AppVersion>15.0000</AppVersion>
  <Pages>5</Pages>
  <Words>526</Words>
  <Characters>3407</Characters>
  <CharactersWithSpaces>3857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2025-03-25T16:43:40Z</dcterms:created>
  <dc:creator/>
  <dc:description/>
  <dc:language>en-US</dc:language>
  <cp:lastModifiedBy/>
  <dcterms:modified xsi:type="dcterms:W3CDTF">2025-03-26T17:40:15Z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