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Product Requirements Document</w:t>
      </w:r>
    </w:p>
    <w:p>
      <w:pPr>
        <w:jc w:val="center"/>
      </w:pPr>
      <w:r>
        <w:rPr>
          <w:i/>
          <w:sz w:val="22"/>
        </w:rPr>
        <w:t>Barber Booking System • MVP → scalable multi-barber platform</w:t>
      </w:r>
    </w:p>
    <w:p/>
    <w:p>
      <w:pPr>
        <w:pStyle w:val="Heading1"/>
      </w:pPr>
      <w:r>
        <w:t>1. Product Summary</w:t>
      </w:r>
    </w:p>
    <w:p>
      <w:r>
        <w:t>A mobile-first booking system for a small barber business that lets customers discover the shop through Google, select a service and barber (or “Any available barber”), see only valid real-time appointment slots, and confirm a booking without creating an account. Barbers manage working hours, time off and appointments through a simple admin experience, with Google Calendar synchronization as the operational calendar.</w:t>
      </w:r>
    </w:p>
    <w:p>
      <w:pPr>
        <w:pStyle w:val="Heading1"/>
      </w:pPr>
      <w:r>
        <w:t>2. Problem</w:t>
      </w:r>
    </w:p>
    <w:p>
      <w:pPr>
        <w:pStyle w:val="ListBullet"/>
      </w:pPr>
      <w:r>
        <w:t>Customers currently need to call/message the shop to discover availability, creating friction and interruptions.</w:t>
      </w:r>
    </w:p>
    <w:p>
      <w:pPr>
        <w:pStyle w:val="ListBullet"/>
      </w:pPr>
      <w:r>
        <w:t>Availability depends on barber, service duration, working hours, breaks, time off and existing appointments.</w:t>
      </w:r>
    </w:p>
    <w:p>
      <w:pPr>
        <w:pStyle w:val="ListBullet"/>
      </w:pPr>
      <w:r>
        <w:t>Double-booking is unacceptable and is the highest-risk failure mode.</w:t>
      </w:r>
    </w:p>
    <w:p>
      <w:pPr>
        <w:pStyle w:val="ListBullet"/>
      </w:pPr>
      <w:r>
        <w:t>Small businesses need a system that is simpler than a full salon-management suite.</w:t>
      </w:r>
    </w:p>
    <w:p>
      <w:pPr>
        <w:pStyle w:val="Heading1"/>
      </w:pPr>
      <w:r>
        <w:t>3. Goals</w:t>
      </w:r>
    </w:p>
    <w:p>
      <w:pPr>
        <w:pStyle w:val="ListBullet"/>
      </w:pPr>
      <w:r>
        <w:t>Let a customer complete a booking in under 2 minutes on mobile.</w:t>
      </w:r>
    </w:p>
    <w:p>
      <w:pPr>
        <w:pStyle w:val="ListBullet"/>
      </w:pPr>
      <w:r>
        <w:t>Show only bookable slots based on service duration and barber availability.</w:t>
      </w:r>
    </w:p>
    <w:p>
      <w:pPr>
        <w:pStyle w:val="ListBullet"/>
      </w:pPr>
      <w:r>
        <w:t>Prevent double booking through server-side availability validation and transactional booking creation.</w:t>
      </w:r>
    </w:p>
    <w:p>
      <w:pPr>
        <w:pStyle w:val="ListBullet"/>
      </w:pPr>
      <w:r>
        <w:t>Give the owner/barbers a low-effort way to maintain schedules and time off.</w:t>
      </w:r>
    </w:p>
    <w:p>
      <w:pPr>
        <w:pStyle w:val="ListBullet"/>
      </w:pPr>
      <w:r>
        <w:t>Integrate with Google Calendar so staff can continue using a familiar calendar.</w:t>
      </w:r>
    </w:p>
    <w:p>
      <w:pPr>
        <w:pStyle w:val="ListBullet"/>
      </w:pPr>
      <w:r>
        <w:t>Provide a Google-friendly booking destination that can be linked from the Business Profile.</w:t>
      </w:r>
    </w:p>
    <w:p>
      <w:pPr>
        <w:pStyle w:val="Heading1"/>
      </w:pPr>
      <w:r>
        <w:t>4. Non-goals for MVP</w:t>
      </w:r>
    </w:p>
    <w:p>
      <w:pPr>
        <w:pStyle w:val="ListBullet"/>
      </w:pPr>
      <w:r>
        <w:t>Native iOS/Android apps.</w:t>
      </w:r>
    </w:p>
    <w:p>
      <w:pPr>
        <w:pStyle w:val="ListBullet"/>
      </w:pPr>
      <w:r>
        <w:t>Customer accounts/passwords.</w:t>
      </w:r>
    </w:p>
    <w:p>
      <w:pPr>
        <w:pStyle w:val="ListBullet"/>
      </w:pPr>
      <w:r>
        <w:t>Full POS/inventory/accounting.</w:t>
      </w:r>
    </w:p>
    <w:p>
      <w:pPr>
        <w:pStyle w:val="ListBullet"/>
      </w:pPr>
      <w:r>
        <w:t>Complex loyalty program.</w:t>
      </w:r>
    </w:p>
    <w:p>
      <w:pPr>
        <w:pStyle w:val="ListBullet"/>
      </w:pPr>
      <w:r>
        <w:t>AI receptionist/chatbot.</w:t>
      </w:r>
    </w:p>
    <w:p>
      <w:pPr>
        <w:pStyle w:val="ListBullet"/>
      </w:pPr>
      <w:r>
        <w:t>Marketplace/network effects across multiple barber shops.</w:t>
      </w:r>
    </w:p>
    <w:p>
      <w:pPr>
        <w:pStyle w:val="ListBullet"/>
      </w:pPr>
      <w:r>
        <w:t>Advanced payroll or commission calculation.</w:t>
      </w:r>
    </w:p>
    <w:p>
      <w:pPr>
        <w:pStyle w:val="Heading1"/>
      </w:pPr>
      <w:r>
        <w:t>5.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Persona</w:t>
            </w:r>
          </w:p>
        </w:tc>
        <w:tc>
          <w:tcPr>
            <w:tcW w:type="dxa" w:w="3312"/>
          </w:tcPr>
          <w:p>
            <w:r>
              <w:t>Needs</w:t>
            </w:r>
          </w:p>
        </w:tc>
        <w:tc>
          <w:tcPr>
            <w:tcW w:type="dxa" w:w="3312"/>
          </w:tcPr>
          <w:p>
            <w:r>
              <w:t>Key risk</w:t>
            </w:r>
          </w:p>
        </w:tc>
      </w:tr>
      <w:tr>
        <w:tc>
          <w:tcPr>
            <w:tcW w:type="dxa" w:w="3312"/>
          </w:tcPr>
          <w:p>
            <w:r>
              <w:t>Customer</w:t>
            </w:r>
          </w:p>
        </w:tc>
        <w:tc>
          <w:tcPr>
            <w:tcW w:type="dxa" w:w="3312"/>
          </w:tcPr>
          <w:p>
            <w:r>
              <w:t>Fast booking, clear price/duration, trustworthy confirmation</w:t>
            </w:r>
          </w:p>
        </w:tc>
        <w:tc>
          <w:tcPr>
            <w:tcW w:type="dxa" w:w="3312"/>
          </w:tcPr>
          <w:p>
            <w:r>
              <w:t>Abandons if too many steps</w:t>
            </w:r>
          </w:p>
        </w:tc>
      </w:tr>
      <w:tr>
        <w:tc>
          <w:tcPr>
            <w:tcW w:type="dxa" w:w="3312"/>
          </w:tcPr>
          <w:p>
            <w:r>
              <w:t>Barber</w:t>
            </w:r>
          </w:p>
        </w:tc>
        <w:tc>
          <w:tcPr>
            <w:tcW w:type="dxa" w:w="3312"/>
          </w:tcPr>
          <w:p>
            <w:r>
              <w:t>Accurate schedule, easy time-off management</w:t>
            </w:r>
          </w:p>
        </w:tc>
        <w:tc>
          <w:tcPr>
            <w:tcW w:type="dxa" w:w="3312"/>
          </w:tcPr>
          <w:p>
            <w:r>
              <w:t>Calendar becomes stale</w:t>
            </w:r>
          </w:p>
        </w:tc>
      </w:tr>
      <w:tr>
        <w:tc>
          <w:tcPr>
            <w:tcW w:type="dxa" w:w="3312"/>
          </w:tcPr>
          <w:p>
            <w:r>
              <w:t>Owner/Admin</w:t>
            </w:r>
          </w:p>
        </w:tc>
        <w:tc>
          <w:tcPr>
            <w:tcW w:type="dxa" w:w="3312"/>
          </w:tcPr>
          <w:p>
            <w:r>
              <w:t>Control over services, staff, hours and bookings</w:t>
            </w:r>
          </w:p>
        </w:tc>
        <w:tc>
          <w:tcPr>
            <w:tcW w:type="dxa" w:w="3312"/>
          </w:tcPr>
          <w:p>
            <w:r>
              <w:t>Configuration errors cause revenue loss</w:t>
            </w:r>
          </w:p>
        </w:tc>
      </w:tr>
    </w:tbl>
    <w:p>
      <w:pPr>
        <w:pStyle w:val="Heading1"/>
      </w:pPr>
      <w:r>
        <w:t>6. Core User Journeys</w:t>
      </w:r>
    </w:p>
    <w:p>
      <w:pPr>
        <w:pStyle w:val="Heading2"/>
      </w:pPr>
      <w:r>
        <w:t>6.1 Customer booking</w:t>
      </w:r>
    </w:p>
    <w:p>
      <w:pPr>
        <w:pStyle w:val="ListNumber"/>
      </w:pPr>
      <w:r>
        <w:t>Open booking page from Google, website, QR code or social profile.</w:t>
      </w:r>
    </w:p>
    <w:p>
      <w:pPr>
        <w:pStyle w:val="ListNumber"/>
      </w:pPr>
      <w:r>
        <w:t>Select service.</w:t>
      </w:r>
    </w:p>
    <w:p>
      <w:pPr>
        <w:pStyle w:val="ListNumber"/>
      </w:pPr>
      <w:r>
        <w:t>Choose “Any available barber” or a specific barber.</w:t>
      </w:r>
    </w:p>
    <w:p>
      <w:pPr>
        <w:pStyle w:val="ListNumber"/>
      </w:pPr>
      <w:r>
        <w:t>Select date.</w:t>
      </w:r>
    </w:p>
    <w:p>
      <w:pPr>
        <w:pStyle w:val="ListNumber"/>
      </w:pPr>
      <w:r>
        <w:t>See valid available times.</w:t>
      </w:r>
    </w:p>
    <w:p>
      <w:pPr>
        <w:pStyle w:val="ListNumber"/>
      </w:pPr>
      <w:r>
        <w:t>Enter name, phone and optional email.</w:t>
      </w:r>
    </w:p>
    <w:p>
      <w:pPr>
        <w:pStyle w:val="ListNumber"/>
      </w:pPr>
      <w:r>
        <w:t>Review appointment summary.</w:t>
      </w:r>
    </w:p>
    <w:p>
      <w:pPr>
        <w:pStyle w:val="ListNumber"/>
      </w:pPr>
      <w:r>
        <w:t>Confirm booking.</w:t>
      </w:r>
    </w:p>
    <w:p>
      <w:pPr>
        <w:pStyle w:val="ListNumber"/>
      </w:pPr>
      <w:r>
        <w:t>Receive confirmation and cancellation/reschedule instructions.</w:t>
      </w:r>
    </w:p>
    <w:p>
      <w:pPr>
        <w:pStyle w:val="Heading2"/>
      </w:pPr>
      <w:r>
        <w:t>6.2 Staff schedule management</w:t>
      </w:r>
    </w:p>
    <w:p>
      <w:pPr>
        <w:pStyle w:val="ListNumber"/>
      </w:pPr>
      <w:r>
        <w:t>Admin signs in.</w:t>
      </w:r>
    </w:p>
    <w:p>
      <w:pPr>
        <w:pStyle w:val="ListNumber"/>
      </w:pPr>
      <w:r>
        <w:t>Views today/week schedule.</w:t>
      </w:r>
    </w:p>
    <w:p>
      <w:pPr>
        <w:pStyle w:val="ListNumber"/>
      </w:pPr>
      <w:r>
        <w:t>Creates or edits barber working hours.</w:t>
      </w:r>
    </w:p>
    <w:p>
      <w:pPr>
        <w:pStyle w:val="ListNumber"/>
      </w:pPr>
      <w:r>
        <w:t>Adds time off or blocked time.</w:t>
      </w:r>
    </w:p>
    <w:p>
      <w:pPr>
        <w:pStyle w:val="ListNumber"/>
      </w:pPr>
      <w:r>
        <w:t>Adds/edits services and durations.</w:t>
      </w:r>
    </w:p>
    <w:p>
      <w:pPr>
        <w:pStyle w:val="ListNumber"/>
      </w:pPr>
      <w:r>
        <w:t>Reviews or manually manages bookings when needed.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Requirement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  <w:tc>
          <w:tcPr>
            <w:tcW w:type="dxa" w:w="2484"/>
          </w:tcPr>
          <w:p>
            <w:r>
              <w:t>Acceptance</w:t>
            </w:r>
          </w:p>
        </w:tc>
      </w:tr>
      <w:tr>
        <w:tc>
          <w:tcPr>
            <w:tcW w:type="dxa" w:w="2484"/>
          </w:tcPr>
          <w:p>
            <w:r>
              <w:t>FR-01</w:t>
            </w:r>
          </w:p>
        </w:tc>
        <w:tc>
          <w:tcPr>
            <w:tcW w:type="dxa" w:w="2484"/>
          </w:tcPr>
          <w:p>
            <w:r>
              <w:t>Customer can select an active service.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Only active services appear.</w:t>
            </w:r>
          </w:p>
        </w:tc>
      </w:tr>
      <w:tr>
        <w:tc>
          <w:tcPr>
            <w:tcW w:type="dxa" w:w="2484"/>
          </w:tcPr>
          <w:p>
            <w:r>
              <w:t>FR-02</w:t>
            </w:r>
          </w:p>
        </w:tc>
        <w:tc>
          <w:tcPr>
            <w:tcW w:type="dxa" w:w="2484"/>
          </w:tcPr>
          <w:p>
            <w:r>
              <w:t>Customer can choose Any Barber or a specific barber.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Any Barber returns slots across eligible barbers.</w:t>
            </w:r>
          </w:p>
        </w:tc>
      </w:tr>
      <w:tr>
        <w:tc>
          <w:tcPr>
            <w:tcW w:type="dxa" w:w="2484"/>
          </w:tcPr>
          <w:p>
            <w:r>
              <w:t>FR-03</w:t>
            </w:r>
          </w:p>
        </w:tc>
        <w:tc>
          <w:tcPr>
            <w:tcW w:type="dxa" w:w="2484"/>
          </w:tcPr>
          <w:p>
            <w:r>
              <w:t>Availability is calculated using service duration.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A slot is shown only if the entire service fits.</w:t>
            </w:r>
          </w:p>
        </w:tc>
      </w:tr>
      <w:tr>
        <w:tc>
          <w:tcPr>
            <w:tcW w:type="dxa" w:w="2484"/>
          </w:tcPr>
          <w:p>
            <w:r>
              <w:t>FR-04</w:t>
            </w:r>
          </w:p>
        </w:tc>
        <w:tc>
          <w:tcPr>
            <w:tcW w:type="dxa" w:w="2484"/>
          </w:tcPr>
          <w:p>
            <w:r>
              <w:t>Existing bookings block overlapping time.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Overlapping slots cannot be booked.</w:t>
            </w:r>
          </w:p>
        </w:tc>
      </w:tr>
      <w:tr>
        <w:tc>
          <w:tcPr>
            <w:tcW w:type="dxa" w:w="2484"/>
          </w:tcPr>
          <w:p>
            <w:r>
              <w:t>FR-05</w:t>
            </w:r>
          </w:p>
        </w:tc>
        <w:tc>
          <w:tcPr>
            <w:tcW w:type="dxa" w:w="2484"/>
          </w:tcPr>
          <w:p>
            <w:r>
              <w:t>Working hours and breaks constrain availability.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No slot is offered outside configured availability.</w:t>
            </w:r>
          </w:p>
        </w:tc>
      </w:tr>
      <w:tr>
        <w:tc>
          <w:tcPr>
            <w:tcW w:type="dxa" w:w="2484"/>
          </w:tcPr>
          <w:p>
            <w:r>
              <w:t>FR-06</w:t>
            </w:r>
          </w:p>
        </w:tc>
        <w:tc>
          <w:tcPr>
            <w:tcW w:type="dxa" w:w="2484"/>
          </w:tcPr>
          <w:p>
            <w:r>
              <w:t>Time-off/blocked periods override normal availability.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No slot is offered during blocked periods.</w:t>
            </w:r>
          </w:p>
        </w:tc>
      </w:tr>
      <w:tr>
        <w:tc>
          <w:tcPr>
            <w:tcW w:type="dxa" w:w="2484"/>
          </w:tcPr>
          <w:p>
            <w:r>
              <w:t>FR-07</w:t>
            </w:r>
          </w:p>
        </w:tc>
        <w:tc>
          <w:tcPr>
            <w:tcW w:type="dxa" w:w="2484"/>
          </w:tcPr>
          <w:p>
            <w:r>
              <w:t>Server re-checks availability before booking.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Concurrent booking attempts cannot create duplicates.</w:t>
            </w:r>
          </w:p>
        </w:tc>
      </w:tr>
      <w:tr>
        <w:tc>
          <w:tcPr>
            <w:tcW w:type="dxa" w:w="2484"/>
          </w:tcPr>
          <w:p>
            <w:r>
              <w:t>FR-08</w:t>
            </w:r>
          </w:p>
        </w:tc>
        <w:tc>
          <w:tcPr>
            <w:tcW w:type="dxa" w:w="2484"/>
          </w:tcPr>
          <w:p>
            <w:r>
              <w:t>Booking creates Google Calendar event.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Event contains service, customer and timing.</w:t>
            </w:r>
          </w:p>
        </w:tc>
      </w:tr>
      <w:tr>
        <w:tc>
          <w:tcPr>
            <w:tcW w:type="dxa" w:w="2484"/>
          </w:tcPr>
          <w:p>
            <w:r>
              <w:t>FR-09</w:t>
            </w:r>
          </w:p>
        </w:tc>
        <w:tc>
          <w:tcPr>
            <w:tcW w:type="dxa" w:w="2484"/>
          </w:tcPr>
          <w:p>
            <w:r>
              <w:t>Customer receives confirmation.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Confirmation is sent after successful booking.</w:t>
            </w:r>
          </w:p>
        </w:tc>
      </w:tr>
      <w:tr>
        <w:tc>
          <w:tcPr>
            <w:tcW w:type="dxa" w:w="2484"/>
          </w:tcPr>
          <w:p>
            <w:r>
              <w:t>FR-10</w:t>
            </w:r>
          </w:p>
        </w:tc>
        <w:tc>
          <w:tcPr>
            <w:tcW w:type="dxa" w:w="2484"/>
          </w:tcPr>
          <w:p>
            <w:r>
              <w:t>Admin can view/filter bookings.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By date, barber and status.</w:t>
            </w:r>
          </w:p>
        </w:tc>
      </w:tr>
      <w:tr>
        <w:tc>
          <w:tcPr>
            <w:tcW w:type="dxa" w:w="2484"/>
          </w:tcPr>
          <w:p>
            <w:r>
              <w:t>FR-11</w:t>
            </w:r>
          </w:p>
        </w:tc>
        <w:tc>
          <w:tcPr>
            <w:tcW w:type="dxa" w:w="2484"/>
          </w:tcPr>
          <w:p>
            <w:r>
              <w:t>Admin can cancel/reschedule booking.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Customer is notified.</w:t>
            </w:r>
          </w:p>
        </w:tc>
      </w:tr>
      <w:tr>
        <w:tc>
          <w:tcPr>
            <w:tcW w:type="dxa" w:w="2484"/>
          </w:tcPr>
          <w:p>
            <w:r>
              <w:t>FR-12</w:t>
            </w:r>
          </w:p>
        </w:tc>
        <w:tc>
          <w:tcPr>
            <w:tcW w:type="dxa" w:w="2484"/>
          </w:tcPr>
          <w:p>
            <w:r>
              <w:t>Admin can manage services.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Name, duration, price, active state.</w:t>
            </w:r>
          </w:p>
        </w:tc>
      </w:tr>
      <w:tr>
        <w:tc>
          <w:tcPr>
            <w:tcW w:type="dxa" w:w="2484"/>
          </w:tcPr>
          <w:p>
            <w:r>
              <w:t>FR-13</w:t>
            </w:r>
          </w:p>
        </w:tc>
        <w:tc>
          <w:tcPr>
            <w:tcW w:type="dxa" w:w="2484"/>
          </w:tcPr>
          <w:p>
            <w:r>
              <w:t>Admin can manage barbers.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  <w:tc>
          <w:tcPr>
            <w:tcW w:type="dxa" w:w="2484"/>
          </w:tcPr>
          <w:p>
            <w:r>
              <w:t>Name, profile, active state, schedule.</w:t>
            </w:r>
          </w:p>
        </w:tc>
      </w:tr>
      <w:tr>
        <w:tc>
          <w:tcPr>
            <w:tcW w:type="dxa" w:w="2484"/>
          </w:tcPr>
          <w:p>
            <w:r>
              <w:t>FR-14</w:t>
            </w:r>
          </w:p>
        </w:tc>
        <w:tc>
          <w:tcPr>
            <w:tcW w:type="dxa" w:w="2484"/>
          </w:tcPr>
          <w:p>
            <w:r>
              <w:t>Admin can configure cancellation/lead-time rules.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Rules apply to customer booking UI.</w:t>
            </w:r>
          </w:p>
        </w:tc>
      </w:tr>
      <w:tr>
        <w:tc>
          <w:tcPr>
            <w:tcW w:type="dxa" w:w="2484"/>
          </w:tcPr>
          <w:p>
            <w:r>
              <w:t>FR-15</w:t>
            </w:r>
          </w:p>
        </w:tc>
        <w:tc>
          <w:tcPr>
            <w:tcW w:type="dxa" w:w="2484"/>
          </w:tcPr>
          <w:p>
            <w:r>
              <w:t>System logs booking events.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  <w:tc>
          <w:tcPr>
            <w:tcW w:type="dxa" w:w="2484"/>
          </w:tcPr>
          <w:p>
            <w:r>
              <w:t>Create, confirm, cancel, reschedule, failure.</w:t>
            </w:r>
          </w:p>
        </w:tc>
      </w:tr>
    </w:tbl>
    <w:p>
      <w:pPr>
        <w:pStyle w:val="Heading1"/>
      </w:pPr>
      <w:r>
        <w:t>8. Business Rules</w:t>
      </w:r>
    </w:p>
    <w:p>
      <w:pPr>
        <w:pStyle w:val="ListBullet"/>
      </w:pPr>
      <w:r>
        <w:t>Default booking increment: 15 minutes, configurable.</w:t>
      </w:r>
    </w:p>
    <w:p>
      <w:pPr>
        <w:pStyle w:val="ListBullet"/>
      </w:pPr>
      <w:r>
        <w:t>Default minimum lead time: 2 hours, configurable.</w:t>
      </w:r>
    </w:p>
    <w:p>
      <w:pPr>
        <w:pStyle w:val="ListBullet"/>
      </w:pPr>
      <w:r>
        <w:t>Default booking horizon: 30 days, configurable.</w:t>
      </w:r>
    </w:p>
    <w:p>
      <w:pPr>
        <w:pStyle w:val="ListBullet"/>
      </w:pPr>
      <w:r>
        <w:t>Optional buffer after service: configurable per service or barber.</w:t>
      </w:r>
    </w:p>
    <w:p>
      <w:pPr>
        <w:pStyle w:val="ListBullet"/>
      </w:pPr>
      <w:r>
        <w:t>Customer cannot book in the past.</w:t>
      </w:r>
    </w:p>
    <w:p>
      <w:pPr>
        <w:pStyle w:val="ListBullet"/>
      </w:pPr>
      <w:r>
        <w:t>Inactive barbers/services cannot receive new bookings.</w:t>
      </w:r>
    </w:p>
    <w:p>
      <w:pPr>
        <w:pStyle w:val="ListBullet"/>
      </w:pPr>
      <w:r>
        <w:t>Time-off overrides recurring availability.</w:t>
      </w:r>
    </w:p>
    <w:p>
      <w:pPr>
        <w:pStyle w:val="ListBullet"/>
      </w:pPr>
      <w:r>
        <w:t>Google Calendar busy events should be treated as unavailable where synchronization is enabled.</w:t>
      </w:r>
    </w:p>
    <w:p>
      <w:pPr>
        <w:pStyle w:val="ListBullet"/>
      </w:pPr>
      <w:r>
        <w:t>All times are stored in UTC and displayed in the shop’s configured timezone (Toronto/Eastern for the initial deployment).</w:t>
      </w:r>
    </w:p>
    <w:p>
      <w:pPr>
        <w:pStyle w:val="ListBullet"/>
      </w:pPr>
      <w:r>
        <w:t>Cancellation policy should be visible before confirmation.</w:t>
      </w:r>
    </w:p>
    <w:p>
      <w:pPr>
        <w:pStyle w:val="Heading1"/>
      </w:pPr>
      <w:r>
        <w:t>9. UX Requirements</w:t>
      </w:r>
    </w:p>
    <w:p>
      <w:pPr>
        <w:pStyle w:val="ListBullet"/>
      </w:pPr>
      <w:r>
        <w:t>Mobile-first, one primary action per step.</w:t>
      </w:r>
    </w:p>
    <w:p>
      <w:pPr>
        <w:pStyle w:val="ListBullet"/>
      </w:pPr>
      <w:r>
        <w:t>Show price and duration before time selection.</w:t>
      </w:r>
    </w:p>
    <w:p>
      <w:pPr>
        <w:pStyle w:val="ListBullet"/>
      </w:pPr>
      <w:r>
        <w:t>Default to “Any available barber” when appropriate.</w:t>
      </w:r>
    </w:p>
    <w:p>
      <w:pPr>
        <w:pStyle w:val="ListBullet"/>
      </w:pPr>
      <w:r>
        <w:t>Never show unavailable times as selectable.</w:t>
      </w:r>
    </w:p>
    <w:p>
      <w:pPr>
        <w:pStyle w:val="ListBullet"/>
      </w:pPr>
      <w:r>
        <w:t>Make date navigation fast; highlight earliest available day.</w:t>
      </w:r>
    </w:p>
    <w:p>
      <w:pPr>
        <w:pStyle w:val="ListBullet"/>
      </w:pPr>
      <w:r>
        <w:t>Use plain language: “Choose a service”, “Choose a barber”, “Choose a time”.</w:t>
      </w:r>
    </w:p>
    <w:p>
      <w:pPr>
        <w:pStyle w:val="ListBullet"/>
      </w:pPr>
      <w:r>
        <w:t>Confirmation should be scannable and include date, time, barber, service and location.</w:t>
      </w:r>
    </w:p>
    <w:p>
      <w:pPr>
        <w:pStyle w:val="ListBullet"/>
      </w:pPr>
      <w:r>
        <w:t>Do not require customer account creation.</w:t>
      </w:r>
    </w:p>
    <w:p>
      <w:pPr>
        <w:pStyle w:val="Heading1"/>
      </w:pPr>
      <w:r>
        <w:t>10.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MVP target</w:t>
            </w:r>
          </w:p>
        </w:tc>
        <w:tc>
          <w:tcPr>
            <w:tcW w:type="dxa" w:w="3312"/>
          </w:tcPr>
          <w:p>
            <w:r>
              <w:t>Why</w:t>
            </w:r>
          </w:p>
        </w:tc>
      </w:tr>
      <w:tr>
        <w:tc>
          <w:tcPr>
            <w:tcW w:type="dxa" w:w="3312"/>
          </w:tcPr>
          <w:p>
            <w:r>
              <w:t>Booking completion rate</w:t>
            </w:r>
          </w:p>
        </w:tc>
        <w:tc>
          <w:tcPr>
            <w:tcW w:type="dxa" w:w="3312"/>
          </w:tcPr>
          <w:p>
            <w:r>
              <w:t>≥60% of booking starts</w:t>
            </w:r>
          </w:p>
        </w:tc>
        <w:tc>
          <w:tcPr>
            <w:tcW w:type="dxa" w:w="3312"/>
          </w:tcPr>
          <w:p>
            <w:r>
              <w:t>Measures funnel friction</w:t>
            </w:r>
          </w:p>
        </w:tc>
      </w:tr>
      <w:tr>
        <w:tc>
          <w:tcPr>
            <w:tcW w:type="dxa" w:w="3312"/>
          </w:tcPr>
          <w:p>
            <w:r>
              <w:t>Median booking time</w:t>
            </w:r>
          </w:p>
        </w:tc>
        <w:tc>
          <w:tcPr>
            <w:tcW w:type="dxa" w:w="3312"/>
          </w:tcPr>
          <w:p>
            <w:r>
              <w:t>&lt;2 minutes</w:t>
            </w:r>
          </w:p>
        </w:tc>
        <w:tc>
          <w:tcPr>
            <w:tcW w:type="dxa" w:w="3312"/>
          </w:tcPr>
          <w:p>
            <w:r>
              <w:t>Measures efficiency</w:t>
            </w:r>
          </w:p>
        </w:tc>
      </w:tr>
      <w:tr>
        <w:tc>
          <w:tcPr>
            <w:tcW w:type="dxa" w:w="3312"/>
          </w:tcPr>
          <w:p>
            <w:r>
              <w:t>Double-booking incidents</w:t>
            </w:r>
          </w:p>
        </w:tc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Critical reliability metric</w:t>
            </w:r>
          </w:p>
        </w:tc>
      </w:tr>
      <w:tr>
        <w:tc>
          <w:tcPr>
            <w:tcW w:type="dxa" w:w="3312"/>
          </w:tcPr>
          <w:p>
            <w:r>
              <w:t>Booking error rate</w:t>
            </w:r>
          </w:p>
        </w:tc>
        <w:tc>
          <w:tcPr>
            <w:tcW w:type="dxa" w:w="3312"/>
          </w:tcPr>
          <w:p>
            <w:r>
              <w:t>&lt;1%</w:t>
            </w:r>
          </w:p>
        </w:tc>
        <w:tc>
          <w:tcPr>
            <w:tcW w:type="dxa" w:w="3312"/>
          </w:tcPr>
          <w:p>
            <w:r>
              <w:t>Operational quality</w:t>
            </w:r>
          </w:p>
        </w:tc>
      </w:tr>
      <w:tr>
        <w:tc>
          <w:tcPr>
            <w:tcW w:type="dxa" w:w="3312"/>
          </w:tcPr>
          <w:p>
            <w:r>
              <w:t>No-show rate</w:t>
            </w:r>
          </w:p>
        </w:tc>
        <w:tc>
          <w:tcPr>
            <w:tcW w:type="dxa" w:w="3312"/>
          </w:tcPr>
          <w:p>
            <w:r>
              <w:t>Track baseline</w:t>
            </w:r>
          </w:p>
        </w:tc>
        <w:tc>
          <w:tcPr>
            <w:tcW w:type="dxa" w:w="3312"/>
          </w:tcPr>
          <w:p>
            <w:r>
              <w:t>Enables later deposits/reminders</w:t>
            </w:r>
          </w:p>
        </w:tc>
      </w:tr>
      <w:tr>
        <w:tc>
          <w:tcPr>
            <w:tcW w:type="dxa" w:w="3312"/>
          </w:tcPr>
          <w:p>
            <w:r>
              <w:t>Admin schedule update time</w:t>
            </w:r>
          </w:p>
        </w:tc>
        <w:tc>
          <w:tcPr>
            <w:tcW w:type="dxa" w:w="3312"/>
          </w:tcPr>
          <w:p>
            <w:r>
              <w:t>&lt;2 minutes</w:t>
            </w:r>
          </w:p>
        </w:tc>
        <w:tc>
          <w:tcPr>
            <w:tcW w:type="dxa" w:w="3312"/>
          </w:tcPr>
          <w:p>
            <w:r>
              <w:t>Measures operational simplicity</w:t>
            </w:r>
          </w:p>
        </w:tc>
      </w:tr>
    </w:tbl>
    <w:p>
      <w:pPr>
        <w:pStyle w:val="Heading1"/>
      </w:pPr>
      <w:r>
        <w:t>11. MVP Release Criteria</w:t>
      </w:r>
    </w:p>
    <w:p>
      <w:pPr>
        <w:pStyle w:val="ListBullet"/>
      </w:pPr>
      <w:r>
        <w:t>At least 3 end-to-end test scenarios pass: specific barber, any barber, time-off conflict.</w:t>
      </w:r>
    </w:p>
    <w:p>
      <w:pPr>
        <w:pStyle w:val="ListBullet"/>
      </w:pPr>
      <w:r>
        <w:t>Concurrent booking test cannot create duplicate appointments.</w:t>
      </w:r>
    </w:p>
    <w:p>
      <w:pPr>
        <w:pStyle w:val="ListBullet"/>
      </w:pPr>
      <w:r>
        <w:t>Google Calendar event creation/reconciliation works.</w:t>
      </w:r>
    </w:p>
    <w:p>
      <w:pPr>
        <w:pStyle w:val="ListBullet"/>
      </w:pPr>
      <w:r>
        <w:t>Confirmation/cancellation links work.</w:t>
      </w:r>
    </w:p>
    <w:p>
      <w:pPr>
        <w:pStyle w:val="ListBullet"/>
      </w:pPr>
      <w:r>
        <w:t>Mobile QA completed on iOS Safari and Android Chrome.</w:t>
      </w:r>
    </w:p>
    <w:p>
      <w:pPr>
        <w:pStyle w:val="ListBullet"/>
      </w:pPr>
      <w:r>
        <w:t>Owner can change hours and block time without developer assistance.</w:t>
      </w:r>
    </w:p>
    <w:p>
      <w:pPr>
        <w:pStyle w:val="ListBullet"/>
      </w:pPr>
      <w:r>
        <w:t>Privacy policy and basic terms/cancellation policy are published.</w:t>
      </w:r>
    </w:p>
    <w:p>
      <w:pPr>
        <w:pStyle w:val="Heading1"/>
      </w:pPr>
      <w:r>
        <w:t>12.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Capabilities</w:t>
            </w:r>
          </w:p>
        </w:tc>
      </w:tr>
      <w:tr>
        <w:tc>
          <w:tcPr>
            <w:tcW w:type="dxa" w:w="4968"/>
          </w:tcPr>
          <w:p>
            <w:r>
              <w:t>MVP</w:t>
            </w:r>
          </w:p>
        </w:tc>
        <w:tc>
          <w:tcPr>
            <w:tcW w:type="dxa" w:w="4968"/>
          </w:tcPr>
          <w:p>
            <w:r>
              <w:t>Booking, barber/service selection, availability, Google Calendar, email confirmation, admin</w:t>
            </w:r>
          </w:p>
        </w:tc>
      </w:tr>
      <w:tr>
        <w:tc>
          <w:tcPr>
            <w:tcW w:type="dxa" w:w="4968"/>
          </w:tcPr>
          <w:p>
            <w:r>
              <w:t>V1</w:t>
            </w:r>
          </w:p>
        </w:tc>
        <w:tc>
          <w:tcPr>
            <w:tcW w:type="dxa" w:w="4968"/>
          </w:tcPr>
          <w:p>
            <w:r>
              <w:t>SMS reminders, deposits, rescheduling, customer history, analytics</w:t>
            </w:r>
          </w:p>
        </w:tc>
      </w:tr>
      <w:tr>
        <w:tc>
          <w:tcPr>
            <w:tcW w:type="dxa" w:w="4968"/>
          </w:tcPr>
          <w:p>
            <w:r>
              <w:t>V2</w:t>
            </w:r>
          </w:p>
        </w:tc>
        <w:tc>
          <w:tcPr>
            <w:tcW w:type="dxa" w:w="4968"/>
          </w:tcPr>
          <w:p>
            <w:r>
              <w:t>Multiple locations, recurring appointments, waitlist, promotions, deposits/no-show fees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Multi-tenant SaaS, onboarding wizard, Google Business booking integrations where eligible, reporting/billing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Barber Booking System • Northbound Product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