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DE1A" w14:textId="77777777" w:rsidR="00F03DF4" w:rsidRDefault="001A13F9">
      <w:pPr>
        <w:pStyle w:val="a4"/>
      </w:pPr>
      <w:r>
        <w:t>Отчет по лабораторной работе №7</w:t>
      </w:r>
    </w:p>
    <w:p w14:paraId="03982FCA" w14:textId="77777777" w:rsidR="00F03DF4" w:rsidRDefault="001A13F9">
      <w:pPr>
        <w:pStyle w:val="a5"/>
      </w:pPr>
      <w:r>
        <w:t>Модель распространения рекламы - вариант 43</w:t>
      </w:r>
    </w:p>
    <w:p w14:paraId="006E0F89" w14:textId="77777777" w:rsidR="00F03DF4" w:rsidRDefault="001A13F9">
      <w:pPr>
        <w:pStyle w:val="Author"/>
      </w:pPr>
      <w:r>
        <w:t>Мулихин Павел Вячеславович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52087531"/>
        <w:docPartObj>
          <w:docPartGallery w:val="Table of Contents"/>
          <w:docPartUnique/>
        </w:docPartObj>
      </w:sdtPr>
      <w:sdtEndPr/>
      <w:sdtContent>
        <w:p w14:paraId="1956A242" w14:textId="77777777" w:rsidR="00F03DF4" w:rsidRDefault="001A13F9">
          <w:pPr>
            <w:pStyle w:val="ae"/>
          </w:pPr>
          <w:r>
            <w:t>Содержание</w:t>
          </w:r>
        </w:p>
        <w:p w14:paraId="2B9B8D41" w14:textId="77777777" w:rsidR="00BF7342" w:rsidRDefault="001A13F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F7342">
            <w:fldChar w:fldCharType="separate"/>
          </w:r>
          <w:hyperlink w:anchor="_Toc67732516" w:history="1">
            <w:r w:rsidR="00BF7342" w:rsidRPr="00B36151">
              <w:rPr>
                <w:rStyle w:val="ad"/>
                <w:noProof/>
              </w:rPr>
              <w:t>Цель работы</w:t>
            </w:r>
            <w:r w:rsidR="00BF7342">
              <w:rPr>
                <w:noProof/>
                <w:webHidden/>
              </w:rPr>
              <w:tab/>
            </w:r>
            <w:r w:rsidR="00BF7342">
              <w:rPr>
                <w:noProof/>
                <w:webHidden/>
              </w:rPr>
              <w:fldChar w:fldCharType="begin"/>
            </w:r>
            <w:r w:rsidR="00BF7342">
              <w:rPr>
                <w:noProof/>
                <w:webHidden/>
              </w:rPr>
              <w:instrText xml:space="preserve"> PAGEREF _Toc67732516 \h </w:instrText>
            </w:r>
            <w:r w:rsidR="00BF7342">
              <w:rPr>
                <w:noProof/>
                <w:webHidden/>
              </w:rPr>
            </w:r>
            <w:r w:rsidR="00BF7342">
              <w:rPr>
                <w:noProof/>
                <w:webHidden/>
              </w:rPr>
              <w:fldChar w:fldCharType="separate"/>
            </w:r>
            <w:r w:rsidR="00BF7342">
              <w:rPr>
                <w:noProof/>
                <w:webHidden/>
              </w:rPr>
              <w:t>1</w:t>
            </w:r>
            <w:r w:rsidR="00BF7342">
              <w:rPr>
                <w:noProof/>
                <w:webHidden/>
              </w:rPr>
              <w:fldChar w:fldCharType="end"/>
            </w:r>
          </w:hyperlink>
        </w:p>
        <w:p w14:paraId="0986BC56" w14:textId="77777777" w:rsidR="00BF7342" w:rsidRDefault="00BF73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2517" w:history="1">
            <w:r w:rsidRPr="00B36151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3F68A" w14:textId="77777777" w:rsidR="00BF7342" w:rsidRDefault="00BF73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2518" w:history="1">
            <w:r w:rsidRPr="00B36151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CC4E" w14:textId="77777777" w:rsidR="00BF7342" w:rsidRDefault="00BF73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2519" w:history="1">
            <w:r w:rsidRPr="00B36151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CF6C" w14:textId="77777777" w:rsidR="00BF7342" w:rsidRDefault="00BF73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7732520" w:history="1">
            <w:r w:rsidRPr="00B36151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46DD" w14:textId="77777777" w:rsidR="00BF7342" w:rsidRDefault="00BF73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7732521" w:history="1">
            <w:r w:rsidRPr="00B36151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63F3" w14:textId="77777777" w:rsidR="00F03DF4" w:rsidRDefault="001A13F9">
          <w:r>
            <w:fldChar w:fldCharType="end"/>
          </w:r>
        </w:p>
      </w:sdtContent>
    </w:sdt>
    <w:p w14:paraId="7F7F4F0B" w14:textId="77777777" w:rsidR="00F03DF4" w:rsidRDefault="001A13F9">
      <w:pPr>
        <w:pStyle w:val="1"/>
      </w:pPr>
      <w:bookmarkStart w:id="0" w:name="цель-работы"/>
      <w:bookmarkStart w:id="1" w:name="_Toc67732516"/>
      <w:r>
        <w:t>Цель работы</w:t>
      </w:r>
      <w:bookmarkEnd w:id="1"/>
    </w:p>
    <w:p w14:paraId="52085D2B" w14:textId="77777777" w:rsidR="00F03DF4" w:rsidRDefault="001A13F9">
      <w:pPr>
        <w:pStyle w:val="FirstParagraph"/>
      </w:pPr>
      <w:r>
        <w:t>Изучить модель эффективности рекламы</w:t>
      </w:r>
    </w:p>
    <w:p w14:paraId="25EB2459" w14:textId="77777777" w:rsidR="00F03DF4" w:rsidRDefault="001A13F9">
      <w:pPr>
        <w:pStyle w:val="1"/>
      </w:pPr>
      <w:bookmarkStart w:id="2" w:name="задание"/>
      <w:bookmarkStart w:id="3" w:name="_Toc67732517"/>
      <w:bookmarkEnd w:id="0"/>
      <w:r>
        <w:t>Задание</w:t>
      </w:r>
      <w:bookmarkEnd w:id="3"/>
    </w:p>
    <w:p w14:paraId="48DE291F" w14:textId="77777777" w:rsidR="00F03DF4" w:rsidRDefault="001A13F9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14:paraId="0DDC6C59" w14:textId="77777777" w:rsidR="00F03DF4" w:rsidRDefault="001A13F9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14:paraId="5C353CE4" w14:textId="77777777" w:rsidR="00F03DF4" w:rsidRDefault="001A13F9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14:paraId="016DD744" w14:textId="77777777" w:rsidR="00F03DF4" w:rsidRDefault="001A13F9">
      <w:pPr>
        <w:pStyle w:val="1"/>
      </w:pPr>
      <w:bookmarkStart w:id="4" w:name="выполнение-лабораторной-работы"/>
      <w:bookmarkStart w:id="5" w:name="_Toc67732518"/>
      <w:bookmarkEnd w:id="2"/>
      <w:r>
        <w:t>Выполнение лабораторной работы</w:t>
      </w:r>
      <w:bookmarkEnd w:id="5"/>
    </w:p>
    <w:p w14:paraId="6DE7F669" w14:textId="77777777" w:rsidR="00F03DF4" w:rsidRDefault="001A13F9">
      <w:pPr>
        <w:pStyle w:val="2"/>
      </w:pPr>
      <w:bookmarkStart w:id="6" w:name="теоретические-сведения"/>
      <w:bookmarkStart w:id="7" w:name="_Toc67732519"/>
      <w:r>
        <w:t>Теоретические сведения</w:t>
      </w:r>
      <w:bookmarkEnd w:id="7"/>
    </w:p>
    <w:p w14:paraId="76E50883" w14:textId="77777777" w:rsidR="00F03DF4" w:rsidRDefault="001A13F9">
      <w:pPr>
        <w:pStyle w:val="FirstParagraph"/>
      </w:pPr>
      <w:r>
        <w:t>Ор</w:t>
      </w:r>
      <w:r>
        <w:t>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</w:t>
      </w:r>
      <w:r>
        <w:t>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4B848466" w14:textId="77777777" w:rsidR="00F03DF4" w:rsidRDefault="001A13F9">
      <w:pPr>
        <w:pStyle w:val="a0"/>
      </w:pPr>
      <w:r>
        <w:t>Предположим, что торговыми учреждениями реализуется некоторая продукция, о которой в момент вре</w:t>
      </w:r>
      <w:r>
        <w:t xml:space="preserve">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</w:t>
      </w:r>
      <w:r>
        <w:lastRenderedPageBreak/>
        <w:t>кампании информация о продукции начнет распростра</w:t>
      </w:r>
      <w:r>
        <w:t>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</w:t>
      </w:r>
      <w:r>
        <w:t>е знающих</w:t>
      </w:r>
    </w:p>
    <w:p w14:paraId="35D80BCE" w14:textId="77777777" w:rsidR="00F03DF4" w:rsidRDefault="001A13F9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</w:t>
      </w:r>
      <w:r>
        <w:t xml:space="preserve">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</w:t>
      </w:r>
      <w:r>
        <w:t>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</w:t>
      </w:r>
      <w:r>
        <w:t xml:space="preserve">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14:paraId="3C49B401" w14:textId="77777777" w:rsidR="00F03DF4" w:rsidRDefault="001A13F9">
      <w:pPr>
        <w:pStyle w:val="a0"/>
      </w:pPr>
      <w:r>
        <w:t>Математическая модель распространения рекламы описывается уравнением:</w:t>
      </w:r>
    </w:p>
    <w:p w14:paraId="728B5FDB" w14:textId="77777777" w:rsidR="00F03DF4" w:rsidRDefault="001A13F9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67E93810" w14:textId="77777777" w:rsidR="00F03DF4" w:rsidRDefault="001A13F9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получается модель типа модели Мальтуса 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14:paraId="7918A00A" w14:textId="77777777" w:rsidR="00F03DF4" w:rsidRDefault="001A13F9">
      <w:pPr>
        <w:pStyle w:val="2"/>
      </w:pPr>
      <w:bookmarkStart w:id="8" w:name="задача"/>
      <w:bookmarkStart w:id="9" w:name="_Toc67732520"/>
      <w:bookmarkEnd w:id="6"/>
      <w:r>
        <w:t>Задача</w:t>
      </w:r>
      <w:bookmarkEnd w:id="9"/>
    </w:p>
    <w:p w14:paraId="40C0A4DB" w14:textId="77777777" w:rsidR="00F03DF4" w:rsidRDefault="001A13F9">
      <w:pPr>
        <w:pStyle w:val="FirstParagraph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39813DE6" w14:textId="77777777" w:rsidR="00F03DF4" w:rsidRDefault="001A13F9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0.211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0.000011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2E308051" w14:textId="77777777" w:rsidR="00F03DF4" w:rsidRDefault="001A13F9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0.0000311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0.21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15B75C26" w14:textId="77777777" w:rsidR="00F03DF4" w:rsidRDefault="001A13F9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0.511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0.311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3656E48A" w14:textId="77777777" w:rsidR="00F03DF4" w:rsidRDefault="001A13F9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3310</m:t>
        </m:r>
      </m:oMath>
      <w:r>
        <w:t>, в начальный момент о товаре знает 22 человек.</w:t>
      </w:r>
    </w:p>
    <w:p w14:paraId="3E8A4797" w14:textId="77777777" w:rsidR="00F03DF4" w:rsidRDefault="001A13F9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59E9544E" w14:textId="77777777" w:rsidR="00F03DF4" w:rsidRDefault="001A13F9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x0 = 22</w:t>
      </w:r>
      <w:r>
        <w:br/>
      </w:r>
      <w:r>
        <w:rPr>
          <w:rStyle w:val="VerbatimChar"/>
        </w:rPr>
        <w:t>N = 3310</w:t>
      </w:r>
      <w:r>
        <w:br/>
      </w:r>
      <w:r>
        <w:br/>
      </w:r>
      <w:r>
        <w:rPr>
          <w:rStyle w:val="VerbatimChar"/>
        </w:rPr>
        <w:t>a1 = 0.211</w:t>
      </w:r>
      <w:r>
        <w:br/>
      </w:r>
      <w:r>
        <w:rPr>
          <w:rStyle w:val="VerbatimChar"/>
        </w:rPr>
        <w:lastRenderedPageBreak/>
        <w:t>a2 = 0.000011</w:t>
      </w:r>
      <w:r>
        <w:br/>
      </w:r>
      <w:r>
        <w:br/>
      </w:r>
      <w:r>
        <w:rPr>
          <w:rStyle w:val="VerbatimChar"/>
        </w:rPr>
        <w:t>t = np.arange (t0, 20, 0.1)</w:t>
      </w:r>
      <w:r>
        <w:br/>
      </w:r>
      <w:r>
        <w:br/>
      </w:r>
      <w:r>
        <w:rPr>
          <w:rStyle w:val="VerbatimChar"/>
        </w:rPr>
        <w:t>def syst 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((a1 + x*a2) * (N-x))</w:t>
      </w:r>
      <w:r>
        <w:br/>
      </w:r>
      <w:r>
        <w:br/>
      </w:r>
      <w:r>
        <w:rPr>
          <w:rStyle w:val="VerbatimChar"/>
        </w:rPr>
        <w:t>y = odeint (syst, x0, t)</w:t>
      </w:r>
      <w:r>
        <w:br/>
      </w:r>
      <w:r>
        <w:br/>
      </w:r>
      <w:r>
        <w:rPr>
          <w:rStyle w:val="VerbatimChar"/>
        </w:rPr>
        <w:t>fig1 =</w:t>
      </w:r>
      <w:r>
        <w:rPr>
          <w:rStyle w:val="VerbatimChar"/>
        </w:rPr>
        <w:t xml:space="preserve"> plt.figure (facecolor = "white")</w:t>
      </w:r>
      <w:r>
        <w:br/>
      </w:r>
      <w:r>
        <w:rPr>
          <w:rStyle w:val="VerbatimChar"/>
        </w:rPr>
        <w:t>plt.plot (t, y, linewidth = 2, label = "Решение")</w:t>
      </w:r>
      <w:r>
        <w:br/>
      </w:r>
      <w:r>
        <w:rPr>
          <w:rStyle w:val="VerbatimChar"/>
        </w:rPr>
        <w:t>plt.xlabel ("t")</w:t>
      </w:r>
      <w:r>
        <w:br/>
      </w:r>
      <w:r>
        <w:rPr>
          <w:rStyle w:val="VerbatimChar"/>
        </w:rPr>
        <w:t>plt.ylabel ("Численность")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fig1.savefig('image/01.png', dpi = 600)</w:t>
      </w:r>
      <w:r>
        <w:br/>
      </w:r>
      <w:r>
        <w:br/>
      </w:r>
      <w:r>
        <w:rPr>
          <w:rStyle w:val="VerbatimChar"/>
        </w:rPr>
        <w:t>a1 = 0.0000311</w:t>
      </w:r>
      <w:r>
        <w:br/>
      </w:r>
      <w:r>
        <w:rPr>
          <w:rStyle w:val="VerbatimChar"/>
        </w:rPr>
        <w:t>a2 = 0.21</w:t>
      </w:r>
      <w:r>
        <w:br/>
      </w:r>
      <w:r>
        <w:br/>
      </w:r>
      <w:r>
        <w:rPr>
          <w:rStyle w:val="VerbatimChar"/>
        </w:rPr>
        <w:t xml:space="preserve">t = np.arange (t0, </w:t>
      </w:r>
      <w:r>
        <w:rPr>
          <w:rStyle w:val="VerbatimChar"/>
        </w:rPr>
        <w:t>0.5, 0.1)</w:t>
      </w:r>
      <w:r>
        <w:br/>
      </w:r>
      <w:r>
        <w:br/>
      </w:r>
      <w:r>
        <w:rPr>
          <w:rStyle w:val="VerbatimChar"/>
        </w:rPr>
        <w:t>def syst2 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((a1 + x*a2) * (N-x))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y = odeint (syst2, x0, t)</w:t>
      </w:r>
      <w:r>
        <w:br/>
      </w:r>
      <w:r>
        <w:rPr>
          <w:rStyle w:val="VerbatimChar"/>
        </w:rPr>
        <w:t>dy = ((a1 + y*a2) * (N-y))</w:t>
      </w:r>
      <w:r>
        <w:br/>
      </w:r>
      <w:r>
        <w:br/>
      </w:r>
      <w:r>
        <w:rPr>
          <w:rStyle w:val="VerbatimChar"/>
        </w:rPr>
        <w:t>fig2 = plt.figure (facecolor = "white")</w:t>
      </w:r>
      <w:r>
        <w:br/>
      </w:r>
      <w:r>
        <w:rPr>
          <w:rStyle w:val="VerbatimChar"/>
        </w:rPr>
        <w:t>plt.plot (t, y, linewidth = 2, label = "Решение")</w:t>
      </w:r>
      <w:r>
        <w:br/>
      </w:r>
      <w:r>
        <w:rPr>
          <w:rStyle w:val="VerbatimChar"/>
        </w:rPr>
        <w:t>plt.plot (t, dy, linewidth = 2, l</w:t>
      </w:r>
      <w:r>
        <w:rPr>
          <w:rStyle w:val="VerbatimChar"/>
        </w:rPr>
        <w:t>abel = "Производная")</w:t>
      </w:r>
      <w:r>
        <w:br/>
      </w:r>
      <w:r>
        <w:rPr>
          <w:rStyle w:val="VerbatimChar"/>
        </w:rPr>
        <w:t>plt.xlabel ("t")</w:t>
      </w:r>
      <w:r>
        <w:br/>
      </w:r>
      <w:r>
        <w:rPr>
          <w:rStyle w:val="VerbatimChar"/>
        </w:rPr>
        <w:t>plt.ylabel ("Численность")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fig2.savefig('image/02.png', dpi = 600)</w:t>
      </w:r>
      <w:r>
        <w:br/>
      </w:r>
      <w:r>
        <w:br/>
      </w:r>
      <w:r>
        <w:rPr>
          <w:rStyle w:val="VerbatimChar"/>
        </w:rPr>
        <w:t>def a1 (t):</w:t>
      </w:r>
      <w:r>
        <w:br/>
      </w:r>
      <w:r>
        <w:rPr>
          <w:rStyle w:val="VerbatimChar"/>
        </w:rPr>
        <w:t xml:space="preserve">    a1 = float (0.511 * math.sin (t))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>def a2 (t):</w:t>
      </w:r>
      <w:r>
        <w:br/>
      </w:r>
      <w:r>
        <w:rPr>
          <w:rStyle w:val="VerbatimChar"/>
        </w:rPr>
        <w:t xml:space="preserve">    a2 = float (0.311*math.sin(t))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>t = np.arange (t0, 2, 0.1)</w:t>
      </w:r>
      <w:r>
        <w:br/>
      </w:r>
      <w:r>
        <w:br/>
      </w:r>
      <w:r>
        <w:rPr>
          <w:rStyle w:val="VerbatimChar"/>
        </w:rPr>
        <w:lastRenderedPageBreak/>
        <w:t>def syst3 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((a1(t)+ x*a2(t)) * (N-x))</w:t>
      </w:r>
      <w:r>
        <w:br/>
      </w:r>
      <w:r>
        <w:br/>
      </w:r>
      <w:r>
        <w:rPr>
          <w:rStyle w:val="VerbatimChar"/>
        </w:rPr>
        <w:t>y = odeint (syst3, x0, t)</w:t>
      </w:r>
      <w:r>
        <w:br/>
      </w:r>
      <w:r>
        <w:br/>
      </w:r>
      <w:r>
        <w:rPr>
          <w:rStyle w:val="VerbatimChar"/>
        </w:rPr>
        <w:t>fig3 = plt.figure (facecolor = "white")</w:t>
      </w:r>
      <w:r>
        <w:br/>
      </w:r>
      <w:r>
        <w:rPr>
          <w:rStyle w:val="VerbatimChar"/>
        </w:rPr>
        <w:t>plt.plot (t, y, linewidth = 2, label = "Ре</w:t>
      </w:r>
      <w:r>
        <w:rPr>
          <w:rStyle w:val="VerbatimChar"/>
        </w:rPr>
        <w:t>шение")</w:t>
      </w:r>
      <w:r>
        <w:br/>
      </w:r>
      <w:r>
        <w:rPr>
          <w:rStyle w:val="VerbatimChar"/>
        </w:rPr>
        <w:t>plt.xlabel ("t")</w:t>
      </w:r>
      <w:r>
        <w:br/>
      </w:r>
      <w:r>
        <w:rPr>
          <w:rStyle w:val="VerbatimChar"/>
        </w:rPr>
        <w:t>plt.ylabel ("Численность")</w:t>
      </w:r>
      <w:r>
        <w:br/>
      </w:r>
      <w:r>
        <w:rPr>
          <w:rStyle w:val="VerbatimChar"/>
        </w:rPr>
        <w:t>plt.grid (True)</w:t>
      </w:r>
      <w:r>
        <w:br/>
      </w:r>
      <w:r>
        <w:rPr>
          <w:rStyle w:val="VerbatimChar"/>
        </w:rPr>
        <w:t>plt.legend ()</w:t>
      </w:r>
      <w:r>
        <w:br/>
      </w:r>
      <w:r>
        <w:rPr>
          <w:rStyle w:val="VerbatimChar"/>
        </w:rPr>
        <w:t>plt.show ()</w:t>
      </w:r>
      <w:r>
        <w:br/>
      </w:r>
      <w:r>
        <w:rPr>
          <w:rStyle w:val="VerbatimChar"/>
        </w:rPr>
        <w:t>fig3.savefig('image/03.png', dpi = 600)</w:t>
      </w:r>
    </w:p>
    <w:p w14:paraId="6754161E" w14:textId="77777777" w:rsidR="00F03DF4" w:rsidRDefault="001A13F9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2645A30B" wp14:editId="588CACF2">
            <wp:extent cx="5334000" cy="3556000"/>
            <wp:effectExtent l="0" t="0" r="0" b="0"/>
            <wp:docPr id="1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FE15850" w14:textId="77777777" w:rsidR="00F03DF4" w:rsidRDefault="001A13F9">
      <w:pPr>
        <w:pStyle w:val="ImageCaption"/>
      </w:pPr>
      <w:r>
        <w:t>График для случая 1</w:t>
      </w:r>
    </w:p>
    <w:p w14:paraId="2305BF9E" w14:textId="77777777" w:rsidR="00F03DF4" w:rsidRDefault="001A13F9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27D3927D" wp14:editId="7AA77F54">
            <wp:extent cx="5334000" cy="3556000"/>
            <wp:effectExtent l="0" t="0" r="0" b="0"/>
            <wp:docPr id="2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2E94DFF9" w14:textId="77777777" w:rsidR="00F03DF4" w:rsidRDefault="001A13F9">
      <w:pPr>
        <w:pStyle w:val="ImageCaption"/>
      </w:pPr>
      <w:r>
        <w:t>График для случая 2</w:t>
      </w:r>
    </w:p>
    <w:p w14:paraId="2061298D" w14:textId="77777777" w:rsidR="00F03DF4" w:rsidRDefault="001A13F9">
      <w:pPr>
        <w:pStyle w:val="a0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</w:p>
    <w:p w14:paraId="4A83D4BF" w14:textId="77777777" w:rsidR="00F03DF4" w:rsidRDefault="001A13F9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06CCA305" wp14:editId="7396A0B3">
            <wp:extent cx="5334000" cy="3556000"/>
            <wp:effectExtent l="0" t="0" r="0" b="0"/>
            <wp:docPr id="3" name="Picture" descr="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E858B03" w14:textId="77777777" w:rsidR="00F03DF4" w:rsidRDefault="001A13F9">
      <w:pPr>
        <w:pStyle w:val="ImageCaption"/>
      </w:pPr>
      <w:r>
        <w:t>График для слу</w:t>
      </w:r>
      <w:r>
        <w:t>чая 3</w:t>
      </w:r>
    </w:p>
    <w:p w14:paraId="2432D3F3" w14:textId="77777777" w:rsidR="00F03DF4" w:rsidRDefault="001A13F9">
      <w:pPr>
        <w:pStyle w:val="1"/>
      </w:pPr>
      <w:bookmarkStart w:id="13" w:name="выводы"/>
      <w:bookmarkStart w:id="14" w:name="_Toc67732521"/>
      <w:bookmarkEnd w:id="4"/>
      <w:bookmarkEnd w:id="8"/>
      <w:r>
        <w:lastRenderedPageBreak/>
        <w:t>Выводы</w:t>
      </w:r>
      <w:bookmarkEnd w:id="14"/>
    </w:p>
    <w:p w14:paraId="4CF9CD4B" w14:textId="77777777" w:rsidR="00F03DF4" w:rsidRDefault="001A13F9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  <w:bookmarkEnd w:id="13"/>
    </w:p>
    <w:sectPr w:rsidR="00F03DF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37E41" w14:textId="77777777" w:rsidR="001A13F9" w:rsidRDefault="001A13F9">
      <w:pPr>
        <w:spacing w:after="0"/>
      </w:pPr>
      <w:r>
        <w:separator/>
      </w:r>
    </w:p>
  </w:endnote>
  <w:endnote w:type="continuationSeparator" w:id="0">
    <w:p w14:paraId="31748AB9" w14:textId="77777777" w:rsidR="001A13F9" w:rsidRDefault="001A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7EE38" w14:textId="77777777" w:rsidR="001A13F9" w:rsidRDefault="001A13F9">
      <w:r>
        <w:separator/>
      </w:r>
    </w:p>
  </w:footnote>
  <w:footnote w:type="continuationSeparator" w:id="0">
    <w:p w14:paraId="50B8FE79" w14:textId="77777777" w:rsidR="001A13F9" w:rsidRDefault="001A1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54415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9F29B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13F9"/>
    <w:rsid w:val="004E29B3"/>
    <w:rsid w:val="00590D07"/>
    <w:rsid w:val="00784D58"/>
    <w:rsid w:val="008D6863"/>
    <w:rsid w:val="00B86B75"/>
    <w:rsid w:val="00BC48D5"/>
    <w:rsid w:val="00BF7342"/>
    <w:rsid w:val="00C36279"/>
    <w:rsid w:val="00E315A3"/>
    <w:rsid w:val="00F03D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22754"/>
  <w15:docId w15:val="{80037AC9-79C5-4136-A34A-B02B9BDC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73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F73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Мулихин Павел Вячеславович НФИбд-01-18</dc:creator>
  <cp:keywords/>
  <cp:lastModifiedBy>Мулихин Павел Вячеславович</cp:lastModifiedBy>
  <cp:revision>3</cp:revision>
  <dcterms:created xsi:type="dcterms:W3CDTF">2021-03-27T07:14:00Z</dcterms:created>
  <dcterms:modified xsi:type="dcterms:W3CDTF">2021-03-27T07:15:00Z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распространения рекламы - вариант 43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