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Audio2Art: Ideation Document</w:t>
      </w:r>
    </w:p>
    <w:p>
      <w:pPr>
        <w:pStyle w:val="Heading1"/>
      </w:pPr>
      <w:r>
        <w:t>Inspiration / Background</w:t>
      </w:r>
    </w:p>
    <w:p>
      <w:r>
        <w:t>The idea for Audio2Art stemmed from observing how artists and educators struggle to quickly visualize abstract ideas or feelings. Inspired by projects like DALL·E and Wav2Vec, I wanted to explore whether voice input could serve as a bridge between imagination and digital art. The concept emerged from the intersection of creative expression and cutting-edge AI capabilities.</w:t>
      </w:r>
    </w:p>
    <w:p>
      <w:pPr>
        <w:pStyle w:val="Heading1"/>
      </w:pPr>
      <w:r>
        <w:t>Problem to Solve</w:t>
      </w:r>
    </w:p>
    <w:p>
      <w:r>
        <w:t>While tools like text-to-image generators exist, they often require written prompts. For many people—especially children, individuals with disabilities, or those undergoing therapy—voice input is more intuitive and natural. Audio2Art aims to remove the barrier of text input and use voice as a creative medium to generate visuals.</w:t>
      </w:r>
    </w:p>
    <w:p>
      <w:pPr>
        <w:pStyle w:val="Heading1"/>
      </w:pPr>
      <w:r>
        <w:t>Target Audience</w:t>
      </w:r>
    </w:p>
    <w:p>
      <w:r>
        <w:t>- Artists who want to sketch ideas using speech</w:t>
      </w:r>
    </w:p>
    <w:p>
      <w:r>
        <w:t>- Educators aiming to create visual aids from lectures</w:t>
      </w:r>
    </w:p>
    <w:p>
      <w:r>
        <w:t>- Therapists supporting visual emotional expression</w:t>
      </w:r>
    </w:p>
    <w:p>
      <w:r>
        <w:t>- General users exploring creative AI applications</w:t>
      </w:r>
    </w:p>
    <w:p>
      <w:pPr>
        <w:pStyle w:val="Heading1"/>
      </w:pPr>
      <w:r>
        <w:t>Core Idea</w:t>
      </w:r>
    </w:p>
    <w:p>
      <w:r>
        <w:t>The project uses Wav2Vec2, a transformer-based audio-to-text model, to convert voice inputs into text prompts. These prompts are then fed into a text-to-image model, such as Stable Diffusion, to generate corresponding visual artwork. The entire pipeline is presented through a user-friendly Streamlit web interface.</w:t>
      </w:r>
    </w:p>
    <w:p>
      <w:pPr>
        <w:pStyle w:val="Heading1"/>
      </w:pPr>
      <w:r>
        <w:t>Tools Considered</w:t>
      </w:r>
    </w:p>
    <w:p>
      <w:r>
        <w:t>- Audio Models: Wav2Vec2 (selected), Whisper (considered for future)</w:t>
      </w:r>
    </w:p>
    <w:p>
      <w:r>
        <w:t>- Text2Image Models: Stable Diffusion (selected for its quality and flexibility)</w:t>
      </w:r>
    </w:p>
    <w:p>
      <w:r>
        <w:t>- Frontend: Streamlit (for rapid prototyping and deployment)</w:t>
      </w:r>
    </w:p>
    <w:p>
      <w:r>
        <w:t>- Development Environment: Google Colab (for access to GPU resources)</w:t>
      </w:r>
    </w:p>
    <w:p>
      <w:pPr>
        <w:pStyle w:val="Heading1"/>
      </w:pPr>
      <w:r>
        <w:t>Uniqueness</w:t>
      </w:r>
    </w:p>
    <w:p>
      <w:r>
        <w:t>Many AI tools focus on converting written text to images, but few offer an end-to-end solution from spoken voice to visual output. Audio2Art stands out by providing a multi-modal experience, enabling natural voice-based creativity without typing. Its accessibility and intuitive interface make it valuable for both technical and non-technical users.</w:t>
      </w:r>
    </w:p>
    <w:p>
      <w:pPr>
        <w:pStyle w:val="Heading1"/>
      </w:pPr>
      <w:r>
        <w:t>Possible Extensions</w:t>
      </w:r>
    </w:p>
    <w:p>
      <w:r>
        <w:t>- Real-time audio-to-video visualization</w:t>
      </w:r>
    </w:p>
    <w:p>
      <w:r>
        <w:t>- Multilingual support for broader accessibility</w:t>
      </w:r>
    </w:p>
    <w:p>
      <w:r>
        <w:t>- Emotion-based color and style generation</w:t>
      </w:r>
    </w:p>
    <w:p>
      <w:r>
        <w:t>- Integration with VR or digital drawing platforms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