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045F" w14:textId="77777777" w:rsidR="004740BF" w:rsidRPr="00325AC8" w:rsidRDefault="004740BF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米質研究的關鍵指標與方法論</w:t>
      </w:r>
    </w:p>
    <w:p w14:paraId="53E572D3" w14:textId="7CA7D7D5" w:rsidR="004740BF" w:rsidRPr="00325AC8" w:rsidRDefault="004740BF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在</w:t>
      </w:r>
      <w:r w:rsidR="00B84ED3" w:rsidRPr="00325AC8">
        <w:rPr>
          <w:rFonts w:ascii="微軟正黑體" w:eastAsia="微軟正黑體" w:hAnsi="微軟正黑體" w:cs="微軟正黑體" w:hint="eastAsia"/>
        </w:rPr>
        <w:t>稉</w:t>
      </w:r>
      <w:r w:rsidR="00B84ED3" w:rsidRPr="00325AC8">
        <w:rPr>
          <w:rFonts w:ascii="日星宋體 1.0 SemiBold" w:eastAsia="日星宋體 1.0 SemiBold" w:hAnsi="日星宋體 1.0 SemiBold" w:cs="KlarMinTC GenKiMerriMix PunctFi" w:hint="eastAsia"/>
        </w:rPr>
        <w:t>稻</w:t>
      </w:r>
      <w:r w:rsidR="00B84ED3" w:rsidRPr="00325AC8">
        <w:rPr>
          <w:rFonts w:ascii="日星宋體 1.0 SemiBold" w:eastAsia="日星宋體 1.0 SemiBold" w:hAnsi="日星宋體 1.0 SemiBold" w:hint="eastAsia"/>
        </w:rPr>
        <w:t>與秈稻的</w:t>
      </w:r>
      <w:r w:rsidRPr="00325AC8">
        <w:rPr>
          <w:rFonts w:ascii="日星宋體 1.0 SemiBold" w:eastAsia="日星宋體 1.0 SemiBold" w:hAnsi="日星宋體 1.0 SemiBold"/>
        </w:rPr>
        <w:t>稻</w:t>
      </w:r>
      <w:r w:rsidR="00D26759" w:rsidRPr="00325AC8">
        <w:rPr>
          <w:rFonts w:ascii="日星宋體 1.0 SemiBold" w:eastAsia="日星宋體 1.0 SemiBold" w:hAnsi="日星宋體 1.0 SemiBold" w:hint="eastAsia"/>
        </w:rPr>
        <w:t>米我是</w:t>
      </w:r>
      <w:r w:rsidRPr="00325AC8">
        <w:rPr>
          <w:rFonts w:ascii="日星宋體 1.0 SemiBold" w:eastAsia="日星宋體 1.0 SemiBold" w:hAnsi="日星宋體 1.0 SemiBold"/>
        </w:rPr>
        <w:t>品質評估中，我們通常採用 NIR spectroscopy、chalkiness detection 與 sensory evaluation 等多元方法。研究團隊針對 Japonica 與 Indica 品種進行系統性分析，涵蓋蛋白質、脂肪、澱粉等主要營養成分。品質指標包括：外觀（whiteness、transparency）、烹飪特性（viscosity、hardness）、風味評價（aroma、taste）。</w:t>
      </w:r>
    </w:p>
    <w:p w14:paraId="727066D0" w14:textId="3B22FA7C" w:rsidR="00E65C19" w:rsidRPr="00325AC8" w:rsidRDefault="004740BF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實驗設計採用 Split-Plot ANOVA，統計檢定時使用 </w:t>
      </w:r>
      <w:r w:rsidRPr="00325AC8">
        <w:rPr>
          <w:rFonts w:ascii="日星宋體 1.0 SemiBold" w:eastAsia="日星宋體 1.0 SemiBold" w:hAnsi="日星宋體 1.0 SemiBold"/>
          <w:i/>
          <w:iCs/>
        </w:rPr>
        <w:t>P</w:t>
      </w:r>
      <w:r w:rsidRPr="00325AC8">
        <w:rPr>
          <w:rFonts w:ascii="日星宋體 1.0 SemiBold" w:eastAsia="日星宋體 1.0 SemiBold" w:hAnsi="日星宋體 1.0 SemiBold"/>
        </w:rPr>
        <w:t>-value &lt; 0.05 作為顯著性門檻。資料視覺化則透過 PCA、correlation heatmap 等方法呈現。整個流程從樣品前處理、儀器校正、數據品管到最終報告，每</w:t>
      </w:r>
      <w:proofErr w:type="gramStart"/>
      <w:r w:rsidRPr="00325AC8">
        <w:rPr>
          <w:rFonts w:ascii="日星宋體 1.0 SemiBold" w:eastAsia="日星宋體 1.0 SemiBold" w:hAnsi="日星宋體 1.0 SemiBold"/>
        </w:rPr>
        <w:t>個</w:t>
      </w:r>
      <w:proofErr w:type="gramEnd"/>
      <w:r w:rsidRPr="00325AC8">
        <w:rPr>
          <w:rFonts w:ascii="日星宋體 1.0 SemiBold" w:eastAsia="日星宋體 1.0 SemiBold" w:hAnsi="日星宋體 1.0 SemiBold"/>
        </w:rPr>
        <w:t>環節都須遵循 ISO 標準與 SOPs。此舉確保結果的可重複性與可信。</w:t>
      </w:r>
    </w:p>
    <w:p w14:paraId="73102EE6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【中文段落】</w:t>
      </w:r>
    </w:p>
    <w:p w14:paraId="4EE417E1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 xml:space="preserve">這是一段繁體中文測試文字，用來觀察單行行距、上下裁切、標點位置與整體密度是否接近原始 BLZ UD 明朝或 </w:t>
      </w:r>
      <w:proofErr w:type="spellStart"/>
      <w:r w:rsidRPr="00325AC8">
        <w:rPr>
          <w:rFonts w:ascii="日星宋體 1.0 SemiBold" w:eastAsia="日星宋體 1.0 SemiBold" w:hAnsi="日星宋體 1.0 SemiBold" w:hint="eastAsia"/>
        </w:rPr>
        <w:t>TRWUDMincho</w:t>
      </w:r>
      <w:proofErr w:type="spellEnd"/>
      <w:r w:rsidRPr="00325AC8">
        <w:rPr>
          <w:rFonts w:ascii="日星宋體 1.0 SemiBold" w:eastAsia="日星宋體 1.0 SemiBold" w:hAnsi="日星宋體 1.0 SemiBold" w:hint="eastAsia"/>
        </w:rPr>
        <w:t>。若版面看起來</w:t>
      </w:r>
      <w:proofErr w:type="gramStart"/>
      <w:r w:rsidRPr="00325AC8">
        <w:rPr>
          <w:rFonts w:ascii="日星宋體 1.0 SemiBold" w:eastAsia="日星宋體 1.0 SemiBold" w:hAnsi="日星宋體 1.0 SemiBold" w:hint="eastAsia"/>
        </w:rPr>
        <w:t>鬆</w:t>
      </w:r>
      <w:proofErr w:type="gramEnd"/>
      <w:r w:rsidRPr="00325AC8">
        <w:rPr>
          <w:rFonts w:ascii="日星宋體 1.0 SemiBold" w:eastAsia="日星宋體 1.0 SemiBold" w:hAnsi="日星宋體 1.0 SemiBold" w:hint="eastAsia"/>
        </w:rPr>
        <w:t>、浮、空，通常代表 ascent / descent 或少數異常 glyph 仍在</w:t>
      </w:r>
      <w:proofErr w:type="gramStart"/>
      <w:r w:rsidRPr="00325AC8">
        <w:rPr>
          <w:rFonts w:ascii="日星宋體 1.0 SemiBold" w:eastAsia="日星宋體 1.0 SemiBold" w:hAnsi="日星宋體 1.0 SemiBold" w:hint="eastAsia"/>
        </w:rPr>
        <w:t>撐高整行</w:t>
      </w:r>
      <w:proofErr w:type="gramEnd"/>
      <w:r w:rsidRPr="00325AC8">
        <w:rPr>
          <w:rFonts w:ascii="日星宋體 1.0 SemiBold" w:eastAsia="日星宋體 1.0 SemiBold" w:hAnsi="日星宋體 1.0 SemiBold" w:hint="eastAsia"/>
        </w:rPr>
        <w:t>。</w:t>
      </w:r>
    </w:p>
    <w:p w14:paraId="1F74E2FD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6234CBFD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【中英數混排】</w:t>
      </w:r>
    </w:p>
    <w:p w14:paraId="1E829F13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版本 1.0 預定於 2026-03-25 建立候選版，建議使用 11 pt、12 pt、14 pt 比對內文，並觀察 URL、檔案路徑、Email、數字與標點在同一行中的穩定度。</w:t>
      </w:r>
    </w:p>
    <w:p w14:paraId="141D608A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460D504B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【路徑 / URL / Email】</w:t>
      </w:r>
    </w:p>
    <w:p w14:paraId="07CE3600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C:\Users\user\OneDrive\project\UDminchoModified</w:t>
      </w:r>
    </w:p>
    <w:p w14:paraId="0CFA4EEE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https://example.com/KlarMinTC/test?version=1.0&amp;mode=layout</w:t>
      </w:r>
    </w:p>
    <w:p w14:paraId="79B2CB63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klarmin-test@example.com</w:t>
      </w:r>
    </w:p>
    <w:p w14:paraId="5B318761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16237C2B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【常用標點】</w:t>
      </w:r>
    </w:p>
    <w:p w14:paraId="6A5F2E9F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「中文引號」、（全形括號）、，。！？；：…</w:t>
      </w:r>
      <w:proofErr w:type="gramStart"/>
      <w:r w:rsidRPr="00325AC8">
        <w:rPr>
          <w:rFonts w:ascii="日星宋體 1.0 SemiBold" w:eastAsia="日星宋體 1.0 SemiBold" w:hAnsi="日星宋體 1.0 SemiBold" w:hint="eastAsia"/>
        </w:rPr>
        <w:t>…</w:t>
      </w:r>
      <w:proofErr w:type="gramEnd"/>
      <w:r w:rsidRPr="00325AC8">
        <w:rPr>
          <w:rFonts w:ascii="日星宋體 1.0 SemiBold" w:eastAsia="日星宋體 1.0 SemiBold" w:hAnsi="日星宋體 1.0 SemiBold" w:hint="eastAsia"/>
        </w:rPr>
        <w:t>《書名號》〈篇名號〉</w:t>
      </w:r>
    </w:p>
    <w:p w14:paraId="608C8205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"English quotes", (parentheses), [brackets], {braces}, / slash, - hyphen, – </w:t>
      </w:r>
      <w:proofErr w:type="spellStart"/>
      <w:r w:rsidRPr="00325AC8">
        <w:rPr>
          <w:rFonts w:ascii="日星宋體 1.0 SemiBold" w:eastAsia="日星宋體 1.0 SemiBold" w:hAnsi="日星宋體 1.0 SemiBold"/>
        </w:rPr>
        <w:t>en</w:t>
      </w:r>
      <w:proofErr w:type="spellEnd"/>
      <w:r w:rsidRPr="00325AC8">
        <w:rPr>
          <w:rFonts w:ascii="日星宋體 1.0 SemiBold" w:eastAsia="日星宋體 1.0 SemiBold" w:hAnsi="日星宋體 1.0 SemiBold"/>
        </w:rPr>
        <w:t xml:space="preserve"> dash, — </w:t>
      </w:r>
      <w:proofErr w:type="spellStart"/>
      <w:r w:rsidRPr="00325AC8">
        <w:rPr>
          <w:rFonts w:ascii="日星宋體 1.0 SemiBold" w:eastAsia="日星宋體 1.0 SemiBold" w:hAnsi="日星宋體 1.0 SemiBold"/>
        </w:rPr>
        <w:t>em</w:t>
      </w:r>
      <w:proofErr w:type="spellEnd"/>
      <w:r w:rsidRPr="00325AC8">
        <w:rPr>
          <w:rFonts w:ascii="日星宋體 1.0 SemiBold" w:eastAsia="日星宋體 1.0 SemiBold" w:hAnsi="日星宋體 1.0 SemiBold"/>
        </w:rPr>
        <w:t xml:space="preserve"> dash</w:t>
      </w:r>
    </w:p>
    <w:p w14:paraId="0964E81D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7F296265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【高優先符號壓力測試】</w:t>
      </w:r>
    </w:p>
    <w:p w14:paraId="71B0AFEE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Arial" w:eastAsia="日星宋體 1.0 SemiBold" w:hAnsi="Arial" w:cs="Arial"/>
        </w:rPr>
        <w:t>†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Arial" w:eastAsia="日星宋體 1.0 SemiBold" w:hAnsi="Arial" w:cs="Arial"/>
        </w:rPr>
        <w:t>‡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cs="Times New Roman"/>
        </w:rPr>
        <w:t>‰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℅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№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™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℮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Arial" w:eastAsia="日星宋體 1.0 SemiBold" w:hAnsi="Arial" w:cs="Arial"/>
        </w:rPr>
        <w:t>◊</w:t>
      </w:r>
    </w:p>
    <w:p w14:paraId="225A2563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←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↑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→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↓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Arial" w:eastAsia="日星宋體 1.0 SemiBold" w:hAnsi="Arial" w:cs="Arial"/>
        </w:rPr>
        <w:t>↔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Arial" w:eastAsia="日星宋體 1.0 SemiBold" w:hAnsi="Arial" w:cs="Arial"/>
        </w:rPr>
        <w:t>↕</w:t>
      </w:r>
    </w:p>
    <w:p w14:paraId="77591E67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Cambria Math" w:eastAsia="日星宋體 1.0 SemiBold" w:hAnsi="Cambria Math" w:cs="Cambria Math"/>
        </w:rPr>
        <w:t>∂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∆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∏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∑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∕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√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∞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∫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cs="Cambria Math"/>
        </w:rPr>
        <w:t>≈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≠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≤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≥</w:t>
      </w:r>
    </w:p>
    <w:p w14:paraId="30F054A6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0EEC2845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【混排壓力句】</w:t>
      </w:r>
    </w:p>
    <w:p w14:paraId="14D188E1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請見圖</w:t>
      </w:r>
      <w:r w:rsidRPr="00325AC8">
        <w:rPr>
          <w:rFonts w:ascii="日星宋體 1.0 SemiBold" w:eastAsia="日星宋體 1.0 SemiBold" w:hAnsi="日星宋體 1.0 SemiBold"/>
        </w:rPr>
        <w:t xml:space="preserve"> 3 </w:t>
      </w:r>
      <w:r w:rsidRPr="00325AC8">
        <w:rPr>
          <w:rFonts w:ascii="日星宋體 1.0 SemiBold" w:eastAsia="日星宋體 1.0 SemiBold" w:hAnsi="日星宋體 1.0 SemiBold" w:hint="eastAsia"/>
        </w:rPr>
        <w:t>→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表</w:t>
      </w:r>
      <w:r w:rsidRPr="00325AC8">
        <w:rPr>
          <w:rFonts w:ascii="日星宋體 1.0 SemiBold" w:eastAsia="日星宋體 1.0 SemiBold" w:hAnsi="日星宋體 1.0 SemiBold"/>
        </w:rPr>
        <w:t xml:space="preserve"> 4</w:t>
      </w:r>
      <w:r w:rsidRPr="00325AC8">
        <w:rPr>
          <w:rFonts w:ascii="日星宋體 1.0 SemiBold" w:eastAsia="日星宋體 1.0 SemiBold" w:hAnsi="日星宋體 1.0 SemiBold" w:hint="eastAsia"/>
        </w:rPr>
        <w:t>，誤差約為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∫</w:t>
      </w:r>
      <w:r w:rsidRPr="00325AC8">
        <w:rPr>
          <w:rFonts w:ascii="日星宋體 1.0 SemiBold" w:eastAsia="日星宋體 1.0 SemiBold" w:hAnsi="日星宋體 1.0 SemiBold"/>
        </w:rPr>
        <w:t xml:space="preserve">_0^1 x^2 dx </w:t>
      </w:r>
      <w:r w:rsidRPr="00325AC8">
        <w:rPr>
          <w:rFonts w:ascii="日星宋體 1.0 SemiBold" w:eastAsia="日星宋體 1.0 SemiBold" w:hAnsi="日星宋體 1.0 SemiBold" w:cs="Cambria Math"/>
        </w:rPr>
        <w:t>≈</w:t>
      </w:r>
      <w:r w:rsidRPr="00325AC8">
        <w:rPr>
          <w:rFonts w:ascii="日星宋體 1.0 SemiBold" w:eastAsia="日星宋體 1.0 SemiBold" w:hAnsi="日星宋體 1.0 SemiBold"/>
        </w:rPr>
        <w:t xml:space="preserve"> 0.333</w:t>
      </w:r>
      <w:r w:rsidRPr="00325AC8">
        <w:rPr>
          <w:rFonts w:ascii="日星宋體 1.0 SemiBold" w:eastAsia="日星宋體 1.0 SemiBold" w:hAnsi="日星宋體 1.0 SemiBold" w:hint="eastAsia"/>
        </w:rPr>
        <w:t>；若條件</w:t>
      </w:r>
      <w:r w:rsidRPr="00325AC8">
        <w:rPr>
          <w:rFonts w:ascii="日星宋體 1.0 SemiBold" w:eastAsia="日星宋體 1.0 SemiBold" w:hAnsi="日星宋體 1.0 SemiBold"/>
        </w:rPr>
        <w:t xml:space="preserve"> A </w:t>
      </w:r>
      <w:r w:rsidRPr="00325AC8">
        <w:rPr>
          <w:rFonts w:ascii="Cambria Math" w:eastAsia="日星宋體 1.0 SemiBold" w:hAnsi="Cambria Math" w:cs="Cambria Math"/>
        </w:rPr>
        <w:t>≠</w:t>
      </w:r>
      <w:r w:rsidRPr="00325AC8">
        <w:rPr>
          <w:rFonts w:ascii="日星宋體 1.0 SemiBold" w:eastAsia="日星宋體 1.0 SemiBold" w:hAnsi="日星宋體 1.0 SemiBold"/>
        </w:rPr>
        <w:t xml:space="preserve"> B</w:t>
      </w:r>
      <w:r w:rsidRPr="00325AC8">
        <w:rPr>
          <w:rFonts w:ascii="日星宋體 1.0 SemiBold" w:eastAsia="日星宋體 1.0 SemiBold" w:hAnsi="日星宋體 1.0 SemiBold" w:hint="eastAsia"/>
        </w:rPr>
        <w:t>，則以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∑</w:t>
      </w:r>
      <w:r w:rsidRPr="00325AC8">
        <w:rPr>
          <w:rFonts w:ascii="日星宋體 1.0 SemiBold" w:eastAsia="日星宋體 1.0 SemiBold" w:hAnsi="日星宋體 1.0 SemiBold" w:hint="eastAsia"/>
        </w:rPr>
        <w:t>、</w:t>
      </w:r>
      <w:r w:rsidRPr="00325AC8">
        <w:rPr>
          <w:rFonts w:ascii="Cambria Math" w:eastAsia="日星宋體 1.0 SemiBold" w:hAnsi="Cambria Math" w:cs="Cambria Math"/>
        </w:rPr>
        <w:t>∏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與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√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重新整理推導，並在註記中加入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™</w:t>
      </w:r>
      <w:r w:rsidRPr="00325AC8">
        <w:rPr>
          <w:rFonts w:ascii="日星宋體 1.0 SemiBold" w:eastAsia="日星宋體 1.0 SemiBold" w:hAnsi="日星宋體 1.0 SemiBold" w:hint="eastAsia"/>
        </w:rPr>
        <w:t>、</w:t>
      </w:r>
      <w:r w:rsidRPr="00325AC8">
        <w:rPr>
          <w:rFonts w:ascii="Cambria Math" w:eastAsia="日星宋體 1.0 SemiBold" w:hAnsi="Cambria Math" w:cs="Cambria Math"/>
        </w:rPr>
        <w:t>№</w:t>
      </w:r>
      <w:r w:rsidRPr="00325AC8">
        <w:rPr>
          <w:rFonts w:ascii="日星宋體 1.0 SemiBold" w:eastAsia="日星宋體 1.0 SemiBold" w:hAnsi="日星宋體 1.0 SemiBold" w:hint="eastAsia"/>
        </w:rPr>
        <w:t>、</w:t>
      </w:r>
      <w:r w:rsidRPr="00325AC8">
        <w:rPr>
          <w:rFonts w:ascii="日星宋體 1.0 SemiBold" w:eastAsia="日星宋體 1.0 SemiBold" w:hAnsi="日星宋體 1.0 SemiBold" w:cs="Times New Roman"/>
        </w:rPr>
        <w:t>‰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hint="eastAsia"/>
        </w:rPr>
        <w:t>與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mbria Math" w:eastAsia="日星宋體 1.0 SemiBold" w:hAnsi="Cambria Math" w:cs="Cambria Math"/>
        </w:rPr>
        <w:t>℅</w:t>
      </w:r>
      <w:r w:rsidRPr="00325AC8">
        <w:rPr>
          <w:rFonts w:ascii="日星宋體 1.0 SemiBold" w:eastAsia="日星宋體 1.0 SemiBold" w:hAnsi="日星宋體 1.0 SemiBold" w:cs="日星宋體 1.0 SemiBold" w:hint="eastAsia"/>
        </w:rPr>
        <w:t>。</w:t>
      </w:r>
    </w:p>
    <w:p w14:paraId="457CE0DA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62CADF1D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lastRenderedPageBreak/>
        <w:t>【擴充拉丁】</w:t>
      </w:r>
    </w:p>
    <w:p w14:paraId="1BDE4629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cs="Cambria"/>
        </w:rPr>
        <w:t>Ů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Ǖ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Ǘ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Ǚ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Ǜ</w:t>
      </w:r>
    </w:p>
    <w:p w14:paraId="39365894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Calibri" w:eastAsia="日星宋體 1.0 SemiBold" w:hAnsi="Calibri" w:cs="Calibri"/>
        </w:rPr>
        <w:t>Ẩ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Ẫ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Ắ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Ằ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Ẳ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Ẵ</w:t>
      </w:r>
    </w:p>
    <w:p w14:paraId="74F0FCC1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Calibri" w:eastAsia="日星宋體 1.0 SemiBold" w:hAnsi="Calibri" w:cs="Calibri"/>
        </w:rPr>
        <w:t>Ể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Ễ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Ổ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Calibri" w:eastAsia="日星宋體 1.0 SemiBold" w:hAnsi="Calibri" w:cs="Calibri"/>
        </w:rPr>
        <w:t>Ỗ</w:t>
      </w:r>
    </w:p>
    <w:p w14:paraId="5C1D73E5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70F3F4BA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【注音 / 聲調】</w:t>
      </w:r>
    </w:p>
    <w:p w14:paraId="5A0069EC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proofErr w:type="gramStart"/>
      <w:r w:rsidRPr="00325AC8">
        <w:rPr>
          <w:rFonts w:ascii="日星宋體 1.0 SemiBold" w:eastAsia="日星宋體 1.0 SemiBold" w:hAnsi="日星宋體 1.0 SemiBold" w:hint="eastAsia"/>
        </w:rPr>
        <w:t>ㄅㄆㄇㄈ</w:t>
      </w:r>
      <w:proofErr w:type="gramEnd"/>
      <w:r w:rsidRPr="00325AC8">
        <w:rPr>
          <w:rFonts w:ascii="日星宋體 1.0 SemiBold" w:eastAsia="日星宋體 1.0 SemiBold" w:hAnsi="日星宋體 1.0 SemiBold" w:hint="eastAsia"/>
        </w:rPr>
        <w:t xml:space="preserve"> </w:t>
      </w:r>
      <w:proofErr w:type="gramStart"/>
      <w:r w:rsidRPr="00325AC8">
        <w:rPr>
          <w:rFonts w:ascii="日星宋體 1.0 SemiBold" w:eastAsia="日星宋體 1.0 SemiBold" w:hAnsi="日星宋體 1.0 SemiBold" w:hint="eastAsia"/>
        </w:rPr>
        <w:t>ㄉㄊㄋㄌ</w:t>
      </w:r>
      <w:proofErr w:type="gramEnd"/>
      <w:r w:rsidRPr="00325AC8">
        <w:rPr>
          <w:rFonts w:ascii="日星宋體 1.0 SemiBold" w:eastAsia="日星宋體 1.0 SemiBold" w:hAnsi="日星宋體 1.0 SemiBold" w:hint="eastAsia"/>
        </w:rPr>
        <w:t xml:space="preserve"> </w:t>
      </w:r>
      <w:proofErr w:type="gramStart"/>
      <w:r w:rsidRPr="00325AC8">
        <w:rPr>
          <w:rFonts w:ascii="日星宋體 1.0 SemiBold" w:eastAsia="日星宋體 1.0 SemiBold" w:hAnsi="日星宋體 1.0 SemiBold" w:hint="eastAsia"/>
        </w:rPr>
        <w:t>ㄍㄎㄏ</w:t>
      </w:r>
      <w:proofErr w:type="gramEnd"/>
    </w:p>
    <w:p w14:paraId="5CEC615E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微軟正黑體" w:eastAsia="微軟正黑體" w:hAnsi="微軟正黑體" w:cs="微軟正黑體" w:hint="eastAsia"/>
        </w:rPr>
        <w:t>〪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微軟正黑體" w:eastAsia="微軟正黑體" w:hAnsi="微軟正黑體" w:cs="微軟正黑體" w:hint="eastAsia"/>
        </w:rPr>
        <w:t>〫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微軟正黑體" w:eastAsia="微軟正黑體" w:hAnsi="微軟正黑體" w:cs="微軟正黑體" w:hint="eastAsia"/>
        </w:rPr>
        <w:t>〬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微軟正黑體" w:eastAsia="微軟正黑體" w:hAnsi="微軟正黑體" w:cs="微軟正黑體" w:hint="eastAsia"/>
        </w:rPr>
        <w:t>〭</w:t>
      </w:r>
    </w:p>
    <w:p w14:paraId="73603CCB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4E093C4B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【直排相關記號】</w:t>
      </w:r>
    </w:p>
    <w:p w14:paraId="535AEF86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微軟正黑體" w:eastAsia="微軟正黑體" w:hAnsi="微軟正黑體" w:cs="微軟正黑體" w:hint="eastAsia"/>
        </w:rPr>
        <w:t>〱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微軟正黑體" w:eastAsia="微軟正黑體" w:hAnsi="微軟正黑體" w:cs="微軟正黑體" w:hint="eastAsia"/>
        </w:rPr>
        <w:t>〲</w:t>
      </w:r>
    </w:p>
    <w:p w14:paraId="62A3BF32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3EEAC0FF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hint="eastAsia"/>
        </w:rPr>
        <w:t>【半形與相近低探字】</w:t>
      </w:r>
    </w:p>
    <w:p w14:paraId="4EFADCB0" w14:textId="77777777" w:rsidR="00F46B70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proofErr w:type="gramStart"/>
      <w:r w:rsidRPr="00325AC8">
        <w:rPr>
          <w:rFonts w:ascii="日星宋體 1.0 SemiBold" w:eastAsia="日星宋體 1.0 SemiBold" w:hAnsi="日星宋體 1.0 SemiBold" w:hint="eastAsia"/>
        </w:rPr>
        <w:t>ｊ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</w:t>
      </w:r>
      <w:proofErr w:type="gramStart"/>
      <w:r w:rsidRPr="00325AC8">
        <w:rPr>
          <w:rFonts w:ascii="日星宋體 1.0 SemiBold" w:eastAsia="日星宋體 1.0 SemiBold" w:hAnsi="日星宋體 1.0 SemiBold" w:hint="eastAsia"/>
        </w:rPr>
        <w:t>ｙ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微軟正黑體" w:eastAsia="微軟正黑體" w:hAnsi="微軟正黑體" w:cs="微軟正黑體" w:hint="eastAsia"/>
        </w:rPr>
        <w:t>￨</w:t>
      </w:r>
    </w:p>
    <w:p w14:paraId="023750F2" w14:textId="08F134EA" w:rsidR="00945E61" w:rsidRPr="00325AC8" w:rsidRDefault="00F46B70" w:rsidP="00F46B7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j y | g p q</w:t>
      </w:r>
    </w:p>
    <w:p w14:paraId="0739DE5A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中文測試：這是一段常用的中文排版測試文字，用來檢查字體在標題、內文、註解、引號、括號、破折號、省略號與</w:t>
      </w:r>
      <w:proofErr w:type="gramStart"/>
      <w:r w:rsidRPr="00325AC8">
        <w:rPr>
          <w:rFonts w:ascii="日星宋體 1.0 SemiBold" w:eastAsia="日星宋體 1.0 SemiBold" w:hAnsi="日星宋體 1.0 SemiBold"/>
        </w:rPr>
        <w:t>中英混排時</w:t>
      </w:r>
      <w:proofErr w:type="gramEnd"/>
      <w:r w:rsidRPr="00325AC8">
        <w:rPr>
          <w:rFonts w:ascii="日星宋體 1.0 SemiBold" w:eastAsia="日星宋體 1.0 SemiBold" w:hAnsi="日星宋體 1.0 SemiBold"/>
        </w:rPr>
        <w:t>的視覺平衡。今天的天氣很好，我想整理研究資料、撰寫報告，並確認標點符號是否過大、過高、過寬，避免排版看起來失敗。</w:t>
      </w:r>
    </w:p>
    <w:p w14:paraId="5213E6E1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608D2AD1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英文測試：This is a standard typography test paragraph for checking punctuation size, alignment, spacing, baseline consistency, and visual balance in mixed </w:t>
      </w:r>
      <w:proofErr w:type="gramStart"/>
      <w:r w:rsidRPr="00325AC8">
        <w:rPr>
          <w:rFonts w:ascii="日星宋體 1.0 SemiBold" w:eastAsia="日星宋體 1.0 SemiBold" w:hAnsi="日星宋體 1.0 SemiBold"/>
        </w:rPr>
        <w:t>Chinese-English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text. The quick brown fox jumps over the lazy dog. Pack my box with five dozen liquor jugs.</w:t>
      </w:r>
    </w:p>
    <w:p w14:paraId="22B06F0A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65A0A7AD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proofErr w:type="gramStart"/>
      <w:r w:rsidRPr="00325AC8">
        <w:rPr>
          <w:rFonts w:ascii="日星宋體 1.0 SemiBold" w:eastAsia="日星宋體 1.0 SemiBold" w:hAnsi="日星宋體 1.0 SemiBold"/>
        </w:rPr>
        <w:t>中英混排</w:t>
      </w:r>
      <w:proofErr w:type="gramEnd"/>
      <w:r w:rsidRPr="00325AC8">
        <w:rPr>
          <w:rFonts w:ascii="日星宋體 1.0 SemiBold" w:eastAsia="日星宋體 1.0 SemiBold" w:hAnsi="日星宋體 1.0 SemiBold"/>
        </w:rPr>
        <w:t>：Rice quality analysis, chalkiness detection, protein content, and sensory evaluation are commonly used in 稻米品質研究。Version 3.1-alpha was updated on 2026/03/25 at 14:30, and the file path is D:\Project\Font\Test\report_v5-final.txt.</w:t>
      </w:r>
    </w:p>
    <w:p w14:paraId="5F4D77E7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39FDD3E0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半形標點：</w:t>
      </w:r>
    </w:p>
    <w:p w14:paraId="59B614FC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, . ' " - ! ? : ; ( ) [ ] { } / \ |</w:t>
      </w:r>
    </w:p>
    <w:p w14:paraId="394FF4DE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a,b. c'd "e" f-g! h? i:j; (k) [l] {m} /n/ \o\ p|q</w:t>
      </w:r>
    </w:p>
    <w:p w14:paraId="4B71C303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  <w:lang w:val="it-IT"/>
        </w:rPr>
      </w:pPr>
      <w:r w:rsidRPr="00325AC8">
        <w:rPr>
          <w:rFonts w:ascii="日星宋體 1.0 SemiBold" w:eastAsia="日星宋體 1.0 SemiBold" w:hAnsi="日星宋體 1.0 SemiBold"/>
        </w:rPr>
        <w:t xml:space="preserve">A,B. C'D "E" F-G! </w:t>
      </w:r>
      <w:r w:rsidRPr="00325AC8">
        <w:rPr>
          <w:rFonts w:ascii="日星宋體 1.0 SemiBold" w:eastAsia="日星宋體 1.0 SemiBold" w:hAnsi="日星宋體 1.0 SemiBold"/>
          <w:lang w:val="it-IT"/>
        </w:rPr>
        <w:t>H? I:J; (K) [L] {M} /N/ \O\ P|Q</w:t>
      </w:r>
    </w:p>
    <w:p w14:paraId="6653262D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  <w:lang w:val="it-IT"/>
        </w:rPr>
      </w:pPr>
      <w:r w:rsidRPr="00325AC8">
        <w:rPr>
          <w:rFonts w:ascii="日星宋體 1.0 SemiBold" w:eastAsia="日星宋體 1.0 SemiBold" w:hAnsi="日星宋體 1.0 SemiBold"/>
          <w:lang w:val="it-IT"/>
        </w:rPr>
        <w:t>0,1. 2'3 "4" 5-6! 7? 8:9; (10) [11] {12} /13/ \14\ 15|16</w:t>
      </w:r>
    </w:p>
    <w:p w14:paraId="1EEC6F41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  <w:lang w:val="it-IT"/>
        </w:rPr>
      </w:pPr>
    </w:p>
    <w:p w14:paraId="6F74E175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  <w:lang w:val="it-IT"/>
        </w:rPr>
      </w:pPr>
      <w:r w:rsidRPr="00325AC8">
        <w:rPr>
          <w:rFonts w:ascii="日星宋體 1.0 SemiBold" w:eastAsia="日星宋體 1.0 SemiBold" w:hAnsi="日星宋體 1.0 SemiBold"/>
        </w:rPr>
        <w:t>彎引號與特殊標點</w:t>
      </w:r>
      <w:r w:rsidRPr="00325AC8">
        <w:rPr>
          <w:rFonts w:ascii="日星宋體 1.0 SemiBold" w:eastAsia="日星宋體 1.0 SemiBold" w:hAnsi="日星宋體 1.0 SemiBold"/>
          <w:lang w:val="it-IT"/>
        </w:rPr>
        <w:t>：</w:t>
      </w:r>
    </w:p>
    <w:p w14:paraId="71FA4554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  <w:lang w:val="it-IT"/>
        </w:rPr>
      </w:pPr>
      <w:r w:rsidRPr="00325AC8">
        <w:rPr>
          <w:rFonts w:ascii="日星宋體 1.0 SemiBold" w:eastAsia="日星宋體 1.0 SemiBold" w:hAnsi="日星宋體 1.0 SemiBold"/>
          <w:lang w:val="it-IT"/>
        </w:rPr>
        <w:t>‘single’ ’end’ “double” ”end”</w:t>
      </w:r>
    </w:p>
    <w:p w14:paraId="2942A339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  <w:lang w:val="it-IT"/>
        </w:rPr>
      </w:pPr>
      <w:r w:rsidRPr="00325AC8">
        <w:rPr>
          <w:rFonts w:ascii="日星宋體 1.0 SemiBold" w:eastAsia="日星宋體 1.0 SemiBold" w:hAnsi="日星宋體 1.0 SemiBold" w:cs="Times New Roman"/>
          <w:lang w:val="it-IT"/>
        </w:rPr>
        <w:lastRenderedPageBreak/>
        <w:t>‚</w:t>
      </w:r>
      <w:r w:rsidRPr="00325AC8">
        <w:rPr>
          <w:rFonts w:ascii="日星宋體 1.0 SemiBold" w:eastAsia="日星宋體 1.0 SemiBold" w:hAnsi="日星宋體 1.0 SemiBold"/>
          <w:lang w:val="it-IT"/>
        </w:rPr>
        <w:t>low single</w:t>
      </w:r>
      <w:r w:rsidRPr="00325AC8">
        <w:rPr>
          <w:rFonts w:ascii="日星宋體 1.0 SemiBold" w:eastAsia="日星宋體 1.0 SemiBold" w:hAnsi="日星宋體 1.0 SemiBold" w:cs="Times New Roman"/>
          <w:lang w:val="it-IT"/>
        </w:rPr>
        <w:t>‚</w:t>
      </w:r>
      <w:r w:rsidRPr="00325AC8">
        <w:rPr>
          <w:rFonts w:ascii="日星宋體 1.0 SemiBold" w:eastAsia="日星宋體 1.0 SemiBold" w:hAnsi="日星宋體 1.0 SemiBold"/>
          <w:lang w:val="it-IT"/>
        </w:rPr>
        <w:t xml:space="preserve"> </w:t>
      </w:r>
      <w:r w:rsidRPr="00325AC8">
        <w:rPr>
          <w:rFonts w:ascii="日星宋體 1.0 SemiBold" w:eastAsia="日星宋體 1.0 SemiBold" w:hAnsi="日星宋體 1.0 SemiBold" w:cs="Times New Roman"/>
          <w:lang w:val="it-IT"/>
        </w:rPr>
        <w:t>„</w:t>
      </w:r>
      <w:r w:rsidRPr="00325AC8">
        <w:rPr>
          <w:rFonts w:ascii="日星宋體 1.0 SemiBold" w:eastAsia="日星宋體 1.0 SemiBold" w:hAnsi="日星宋體 1.0 SemiBold"/>
          <w:lang w:val="it-IT"/>
        </w:rPr>
        <w:t>low double</w:t>
      </w:r>
      <w:r w:rsidRPr="00325AC8">
        <w:rPr>
          <w:rFonts w:ascii="日星宋體 1.0 SemiBold" w:eastAsia="日星宋體 1.0 SemiBold" w:hAnsi="日星宋體 1.0 SemiBold" w:cs="Times New Roman"/>
          <w:lang w:val="it-IT"/>
        </w:rPr>
        <w:t>„</w:t>
      </w:r>
    </w:p>
    <w:p w14:paraId="7C7C9759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 w:cs="Times New Roman"/>
        </w:rPr>
        <w:t>‹</w:t>
      </w:r>
      <w:r w:rsidRPr="00325AC8">
        <w:rPr>
          <w:rFonts w:ascii="日星宋體 1.0 SemiBold" w:eastAsia="日星宋體 1.0 SemiBold" w:hAnsi="日星宋體 1.0 SemiBold"/>
        </w:rPr>
        <w:t>angle</w:t>
      </w:r>
      <w:r w:rsidRPr="00325AC8">
        <w:rPr>
          <w:rFonts w:ascii="日星宋體 1.0 SemiBold" w:eastAsia="日星宋體 1.0 SemiBold" w:hAnsi="日星宋體 1.0 SemiBold" w:cs="Times New Roman"/>
        </w:rPr>
        <w:t>‹</w:t>
      </w:r>
      <w:r w:rsidRPr="00325AC8">
        <w:rPr>
          <w:rFonts w:ascii="日星宋體 1.0 SemiBold" w:eastAsia="日星宋體 1.0 SemiBold" w:hAnsi="日星宋體 1.0 SemiBold"/>
        </w:rPr>
        <w:t xml:space="preserve"> </w:t>
      </w:r>
      <w:r w:rsidRPr="00325AC8">
        <w:rPr>
          <w:rFonts w:ascii="日星宋體 1.0 SemiBold" w:eastAsia="日星宋體 1.0 SemiBold" w:hAnsi="日星宋體 1.0 SemiBold" w:cs="Times New Roman"/>
        </w:rPr>
        <w:t>›</w:t>
      </w:r>
      <w:r w:rsidRPr="00325AC8">
        <w:rPr>
          <w:rFonts w:ascii="日星宋體 1.0 SemiBold" w:eastAsia="日星宋體 1.0 SemiBold" w:hAnsi="日星宋體 1.0 SemiBold"/>
        </w:rPr>
        <w:t>angle</w:t>
      </w:r>
      <w:r w:rsidRPr="00325AC8">
        <w:rPr>
          <w:rFonts w:ascii="日星宋體 1.0 SemiBold" w:eastAsia="日星宋體 1.0 SemiBold" w:hAnsi="日星宋體 1.0 SemiBold" w:cs="Times New Roman"/>
        </w:rPr>
        <w:t>›</w:t>
      </w:r>
    </w:p>
    <w:p w14:paraId="52C722C6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prime: 5</w:t>
      </w:r>
      <w:r w:rsidRPr="00325AC8">
        <w:rPr>
          <w:rFonts w:ascii="Arial" w:eastAsia="日星宋體 1.0 SemiBold" w:hAnsi="Arial" w:cs="Arial"/>
        </w:rPr>
        <w:t>′</w:t>
      </w:r>
      <w:r w:rsidRPr="00325AC8">
        <w:rPr>
          <w:rFonts w:ascii="日星宋體 1.0 SemiBold" w:eastAsia="日星宋體 1.0 SemiBold" w:hAnsi="日星宋體 1.0 SemiBold"/>
        </w:rPr>
        <w:t xml:space="preserve"> 10</w:t>
      </w:r>
      <w:r w:rsidRPr="00325AC8">
        <w:rPr>
          <w:rFonts w:ascii="Arial" w:eastAsia="日星宋體 1.0 SemiBold" w:hAnsi="Arial" w:cs="Arial"/>
        </w:rPr>
        <w:t>″</w:t>
      </w:r>
    </w:p>
    <w:p w14:paraId="3C8DE012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warning: </w:t>
      </w:r>
      <w:r w:rsidRPr="00325AC8">
        <w:rPr>
          <w:rFonts w:ascii="日星宋體 1.0 SemiBold" w:eastAsia="日星宋體 1.0 SemiBold" w:hAnsi="日星宋體 1.0 SemiBold" w:cs="Times New Roman"/>
        </w:rPr>
        <w:t>‼</w:t>
      </w:r>
    </w:p>
    <w:p w14:paraId="29D9D9B9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quote test: ‘A’, “B”, </w:t>
      </w:r>
      <w:r w:rsidRPr="00325AC8">
        <w:rPr>
          <w:rFonts w:ascii="日星宋體 1.0 SemiBold" w:eastAsia="日星宋體 1.0 SemiBold" w:hAnsi="日星宋體 1.0 SemiBold" w:cs="Times New Roman"/>
        </w:rPr>
        <w:t>‚</w:t>
      </w:r>
      <w:r w:rsidRPr="00325AC8">
        <w:rPr>
          <w:rFonts w:ascii="日星宋體 1.0 SemiBold" w:eastAsia="日星宋體 1.0 SemiBold" w:hAnsi="日星宋體 1.0 SemiBold"/>
        </w:rPr>
        <w:t>C</w:t>
      </w:r>
      <w:r w:rsidRPr="00325AC8">
        <w:rPr>
          <w:rFonts w:ascii="日星宋體 1.0 SemiBold" w:eastAsia="日星宋體 1.0 SemiBold" w:hAnsi="日星宋體 1.0 SemiBold" w:cs="KlarMinTC GenKiMerriMix PunctFi" w:hint="eastAsia"/>
        </w:rPr>
        <w:t>’</w:t>
      </w:r>
      <w:r w:rsidRPr="00325AC8">
        <w:rPr>
          <w:rFonts w:ascii="日星宋體 1.0 SemiBold" w:eastAsia="日星宋體 1.0 SemiBold" w:hAnsi="日星宋體 1.0 SemiBold"/>
        </w:rPr>
        <w:t xml:space="preserve">, </w:t>
      </w:r>
      <w:r w:rsidRPr="00325AC8">
        <w:rPr>
          <w:rFonts w:ascii="日星宋體 1.0 SemiBold" w:eastAsia="日星宋體 1.0 SemiBold" w:hAnsi="日星宋體 1.0 SemiBold" w:cs="Times New Roman"/>
        </w:rPr>
        <w:t>„</w:t>
      </w:r>
      <w:r w:rsidRPr="00325AC8">
        <w:rPr>
          <w:rFonts w:ascii="日星宋體 1.0 SemiBold" w:eastAsia="日星宋體 1.0 SemiBold" w:hAnsi="日星宋體 1.0 SemiBold"/>
        </w:rPr>
        <w:t>D</w:t>
      </w:r>
      <w:r w:rsidRPr="00325AC8">
        <w:rPr>
          <w:rFonts w:ascii="日星宋體 1.0 SemiBold" w:eastAsia="日星宋體 1.0 SemiBold" w:hAnsi="日星宋體 1.0 SemiBold" w:cs="KlarMinTC GenKiMerriMix PunctFi" w:hint="eastAsia"/>
        </w:rPr>
        <w:t>”</w:t>
      </w:r>
      <w:r w:rsidRPr="00325AC8">
        <w:rPr>
          <w:rFonts w:ascii="日星宋體 1.0 SemiBold" w:eastAsia="日星宋體 1.0 SemiBold" w:hAnsi="日星宋體 1.0 SemiBold"/>
        </w:rPr>
        <w:t xml:space="preserve">, </w:t>
      </w:r>
      <w:r w:rsidRPr="00325AC8">
        <w:rPr>
          <w:rFonts w:ascii="日星宋體 1.0 SemiBold" w:eastAsia="日星宋體 1.0 SemiBold" w:hAnsi="日星宋體 1.0 SemiBold" w:cs="Times New Roman"/>
        </w:rPr>
        <w:t>‹</w:t>
      </w:r>
      <w:r w:rsidRPr="00325AC8">
        <w:rPr>
          <w:rFonts w:ascii="日星宋體 1.0 SemiBold" w:eastAsia="日星宋體 1.0 SemiBold" w:hAnsi="日星宋體 1.0 SemiBold"/>
        </w:rPr>
        <w:t>E</w:t>
      </w:r>
      <w:r w:rsidRPr="00325AC8">
        <w:rPr>
          <w:rFonts w:ascii="日星宋體 1.0 SemiBold" w:eastAsia="日星宋體 1.0 SemiBold" w:hAnsi="日星宋體 1.0 SemiBold" w:cs="Times New Roman"/>
        </w:rPr>
        <w:t>›</w:t>
      </w:r>
    </w:p>
    <w:p w14:paraId="2582571D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1454C343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全形常用標點：</w:t>
      </w:r>
    </w:p>
    <w:p w14:paraId="12D39F02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， 。 、 ； ： ！ ？ （ ） 【 】 〔 〕 「 」 『 』 《 》 〈 〉 ／ </w:t>
      </w:r>
      <w:proofErr w:type="gramStart"/>
      <w:r w:rsidRPr="00325AC8">
        <w:rPr>
          <w:rFonts w:ascii="日星宋體 1.0 SemiBold" w:eastAsia="日星宋體 1.0 SemiBold" w:hAnsi="日星宋體 1.0 SemiBold"/>
        </w:rPr>
        <w:t>＼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</w:t>
      </w:r>
      <w:proofErr w:type="gramStart"/>
      <w:r w:rsidRPr="00325AC8">
        <w:rPr>
          <w:rFonts w:ascii="日星宋體 1.0 SemiBold" w:eastAsia="日星宋體 1.0 SemiBold" w:hAnsi="日星宋體 1.0 SemiBold"/>
        </w:rPr>
        <w:t>｜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～ </w:t>
      </w:r>
      <w:proofErr w:type="gramStart"/>
      <w:r w:rsidRPr="00325AC8">
        <w:rPr>
          <w:rFonts w:ascii="微軟正黑體" w:eastAsia="微軟正黑體" w:hAnsi="微軟正黑體" w:cs="微軟正黑體" w:hint="eastAsia"/>
        </w:rPr>
        <w:t>｀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．</w:t>
      </w:r>
    </w:p>
    <w:p w14:paraId="5B87D602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中文「引號」與『雙層引號』，還有（圓括號）、【方頭括號】、〈尖括號〉、《書名號》都要看起來穩定。</w:t>
      </w:r>
    </w:p>
    <w:p w14:paraId="0529F31B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35600742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全半形對照：</w:t>
      </w:r>
    </w:p>
    <w:p w14:paraId="40034E83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, ，</w:t>
      </w:r>
    </w:p>
    <w:p w14:paraId="59E7C1C5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. 。</w:t>
      </w:r>
    </w:p>
    <w:p w14:paraId="2B0175AA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: ：</w:t>
      </w:r>
    </w:p>
    <w:p w14:paraId="720BBF17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; ；</w:t>
      </w:r>
    </w:p>
    <w:p w14:paraId="47AEC85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! ！</w:t>
      </w:r>
    </w:p>
    <w:p w14:paraId="1749B776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? ？</w:t>
      </w:r>
    </w:p>
    <w:p w14:paraId="020FE045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( </w:t>
      </w:r>
      <w:proofErr w:type="gramStart"/>
      <w:r w:rsidRPr="00325AC8">
        <w:rPr>
          <w:rFonts w:ascii="日星宋體 1.0 SemiBold" w:eastAsia="日星宋體 1.0 SemiBold" w:hAnsi="日星宋體 1.0 SemiBold"/>
        </w:rPr>
        <w:t>（</w:t>
      </w:r>
      <w:proofErr w:type="gramEnd"/>
    </w:p>
    <w:p w14:paraId="361B6599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) </w:t>
      </w:r>
      <w:proofErr w:type="gramStart"/>
      <w:r w:rsidRPr="00325AC8">
        <w:rPr>
          <w:rFonts w:ascii="日星宋體 1.0 SemiBold" w:eastAsia="日星宋體 1.0 SemiBold" w:hAnsi="日星宋體 1.0 SemiBold"/>
        </w:rPr>
        <w:t>）</w:t>
      </w:r>
      <w:proofErr w:type="gramEnd"/>
    </w:p>
    <w:p w14:paraId="541570B4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[ </w:t>
      </w:r>
      <w:proofErr w:type="gramStart"/>
      <w:r w:rsidRPr="00325AC8">
        <w:rPr>
          <w:rFonts w:ascii="日星宋體 1.0 SemiBold" w:eastAsia="日星宋體 1.0 SemiBold" w:hAnsi="日星宋體 1.0 SemiBold"/>
        </w:rPr>
        <w:t>【</w:t>
      </w:r>
      <w:proofErr w:type="gramEnd"/>
    </w:p>
    <w:p w14:paraId="55919D3B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] </w:t>
      </w:r>
      <w:proofErr w:type="gramStart"/>
      <w:r w:rsidRPr="00325AC8">
        <w:rPr>
          <w:rFonts w:ascii="日星宋體 1.0 SemiBold" w:eastAsia="日星宋體 1.0 SemiBold" w:hAnsi="日星宋體 1.0 SemiBold"/>
        </w:rPr>
        <w:t>】</w:t>
      </w:r>
      <w:proofErr w:type="gramEnd"/>
    </w:p>
    <w:p w14:paraId="4E49B33B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{ </w:t>
      </w:r>
      <w:proofErr w:type="gramStart"/>
      <w:r w:rsidRPr="00325AC8">
        <w:rPr>
          <w:rFonts w:ascii="日星宋體 1.0 SemiBold" w:eastAsia="日星宋體 1.0 SemiBold" w:hAnsi="日星宋體 1.0 SemiBold"/>
        </w:rPr>
        <w:t>〔</w:t>
      </w:r>
      <w:proofErr w:type="gramEnd"/>
    </w:p>
    <w:p w14:paraId="7C6DAD41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} </w:t>
      </w:r>
      <w:proofErr w:type="gramStart"/>
      <w:r w:rsidRPr="00325AC8">
        <w:rPr>
          <w:rFonts w:ascii="日星宋體 1.0 SemiBold" w:eastAsia="日星宋體 1.0 SemiBold" w:hAnsi="日星宋體 1.0 SemiBold"/>
        </w:rPr>
        <w:t>〕</w:t>
      </w:r>
      <w:proofErr w:type="gramEnd"/>
    </w:p>
    <w:p w14:paraId="169C9A1E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/ ／</w:t>
      </w:r>
    </w:p>
    <w:p w14:paraId="10D11BFC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\ </w:t>
      </w:r>
      <w:proofErr w:type="gramStart"/>
      <w:r w:rsidRPr="00325AC8">
        <w:rPr>
          <w:rFonts w:ascii="日星宋體 1.0 SemiBold" w:eastAsia="日星宋體 1.0 SemiBold" w:hAnsi="日星宋體 1.0 SemiBold"/>
        </w:rPr>
        <w:t>＼</w:t>
      </w:r>
      <w:proofErr w:type="gramEnd"/>
    </w:p>
    <w:p w14:paraId="412B5708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| </w:t>
      </w:r>
      <w:proofErr w:type="gramStart"/>
      <w:r w:rsidRPr="00325AC8">
        <w:rPr>
          <w:rFonts w:ascii="日星宋體 1.0 SemiBold" w:eastAsia="日星宋體 1.0 SemiBold" w:hAnsi="日星宋體 1.0 SemiBold"/>
        </w:rPr>
        <w:t>｜</w:t>
      </w:r>
      <w:proofErr w:type="gramEnd"/>
    </w:p>
    <w:p w14:paraId="36B6A87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~ ～</w:t>
      </w:r>
    </w:p>
    <w:p w14:paraId="186ADAC5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` </w:t>
      </w:r>
      <w:proofErr w:type="gramStart"/>
      <w:r w:rsidRPr="00325AC8">
        <w:rPr>
          <w:rFonts w:ascii="微軟正黑體" w:eastAsia="微軟正黑體" w:hAnsi="微軟正黑體" w:cs="微軟正黑體" w:hint="eastAsia"/>
        </w:rPr>
        <w:t>｀</w:t>
      </w:r>
      <w:proofErr w:type="gramEnd"/>
    </w:p>
    <w:p w14:paraId="565767B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&lt; </w:t>
      </w:r>
      <w:proofErr w:type="gramStart"/>
      <w:r w:rsidRPr="00325AC8">
        <w:rPr>
          <w:rFonts w:ascii="日星宋體 1.0 SemiBold" w:eastAsia="日星宋體 1.0 SemiBold" w:hAnsi="日星宋體 1.0 SemiBold"/>
        </w:rPr>
        <w:t>〈</w:t>
      </w:r>
      <w:proofErr w:type="gramEnd"/>
    </w:p>
    <w:p w14:paraId="7233DC5B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&gt; </w:t>
      </w:r>
      <w:proofErr w:type="gramStart"/>
      <w:r w:rsidRPr="00325AC8">
        <w:rPr>
          <w:rFonts w:ascii="日星宋體 1.0 SemiBold" w:eastAsia="日星宋體 1.0 SemiBold" w:hAnsi="日星宋體 1.0 SemiBold"/>
        </w:rPr>
        <w:t>〉</w:t>
      </w:r>
      <w:proofErr w:type="gramEnd"/>
    </w:p>
    <w:p w14:paraId="4A998452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' ‘ ’</w:t>
      </w:r>
    </w:p>
    <w:p w14:paraId="7E7621F7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" “ ”</w:t>
      </w:r>
    </w:p>
    <w:p w14:paraId="1501FB51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08130C33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數字與字母：</w:t>
      </w:r>
    </w:p>
    <w:p w14:paraId="5DC7B5BA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0123456789</w:t>
      </w:r>
    </w:p>
    <w:p w14:paraId="5193790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ABCDEFGHIJKLMNOPQRSTUVWXYZ</w:t>
      </w:r>
    </w:p>
    <w:p w14:paraId="21982225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proofErr w:type="spellStart"/>
      <w:r w:rsidRPr="00325AC8">
        <w:rPr>
          <w:rFonts w:ascii="日星宋體 1.0 SemiBold" w:eastAsia="日星宋體 1.0 SemiBold" w:hAnsi="日星宋體 1.0 SemiBold"/>
        </w:rPr>
        <w:lastRenderedPageBreak/>
        <w:t>abcdefghijklmnopqrstuvwxyz</w:t>
      </w:r>
      <w:proofErr w:type="spellEnd"/>
    </w:p>
    <w:p w14:paraId="6462BC48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3ADE0400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常見</w:t>
      </w:r>
      <w:proofErr w:type="gramStart"/>
      <w:r w:rsidRPr="00325AC8">
        <w:rPr>
          <w:rFonts w:ascii="日星宋體 1.0 SemiBold" w:eastAsia="日星宋體 1.0 SemiBold" w:hAnsi="日星宋體 1.0 SemiBold"/>
        </w:rPr>
        <w:t>混排句</w:t>
      </w:r>
      <w:proofErr w:type="gramEnd"/>
      <w:r w:rsidRPr="00325AC8">
        <w:rPr>
          <w:rFonts w:ascii="日星宋體 1.0 SemiBold" w:eastAsia="日星宋體 1.0 SemiBold" w:hAnsi="日星宋體 1.0 SemiBold"/>
        </w:rPr>
        <w:t>：</w:t>
      </w:r>
    </w:p>
    <w:p w14:paraId="724C58C7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研究編號 A-01、A-02、A-03；樣本代碼為 TK9, TNG67, CMSY131。</w:t>
      </w:r>
    </w:p>
    <w:p w14:paraId="75F6AFE5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Email: </w:t>
      </w:r>
      <w:hyperlink r:id="rId6" w:tgtFrame="_blank" w:history="1">
        <w:r w:rsidRPr="00325AC8">
          <w:rPr>
            <w:rStyle w:val="ae"/>
            <w:rFonts w:ascii="日星宋體 1.0 SemiBold" w:eastAsia="日星宋體 1.0 SemiBold" w:hAnsi="日星宋體 1.0 SemiBold"/>
          </w:rPr>
          <w:t>test-font@example.com</w:t>
        </w:r>
      </w:hyperlink>
    </w:p>
    <w:p w14:paraId="13C6C9B9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URL: </w:t>
      </w:r>
      <w:hyperlink r:id="rId7" w:tgtFrame="_blank" w:history="1">
        <w:r w:rsidRPr="00325AC8">
          <w:rPr>
            <w:rStyle w:val="ae"/>
            <w:rFonts w:ascii="日星宋體 1.0 SemiBold" w:eastAsia="日星宋體 1.0 SemiBold" w:hAnsi="日星宋體 1.0 SemiBold"/>
          </w:rPr>
          <w:t>https://example.com/font-test?ver=5.1</w:t>
        </w:r>
      </w:hyperlink>
    </w:p>
    <w:p w14:paraId="4C35767A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Windows path: C:\Users\Name\Desktop\Font\Test\</w:t>
      </w:r>
    </w:p>
    <w:p w14:paraId="3A0F0FF8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Formula-like text: protein% = 7.5; amylose% = 18.2; score = 73.2/100.</w:t>
      </w:r>
    </w:p>
    <w:p w14:paraId="6EE47B47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p w14:paraId="4E5A38F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排版觀察重點：</w:t>
      </w:r>
    </w:p>
    <w:p w14:paraId="76495F2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漢字，標點，English words，1234567890，是否在同一視覺尺度上；</w:t>
      </w:r>
    </w:p>
    <w:p w14:paraId="77D57207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逗號,句點.引號' "連字號-是否過大；</w:t>
      </w:r>
    </w:p>
    <w:p w14:paraId="52845C5F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全形標點，是否比漢字</w:t>
      </w:r>
      <w:proofErr w:type="gramStart"/>
      <w:r w:rsidRPr="00325AC8">
        <w:rPr>
          <w:rFonts w:ascii="日星宋體 1.0 SemiBold" w:eastAsia="日星宋體 1.0 SemiBold" w:hAnsi="日星宋體 1.0 SemiBold"/>
        </w:rPr>
        <w:t>明顯胖</w:t>
      </w:r>
      <w:proofErr w:type="gramEnd"/>
      <w:r w:rsidRPr="00325AC8">
        <w:rPr>
          <w:rFonts w:ascii="日星宋體 1.0 SemiBold" w:eastAsia="日星宋體 1.0 SemiBold" w:hAnsi="日星宋體 1.0 SemiBold"/>
        </w:rPr>
        <w:t>或明顯高；</w:t>
      </w:r>
    </w:p>
    <w:p w14:paraId="3AD87CA8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>括號（ ）( )【 】[ ] 〈 〉&lt; &gt; 是否置中；</w:t>
      </w:r>
    </w:p>
    <w:p w14:paraId="1E331233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  <w:r w:rsidRPr="00325AC8">
        <w:rPr>
          <w:rFonts w:ascii="日星宋體 1.0 SemiBold" w:eastAsia="日星宋體 1.0 SemiBold" w:hAnsi="日星宋體 1.0 SemiBold"/>
        </w:rPr>
        <w:t xml:space="preserve">斜線 / ／、反斜線 \ </w:t>
      </w:r>
      <w:proofErr w:type="gramStart"/>
      <w:r w:rsidRPr="00325AC8">
        <w:rPr>
          <w:rFonts w:ascii="日星宋體 1.0 SemiBold" w:eastAsia="日星宋體 1.0 SemiBold" w:hAnsi="日星宋體 1.0 SemiBold"/>
        </w:rPr>
        <w:t>＼</w:t>
      </w:r>
      <w:proofErr w:type="gramEnd"/>
      <w:r w:rsidRPr="00325AC8">
        <w:rPr>
          <w:rFonts w:ascii="日星宋體 1.0 SemiBold" w:eastAsia="日星宋體 1.0 SemiBold" w:hAnsi="日星宋體 1.0 SemiBold"/>
        </w:rPr>
        <w:t>、</w:t>
      </w:r>
      <w:proofErr w:type="gramStart"/>
      <w:r w:rsidRPr="00325AC8">
        <w:rPr>
          <w:rFonts w:ascii="日星宋體 1.0 SemiBold" w:eastAsia="日星宋體 1.0 SemiBold" w:hAnsi="日星宋體 1.0 SemiBold"/>
        </w:rPr>
        <w:t>豎線 | ｜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、波浪 ~ ～、反引號 ` </w:t>
      </w:r>
      <w:proofErr w:type="gramStart"/>
      <w:r w:rsidRPr="00325AC8">
        <w:rPr>
          <w:rFonts w:ascii="微軟正黑體" w:eastAsia="微軟正黑體" w:hAnsi="微軟正黑體" w:cs="微軟正黑體" w:hint="eastAsia"/>
        </w:rPr>
        <w:t>｀</w:t>
      </w:r>
      <w:proofErr w:type="gramEnd"/>
      <w:r w:rsidRPr="00325AC8">
        <w:rPr>
          <w:rFonts w:ascii="日星宋體 1.0 SemiBold" w:eastAsia="日星宋體 1.0 SemiBold" w:hAnsi="日星宋體 1.0 SemiBold"/>
        </w:rPr>
        <w:t xml:space="preserve"> 是否突兀。</w:t>
      </w:r>
    </w:p>
    <w:p w14:paraId="71C8579E" w14:textId="77777777" w:rsidR="007E2060" w:rsidRPr="00325AC8" w:rsidRDefault="007E2060" w:rsidP="007E2060">
      <w:pPr>
        <w:spacing w:after="0" w:line="0" w:lineRule="atLeast"/>
        <w:rPr>
          <w:rFonts w:ascii="日星宋體 1.0 SemiBold" w:eastAsia="日星宋體 1.0 SemiBold" w:hAnsi="日星宋體 1.0 SemiBold"/>
        </w:rPr>
      </w:pPr>
    </w:p>
    <w:sectPr w:rsidR="007E2060" w:rsidRPr="00325A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3FDD" w14:textId="77777777" w:rsidR="00A77EEA" w:rsidRDefault="00A77EEA" w:rsidP="00325AC8">
      <w:pPr>
        <w:spacing w:after="0" w:line="240" w:lineRule="auto"/>
      </w:pPr>
      <w:r>
        <w:separator/>
      </w:r>
    </w:p>
  </w:endnote>
  <w:endnote w:type="continuationSeparator" w:id="0">
    <w:p w14:paraId="07EE2F68" w14:textId="77777777" w:rsidR="00A77EEA" w:rsidRDefault="00A77EEA" w:rsidP="00325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日星宋體 1.0 SemiBold">
    <w:panose1 w:val="020B0700000000000000"/>
    <w:charset w:val="88"/>
    <w:family w:val="swiss"/>
    <w:notTrueType/>
    <w:pitch w:val="variable"/>
    <w:sig w:usb0="800002E3" w:usb1="38C87C7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KlarMinTC GenKiMerriMix PunctFi">
    <w:panose1 w:val="02020500000000000000"/>
    <w:charset w:val="88"/>
    <w:family w:val="roman"/>
    <w:pitch w:val="variable"/>
    <w:sig w:usb0="E00002FF" w:usb1="6ACFFDFF" w:usb2="00000012" w:usb3="00000000" w:csb0="0016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0FE12" w14:textId="77777777" w:rsidR="00A77EEA" w:rsidRDefault="00A77EEA" w:rsidP="00325AC8">
      <w:pPr>
        <w:spacing w:after="0" w:line="240" w:lineRule="auto"/>
      </w:pPr>
      <w:r>
        <w:separator/>
      </w:r>
    </w:p>
  </w:footnote>
  <w:footnote w:type="continuationSeparator" w:id="0">
    <w:p w14:paraId="2C163916" w14:textId="77777777" w:rsidR="00A77EEA" w:rsidRDefault="00A77EEA" w:rsidP="00325A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08"/>
    <w:rsid w:val="000C155F"/>
    <w:rsid w:val="00132132"/>
    <w:rsid w:val="001646EA"/>
    <w:rsid w:val="00247408"/>
    <w:rsid w:val="00325AC8"/>
    <w:rsid w:val="00471C8A"/>
    <w:rsid w:val="004740BF"/>
    <w:rsid w:val="004B602E"/>
    <w:rsid w:val="00567C54"/>
    <w:rsid w:val="00672565"/>
    <w:rsid w:val="00695C36"/>
    <w:rsid w:val="007E2060"/>
    <w:rsid w:val="008C65E1"/>
    <w:rsid w:val="00945E61"/>
    <w:rsid w:val="00963738"/>
    <w:rsid w:val="00971971"/>
    <w:rsid w:val="00A25FC4"/>
    <w:rsid w:val="00A77EEA"/>
    <w:rsid w:val="00AF6FD5"/>
    <w:rsid w:val="00B84ED3"/>
    <w:rsid w:val="00BE4892"/>
    <w:rsid w:val="00D26759"/>
    <w:rsid w:val="00E01123"/>
    <w:rsid w:val="00E641C8"/>
    <w:rsid w:val="00E65C19"/>
    <w:rsid w:val="00F46B70"/>
    <w:rsid w:val="00F60008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EBADE"/>
  <w15:chartTrackingRefBased/>
  <w15:docId w15:val="{39F633F7-6DDF-486F-89E0-EBDAE631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408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408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4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4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4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4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4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740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74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7408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74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7408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74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74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74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7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7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7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40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4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740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47408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20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206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25A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25AC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25A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25A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xample.com/font-test?ver=5.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est-font@exampl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Li</dc:creator>
  <cp:keywords/>
  <dc:description/>
  <cp:lastModifiedBy>Hans Li</cp:lastModifiedBy>
  <cp:revision>11</cp:revision>
  <dcterms:created xsi:type="dcterms:W3CDTF">2026-03-24T14:27:00Z</dcterms:created>
  <dcterms:modified xsi:type="dcterms:W3CDTF">2026-04-01T13:14:00Z</dcterms:modified>
</cp:coreProperties>
</file>