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DispatcherServlet class (front-controller): tất cả các request đều phả</w:t>
      </w:r>
      <w:r w:rsidR="00961710">
        <w:rPr>
          <w:rFonts w:ascii="Times New Roman" w:hAnsi="Times New Roman" w:cs="Times New Roman"/>
          <w:sz w:val="24"/>
          <w:szCs w:val="24"/>
        </w:rPr>
        <w:t xml:space="preserve">i thông qua class này.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MVC: all the incoming request &gt;&gt;&gt; DispatcherServlet &gt;&gt;&gt; Hander Mapping (xml file) : kiểm tra các request và hướng đến controller tương ứng &gt;&gt;&gt; Controller: handle requests and return an object of ModelAndView &gt;&gt;&gt; Dispatcher: check view resolver in xml file and show return to View (jsp,…).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@RequestMapping: this annotation map a request from client to a method ( or class ) tương ứng.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Web.xml: config all requests will be forwarded to the DispatcherServlet</w:t>
      </w:r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bean in xml file to work with DispatcherServlet: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&lt;context:component-scan&gt;: where DispatcherServlet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 class InternalResourceViewResolver: to work with jsp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thành nhiều phần riêng biệt, dễ dàng cập nhật </w:t>
      </w:r>
      <w:r w:rsidR="00D820B4">
        <w:rPr>
          <w:rFonts w:ascii="Times New Roman" w:hAnsi="Times New Roman" w:cs="Times New Roman"/>
          <w:sz w:val="24"/>
          <w:szCs w:val="24"/>
        </w:rPr>
        <w:t>từng phần riêng biệt.</w:t>
      </w:r>
    </w:p>
    <w:p w:rsidR="00DE5FC0" w:rsidRDefault="00DE5FC0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JDBC Templete: provides methods to write </w:t>
      </w:r>
      <w:r w:rsidR="00AD29F9">
        <w:rPr>
          <w:rFonts w:ascii="Times New Roman" w:hAnsi="Times New Roman" w:cs="Times New Roman"/>
          <w:sz w:val="24"/>
          <w:szCs w:val="24"/>
        </w:rPr>
        <w:t>the queries directly, save lots of work and time.</w:t>
      </w:r>
    </w:p>
    <w:p w:rsidR="00DE5FC0" w:rsidRDefault="00DE5FC0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– Java DataBase Connectivity</w:t>
      </w:r>
    </w:p>
    <w:p w:rsidR="00225B2E" w:rsidRDefault="00225B2E" w:rsidP="00DE5F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Spring JDBC Template: 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sql) : insert,update, delete records.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update(String sql, Object…args): insert, update, delete using PreparedStatement given arguments.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execute(String query) : to execute query.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execute(Spring sql, PreparedStatementCallback action): execute query by PreparedStatement callback.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ResultSetExtractor rse): fetch records using ResultsSetExtractor.</w:t>
      </w:r>
    </w:p>
    <w:p w:rsidR="00225B2E" w:rsidRDefault="00225B2E" w:rsidP="00225B2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List query(String sql, RowMapper rse): fetch records using RowMapper.</w:t>
      </w:r>
    </w:p>
    <w:p w:rsidR="00DA46E7" w:rsidRDefault="000C6671" w:rsidP="00DA46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PreparedStatement: to use execute() method with parameter</w:t>
      </w:r>
      <w:r w:rsidR="006552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execute(String sql, PreparedStatementCallback&lt;T&gt;)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PreparedStatementCallback: processes the input parameterized and output results.</w:t>
      </w:r>
    </w:p>
    <w:p w:rsidR="000C6671" w:rsidRDefault="000C6671" w:rsidP="000C66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method: </w:t>
      </w:r>
    </w:p>
    <w:p w:rsidR="000C6671" w:rsidRDefault="0072630A" w:rsidP="000C667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6671">
        <w:rPr>
          <w:rFonts w:ascii="Times New Roman" w:hAnsi="Times New Roman" w:cs="Times New Roman"/>
          <w:sz w:val="24"/>
          <w:szCs w:val="24"/>
        </w:rPr>
        <w:t>Public T doInPreparedStatement(PreparedStatement ps) throws SQLException, DataAccessException{}</w:t>
      </w:r>
    </w:p>
    <w:p w:rsidR="00EC0405" w:rsidRDefault="00D623F6" w:rsidP="00EC04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RowMapper: </w:t>
      </w:r>
    </w:p>
    <w:p w:rsidR="00D623F6" w:rsidRDefault="00D623F6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 query(String sql, RowMapper&lt;T&gt; rm)</w:t>
      </w:r>
      <w:r w:rsidR="0072630A">
        <w:rPr>
          <w:rFonts w:ascii="Times New Roman" w:hAnsi="Times New Roman" w:cs="Times New Roman"/>
          <w:sz w:val="24"/>
          <w:szCs w:val="24"/>
        </w:rPr>
        <w:t>{*}</w:t>
      </w:r>
    </w:p>
    <w:p w:rsidR="00D623F6" w:rsidRDefault="0072630A" w:rsidP="00D623F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D623F6">
        <w:rPr>
          <w:rFonts w:ascii="Times New Roman" w:hAnsi="Times New Roman" w:cs="Times New Roman"/>
          <w:sz w:val="24"/>
          <w:szCs w:val="24"/>
        </w:rPr>
        <w:t>Public T mapRow(ResultSet rs, int rowNumber) throws SQLException</w:t>
      </w:r>
      <w:r w:rsidR="003C2C12">
        <w:rPr>
          <w:rFonts w:ascii="Times New Roman" w:hAnsi="Times New Roman" w:cs="Times New Roman"/>
          <w:sz w:val="24"/>
          <w:szCs w:val="24"/>
        </w:rPr>
        <w:t>{}</w:t>
      </w:r>
    </w:p>
    <w:p w:rsidR="004150F7" w:rsidRDefault="004150F7" w:rsidP="004150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SimpleJDBCTemplete</w:t>
      </w:r>
    </w:p>
    <w:p w:rsidR="00FA3F7C" w:rsidRDefault="00FA3F7C" w:rsidP="00FA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Hibernate:</w:t>
      </w:r>
    </w:p>
    <w:p w:rsidR="00D35BAE" w:rsidRDefault="00D35BAE" w:rsidP="00D35B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Mapping: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Hierarchy: map the whole hierarchy by single table only.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Concrete Class: map table with table having no relations to each other. (by xml or annotation)</w:t>
      </w:r>
    </w:p>
    <w:p w:rsidR="00D35BAE" w:rsidRDefault="00D35BAE" w:rsidP="00D35B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Per Subclass: subclass mapped tables are related to parent class mapped table by primary key and foreign key relationship.</w:t>
      </w:r>
      <w:bookmarkStart w:id="0" w:name="_GoBack"/>
      <w:bookmarkEnd w:id="0"/>
    </w:p>
    <w:p w:rsidR="00B47944" w:rsidRDefault="00B47944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RESTeasy:</w:t>
      </w:r>
    </w:p>
    <w:p w:rsidR="00B47944" w:rsidRDefault="00B47944" w:rsidP="00B479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REST: Representational State Transfer - </w:t>
      </w: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0C6671"/>
    <w:rsid w:val="00225B2E"/>
    <w:rsid w:val="00233DEB"/>
    <w:rsid w:val="002B6033"/>
    <w:rsid w:val="002C704B"/>
    <w:rsid w:val="002D7FB7"/>
    <w:rsid w:val="00366BC9"/>
    <w:rsid w:val="003C2C12"/>
    <w:rsid w:val="004150F7"/>
    <w:rsid w:val="005D03C8"/>
    <w:rsid w:val="0065525A"/>
    <w:rsid w:val="006D4A67"/>
    <w:rsid w:val="0071425E"/>
    <w:rsid w:val="0072630A"/>
    <w:rsid w:val="00765934"/>
    <w:rsid w:val="008A34B2"/>
    <w:rsid w:val="0094313D"/>
    <w:rsid w:val="00947526"/>
    <w:rsid w:val="00961710"/>
    <w:rsid w:val="009F6906"/>
    <w:rsid w:val="00A63453"/>
    <w:rsid w:val="00A93BDB"/>
    <w:rsid w:val="00AD29F9"/>
    <w:rsid w:val="00AE4B97"/>
    <w:rsid w:val="00B47944"/>
    <w:rsid w:val="00CE3C74"/>
    <w:rsid w:val="00D35BAE"/>
    <w:rsid w:val="00D623F6"/>
    <w:rsid w:val="00D820B4"/>
    <w:rsid w:val="00DA46E7"/>
    <w:rsid w:val="00DA7778"/>
    <w:rsid w:val="00DE5FC0"/>
    <w:rsid w:val="00EC0405"/>
    <w:rsid w:val="00F26EDB"/>
    <w:rsid w:val="00FA3F7C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29</cp:revision>
  <dcterms:created xsi:type="dcterms:W3CDTF">2014-12-24T08:21:00Z</dcterms:created>
  <dcterms:modified xsi:type="dcterms:W3CDTF">2014-12-26T10:03:00Z</dcterms:modified>
</cp:coreProperties>
</file>