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C883" w14:textId="2A91162A" w:rsidR="00DE730E" w:rsidRPr="00DE730E" w:rsidRDefault="00DE730E" w:rsidP="00DE730E">
      <w:pPr>
        <w:jc w:val="center"/>
        <w:rPr>
          <w:sz w:val="28"/>
          <w:szCs w:val="28"/>
        </w:rPr>
      </w:pPr>
      <w:r w:rsidRPr="00DE730E">
        <w:rPr>
          <w:sz w:val="28"/>
          <w:szCs w:val="28"/>
        </w:rPr>
        <w:t>Multi-Agent Reinforcement Learning for</w:t>
      </w:r>
      <w:r w:rsidRPr="00DE730E">
        <w:rPr>
          <w:sz w:val="28"/>
          <w:szCs w:val="28"/>
        </w:rPr>
        <w:t xml:space="preserve"> Stock trading</w:t>
      </w:r>
    </w:p>
    <w:p w14:paraId="1B0C085A" w14:textId="37A915ED" w:rsidR="00DE730E" w:rsidRDefault="00DE730E"/>
    <w:p w14:paraId="6CBAE589" w14:textId="05D5A6FA" w:rsidR="00DE730E" w:rsidRDefault="00DE730E">
      <w:r>
        <w:t xml:space="preserve">Objective: </w:t>
      </w:r>
    </w:p>
    <w:p w14:paraId="7073857C" w14:textId="65D11791" w:rsidR="00DE730E" w:rsidRDefault="00DE730E">
      <w:r>
        <w:t xml:space="preserve">The purpose of this project is to implement a Single agent stock market trading strategy </w:t>
      </w:r>
      <w:r w:rsidR="001D6DCE">
        <w:t xml:space="preserve">using Reinforcement Learning </w:t>
      </w:r>
      <w:r>
        <w:t xml:space="preserve">and extend it to Multi-Agent settings by replicating the dynamics of real world to the possible extent. Studying the behavior of </w:t>
      </w:r>
      <w:r w:rsidR="001D6DCE">
        <w:t>emergent behavior of these agents in the Multi Agent environment.</w:t>
      </w:r>
    </w:p>
    <w:p w14:paraId="1A401163" w14:textId="2181F895" w:rsidR="001D6DCE" w:rsidRDefault="001D6DCE">
      <w:r>
        <w:t>Introduction:</w:t>
      </w:r>
    </w:p>
    <w:p w14:paraId="122A3CFB" w14:textId="73826457" w:rsidR="001D6DCE" w:rsidRDefault="001D6DCE">
      <w:proofErr w:type="spellStart"/>
      <w:r w:rsidRPr="001D6DCE">
        <w:t>FinRL</w:t>
      </w:r>
      <w:proofErr w:type="spellEnd"/>
      <w:r w:rsidRPr="001D6DCE">
        <w:t xml:space="preserve"> is an </w:t>
      </w:r>
      <w:r w:rsidRPr="001D6DCE">
        <w:t>open-source</w:t>
      </w:r>
      <w:r w:rsidRPr="001D6DCE">
        <w:t xml:space="preserve"> library that provides practitioners a unified framework for pipeline strategy development. In reinforcement learning (or Deep RL), an agent learns by continuously interacting with an environment, in a trial-and-error manner, making sequential decisions under uncertainty and achieving a balance between exploration and exploitation.</w:t>
      </w:r>
    </w:p>
    <w:p w14:paraId="6C504C1F" w14:textId="3DB8B980" w:rsidR="001D6DCE" w:rsidRDefault="003317FF" w:rsidP="003317FF">
      <w:r>
        <w:t xml:space="preserve">Liquidation is the process of selling </w:t>
      </w:r>
      <w:proofErr w:type="gramStart"/>
      <w:r>
        <w:t>a large number</w:t>
      </w:r>
      <w:r>
        <w:t xml:space="preserve"> </w:t>
      </w:r>
      <w:r>
        <w:t>of</w:t>
      </w:r>
      <w:proofErr w:type="gramEnd"/>
      <w:r>
        <w:t xml:space="preserve"> shares of one stock sequentially within a</w:t>
      </w:r>
      <w:r>
        <w:t xml:space="preserve"> </w:t>
      </w:r>
      <w:r>
        <w:t>given time frame, taking into consideration the</w:t>
      </w:r>
      <w:r>
        <w:t xml:space="preserve"> </w:t>
      </w:r>
      <w:r>
        <w:t>costs arising from market impact and a trader’s</w:t>
      </w:r>
      <w:r>
        <w:t xml:space="preserve"> </w:t>
      </w:r>
      <w:r>
        <w:t>risk aversion.</w:t>
      </w:r>
      <w:r w:rsidRPr="003317FF">
        <w:t xml:space="preserve"> </w:t>
      </w:r>
      <w:r>
        <w:t>we propose to use multiagent</w:t>
      </w:r>
      <w:r>
        <w:t xml:space="preserve"> </w:t>
      </w:r>
      <w:r>
        <w:t>deep reinforcement learning model</w:t>
      </w:r>
      <w:r>
        <w:t>.</w:t>
      </w:r>
    </w:p>
    <w:p w14:paraId="72B147E7" w14:textId="2F6BB77A" w:rsidR="003317FF" w:rsidRDefault="003317FF" w:rsidP="003317FF">
      <w:pPr>
        <w:jc w:val="center"/>
      </w:pPr>
      <w:r w:rsidRPr="003317FF">
        <w:rPr>
          <w:noProof/>
        </w:rPr>
        <w:drawing>
          <wp:inline distT="0" distB="0" distL="0" distR="0" wp14:anchorId="25F26CCC" wp14:editId="109E994C">
            <wp:extent cx="2830830" cy="2788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29B3" w14:textId="60162726" w:rsidR="001D6DCE" w:rsidRDefault="001D6DCE"/>
    <w:p w14:paraId="4CE8CDDF" w14:textId="7872A267" w:rsidR="002936B8" w:rsidRPr="002936B8" w:rsidRDefault="002936B8">
      <w:r w:rsidRPr="002936B8">
        <w:t>Challenges:</w:t>
      </w:r>
    </w:p>
    <w:p w14:paraId="60CD39CF" w14:textId="45C77EE7" w:rsidR="002936B8" w:rsidRDefault="002936B8" w:rsidP="002936B8">
      <w:pPr>
        <w:pStyle w:val="ListParagraph"/>
        <w:numPr>
          <w:ilvl w:val="0"/>
          <w:numId w:val="1"/>
        </w:numPr>
      </w:pPr>
      <w:r w:rsidRPr="002936B8">
        <w:t>Liquidation of large number</w:t>
      </w:r>
      <w:r>
        <w:t xml:space="preserve"> of stock shares would have huge impact on the market making the environment difficult to predict.</w:t>
      </w:r>
    </w:p>
    <w:p w14:paraId="115C4B3F" w14:textId="06F478F0" w:rsidR="002936B8" w:rsidRDefault="002936B8" w:rsidP="002936B8">
      <w:pPr>
        <w:pStyle w:val="ListParagraph"/>
        <w:numPr>
          <w:ilvl w:val="0"/>
          <w:numId w:val="1"/>
        </w:numPr>
      </w:pPr>
      <w:r>
        <w:t>Current methods for static environment ignore the dynamics and interactive nature of stock market.</w:t>
      </w:r>
    </w:p>
    <w:p w14:paraId="43C9DC62" w14:textId="55D6039E" w:rsidR="002936B8" w:rsidRDefault="002936B8" w:rsidP="002936B8">
      <w:pPr>
        <w:pStyle w:val="ListParagraph"/>
        <w:numPr>
          <w:ilvl w:val="0"/>
          <w:numId w:val="1"/>
        </w:numPr>
      </w:pPr>
      <w:r>
        <w:t>Inability to collect enough historical events data to obtain practical trading insights.</w:t>
      </w:r>
    </w:p>
    <w:p w14:paraId="6F3D33FA" w14:textId="19FFE60C" w:rsidR="00EF0950" w:rsidRDefault="00EF0950" w:rsidP="002936B8">
      <w:pPr>
        <w:pStyle w:val="ListParagraph"/>
      </w:pPr>
    </w:p>
    <w:p w14:paraId="09292750" w14:textId="708FBC17" w:rsidR="00EF0950" w:rsidRDefault="00EF0950" w:rsidP="00EF0950">
      <w:pPr>
        <w:pStyle w:val="ListParagraph"/>
        <w:ind w:left="0"/>
      </w:pPr>
      <w:r>
        <w:lastRenderedPageBreak/>
        <w:t>Implementation:</w:t>
      </w:r>
    </w:p>
    <w:p w14:paraId="552F9F03" w14:textId="74975E97" w:rsidR="00EF0950" w:rsidRDefault="00EF0950" w:rsidP="00EF0950">
      <w:pPr>
        <w:pStyle w:val="ListParagraph"/>
        <w:ind w:left="0"/>
      </w:pPr>
      <w:r>
        <w:t xml:space="preserve">Single Agent – </w:t>
      </w:r>
    </w:p>
    <w:p w14:paraId="79C4CAF5" w14:textId="6E14CB2D" w:rsidR="00EF0950" w:rsidRDefault="00EF0950" w:rsidP="00EF0950">
      <w:pPr>
        <w:pStyle w:val="ListParagraph"/>
        <w:ind w:left="0"/>
      </w:pPr>
    </w:p>
    <w:p w14:paraId="2EC37529" w14:textId="1B726A75" w:rsidR="00EF0950" w:rsidRDefault="00EF0950" w:rsidP="00EF0950">
      <w:pPr>
        <w:pStyle w:val="ListParagraph"/>
        <w:ind w:left="0"/>
      </w:pPr>
    </w:p>
    <w:p w14:paraId="0F6AC5B3" w14:textId="0E2F2A8A" w:rsidR="00EF0950" w:rsidRDefault="00EF0950" w:rsidP="00EF0950">
      <w:pPr>
        <w:pStyle w:val="ListParagraph"/>
        <w:ind w:left="0"/>
      </w:pPr>
    </w:p>
    <w:p w14:paraId="427FA0B0" w14:textId="2B5E035C" w:rsidR="00EF0950" w:rsidRDefault="00EF0950" w:rsidP="00EF0950">
      <w:pPr>
        <w:pStyle w:val="ListParagraph"/>
        <w:ind w:left="0"/>
        <w:rPr>
          <w:u w:val="single"/>
        </w:rPr>
      </w:pPr>
      <w:r w:rsidRPr="00EF0950">
        <w:rPr>
          <w:u w:val="single"/>
        </w:rPr>
        <w:t>Multi Agent</w:t>
      </w:r>
    </w:p>
    <w:p w14:paraId="24FBD081" w14:textId="3B285110" w:rsidR="00EF0950" w:rsidRDefault="00717D4B" w:rsidP="00717D4B">
      <w:pPr>
        <w:pStyle w:val="ListParagraph"/>
        <w:ind w:left="0"/>
        <w:jc w:val="both"/>
      </w:pPr>
      <w:r>
        <w:t>We model the liquidation process as a Markov decision</w:t>
      </w:r>
      <w:r>
        <w:t xml:space="preserve"> </w:t>
      </w:r>
      <w:r>
        <w:t>process (MDP), and then formulate the multi-agent setting</w:t>
      </w:r>
      <w:r>
        <w:t xml:space="preserve"> </w:t>
      </w:r>
      <w:r>
        <w:t xml:space="preserve">we used to resolve the </w:t>
      </w:r>
      <w:r>
        <w:t xml:space="preserve">liquidation </w:t>
      </w:r>
      <w:r>
        <w:t>problem.</w:t>
      </w:r>
      <w:r>
        <w:t xml:space="preserve"> Our goal is to minimize the expected implementation shortfall. We used DDPG based Multi Agent Training and trained the model for different shares ratio </w:t>
      </w:r>
      <w:proofErr w:type="gramStart"/>
      <w:r>
        <w:t>an</w:t>
      </w:r>
      <w:proofErr w:type="gramEnd"/>
      <w:r>
        <w:t xml:space="preserve"> risk aversion levels.</w:t>
      </w:r>
    </w:p>
    <w:p w14:paraId="14BA9461" w14:textId="54DAFE3E" w:rsidR="00717D4B" w:rsidRDefault="00717D4B" w:rsidP="00717D4B">
      <w:pPr>
        <w:pStyle w:val="ListParagraph"/>
        <w:ind w:left="0"/>
        <w:jc w:val="both"/>
      </w:pPr>
    </w:p>
    <w:p w14:paraId="7058626B" w14:textId="30922A70" w:rsidR="00717D4B" w:rsidRDefault="00717D4B" w:rsidP="00717D4B">
      <w:pPr>
        <w:pStyle w:val="ListParagraph"/>
        <w:ind w:left="0"/>
        <w:jc w:val="both"/>
      </w:pPr>
      <w:r>
        <w:t>Environment settings:</w:t>
      </w:r>
    </w:p>
    <w:p w14:paraId="7272DB62" w14:textId="5CE44BC2" w:rsidR="00717D4B" w:rsidRDefault="00717D4B" w:rsidP="00717D4B">
      <w:pPr>
        <w:pStyle w:val="ListParagraph"/>
        <w:ind w:left="1440"/>
        <w:jc w:val="both"/>
      </w:pPr>
      <w:r>
        <w:t>Number of agents: 2</w:t>
      </w:r>
    </w:p>
    <w:p w14:paraId="3D3B3222" w14:textId="13C47578" w:rsidR="00717D4B" w:rsidRDefault="00717D4B" w:rsidP="00717D4B">
      <w:pPr>
        <w:pStyle w:val="ListParagraph"/>
        <w:ind w:left="1440"/>
        <w:jc w:val="both"/>
      </w:pPr>
      <w:r>
        <w:t>Total number of stocks: 1,000,000</w:t>
      </w:r>
    </w:p>
    <w:p w14:paraId="72DB305E" w14:textId="2D757241" w:rsidR="00717D4B" w:rsidRDefault="00717D4B" w:rsidP="00717D4B">
      <w:pPr>
        <w:pStyle w:val="ListParagraph"/>
        <w:ind w:left="1440"/>
        <w:jc w:val="both"/>
      </w:pPr>
      <w:r>
        <w:t>Time frame: 60days</w:t>
      </w:r>
    </w:p>
    <w:p w14:paraId="592E3D94" w14:textId="54754508" w:rsidR="00717D4B" w:rsidRDefault="00717D4B" w:rsidP="00717D4B">
      <w:pPr>
        <w:pStyle w:val="ListParagraph"/>
        <w:ind w:left="1440"/>
        <w:jc w:val="both"/>
      </w:pPr>
      <w:r>
        <w:t>Number of trades: 60</w:t>
      </w:r>
    </w:p>
    <w:p w14:paraId="31E6313A" w14:textId="1EA5370D" w:rsidR="00717D4B" w:rsidRDefault="00717D4B" w:rsidP="00717D4B">
      <w:pPr>
        <w:pStyle w:val="ListParagraph"/>
        <w:ind w:left="0"/>
      </w:pPr>
      <w:r>
        <w:t>Analysis:</w:t>
      </w:r>
    </w:p>
    <w:p w14:paraId="433DA984" w14:textId="47CCA7FC" w:rsidR="00717D4B" w:rsidRDefault="00717D4B" w:rsidP="00717D4B">
      <w:pPr>
        <w:pStyle w:val="ListParagraph"/>
        <w:ind w:left="0"/>
      </w:pPr>
    </w:p>
    <w:p w14:paraId="1155471E" w14:textId="7C25B377" w:rsidR="0070391D" w:rsidRDefault="0070391D" w:rsidP="00717D4B">
      <w:pPr>
        <w:pStyle w:val="ListParagraph"/>
        <w:ind w:left="0"/>
      </w:pPr>
      <w:r>
        <w:rPr>
          <w:noProof/>
        </w:rPr>
        <w:drawing>
          <wp:inline distT="0" distB="0" distL="0" distR="0" wp14:anchorId="53009032" wp14:editId="373455A7">
            <wp:extent cx="4286250" cy="2659380"/>
            <wp:effectExtent l="0" t="0" r="0" b="0"/>
            <wp:docPr id="2" name="Picture 2" descr="theor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ore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1799" w14:textId="77777777" w:rsidR="0070391D" w:rsidRDefault="0070391D" w:rsidP="0070391D">
      <w:pPr>
        <w:pStyle w:val="ListParagraph"/>
      </w:pPr>
      <w:r>
        <w:t>Comparison of expected implementation shortfalls: there are three agents $A, B1$ and $B2$. The expected shortfall of agent A is higher than the sum of two expected shortfalls $B_1$ and $B_2$</w:t>
      </w:r>
    </w:p>
    <w:p w14:paraId="40D84F95" w14:textId="4546195F" w:rsidR="0070391D" w:rsidRDefault="0070391D" w:rsidP="0070391D">
      <w:pPr>
        <w:pStyle w:val="ListParagraph"/>
      </w:pPr>
    </w:p>
    <w:p w14:paraId="2D481F70" w14:textId="2CF744E5" w:rsidR="0070391D" w:rsidRDefault="0070391D" w:rsidP="0070391D">
      <w:pPr>
        <w:pStyle w:val="ListParagraph"/>
      </w:pPr>
      <w:r>
        <w:rPr>
          <w:noProof/>
        </w:rPr>
        <w:lastRenderedPageBreak/>
        <w:drawing>
          <wp:inline distT="0" distB="0" distL="0" distR="0" wp14:anchorId="5039572A" wp14:editId="6FBC7C3E">
            <wp:extent cx="3848100" cy="2659380"/>
            <wp:effectExtent l="0" t="0" r="0" b="0"/>
            <wp:docPr id="9" name="Picture 9" descr="theor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eore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E10C" w14:textId="77777777" w:rsidR="0070391D" w:rsidRDefault="0070391D" w:rsidP="0070391D">
      <w:pPr>
        <w:pStyle w:val="ListParagraph"/>
      </w:pPr>
    </w:p>
    <w:p w14:paraId="3CD352A4" w14:textId="160E3D63" w:rsidR="0070391D" w:rsidRDefault="0070391D" w:rsidP="0070391D">
      <w:pPr>
        <w:pStyle w:val="ListParagraph"/>
      </w:pPr>
      <w:r>
        <w:t>comparing to their original trading trajectories, their current trading trajectories are closer to each other when they are trained in a multi-agent environment.</w:t>
      </w:r>
    </w:p>
    <w:p w14:paraId="121629C9" w14:textId="77777777" w:rsidR="0070391D" w:rsidRDefault="0070391D" w:rsidP="0070391D">
      <w:pPr>
        <w:pStyle w:val="ListParagraph"/>
      </w:pPr>
    </w:p>
    <w:p w14:paraId="79F5C6C8" w14:textId="403AE294" w:rsidR="0070391D" w:rsidRDefault="0070391D" w:rsidP="0070391D">
      <w:pPr>
        <w:pStyle w:val="ListParagraph"/>
      </w:pPr>
      <w:r>
        <w:rPr>
          <w:noProof/>
        </w:rPr>
        <w:drawing>
          <wp:inline distT="0" distB="0" distL="0" distR="0" wp14:anchorId="38214871" wp14:editId="311CFDA1">
            <wp:extent cx="4286250" cy="2659380"/>
            <wp:effectExtent l="0" t="0" r="0" b="0"/>
            <wp:docPr id="10" name="Picture 10" descr="grap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raph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E3DC" w14:textId="77777777" w:rsidR="0070391D" w:rsidRDefault="0070391D" w:rsidP="0070391D">
      <w:pPr>
        <w:pStyle w:val="ListParagraph"/>
      </w:pPr>
      <w:r>
        <w:t>Cooperative and competitive relationships: if two agents are in cooperative relationship, the total expected shortfall is not better than training with independent reward functions. If two agents are in a competitive relationship, they would first learn to minimize expected shortfall, and then malignant competition leads to significant implementation shortfall increment.</w:t>
      </w:r>
    </w:p>
    <w:p w14:paraId="494D5CD7" w14:textId="77777777" w:rsidR="0070391D" w:rsidRDefault="0070391D" w:rsidP="0070391D">
      <w:pPr>
        <w:pStyle w:val="ListParagraph"/>
      </w:pPr>
    </w:p>
    <w:p w14:paraId="37EF8FDA" w14:textId="3D2FD7F4" w:rsidR="0070391D" w:rsidRDefault="0070391D" w:rsidP="0070391D">
      <w:pPr>
        <w:pStyle w:val="ListParagraph"/>
      </w:pPr>
      <w:r>
        <w:rPr>
          <w:noProof/>
        </w:rPr>
        <w:lastRenderedPageBreak/>
        <w:drawing>
          <wp:inline distT="0" distB="0" distL="0" distR="0" wp14:anchorId="3404C377" wp14:editId="51F849B0">
            <wp:extent cx="3848100" cy="2659380"/>
            <wp:effectExtent l="0" t="0" r="0" b="0"/>
            <wp:docPr id="11" name="Picture 11" descr="grap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graph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7FAC" w14:textId="77777777" w:rsidR="0070391D" w:rsidRDefault="0070391D" w:rsidP="0070391D">
      <w:pPr>
        <w:pStyle w:val="ListParagraph"/>
      </w:pPr>
    </w:p>
    <w:p w14:paraId="4D62DA09" w14:textId="618EAC04" w:rsidR="0070391D" w:rsidRDefault="0070391D" w:rsidP="0070391D">
      <w:pPr>
        <w:pStyle w:val="ListParagraph"/>
        <w:ind w:left="0"/>
      </w:pPr>
      <w:r>
        <w:t>comparing to independent training, introducing a competitor makes the host agent learn to adapt to new environment and sell all shares of stock in the first two days</w:t>
      </w:r>
      <w:r>
        <w:t>.</w:t>
      </w:r>
    </w:p>
    <w:p w14:paraId="3969F1B1" w14:textId="3069DDC8" w:rsidR="0070391D" w:rsidRDefault="0070391D" w:rsidP="0070391D">
      <w:pPr>
        <w:pStyle w:val="ListParagraph"/>
        <w:ind w:left="0"/>
      </w:pPr>
    </w:p>
    <w:p w14:paraId="686E0A42" w14:textId="7D17A47C" w:rsidR="0070391D" w:rsidRDefault="0070391D" w:rsidP="0070391D">
      <w:pPr>
        <w:pStyle w:val="ListParagraph"/>
        <w:ind w:left="0"/>
      </w:pPr>
      <w:r>
        <w:t>Future Scope:</w:t>
      </w:r>
    </w:p>
    <w:p w14:paraId="0F0E12ED" w14:textId="6EDEE4C0" w:rsidR="0070391D" w:rsidRDefault="0070391D" w:rsidP="0070391D">
      <w:pPr>
        <w:pStyle w:val="ListParagraph"/>
        <w:numPr>
          <w:ilvl w:val="0"/>
          <w:numId w:val="3"/>
        </w:numPr>
      </w:pPr>
      <w:r>
        <w:t xml:space="preserve">Adding more parameters to State space to match the complexities of real world </w:t>
      </w:r>
      <w:proofErr w:type="gramStart"/>
      <w:r>
        <w:t>dynamics</w:t>
      </w:r>
      <w:proofErr w:type="gramEnd"/>
    </w:p>
    <w:p w14:paraId="77FA8F29" w14:textId="11F496C0" w:rsidR="0070391D" w:rsidRDefault="0070391D" w:rsidP="0070391D">
      <w:pPr>
        <w:pStyle w:val="ListParagraph"/>
        <w:numPr>
          <w:ilvl w:val="0"/>
          <w:numId w:val="3"/>
        </w:numPr>
      </w:pPr>
      <w:r>
        <w:t>Analysis of emergent behavior of Multiple agents in complex environment.</w:t>
      </w:r>
    </w:p>
    <w:p w14:paraId="6F47F161" w14:textId="47F084DB" w:rsidR="0070391D" w:rsidRDefault="0070391D" w:rsidP="0070391D">
      <w:pPr>
        <w:pStyle w:val="ListParagraph"/>
        <w:numPr>
          <w:ilvl w:val="0"/>
          <w:numId w:val="3"/>
        </w:numPr>
      </w:pPr>
      <w:r>
        <w:t>Validation of these behaviors with respect to real world stock market.</w:t>
      </w:r>
    </w:p>
    <w:p w14:paraId="71258FBC" w14:textId="490818C1" w:rsidR="0070391D" w:rsidRDefault="0070391D" w:rsidP="0070391D">
      <w:pPr>
        <w:pStyle w:val="ListParagraph"/>
        <w:ind w:left="0"/>
      </w:pPr>
    </w:p>
    <w:p w14:paraId="56AA8EE3" w14:textId="2E2EAEA7" w:rsidR="0070391D" w:rsidRDefault="0070391D" w:rsidP="0070391D">
      <w:pPr>
        <w:pStyle w:val="ListParagraph"/>
        <w:ind w:left="0"/>
      </w:pPr>
      <w:r>
        <w:t>References:</w:t>
      </w:r>
    </w:p>
    <w:p w14:paraId="4FEF1575" w14:textId="22170CB6" w:rsidR="0070391D" w:rsidRDefault="0070391D" w:rsidP="0070391D">
      <w:pPr>
        <w:pStyle w:val="ListParagraph"/>
        <w:ind w:left="0"/>
      </w:pPr>
    </w:p>
    <w:p w14:paraId="694F6879" w14:textId="77777777" w:rsidR="0070391D" w:rsidRPr="00EF0950" w:rsidRDefault="0070391D" w:rsidP="0070391D">
      <w:pPr>
        <w:pStyle w:val="ListParagraph"/>
        <w:ind w:left="0"/>
      </w:pPr>
    </w:p>
    <w:p w14:paraId="669801F3" w14:textId="77777777" w:rsidR="00EF0950" w:rsidRPr="002936B8" w:rsidRDefault="00EF0950" w:rsidP="00EF0950">
      <w:pPr>
        <w:pStyle w:val="ListParagraph"/>
        <w:ind w:left="0"/>
      </w:pPr>
    </w:p>
    <w:sectPr w:rsidR="00EF0950" w:rsidRPr="0029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F65"/>
    <w:multiLevelType w:val="hybridMultilevel"/>
    <w:tmpl w:val="3A98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4532"/>
    <w:multiLevelType w:val="hybridMultilevel"/>
    <w:tmpl w:val="91BC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1AEB"/>
    <w:multiLevelType w:val="hybridMultilevel"/>
    <w:tmpl w:val="E3B63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0E"/>
    <w:rsid w:val="001D6DCE"/>
    <w:rsid w:val="002936B8"/>
    <w:rsid w:val="003317FF"/>
    <w:rsid w:val="0070391D"/>
    <w:rsid w:val="00717D4B"/>
    <w:rsid w:val="00DE730E"/>
    <w:rsid w:val="00E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A651"/>
  <w15:chartTrackingRefBased/>
  <w15:docId w15:val="{6E078E6C-45FB-41F6-A552-51233854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Nagireddy</dc:creator>
  <cp:keywords/>
  <dc:description/>
  <cp:lastModifiedBy>Asha Nagireddy</cp:lastModifiedBy>
  <cp:revision>8</cp:revision>
  <dcterms:created xsi:type="dcterms:W3CDTF">2021-05-08T03:37:00Z</dcterms:created>
  <dcterms:modified xsi:type="dcterms:W3CDTF">2021-05-08T14:26:00Z</dcterms:modified>
</cp:coreProperties>
</file>