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E6A4" w14:textId="1F72D555" w:rsidR="003C4CBB" w:rsidRDefault="00330744">
      <w:r>
        <w:t>Introduction of Model template</w:t>
      </w:r>
    </w:p>
    <w:p w14:paraId="136ECEA9" w14:textId="756B4BE0" w:rsidR="00330744" w:rsidRDefault="002B064A">
      <w:r>
        <w:t xml:space="preserve">The model template was created to </w:t>
      </w:r>
      <w:r w:rsidR="000E7771">
        <w:t>compare</w:t>
      </w:r>
      <w:r>
        <w:t xml:space="preserve"> models</w:t>
      </w:r>
      <w:r w:rsidR="000E7771">
        <w:t xml:space="preserve"> under different categories</w:t>
      </w:r>
      <w:r w:rsidR="00515429">
        <w:t>. For this project, the focus is</w:t>
      </w:r>
      <w:r w:rsidR="000E7771">
        <w:t xml:space="preserve"> energy system models</w:t>
      </w:r>
      <w:r>
        <w:t xml:space="preserve">. The intention was to </w:t>
      </w:r>
      <w:r w:rsidR="000E7771">
        <w:t xml:space="preserve">create a platform </w:t>
      </w:r>
      <w:r>
        <w:t xml:space="preserve">for model filtering when determining diverse energy system configuration analyses. </w:t>
      </w:r>
      <w:r w:rsidR="000E7771">
        <w:t xml:space="preserve">The template provides a standard format for model description, including capabilities, </w:t>
      </w:r>
      <w:r w:rsidR="00515429">
        <w:t xml:space="preserve">important assumptions, </w:t>
      </w:r>
      <w:r w:rsidR="000E7771">
        <w:t xml:space="preserve">data requirements, definitions, and scales. </w:t>
      </w:r>
    </w:p>
    <w:p w14:paraId="1F2CAE35" w14:textId="2FB06E98" w:rsidR="006C152E" w:rsidRDefault="00515429">
      <w:r>
        <w:t xml:space="preserve">The template is categorized into </w:t>
      </w:r>
      <w:r w:rsidR="003B5617">
        <w:t xml:space="preserve">first level, second level, questions to ask, examples of questions, </w:t>
      </w:r>
      <w:r w:rsidR="003224EA">
        <w:t xml:space="preserve">examples of answers, </w:t>
      </w:r>
      <w:r w:rsidR="003B5617">
        <w:t xml:space="preserve">answers, and additional comments. The first category was further subdivided into </w:t>
      </w:r>
      <w:r>
        <w:t xml:space="preserve">general model information and model content. </w:t>
      </w:r>
      <w:r w:rsidR="003B5617">
        <w:t xml:space="preserve">Within general information, further subcategories or the second level are basic information, model versions, type or token model, intended purpose, level of decision that the model aims to support, questions that the model can address, strengths, limitations, part usage of the model, model documentation, model accessibility, model type, model paradigms/formalisms, model implementation environment, and model license. </w:t>
      </w:r>
    </w:p>
    <w:p w14:paraId="232EF44A" w14:textId="53FC9FAB" w:rsidR="00515429" w:rsidRDefault="006C152E">
      <w:r>
        <w:t>The</w:t>
      </w:r>
      <w:r w:rsidR="003B5617">
        <w:t xml:space="preserve"> model content</w:t>
      </w:r>
      <w:r>
        <w:t xml:space="preserve"> targets the model structure. The </w:t>
      </w:r>
      <w:r w:rsidR="003B5617">
        <w:t xml:space="preserve">further categories are </w:t>
      </w:r>
      <w:r>
        <w:t>energy system integration, scope, scale, granularity/resolution, model assumptions, model inputs, parameters, and output, data</w:t>
      </w:r>
      <w:r w:rsidR="009D5FE9">
        <w:t xml:space="preserve"> </w:t>
      </w:r>
      <w:r>
        <w:t xml:space="preserve">sources, verification, validation, and test, </w:t>
      </w:r>
      <w:r w:rsidR="009D5FE9">
        <w:t xml:space="preserve">and uncertainty description. The last category is the reference section. </w:t>
      </w:r>
    </w:p>
    <w:p w14:paraId="08C9DC2C" w14:textId="72880654" w:rsidR="009D5FE9" w:rsidRDefault="003224EA">
      <w:r>
        <w:t xml:space="preserve">Questions and the explanation of the question sections were formulated to ask questions and further explain those questions to different model owners, if needed. To facilitate model owners in answering some questions, the example of answers section was created. The explanation of the question and </w:t>
      </w:r>
      <w:r w:rsidR="00B604DE">
        <w:t xml:space="preserve">the </w:t>
      </w:r>
      <w:r>
        <w:t xml:space="preserve">example of answers sections provided clarity to model owners in answering questions. </w:t>
      </w:r>
      <w:r w:rsidR="003B32D8">
        <w:t xml:space="preserve">Some question explanations are based on the terminology document (see: </w:t>
      </w:r>
      <w:hyperlink r:id="rId4" w:history="1">
        <w:r w:rsidR="003B32D8" w:rsidRPr="00483089">
          <w:rPr>
            <w:rStyle w:val="Hyperlink"/>
          </w:rPr>
          <w:t>https://github.com/MultiModelling/Documentation/blob/main/docs/source/terminology/index.rst</w:t>
        </w:r>
      </w:hyperlink>
      <w:r w:rsidR="003B32D8">
        <w:t xml:space="preserve">). This </w:t>
      </w:r>
      <w:r w:rsidR="00B604DE">
        <w:t>allowed for clarity</w:t>
      </w:r>
      <w:r w:rsidR="003B32D8">
        <w:t xml:space="preserve"> </w:t>
      </w:r>
      <w:r w:rsidR="00B604DE">
        <w:t>among</w:t>
      </w:r>
      <w:r w:rsidR="003B32D8">
        <w:t xml:space="preserve"> model owners regarding interpreting different meaning</w:t>
      </w:r>
      <w:r w:rsidR="00B604DE">
        <w:t>s</w:t>
      </w:r>
      <w:r w:rsidR="003B32D8">
        <w:t xml:space="preserve"> of the same terms. </w:t>
      </w:r>
      <w:r w:rsidR="00B604DE">
        <w:t xml:space="preserve">The answers section provides answers from the model owners regarding the questions asked. Some of the answers could be further explained in the additional comments section. </w:t>
      </w:r>
    </w:p>
    <w:p w14:paraId="6767C324" w14:textId="60D81A44" w:rsidR="00BD11CA" w:rsidRDefault="00BD11CA">
      <w:r>
        <w:t xml:space="preserve">Examples of questions include whether the model is a token </w:t>
      </w:r>
      <w:r w:rsidR="00642701">
        <w:t xml:space="preserve">or type model. The explanation section </w:t>
      </w:r>
      <w:r w:rsidR="00203C55">
        <w:t>defined</w:t>
      </w:r>
      <w:r w:rsidR="00642701">
        <w:t xml:space="preserve"> the token model based on </w:t>
      </w:r>
      <w:r w:rsidR="00203C55">
        <w:t xml:space="preserve">the </w:t>
      </w:r>
      <w:r w:rsidR="00642701">
        <w:t xml:space="preserve">literature. </w:t>
      </w:r>
      <w:r w:rsidR="00642701" w:rsidRPr="00642701">
        <w:rPr>
          <w:highlight w:val="yellow"/>
        </w:rPr>
        <w:t>(continue…)</w:t>
      </w:r>
      <w:r w:rsidR="00642701">
        <w:t xml:space="preserve"> </w:t>
      </w:r>
    </w:p>
    <w:sectPr w:rsidR="00BD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C6"/>
    <w:rsid w:val="000E7771"/>
    <w:rsid w:val="00203C55"/>
    <w:rsid w:val="002B064A"/>
    <w:rsid w:val="003224EA"/>
    <w:rsid w:val="00330744"/>
    <w:rsid w:val="003B32D8"/>
    <w:rsid w:val="003B5617"/>
    <w:rsid w:val="003C4CBB"/>
    <w:rsid w:val="00515429"/>
    <w:rsid w:val="00573959"/>
    <w:rsid w:val="00642701"/>
    <w:rsid w:val="006C152E"/>
    <w:rsid w:val="009D5FE9"/>
    <w:rsid w:val="00B604DE"/>
    <w:rsid w:val="00BD11CA"/>
    <w:rsid w:val="00FC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85B1"/>
  <w15:chartTrackingRefBased/>
  <w15:docId w15:val="{416BF19E-804A-4C3D-BC97-51875734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2D8"/>
    <w:rPr>
      <w:color w:val="0563C1" w:themeColor="hyperlink"/>
      <w:u w:val="single"/>
    </w:rPr>
  </w:style>
  <w:style w:type="character" w:styleId="UnresolvedMention">
    <w:name w:val="Unresolved Mention"/>
    <w:basedOn w:val="DefaultParagraphFont"/>
    <w:uiPriority w:val="99"/>
    <w:semiHidden/>
    <w:unhideWhenUsed/>
    <w:rsid w:val="003B3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ultiModelling/Documentation/blob/main/docs/source/terminology/index.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325</Words>
  <Characters>2088</Characters>
  <Application>Microsoft Office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Somadutta Sahoo</dc:creator>
  <cp:keywords/>
  <dc:description/>
  <cp:lastModifiedBy>Somadutta Sahoo</cp:lastModifiedBy>
  <cp:revision>8</cp:revision>
  <dcterms:created xsi:type="dcterms:W3CDTF">2023-11-13T12:28:00Z</dcterms:created>
  <dcterms:modified xsi:type="dcterms:W3CDTF">2023-11-13T14:57:00Z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aee0692dc9deb427e4bf733d1b0e19acfa93cfbc81aeb418da90b8fdb88f180f</vt:lpwstr>
  </property>
</Properties>
</file>