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90"/>
        <w:gridCol w:w="532"/>
        <w:gridCol w:w="1593"/>
        <w:gridCol w:w="1953"/>
        <w:gridCol w:w="1415"/>
        <w:gridCol w:w="195"/>
        <w:gridCol w:w="939"/>
        <w:gridCol w:w="1276"/>
        <w:gridCol w:w="1984"/>
        <w:gridCol w:w="2702"/>
      </w:tblGrid>
      <w:tr w:rsidR="001E3F74" w:rsidRPr="00210F7D" w:rsidTr="006210E2">
        <w:tc>
          <w:tcPr>
            <w:tcW w:w="14179" w:type="dxa"/>
            <w:gridSpan w:val="10"/>
          </w:tcPr>
          <w:p w:rsidR="001E3F74" w:rsidRPr="00210F7D" w:rsidRDefault="001E3F74" w:rsidP="00F87F06">
            <w:pPr>
              <w:jc w:val="center"/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Aspectos generales de la asignatura</w:t>
            </w:r>
          </w:p>
        </w:tc>
      </w:tr>
      <w:tr w:rsidR="006210E2" w:rsidRPr="00210F7D" w:rsidTr="006210E2">
        <w:tc>
          <w:tcPr>
            <w:tcW w:w="2122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Nombre de la asignatura:</w:t>
            </w:r>
          </w:p>
        </w:tc>
        <w:tc>
          <w:tcPr>
            <w:tcW w:w="6095" w:type="dxa"/>
            <w:gridSpan w:val="5"/>
          </w:tcPr>
          <w:p w:rsidR="001E3F74" w:rsidRPr="00210F7D" w:rsidRDefault="00702498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PROBABILIDAD Y ESTADISTICA INFERENCIAL</w:t>
            </w:r>
          </w:p>
        </w:tc>
        <w:tc>
          <w:tcPr>
            <w:tcW w:w="3260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Clave de la asignatura:</w:t>
            </w:r>
          </w:p>
        </w:tc>
        <w:tc>
          <w:tcPr>
            <w:tcW w:w="2702" w:type="dxa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</w:tr>
      <w:tr w:rsidR="003C2760" w:rsidRPr="00210F7D" w:rsidTr="006210E2">
        <w:tc>
          <w:tcPr>
            <w:tcW w:w="2122" w:type="dxa"/>
            <w:gridSpan w:val="2"/>
          </w:tcPr>
          <w:p w:rsidR="003C2760" w:rsidRPr="00210F7D" w:rsidRDefault="003C2760" w:rsidP="00F87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Trayectoria</w:t>
            </w:r>
          </w:p>
        </w:tc>
        <w:tc>
          <w:tcPr>
            <w:tcW w:w="6095" w:type="dxa"/>
            <w:gridSpan w:val="5"/>
          </w:tcPr>
          <w:p w:rsidR="003C2760" w:rsidRPr="00210F7D" w:rsidRDefault="00702498" w:rsidP="00F87F06">
            <w:pPr>
              <w:rPr>
                <w:rFonts w:ascii="Arial" w:hAnsi="Arial" w:cs="Arial"/>
              </w:rPr>
            </w:pPr>
            <w:r w:rsidRPr="00270437">
              <w:rPr>
                <w:rFonts w:ascii="Arial" w:hAnsi="Arial" w:cs="Arial"/>
                <w:b/>
              </w:rPr>
              <w:t>INGENERIA EN NANOTECNOLOGÍA</w:t>
            </w:r>
          </w:p>
        </w:tc>
        <w:tc>
          <w:tcPr>
            <w:tcW w:w="3260" w:type="dxa"/>
            <w:gridSpan w:val="2"/>
          </w:tcPr>
          <w:p w:rsidR="003C2760" w:rsidRPr="00210F7D" w:rsidRDefault="003C2760" w:rsidP="00F87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actualización</w:t>
            </w:r>
          </w:p>
        </w:tc>
        <w:tc>
          <w:tcPr>
            <w:tcW w:w="2702" w:type="dxa"/>
          </w:tcPr>
          <w:p w:rsidR="003C2760" w:rsidRPr="00210F7D" w:rsidRDefault="00702498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28/03/2023</w:t>
            </w:r>
          </w:p>
        </w:tc>
      </w:tr>
      <w:tr w:rsidR="006210E2" w:rsidRPr="00210F7D" w:rsidTr="006210E2">
        <w:tc>
          <w:tcPr>
            <w:tcW w:w="2122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Semestre:</w:t>
            </w:r>
          </w:p>
        </w:tc>
        <w:tc>
          <w:tcPr>
            <w:tcW w:w="6095" w:type="dxa"/>
            <w:gridSpan w:val="5"/>
          </w:tcPr>
          <w:p w:rsidR="001E3F74" w:rsidRPr="00210F7D" w:rsidRDefault="000A527E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4</w:t>
            </w:r>
            <w:r w:rsidR="00702498">
              <w:rPr>
                <w:rFonts w:ascii="Arial" w:hAnsi="Arial" w:cs="Arial"/>
                <w:b/>
              </w:rPr>
              <w:t>ER</w:t>
            </w:r>
            <w:r w:rsidR="00702498" w:rsidRPr="00B448B4">
              <w:rPr>
                <w:rFonts w:ascii="Arial" w:hAnsi="Arial" w:cs="Arial"/>
                <w:b/>
              </w:rPr>
              <w:t xml:space="preserve"> SEMESTRE</w:t>
            </w:r>
          </w:p>
        </w:tc>
        <w:tc>
          <w:tcPr>
            <w:tcW w:w="3260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2702" w:type="dxa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</w:tr>
      <w:tr w:rsidR="006210E2" w:rsidRPr="00210F7D" w:rsidTr="006210E2">
        <w:tc>
          <w:tcPr>
            <w:tcW w:w="2122" w:type="dxa"/>
            <w:gridSpan w:val="2"/>
          </w:tcPr>
          <w:p w:rsidR="001E3F74" w:rsidRPr="00210F7D" w:rsidRDefault="003C2760" w:rsidP="00F87F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Conceptos básicos</w:t>
            </w:r>
            <w:r w:rsidR="001E3F74"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  <w:gridSpan w:val="5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  <w:gridSpan w:val="2"/>
          </w:tcPr>
          <w:p w:rsidR="001E3F74" w:rsidRPr="00210F7D" w:rsidRDefault="003C2760" w:rsidP="004509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Eje de formación a la que pertenece</w:t>
            </w:r>
            <w:r w:rsidR="001E3F74"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702" w:type="dxa"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</w:tr>
      <w:tr w:rsidR="006210E2" w:rsidRPr="00210F7D" w:rsidTr="006210E2">
        <w:tc>
          <w:tcPr>
            <w:tcW w:w="2122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Horas teóricas:</w:t>
            </w:r>
          </w:p>
        </w:tc>
        <w:tc>
          <w:tcPr>
            <w:tcW w:w="6095" w:type="dxa"/>
            <w:gridSpan w:val="5"/>
          </w:tcPr>
          <w:p w:rsidR="001E3F74" w:rsidRPr="00210F7D" w:rsidRDefault="00C22D3F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</w:t>
            </w:r>
          </w:p>
        </w:tc>
        <w:tc>
          <w:tcPr>
            <w:tcW w:w="3260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Horas prácticas:</w:t>
            </w:r>
          </w:p>
        </w:tc>
        <w:tc>
          <w:tcPr>
            <w:tcW w:w="2702" w:type="dxa"/>
          </w:tcPr>
          <w:p w:rsidR="001E3F74" w:rsidRPr="00210F7D" w:rsidRDefault="00C22D3F" w:rsidP="003C27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</w:tr>
      <w:tr w:rsidR="001E3F74" w:rsidRPr="00210F7D" w:rsidTr="006210E2">
        <w:tc>
          <w:tcPr>
            <w:tcW w:w="2122" w:type="dxa"/>
            <w:gridSpan w:val="2"/>
          </w:tcPr>
          <w:p w:rsidR="001E3F74" w:rsidRPr="00210F7D" w:rsidRDefault="003C2760" w:rsidP="003C276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Justificación</w:t>
            </w:r>
          </w:p>
        </w:tc>
        <w:tc>
          <w:tcPr>
            <w:tcW w:w="12057" w:type="dxa"/>
            <w:gridSpan w:val="8"/>
          </w:tcPr>
          <w:p w:rsidR="001E3F74" w:rsidRPr="00210F7D" w:rsidRDefault="00C22D3F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Actualmente la cantidad e información que se genera excede las capacidades de análisis de información. La información que se obtiene a partir de </w:t>
            </w:r>
            <w:r w:rsidRPr="00C22D3F">
              <w:rPr>
                <w:rFonts w:ascii="Arial" w:hAnsi="Arial" w:cs="Arial"/>
              </w:rPr>
              <w:t>muchos</w:t>
            </w:r>
            <w:r>
              <w:rPr>
                <w:rFonts w:ascii="Arial" w:hAnsi="Arial" w:cs="Arial"/>
              </w:rPr>
              <w:t xml:space="preserve"> de </w:t>
            </w:r>
            <w:r w:rsidRPr="00C22D3F">
              <w:rPr>
                <w:rFonts w:ascii="Arial" w:hAnsi="Arial" w:cs="Arial"/>
              </w:rPr>
              <w:t>los fenómenos o sucesos</w:t>
            </w:r>
            <w:r>
              <w:rPr>
                <w:rFonts w:ascii="Arial" w:hAnsi="Arial" w:cs="Arial"/>
              </w:rPr>
              <w:t xml:space="preserve"> que suceden </w:t>
            </w:r>
            <w:r w:rsidRPr="00C22D3F">
              <w:rPr>
                <w:rFonts w:ascii="Arial" w:hAnsi="Arial" w:cs="Arial"/>
              </w:rPr>
              <w:t xml:space="preserve">no tienen </w:t>
            </w:r>
            <w:r>
              <w:rPr>
                <w:rFonts w:ascii="Arial" w:hAnsi="Arial" w:cs="Arial"/>
              </w:rPr>
              <w:t xml:space="preserve">una </w:t>
            </w:r>
            <w:r w:rsidRPr="00C22D3F">
              <w:rPr>
                <w:rFonts w:ascii="Arial" w:hAnsi="Arial" w:cs="Arial"/>
              </w:rPr>
              <w:t>respuesta</w:t>
            </w:r>
            <w:r>
              <w:rPr>
                <w:rFonts w:ascii="Arial" w:hAnsi="Arial" w:cs="Arial"/>
              </w:rPr>
              <w:t xml:space="preserve"> exacta</w:t>
            </w:r>
            <w:r w:rsidR="004A0E59">
              <w:rPr>
                <w:rFonts w:ascii="Arial" w:hAnsi="Arial" w:cs="Arial"/>
              </w:rPr>
              <w:t xml:space="preserve"> o claramente definida</w:t>
            </w:r>
            <w:r w:rsidRPr="00C22D3F">
              <w:rPr>
                <w:rFonts w:ascii="Arial" w:hAnsi="Arial" w:cs="Arial"/>
              </w:rPr>
              <w:t xml:space="preserve">, </w:t>
            </w:r>
            <w:r w:rsidR="004A0E59">
              <w:rPr>
                <w:rFonts w:ascii="Arial" w:hAnsi="Arial" w:cs="Arial"/>
              </w:rPr>
              <w:t xml:space="preserve">por lo que el poder desarrollar </w:t>
            </w:r>
            <w:r w:rsidRPr="00C22D3F">
              <w:rPr>
                <w:rFonts w:ascii="Arial" w:hAnsi="Arial" w:cs="Arial"/>
              </w:rPr>
              <w:t>estudios pertinentes que aclaren la situación que se desea analizar</w:t>
            </w:r>
            <w:r w:rsidR="004A0E59">
              <w:rPr>
                <w:rFonts w:ascii="Arial" w:hAnsi="Arial" w:cs="Arial"/>
              </w:rPr>
              <w:t xml:space="preserve"> es imperante hoy en día</w:t>
            </w:r>
            <w:r w:rsidRPr="00C22D3F">
              <w:rPr>
                <w:rFonts w:ascii="Arial" w:hAnsi="Arial" w:cs="Arial"/>
              </w:rPr>
              <w:t>. Dicho</w:t>
            </w:r>
            <w:r w:rsidR="004A0E59">
              <w:rPr>
                <w:rFonts w:ascii="Arial" w:hAnsi="Arial" w:cs="Arial"/>
              </w:rPr>
              <w:t>s</w:t>
            </w:r>
            <w:r w:rsidRPr="00C22D3F">
              <w:rPr>
                <w:rFonts w:ascii="Arial" w:hAnsi="Arial" w:cs="Arial"/>
              </w:rPr>
              <w:t xml:space="preserve"> estudio</w:t>
            </w:r>
            <w:r w:rsidR="004A0E59">
              <w:rPr>
                <w:rFonts w:ascii="Arial" w:hAnsi="Arial" w:cs="Arial"/>
              </w:rPr>
              <w:t>s</w:t>
            </w:r>
            <w:r w:rsidRPr="00C22D3F">
              <w:rPr>
                <w:rFonts w:ascii="Arial" w:hAnsi="Arial" w:cs="Arial"/>
              </w:rPr>
              <w:t xml:space="preserve"> se logra</w:t>
            </w:r>
            <w:r w:rsidR="004A0E59">
              <w:rPr>
                <w:rFonts w:ascii="Arial" w:hAnsi="Arial" w:cs="Arial"/>
              </w:rPr>
              <w:t>n</w:t>
            </w:r>
            <w:r w:rsidRPr="00C22D3F">
              <w:rPr>
                <w:rFonts w:ascii="Arial" w:hAnsi="Arial" w:cs="Arial"/>
              </w:rPr>
              <w:t xml:space="preserve"> por medio de la experimentación constante, que muestra cada uno de los resultados que se van obteniendo con </w:t>
            </w:r>
            <w:r w:rsidR="004A0E59">
              <w:rPr>
                <w:rFonts w:ascii="Arial" w:hAnsi="Arial" w:cs="Arial"/>
              </w:rPr>
              <w:t xml:space="preserve">herramientas </w:t>
            </w:r>
            <w:r w:rsidRPr="00C22D3F">
              <w:rPr>
                <w:rFonts w:ascii="Arial" w:hAnsi="Arial" w:cs="Arial"/>
              </w:rPr>
              <w:t>estadística</w:t>
            </w:r>
            <w:r w:rsidR="004A0E5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y</w:t>
            </w:r>
            <w:r w:rsidR="004A0E59">
              <w:rPr>
                <w:rFonts w:ascii="Arial" w:hAnsi="Arial" w:cs="Arial"/>
              </w:rPr>
              <w:t xml:space="preserve"> de </w:t>
            </w:r>
            <w:r>
              <w:rPr>
                <w:rFonts w:ascii="Arial" w:hAnsi="Arial" w:cs="Arial"/>
              </w:rPr>
              <w:t>probabilidad</w:t>
            </w:r>
            <w:r w:rsidRPr="00C22D3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 w:rsidRPr="00C22D3F">
              <w:rPr>
                <w:rFonts w:ascii="Arial" w:hAnsi="Arial" w:cs="Arial"/>
              </w:rPr>
              <w:t>La Estadística Inferencial puede dar respuesta a muchas de las necesidades que la sociedad actual puede requerir. Su tarea fundamental es el análisis de los datos que se obtienen a partir de experimentos, con el objetivo de representar la realidad</w:t>
            </w:r>
            <w:r>
              <w:rPr>
                <w:rFonts w:ascii="Arial" w:hAnsi="Arial" w:cs="Arial"/>
              </w:rPr>
              <w:t xml:space="preserve">, </w:t>
            </w:r>
            <w:r w:rsidRPr="00C22D3F">
              <w:rPr>
                <w:rFonts w:ascii="Arial" w:hAnsi="Arial" w:cs="Arial"/>
              </w:rPr>
              <w:t>conocerla</w:t>
            </w:r>
            <w:r>
              <w:rPr>
                <w:rFonts w:ascii="Arial" w:hAnsi="Arial" w:cs="Arial"/>
              </w:rPr>
              <w:t xml:space="preserve"> </w:t>
            </w:r>
            <w:r w:rsidRPr="00C22D3F">
              <w:rPr>
                <w:rFonts w:ascii="Arial" w:hAnsi="Arial" w:cs="Arial"/>
              </w:rPr>
              <w:t>con el fin de inferir el compo</w:t>
            </w:r>
            <w:r>
              <w:rPr>
                <w:rFonts w:ascii="Arial" w:hAnsi="Arial" w:cs="Arial"/>
              </w:rPr>
              <w:t>rtamiento o característica de los fenómenos o sucesos.</w:t>
            </w:r>
          </w:p>
        </w:tc>
      </w:tr>
      <w:tr w:rsidR="001E3F74" w:rsidRPr="00210F7D" w:rsidTr="006210E2">
        <w:tc>
          <w:tcPr>
            <w:tcW w:w="2122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Objetivo educacional:</w:t>
            </w:r>
          </w:p>
        </w:tc>
        <w:tc>
          <w:tcPr>
            <w:tcW w:w="12057" w:type="dxa"/>
            <w:gridSpan w:val="8"/>
          </w:tcPr>
          <w:p w:rsidR="001E3F74" w:rsidRPr="003C2760" w:rsidRDefault="001E3F74" w:rsidP="003C2760">
            <w:pPr>
              <w:jc w:val="both"/>
              <w:rPr>
                <w:rFonts w:ascii="Arial" w:hAnsi="Arial" w:cs="Arial"/>
              </w:rPr>
            </w:pPr>
          </w:p>
        </w:tc>
      </w:tr>
      <w:tr w:rsidR="003C2760" w:rsidRPr="00210F7D" w:rsidTr="00A80A89">
        <w:tc>
          <w:tcPr>
            <w:tcW w:w="7083" w:type="dxa"/>
            <w:gridSpan w:val="5"/>
          </w:tcPr>
          <w:p w:rsidR="003C2760" w:rsidRPr="00210F7D" w:rsidRDefault="003C2760" w:rsidP="003C2760">
            <w:pPr>
              <w:pStyle w:val="Prrafodelista"/>
              <w:jc w:val="both"/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Atributos</w:t>
            </w:r>
          </w:p>
        </w:tc>
        <w:tc>
          <w:tcPr>
            <w:tcW w:w="7096" w:type="dxa"/>
            <w:gridSpan w:val="5"/>
          </w:tcPr>
          <w:p w:rsidR="003C2760" w:rsidRPr="00210F7D" w:rsidRDefault="003C2760" w:rsidP="00F87F06">
            <w:pPr>
              <w:jc w:val="both"/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Nivel de aportación</w:t>
            </w:r>
          </w:p>
        </w:tc>
      </w:tr>
      <w:tr w:rsidR="003C2760" w:rsidRPr="00210F7D" w:rsidTr="003C2760">
        <w:trPr>
          <w:trHeight w:val="515"/>
        </w:trPr>
        <w:tc>
          <w:tcPr>
            <w:tcW w:w="7083" w:type="dxa"/>
            <w:gridSpan w:val="5"/>
          </w:tcPr>
          <w:p w:rsidR="003C2760" w:rsidRPr="00210F7D" w:rsidRDefault="003C2760" w:rsidP="003C2760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7096" w:type="dxa"/>
            <w:gridSpan w:val="5"/>
          </w:tcPr>
          <w:p w:rsidR="003C2760" w:rsidRPr="00210F7D" w:rsidRDefault="003C2760" w:rsidP="00F87F06">
            <w:pPr>
              <w:jc w:val="both"/>
              <w:rPr>
                <w:rFonts w:ascii="Arial" w:hAnsi="Arial" w:cs="Arial"/>
              </w:rPr>
            </w:pPr>
          </w:p>
        </w:tc>
      </w:tr>
      <w:tr w:rsidR="003C2760" w:rsidRPr="00210F7D" w:rsidTr="003C2760">
        <w:trPr>
          <w:trHeight w:val="565"/>
        </w:trPr>
        <w:tc>
          <w:tcPr>
            <w:tcW w:w="7083" w:type="dxa"/>
            <w:gridSpan w:val="5"/>
          </w:tcPr>
          <w:p w:rsidR="003C2760" w:rsidRPr="00210F7D" w:rsidRDefault="003C2760" w:rsidP="003C2760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7096" w:type="dxa"/>
            <w:gridSpan w:val="5"/>
          </w:tcPr>
          <w:p w:rsidR="003C2760" w:rsidRPr="00210F7D" w:rsidRDefault="003C2760" w:rsidP="00F87F06">
            <w:pPr>
              <w:jc w:val="both"/>
              <w:rPr>
                <w:rFonts w:ascii="Arial" w:hAnsi="Arial" w:cs="Arial"/>
              </w:rPr>
            </w:pPr>
          </w:p>
        </w:tc>
      </w:tr>
      <w:tr w:rsidR="003C2760" w:rsidRPr="00210F7D" w:rsidTr="003C2760">
        <w:trPr>
          <w:trHeight w:val="545"/>
        </w:trPr>
        <w:tc>
          <w:tcPr>
            <w:tcW w:w="7083" w:type="dxa"/>
            <w:gridSpan w:val="5"/>
          </w:tcPr>
          <w:p w:rsidR="003C2760" w:rsidRPr="00210F7D" w:rsidRDefault="003C2760" w:rsidP="003C2760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7096" w:type="dxa"/>
            <w:gridSpan w:val="5"/>
          </w:tcPr>
          <w:p w:rsidR="003C2760" w:rsidRPr="00210F7D" w:rsidRDefault="003C2760" w:rsidP="00F87F06">
            <w:pPr>
              <w:jc w:val="both"/>
              <w:rPr>
                <w:rFonts w:ascii="Arial" w:hAnsi="Arial" w:cs="Arial"/>
              </w:rPr>
            </w:pPr>
          </w:p>
        </w:tc>
      </w:tr>
      <w:tr w:rsidR="00756C64" w:rsidRPr="00210F7D" w:rsidTr="00661723">
        <w:trPr>
          <w:trHeight w:val="1105"/>
        </w:trPr>
        <w:tc>
          <w:tcPr>
            <w:tcW w:w="7083" w:type="dxa"/>
            <w:gridSpan w:val="5"/>
          </w:tcPr>
          <w:p w:rsidR="00756C64" w:rsidRPr="00210F7D" w:rsidRDefault="00756C64" w:rsidP="008D61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Unidades de aprendizaje</w:t>
            </w:r>
          </w:p>
        </w:tc>
        <w:tc>
          <w:tcPr>
            <w:tcW w:w="2410" w:type="dxa"/>
            <w:gridSpan w:val="3"/>
          </w:tcPr>
          <w:p w:rsidR="00756C64" w:rsidRPr="00210F7D" w:rsidRDefault="00756C64" w:rsidP="003C2760">
            <w:pPr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Principales instrumentos de evaluación</w:t>
            </w:r>
          </w:p>
        </w:tc>
        <w:tc>
          <w:tcPr>
            <w:tcW w:w="4686" w:type="dxa"/>
            <w:gridSpan w:val="2"/>
          </w:tcPr>
          <w:p w:rsidR="00756C64" w:rsidRPr="00210F7D" w:rsidRDefault="00756C64" w:rsidP="00F87F06">
            <w:pPr>
              <w:rPr>
                <w:rFonts w:ascii="Arial" w:hAnsi="Arial" w:cs="Arial"/>
              </w:rPr>
            </w:pPr>
            <w:r w:rsidRPr="00210F7D">
              <w:rPr>
                <w:rFonts w:ascii="Arial" w:hAnsi="Arial" w:cs="Arial"/>
                <w:b/>
              </w:rPr>
              <w:t>Resultados del aprendizaje</w:t>
            </w:r>
          </w:p>
        </w:tc>
      </w:tr>
      <w:tr w:rsidR="00756C64" w:rsidRPr="00210F7D" w:rsidTr="00577F04">
        <w:trPr>
          <w:trHeight w:val="562"/>
        </w:trPr>
        <w:tc>
          <w:tcPr>
            <w:tcW w:w="7083" w:type="dxa"/>
            <w:gridSpan w:val="5"/>
          </w:tcPr>
          <w:p w:rsidR="00756C64" w:rsidRPr="00210F7D" w:rsidRDefault="00702498" w:rsidP="00F87F06">
            <w:pPr>
              <w:rPr>
                <w:rFonts w:ascii="Arial" w:hAnsi="Arial" w:cs="Arial"/>
              </w:rPr>
            </w:pPr>
            <w:r w:rsidRPr="00702498">
              <w:rPr>
                <w:rFonts w:ascii="Arial" w:hAnsi="Arial" w:cs="Arial"/>
              </w:rPr>
              <w:t>Introducción</w:t>
            </w:r>
            <w:r w:rsidR="001D514D">
              <w:rPr>
                <w:rFonts w:ascii="Arial" w:hAnsi="Arial" w:cs="Arial"/>
              </w:rPr>
              <w:t xml:space="preserve"> a la Estadística</w:t>
            </w:r>
          </w:p>
        </w:tc>
        <w:tc>
          <w:tcPr>
            <w:tcW w:w="2410" w:type="dxa"/>
            <w:gridSpan w:val="3"/>
          </w:tcPr>
          <w:p w:rsidR="00756C64" w:rsidRPr="00210F7D" w:rsidRDefault="00756C64" w:rsidP="00F87F06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702498" w:rsidRPr="00702498" w:rsidRDefault="00FA27DC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Identificar los c</w:t>
            </w:r>
            <w:r w:rsidR="001D514D">
              <w:rPr>
                <w:rFonts w:ascii="Arial" w:hAnsi="Arial" w:cs="Arial"/>
              </w:rPr>
              <w:t>onceptos</w:t>
            </w:r>
            <w:r>
              <w:rPr>
                <w:rFonts w:ascii="Arial" w:hAnsi="Arial" w:cs="Arial"/>
              </w:rPr>
              <w:t xml:space="preserve"> de:</w:t>
            </w:r>
            <w:r w:rsidR="001D514D">
              <w:rPr>
                <w:rFonts w:ascii="Arial" w:hAnsi="Arial" w:cs="Arial"/>
              </w:rPr>
              <w:t xml:space="preserve"> Estadísticas, Métodos estadísticos, </w:t>
            </w:r>
            <w:r w:rsidR="00702498" w:rsidRPr="00702498">
              <w:rPr>
                <w:rFonts w:ascii="Arial" w:hAnsi="Arial" w:cs="Arial"/>
              </w:rPr>
              <w:t>Probl</w:t>
            </w:r>
            <w:r w:rsidR="001D514D">
              <w:rPr>
                <w:rFonts w:ascii="Arial" w:hAnsi="Arial" w:cs="Arial"/>
              </w:rPr>
              <w:t xml:space="preserve">ema de Representación de Datos, </w:t>
            </w:r>
            <w:r w:rsidR="00702498" w:rsidRPr="00702498">
              <w:rPr>
                <w:rFonts w:ascii="Arial" w:hAnsi="Arial" w:cs="Arial"/>
              </w:rPr>
              <w:t>Problema de Ajuste de la Distribución a los Datos</w:t>
            </w:r>
            <w:r w:rsidR="001D514D">
              <w:rPr>
                <w:rFonts w:ascii="Arial" w:hAnsi="Arial" w:cs="Arial"/>
              </w:rPr>
              <w:t xml:space="preserve">, </w:t>
            </w:r>
          </w:p>
          <w:p w:rsidR="00702498" w:rsidRPr="00702498" w:rsidRDefault="00702498" w:rsidP="004A0E59">
            <w:pPr>
              <w:jc w:val="both"/>
              <w:rPr>
                <w:rFonts w:ascii="Arial" w:hAnsi="Arial" w:cs="Arial"/>
              </w:rPr>
            </w:pPr>
            <w:r w:rsidRPr="00702498">
              <w:rPr>
                <w:rFonts w:ascii="Arial" w:hAnsi="Arial" w:cs="Arial"/>
              </w:rPr>
              <w:lastRenderedPageBreak/>
              <w:t>Problema de Estimación de Parámetros</w:t>
            </w:r>
            <w:r w:rsidR="001D514D">
              <w:rPr>
                <w:rFonts w:ascii="Arial" w:hAnsi="Arial" w:cs="Arial"/>
              </w:rPr>
              <w:t xml:space="preserve">, </w:t>
            </w:r>
          </w:p>
          <w:p w:rsidR="00702498" w:rsidRPr="00702498" w:rsidRDefault="001D514D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de Prueba de Hipótesis, </w:t>
            </w:r>
          </w:p>
          <w:p w:rsidR="00756C64" w:rsidRPr="00210F7D" w:rsidRDefault="00702498" w:rsidP="004A0E59">
            <w:pPr>
              <w:jc w:val="both"/>
              <w:rPr>
                <w:rFonts w:ascii="Arial" w:hAnsi="Arial" w:cs="Arial"/>
              </w:rPr>
            </w:pPr>
            <w:r w:rsidRPr="00702498">
              <w:rPr>
                <w:rFonts w:ascii="Arial" w:hAnsi="Arial" w:cs="Arial"/>
              </w:rPr>
              <w:t>Prob</w:t>
            </w:r>
            <w:r w:rsidR="001D514D">
              <w:rPr>
                <w:rFonts w:ascii="Arial" w:hAnsi="Arial" w:cs="Arial"/>
              </w:rPr>
              <w:t>lema de Correlación y Regresión.</w:t>
            </w:r>
          </w:p>
        </w:tc>
      </w:tr>
      <w:tr w:rsidR="00756C64" w:rsidRPr="00210F7D" w:rsidTr="003717A1">
        <w:trPr>
          <w:trHeight w:val="562"/>
        </w:trPr>
        <w:tc>
          <w:tcPr>
            <w:tcW w:w="7083" w:type="dxa"/>
            <w:gridSpan w:val="5"/>
          </w:tcPr>
          <w:p w:rsidR="00756C64" w:rsidRPr="00210F7D" w:rsidRDefault="001D514D" w:rsidP="006A0B82">
            <w:pPr>
              <w:rPr>
                <w:rFonts w:ascii="Arial" w:hAnsi="Arial" w:cs="Arial"/>
              </w:rPr>
            </w:pPr>
            <w:r w:rsidRPr="001D514D">
              <w:rPr>
                <w:rFonts w:ascii="Arial" w:hAnsi="Arial" w:cs="Arial"/>
              </w:rPr>
              <w:lastRenderedPageBreak/>
              <w:t>Probabilidad</w:t>
            </w:r>
          </w:p>
        </w:tc>
        <w:tc>
          <w:tcPr>
            <w:tcW w:w="2410" w:type="dxa"/>
            <w:gridSpan w:val="3"/>
          </w:tcPr>
          <w:p w:rsidR="00756C64" w:rsidRPr="00210F7D" w:rsidRDefault="00756C64" w:rsidP="006A0B82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756C64" w:rsidRPr="00210F7D" w:rsidRDefault="00FA27DC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="001D514D" w:rsidRPr="001D514D">
              <w:rPr>
                <w:rFonts w:ascii="Arial" w:hAnsi="Arial" w:cs="Arial"/>
              </w:rPr>
              <w:t>Conceptos básicos de probabilidad</w:t>
            </w:r>
            <w:r w:rsidR="001D514D">
              <w:rPr>
                <w:rFonts w:ascii="Arial" w:hAnsi="Arial" w:cs="Arial"/>
              </w:rPr>
              <w:t xml:space="preserve">, Definición de Probabilidad, Probabilidad Condicional, </w:t>
            </w:r>
            <w:r w:rsidR="001D514D" w:rsidRPr="001D514D">
              <w:rPr>
                <w:rFonts w:ascii="Arial" w:hAnsi="Arial" w:cs="Arial"/>
              </w:rPr>
              <w:t>Regl</w:t>
            </w:r>
            <w:r w:rsidR="001D514D">
              <w:rPr>
                <w:rFonts w:ascii="Arial" w:hAnsi="Arial" w:cs="Arial"/>
              </w:rPr>
              <w:t xml:space="preserve">a de la probabilidad total, </w:t>
            </w:r>
            <w:r w:rsidR="001D514D" w:rsidRPr="001D514D">
              <w:rPr>
                <w:rFonts w:ascii="Arial" w:hAnsi="Arial" w:cs="Arial"/>
              </w:rPr>
              <w:t xml:space="preserve">Teorema de </w:t>
            </w:r>
            <w:proofErr w:type="spellStart"/>
            <w:r w:rsidR="001D514D" w:rsidRPr="001D514D">
              <w:rPr>
                <w:rFonts w:ascii="Arial" w:hAnsi="Arial" w:cs="Arial"/>
              </w:rPr>
              <w:t>Bayes</w:t>
            </w:r>
            <w:proofErr w:type="spellEnd"/>
            <w:r w:rsidR="001D514D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>Variable aleatoria y función de distribución</w:t>
            </w:r>
            <w:r w:rsidR="001D514D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>Vari</w:t>
            </w:r>
            <w:r w:rsidR="001D514D">
              <w:rPr>
                <w:rFonts w:ascii="Arial" w:hAnsi="Arial" w:cs="Arial"/>
              </w:rPr>
              <w:t xml:space="preserve">able aleatoria de tipo discreto, </w:t>
            </w:r>
            <w:r w:rsidR="001D514D" w:rsidRPr="001D514D">
              <w:rPr>
                <w:rFonts w:ascii="Arial" w:hAnsi="Arial" w:cs="Arial"/>
              </w:rPr>
              <w:t>Variable</w:t>
            </w:r>
            <w:r w:rsidR="001D514D">
              <w:rPr>
                <w:rFonts w:ascii="Arial" w:hAnsi="Arial" w:cs="Arial"/>
              </w:rPr>
              <w:t xml:space="preserve"> aleatoria de tipo continuo, </w:t>
            </w:r>
            <w:r w:rsidR="001D514D" w:rsidRPr="001D514D">
              <w:rPr>
                <w:rFonts w:ascii="Arial" w:hAnsi="Arial" w:cs="Arial"/>
              </w:rPr>
              <w:t>Fu</w:t>
            </w:r>
            <w:r w:rsidR="001D514D">
              <w:rPr>
                <w:rFonts w:ascii="Arial" w:hAnsi="Arial" w:cs="Arial"/>
              </w:rPr>
              <w:t xml:space="preserve">nción de una variable aleatoria, </w:t>
            </w:r>
            <w:r w:rsidR="001D514D" w:rsidRPr="001D514D">
              <w:rPr>
                <w:rFonts w:ascii="Arial" w:hAnsi="Arial" w:cs="Arial"/>
              </w:rPr>
              <w:t>M</w:t>
            </w:r>
            <w:r w:rsidR="001D514D">
              <w:rPr>
                <w:rFonts w:ascii="Arial" w:hAnsi="Arial" w:cs="Arial"/>
              </w:rPr>
              <w:t xml:space="preserve">omentos y funciones generadoras, Media, Desviación, Momento de Orden n, Funciones generadoras, </w:t>
            </w:r>
            <w:r w:rsidR="001D514D" w:rsidRPr="001D514D">
              <w:rPr>
                <w:rFonts w:ascii="Arial" w:hAnsi="Arial" w:cs="Arial"/>
              </w:rPr>
              <w:t>Distribuciones de probabilidad estándar</w:t>
            </w:r>
            <w:r w:rsidR="001D514D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>Distribuciones</w:t>
            </w:r>
            <w:r w:rsidR="001D514D">
              <w:rPr>
                <w:rFonts w:ascii="Arial" w:hAnsi="Arial" w:cs="Arial"/>
              </w:rPr>
              <w:t xml:space="preserve"> estándar discretas y continuas, La distribución normal, </w:t>
            </w:r>
            <w:r w:rsidR="001D514D" w:rsidRPr="001D514D">
              <w:rPr>
                <w:rFonts w:ascii="Arial" w:hAnsi="Arial" w:cs="Arial"/>
              </w:rPr>
              <w:t>Teorema del límite central.</w:t>
            </w:r>
          </w:p>
        </w:tc>
      </w:tr>
      <w:tr w:rsidR="0045430A" w:rsidRPr="00210F7D" w:rsidTr="00702720">
        <w:trPr>
          <w:trHeight w:val="562"/>
        </w:trPr>
        <w:tc>
          <w:tcPr>
            <w:tcW w:w="7083" w:type="dxa"/>
            <w:gridSpan w:val="5"/>
          </w:tcPr>
          <w:p w:rsidR="0045430A" w:rsidRPr="00210F7D" w:rsidRDefault="001D514D" w:rsidP="006A0B82">
            <w:pPr>
              <w:rPr>
                <w:rFonts w:ascii="Arial" w:hAnsi="Arial" w:cs="Arial"/>
              </w:rPr>
            </w:pPr>
            <w:r w:rsidRPr="001D514D">
              <w:rPr>
                <w:rFonts w:ascii="Arial" w:hAnsi="Arial" w:cs="Arial"/>
              </w:rPr>
              <w:t>Distribuciones muéstrales y estimación</w:t>
            </w:r>
          </w:p>
        </w:tc>
        <w:tc>
          <w:tcPr>
            <w:tcW w:w="2410" w:type="dxa"/>
            <w:gridSpan w:val="3"/>
          </w:tcPr>
          <w:p w:rsidR="0045430A" w:rsidRPr="00210F7D" w:rsidRDefault="0045430A" w:rsidP="006A0B82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45430A" w:rsidRPr="00210F7D" w:rsidRDefault="00FA27DC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="000A527E">
              <w:rPr>
                <w:rFonts w:ascii="Arial" w:hAnsi="Arial" w:cs="Arial"/>
              </w:rPr>
              <w:t xml:space="preserve">Distribuciones estadísticas, </w:t>
            </w:r>
            <w:r w:rsidR="001D514D" w:rsidRPr="001D514D">
              <w:rPr>
                <w:rFonts w:ascii="Arial" w:hAnsi="Arial" w:cs="Arial"/>
              </w:rPr>
              <w:t xml:space="preserve">La distribución de </w:t>
            </w:r>
            <w:proofErr w:type="spellStart"/>
            <w:r w:rsidR="001D514D" w:rsidRPr="001D514D">
              <w:rPr>
                <w:rFonts w:ascii="Arial" w:hAnsi="Arial" w:cs="Arial"/>
              </w:rPr>
              <w:t>chi</w:t>
            </w:r>
            <w:proofErr w:type="spellEnd"/>
            <w:r w:rsidR="001D514D" w:rsidRPr="001D514D">
              <w:rPr>
                <w:rFonts w:ascii="Arial" w:hAnsi="Arial" w:cs="Arial"/>
              </w:rPr>
              <w:t>-cuadrado</w:t>
            </w:r>
            <w:r w:rsidR="000A527E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 xml:space="preserve">Distribución t de </w:t>
            </w:r>
            <w:proofErr w:type="spellStart"/>
            <w:r w:rsidR="001D514D" w:rsidRPr="001D514D">
              <w:rPr>
                <w:rFonts w:ascii="Arial" w:hAnsi="Arial" w:cs="Arial"/>
              </w:rPr>
              <w:t>Student</w:t>
            </w:r>
            <w:proofErr w:type="spellEnd"/>
            <w:r w:rsidR="000A527E">
              <w:rPr>
                <w:rFonts w:ascii="Arial" w:hAnsi="Arial" w:cs="Arial"/>
              </w:rPr>
              <w:t xml:space="preserve">, Distribución F, Estimación puntual, </w:t>
            </w:r>
            <w:r w:rsidR="001D514D" w:rsidRPr="001D514D">
              <w:rPr>
                <w:rFonts w:ascii="Arial" w:hAnsi="Arial" w:cs="Arial"/>
              </w:rPr>
              <w:t>Definición de Estimadores Puntuales</w:t>
            </w:r>
            <w:r w:rsidR="000A527E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>Propiedades de los estimadores</w:t>
            </w:r>
            <w:r w:rsidR="000A527E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 xml:space="preserve"> </w:t>
            </w:r>
            <w:r w:rsidR="000A527E">
              <w:rPr>
                <w:rFonts w:ascii="Arial" w:hAnsi="Arial" w:cs="Arial"/>
              </w:rPr>
              <w:t xml:space="preserve">Métodos de estimación puntual, </w:t>
            </w:r>
            <w:r w:rsidR="001D514D" w:rsidRPr="001D514D">
              <w:rPr>
                <w:rFonts w:ascii="Arial" w:hAnsi="Arial" w:cs="Arial"/>
              </w:rPr>
              <w:t>Método de los Momentos</w:t>
            </w:r>
            <w:r w:rsidR="000A527E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 xml:space="preserve"> </w:t>
            </w:r>
            <w:r w:rsidR="000A527E">
              <w:rPr>
                <w:rFonts w:ascii="Arial" w:hAnsi="Arial" w:cs="Arial"/>
              </w:rPr>
              <w:t xml:space="preserve">Método de Máxima Verosimilitud, </w:t>
            </w:r>
            <w:r w:rsidR="001D514D" w:rsidRPr="001D514D">
              <w:rPr>
                <w:rFonts w:ascii="Arial" w:hAnsi="Arial" w:cs="Arial"/>
              </w:rPr>
              <w:t>Distribución asintótica de MLE</w:t>
            </w:r>
            <w:r w:rsidR="000A527E">
              <w:rPr>
                <w:rFonts w:ascii="Arial" w:hAnsi="Arial" w:cs="Arial"/>
              </w:rPr>
              <w:t xml:space="preserve">, </w:t>
            </w:r>
            <w:r w:rsidR="001D514D" w:rsidRPr="001D514D">
              <w:rPr>
                <w:rFonts w:ascii="Arial" w:hAnsi="Arial" w:cs="Arial"/>
              </w:rPr>
              <w:t xml:space="preserve"> </w:t>
            </w:r>
            <w:r w:rsidR="000A527E">
              <w:rPr>
                <w:rFonts w:ascii="Arial" w:hAnsi="Arial" w:cs="Arial"/>
              </w:rPr>
              <w:t>Estimación de intervalos, Intervalo de confianza.</w:t>
            </w:r>
          </w:p>
        </w:tc>
      </w:tr>
      <w:tr w:rsidR="0045430A" w:rsidRPr="00210F7D" w:rsidTr="00350CA1">
        <w:trPr>
          <w:trHeight w:val="562"/>
        </w:trPr>
        <w:tc>
          <w:tcPr>
            <w:tcW w:w="7083" w:type="dxa"/>
            <w:gridSpan w:val="5"/>
          </w:tcPr>
          <w:p w:rsidR="0045430A" w:rsidRPr="00210F7D" w:rsidRDefault="000A527E" w:rsidP="006A0B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</w:t>
            </w:r>
            <w:r w:rsidRPr="000A527E">
              <w:rPr>
                <w:rFonts w:ascii="Arial" w:hAnsi="Arial" w:cs="Arial"/>
              </w:rPr>
              <w:t xml:space="preserve"> de Hipótesis</w:t>
            </w:r>
          </w:p>
        </w:tc>
        <w:tc>
          <w:tcPr>
            <w:tcW w:w="2410" w:type="dxa"/>
            <w:gridSpan w:val="3"/>
          </w:tcPr>
          <w:p w:rsidR="0045430A" w:rsidRPr="00210F7D" w:rsidRDefault="0045430A" w:rsidP="006A0B82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0A527E" w:rsidRPr="000A527E" w:rsidRDefault="00FA27DC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="000A527E" w:rsidRPr="000A527E">
              <w:rPr>
                <w:rFonts w:ascii="Arial" w:hAnsi="Arial" w:cs="Arial"/>
              </w:rPr>
              <w:t>Contraste de hipótesis estadísticas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Hipótesis nula y alternativa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 xml:space="preserve">Teoría de </w:t>
            </w:r>
            <w:proofErr w:type="spellStart"/>
            <w:r w:rsidR="000A527E" w:rsidRPr="000A527E">
              <w:rPr>
                <w:rFonts w:ascii="Arial" w:hAnsi="Arial" w:cs="Arial"/>
              </w:rPr>
              <w:t>Neyman</w:t>
            </w:r>
            <w:proofErr w:type="spellEnd"/>
            <w:r w:rsidR="000A527E" w:rsidRPr="000A527E">
              <w:rPr>
                <w:rFonts w:ascii="Arial" w:hAnsi="Arial" w:cs="Arial"/>
              </w:rPr>
              <w:t>-Pearson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Prueba de razón de verosimilitud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 xml:space="preserve">Prueba para la </w:t>
            </w:r>
            <w:r w:rsidR="000A527E" w:rsidRPr="000A527E">
              <w:rPr>
                <w:rFonts w:ascii="Arial" w:hAnsi="Arial" w:cs="Arial"/>
              </w:rPr>
              <w:lastRenderedPageBreak/>
              <w:t>Media Poblacional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Prueba</w:t>
            </w:r>
            <w:r w:rsidR="000A527E">
              <w:rPr>
                <w:rFonts w:ascii="Arial" w:hAnsi="Arial" w:cs="Arial"/>
              </w:rPr>
              <w:t xml:space="preserve"> de la varianza, Prueba para la Distribución, </w:t>
            </w:r>
            <w:r w:rsidR="000A527E" w:rsidRPr="000A527E">
              <w:rPr>
                <w:rFonts w:ascii="Arial" w:hAnsi="Arial" w:cs="Arial"/>
              </w:rPr>
              <w:t>Pruebas con respecto a las tablas de contingencia</w:t>
            </w:r>
            <w:r w:rsidR="000A527E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 xml:space="preserve"> </w:t>
            </w:r>
          </w:p>
          <w:p w:rsidR="0045430A" w:rsidRPr="00210F7D" w:rsidRDefault="000A527E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Prueba de proporciones, </w:t>
            </w:r>
            <w:r w:rsidRPr="000A527E">
              <w:rPr>
                <w:rFonts w:ascii="Arial" w:hAnsi="Arial" w:cs="Arial"/>
              </w:rPr>
              <w:t>Prueb</w:t>
            </w:r>
            <w:r>
              <w:rPr>
                <w:rFonts w:ascii="Arial" w:hAnsi="Arial" w:cs="Arial"/>
              </w:rPr>
              <w:t xml:space="preserve">as estadísticas no paramétricas, Prueba de signos, </w:t>
            </w:r>
            <w:r w:rsidRPr="000A527E">
              <w:rPr>
                <w:rFonts w:ascii="Arial" w:hAnsi="Arial" w:cs="Arial"/>
              </w:rPr>
              <w:t>Prueba de la mediana</w:t>
            </w:r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Prueba de </w:t>
            </w:r>
            <w:proofErr w:type="spellStart"/>
            <w:r w:rsidRPr="000A527E">
              <w:rPr>
                <w:rFonts w:ascii="Arial" w:hAnsi="Arial" w:cs="Arial"/>
              </w:rPr>
              <w:t>Kolmogorov</w:t>
            </w:r>
            <w:proofErr w:type="spellEnd"/>
            <w:r w:rsidRPr="000A527E">
              <w:rPr>
                <w:rFonts w:ascii="Arial" w:hAnsi="Arial" w:cs="Arial"/>
              </w:rPr>
              <w:t xml:space="preserve"> </w:t>
            </w:r>
            <w:proofErr w:type="spellStart"/>
            <w:r w:rsidRPr="000A527E">
              <w:rPr>
                <w:rFonts w:ascii="Arial" w:hAnsi="Arial" w:cs="Arial"/>
              </w:rPr>
              <w:t>Smirnov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 Prueba U de Mann-Whitney </w:t>
            </w:r>
            <w:proofErr w:type="spellStart"/>
            <w:r w:rsidRPr="000A527E">
              <w:rPr>
                <w:rFonts w:ascii="Arial" w:hAnsi="Arial" w:cs="Arial"/>
              </w:rPr>
              <w:t>Wilcoxon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0A527E">
              <w:rPr>
                <w:rFonts w:ascii="Arial" w:hAnsi="Arial" w:cs="Arial"/>
              </w:rPr>
              <w:t xml:space="preserve"> Análisis de varianza</w:t>
            </w:r>
            <w:r>
              <w:rPr>
                <w:rFonts w:ascii="Arial" w:hAnsi="Arial" w:cs="Arial"/>
              </w:rPr>
              <w:t>.</w:t>
            </w:r>
          </w:p>
        </w:tc>
      </w:tr>
      <w:tr w:rsidR="0045430A" w:rsidRPr="00210F7D" w:rsidTr="005E35CE">
        <w:trPr>
          <w:trHeight w:val="562"/>
        </w:trPr>
        <w:tc>
          <w:tcPr>
            <w:tcW w:w="7083" w:type="dxa"/>
            <w:gridSpan w:val="5"/>
          </w:tcPr>
          <w:p w:rsidR="0045430A" w:rsidRPr="00210F7D" w:rsidRDefault="000A527E" w:rsidP="006A0B82">
            <w:pPr>
              <w:rPr>
                <w:rFonts w:ascii="Arial" w:hAnsi="Arial" w:cs="Arial"/>
              </w:rPr>
            </w:pPr>
            <w:r w:rsidRPr="000A527E">
              <w:rPr>
                <w:rFonts w:ascii="Arial" w:hAnsi="Arial" w:cs="Arial"/>
              </w:rPr>
              <w:lastRenderedPageBreak/>
              <w:t>Análisis de Correlación y Regresión</w:t>
            </w:r>
          </w:p>
        </w:tc>
        <w:tc>
          <w:tcPr>
            <w:tcW w:w="2410" w:type="dxa"/>
            <w:gridSpan w:val="3"/>
          </w:tcPr>
          <w:p w:rsidR="0045430A" w:rsidRPr="00210F7D" w:rsidRDefault="0045430A" w:rsidP="006A0B82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0A527E" w:rsidRPr="000A527E" w:rsidRDefault="00FA27DC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Conocer y aplicar: </w:t>
            </w:r>
            <w:r w:rsidR="000A527E" w:rsidRPr="000A527E">
              <w:rPr>
                <w:rFonts w:ascii="Arial" w:hAnsi="Arial" w:cs="Arial"/>
              </w:rPr>
              <w:t>Correlación</w:t>
            </w:r>
            <w:r w:rsidR="00583ACD">
              <w:rPr>
                <w:rFonts w:ascii="Arial" w:hAnsi="Arial" w:cs="Arial"/>
              </w:rPr>
              <w:t xml:space="preserve">, Causalidad, </w:t>
            </w:r>
            <w:r w:rsidR="000A527E" w:rsidRPr="000A527E">
              <w:rPr>
                <w:rFonts w:ascii="Arial" w:hAnsi="Arial" w:cs="Arial"/>
              </w:rPr>
              <w:t>Correlación de rango</w:t>
            </w:r>
            <w:r w:rsidR="00583ACD">
              <w:rPr>
                <w:rFonts w:ascii="Arial" w:hAnsi="Arial" w:cs="Arial"/>
              </w:rPr>
              <w:t xml:space="preserve">, Correlación Múltiple, </w:t>
            </w:r>
            <w:r w:rsidR="000A527E" w:rsidRPr="000A527E">
              <w:rPr>
                <w:rFonts w:ascii="Arial" w:hAnsi="Arial" w:cs="Arial"/>
              </w:rPr>
              <w:t>Correlación parcial</w:t>
            </w:r>
            <w:r w:rsidR="00583ACD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Regresión</w:t>
            </w:r>
            <w:r w:rsidR="00583ACD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Método de los mínimos cuadrados</w:t>
            </w:r>
            <w:r w:rsidR="00583ACD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 xml:space="preserve">Método del estimador </w:t>
            </w:r>
            <w:proofErr w:type="spellStart"/>
            <w:r w:rsidR="000A527E" w:rsidRPr="000A527E">
              <w:rPr>
                <w:rFonts w:ascii="Arial" w:hAnsi="Arial" w:cs="Arial"/>
              </w:rPr>
              <w:t>insesgado</w:t>
            </w:r>
            <w:proofErr w:type="spellEnd"/>
            <w:r w:rsidR="00583ACD"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Prueba de hipótesis con respecto a la regresión</w:t>
            </w:r>
          </w:p>
          <w:p w:rsidR="0045430A" w:rsidRPr="00210F7D" w:rsidRDefault="00583ACD" w:rsidP="004A0E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Parámetros, </w:t>
            </w:r>
            <w:r w:rsidR="000A527E" w:rsidRPr="000A527E">
              <w:rPr>
                <w:rFonts w:ascii="Arial" w:hAnsi="Arial" w:cs="Arial"/>
              </w:rPr>
              <w:t xml:space="preserve">Intervalo de confianza para </w:t>
            </w:r>
            <w:r>
              <w:rPr>
                <w:rFonts w:ascii="Arial" w:hAnsi="Arial" w:cs="Arial"/>
              </w:rPr>
              <w:t>β</w:t>
            </w:r>
            <w:r w:rsidR="000A527E" w:rsidRPr="000A527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Regresión a la media</w:t>
            </w:r>
            <w:r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 xml:space="preserve">Inferencias que cubren </w:t>
            </w:r>
            <w:r>
              <w:rPr>
                <w:rFonts w:ascii="Arial" w:hAnsi="Arial" w:cs="Arial"/>
              </w:rPr>
              <w:t>β</w:t>
            </w:r>
            <w:r w:rsidR="000A527E" w:rsidRPr="000A527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Inferencias sobre la respuesta media</w:t>
            </w:r>
            <w:r>
              <w:rPr>
                <w:rFonts w:ascii="Arial" w:hAnsi="Arial" w:cs="Arial"/>
              </w:rPr>
              <w:t xml:space="preserve"> 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</w:rPr>
              <w:t xml:space="preserve">, </w:t>
            </w:r>
            <w:r w:rsidR="000A527E" w:rsidRPr="000A527E">
              <w:rPr>
                <w:rFonts w:ascii="Arial" w:hAnsi="Arial" w:cs="Arial"/>
              </w:rPr>
              <w:t>Regresión logística.</w:t>
            </w:r>
          </w:p>
        </w:tc>
      </w:tr>
      <w:tr w:rsidR="0045430A" w:rsidRPr="00210F7D" w:rsidTr="000D741B">
        <w:trPr>
          <w:trHeight w:val="562"/>
        </w:trPr>
        <w:tc>
          <w:tcPr>
            <w:tcW w:w="7083" w:type="dxa"/>
            <w:gridSpan w:val="5"/>
          </w:tcPr>
          <w:p w:rsidR="0045430A" w:rsidRPr="00210F7D" w:rsidRDefault="0045430A" w:rsidP="006A0B82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gridSpan w:val="3"/>
          </w:tcPr>
          <w:p w:rsidR="0045430A" w:rsidRPr="00210F7D" w:rsidRDefault="0045430A" w:rsidP="006A0B82">
            <w:pPr>
              <w:rPr>
                <w:rFonts w:ascii="Arial" w:hAnsi="Arial" w:cs="Arial"/>
                <w:b/>
              </w:rPr>
            </w:pPr>
          </w:p>
        </w:tc>
        <w:tc>
          <w:tcPr>
            <w:tcW w:w="4686" w:type="dxa"/>
            <w:gridSpan w:val="2"/>
          </w:tcPr>
          <w:p w:rsidR="0045430A" w:rsidRPr="00210F7D" w:rsidRDefault="0045430A" w:rsidP="006A0B82">
            <w:pPr>
              <w:rPr>
                <w:rFonts w:ascii="Arial" w:hAnsi="Arial" w:cs="Arial"/>
              </w:rPr>
            </w:pPr>
          </w:p>
        </w:tc>
      </w:tr>
      <w:tr w:rsidR="001E3F74" w:rsidRPr="00210F7D" w:rsidTr="006210E2">
        <w:tc>
          <w:tcPr>
            <w:tcW w:w="2122" w:type="dxa"/>
            <w:gridSpan w:val="2"/>
            <w:vMerge w:val="restart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Práctica de </w:t>
            </w:r>
            <w:r w:rsidR="0045430A" w:rsidRPr="00210F7D">
              <w:rPr>
                <w:rFonts w:ascii="Arial" w:hAnsi="Arial" w:cs="Arial"/>
                <w:b/>
              </w:rPr>
              <w:t>laborat</w:t>
            </w:r>
            <w:r w:rsidR="0045430A">
              <w:rPr>
                <w:rFonts w:ascii="Arial" w:hAnsi="Arial" w:cs="Arial"/>
                <w:b/>
              </w:rPr>
              <w:t>o</w:t>
            </w:r>
            <w:r w:rsidR="0045430A" w:rsidRPr="00210F7D">
              <w:rPr>
                <w:rFonts w:ascii="Arial" w:hAnsi="Arial" w:cs="Arial"/>
                <w:b/>
              </w:rPr>
              <w:t>rio</w:t>
            </w:r>
            <w:r w:rsidR="00FA27DC">
              <w:rPr>
                <w:rFonts w:ascii="Arial" w:hAnsi="Arial" w:cs="Arial"/>
                <w:b/>
              </w:rPr>
              <w:t xml:space="preserve"> con R</w:t>
            </w:r>
            <w:r w:rsidRPr="00210F7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2057" w:type="dxa"/>
            <w:gridSpan w:val="8"/>
          </w:tcPr>
          <w:p w:rsidR="001E3F74" w:rsidRPr="00210F7D" w:rsidRDefault="00FA27DC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Introducción a R 2</w:t>
            </w:r>
          </w:p>
        </w:tc>
      </w:tr>
      <w:tr w:rsidR="001E3F74" w:rsidRPr="00210F7D" w:rsidTr="006210E2">
        <w:tc>
          <w:tcPr>
            <w:tcW w:w="2122" w:type="dxa"/>
            <w:gridSpan w:val="2"/>
            <w:vMerge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</w:p>
        </w:tc>
        <w:tc>
          <w:tcPr>
            <w:tcW w:w="12057" w:type="dxa"/>
            <w:gridSpan w:val="8"/>
          </w:tcPr>
          <w:p w:rsidR="001E3F74" w:rsidRPr="00210F7D" w:rsidRDefault="00FA27DC" w:rsidP="00C22D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Estadística descriptiva 2</w:t>
            </w:r>
          </w:p>
        </w:tc>
      </w:tr>
      <w:tr w:rsidR="001E3F74" w:rsidRPr="00210F7D" w:rsidTr="006210E2">
        <w:tc>
          <w:tcPr>
            <w:tcW w:w="2122" w:type="dxa"/>
            <w:gridSpan w:val="2"/>
            <w:vMerge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  <w:tc>
          <w:tcPr>
            <w:tcW w:w="12057" w:type="dxa"/>
            <w:gridSpan w:val="8"/>
          </w:tcPr>
          <w:p w:rsidR="001E3F74" w:rsidRPr="00210F7D" w:rsidRDefault="00FA27DC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Probabilidad 2</w:t>
            </w:r>
          </w:p>
        </w:tc>
      </w:tr>
      <w:tr w:rsidR="001E3F74" w:rsidRPr="00210F7D" w:rsidTr="006210E2">
        <w:tc>
          <w:tcPr>
            <w:tcW w:w="2122" w:type="dxa"/>
            <w:gridSpan w:val="2"/>
            <w:vMerge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  <w:tc>
          <w:tcPr>
            <w:tcW w:w="12057" w:type="dxa"/>
            <w:gridSpan w:val="8"/>
          </w:tcPr>
          <w:p w:rsidR="001E3F74" w:rsidRPr="00210F7D" w:rsidRDefault="00FA27DC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Distribuciones 3</w:t>
            </w:r>
          </w:p>
        </w:tc>
      </w:tr>
      <w:tr w:rsidR="00FA27DC" w:rsidRPr="00210F7D" w:rsidTr="006210E2">
        <w:tc>
          <w:tcPr>
            <w:tcW w:w="2122" w:type="dxa"/>
            <w:gridSpan w:val="2"/>
            <w:vMerge/>
          </w:tcPr>
          <w:p w:rsidR="00FA27DC" w:rsidRPr="00210F7D" w:rsidRDefault="00FA27DC" w:rsidP="00F87F06">
            <w:pPr>
              <w:rPr>
                <w:rFonts w:ascii="Arial" w:hAnsi="Arial" w:cs="Arial"/>
              </w:rPr>
            </w:pPr>
          </w:p>
        </w:tc>
        <w:tc>
          <w:tcPr>
            <w:tcW w:w="12057" w:type="dxa"/>
            <w:gridSpan w:val="8"/>
          </w:tcPr>
          <w:p w:rsidR="00FA27DC" w:rsidRPr="00210F7D" w:rsidRDefault="00FA27DC" w:rsidP="00F87F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hipótesis 3</w:t>
            </w:r>
          </w:p>
        </w:tc>
      </w:tr>
      <w:tr w:rsidR="00FA27DC" w:rsidRPr="00210F7D" w:rsidTr="006210E2">
        <w:tc>
          <w:tcPr>
            <w:tcW w:w="2122" w:type="dxa"/>
            <w:gridSpan w:val="2"/>
            <w:vMerge/>
          </w:tcPr>
          <w:p w:rsidR="00FA27DC" w:rsidRPr="00210F7D" w:rsidRDefault="00FA27DC" w:rsidP="00F87F06">
            <w:pPr>
              <w:rPr>
                <w:rFonts w:ascii="Arial" w:hAnsi="Arial" w:cs="Arial"/>
              </w:rPr>
            </w:pPr>
          </w:p>
        </w:tc>
        <w:tc>
          <w:tcPr>
            <w:tcW w:w="12057" w:type="dxa"/>
            <w:gridSpan w:val="8"/>
          </w:tcPr>
          <w:p w:rsidR="00FA27DC" w:rsidRPr="00210F7D" w:rsidRDefault="00FA27DC" w:rsidP="00F87F06">
            <w:pPr>
              <w:rPr>
                <w:rFonts w:ascii="Arial" w:hAnsi="Arial" w:cs="Arial"/>
              </w:rPr>
            </w:pPr>
            <w:r w:rsidRPr="00FA27DC">
              <w:rPr>
                <w:rFonts w:ascii="Arial" w:hAnsi="Arial" w:cs="Arial"/>
              </w:rPr>
              <w:t>Correlación y Regresión</w:t>
            </w:r>
            <w:r>
              <w:rPr>
                <w:rFonts w:ascii="Arial" w:hAnsi="Arial" w:cs="Arial"/>
              </w:rPr>
              <w:t xml:space="preserve"> 2</w:t>
            </w:r>
          </w:p>
        </w:tc>
      </w:tr>
      <w:tr w:rsidR="001E3F74" w:rsidRPr="00210F7D" w:rsidTr="006210E2">
        <w:tc>
          <w:tcPr>
            <w:tcW w:w="2122" w:type="dxa"/>
            <w:gridSpan w:val="2"/>
            <w:vMerge/>
          </w:tcPr>
          <w:p w:rsidR="001E3F74" w:rsidRPr="00210F7D" w:rsidRDefault="001E3F74" w:rsidP="00F87F06">
            <w:pPr>
              <w:rPr>
                <w:rFonts w:ascii="Arial" w:hAnsi="Arial" w:cs="Arial"/>
              </w:rPr>
            </w:pPr>
          </w:p>
        </w:tc>
        <w:tc>
          <w:tcPr>
            <w:tcW w:w="12057" w:type="dxa"/>
            <w:gridSpan w:val="8"/>
          </w:tcPr>
          <w:p w:rsidR="001E3F74" w:rsidRPr="00210F7D" w:rsidRDefault="001E3F74" w:rsidP="006A0B82">
            <w:pPr>
              <w:rPr>
                <w:rFonts w:ascii="Arial" w:hAnsi="Arial" w:cs="Arial"/>
              </w:rPr>
            </w:pPr>
          </w:p>
        </w:tc>
      </w:tr>
      <w:tr w:rsidR="001E3F74" w:rsidRPr="00210F7D" w:rsidTr="006210E2">
        <w:tc>
          <w:tcPr>
            <w:tcW w:w="1590" w:type="dxa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Textos obligatorios </w:t>
            </w:r>
          </w:p>
        </w:tc>
        <w:tc>
          <w:tcPr>
            <w:tcW w:w="2125" w:type="dxa"/>
            <w:gridSpan w:val="2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Autor </w:t>
            </w:r>
          </w:p>
        </w:tc>
        <w:tc>
          <w:tcPr>
            <w:tcW w:w="1953" w:type="dxa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Título </w:t>
            </w:r>
          </w:p>
        </w:tc>
        <w:tc>
          <w:tcPr>
            <w:tcW w:w="1610" w:type="dxa"/>
            <w:gridSpan w:val="2"/>
          </w:tcPr>
          <w:p w:rsidR="001E3F74" w:rsidRPr="00210F7D" w:rsidRDefault="00FE0D70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Editorial</w:t>
            </w:r>
            <w:r w:rsidR="001E3F74" w:rsidRPr="00210F7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6901" w:type="dxa"/>
            <w:gridSpan w:val="4"/>
          </w:tcPr>
          <w:p w:rsidR="001E3F74" w:rsidRPr="00210F7D" w:rsidRDefault="001E3F74" w:rsidP="00F87F06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>Año de publicación</w:t>
            </w:r>
          </w:p>
        </w:tc>
      </w:tr>
      <w:tr w:rsidR="0045430A" w:rsidRPr="00200586" w:rsidTr="00F3131C">
        <w:tc>
          <w:tcPr>
            <w:tcW w:w="14179" w:type="dxa"/>
            <w:gridSpan w:val="10"/>
          </w:tcPr>
          <w:p w:rsidR="0045430A" w:rsidRPr="00583ACD" w:rsidRDefault="00583ACD" w:rsidP="00583ACD">
            <w:pPr>
              <w:rPr>
                <w:rFonts w:ascii="Arial" w:hAnsi="Arial" w:cs="Arial"/>
                <w:lang w:val="en-US"/>
              </w:rPr>
            </w:pPr>
            <w:proofErr w:type="spellStart"/>
            <w:r w:rsidRPr="00583ACD">
              <w:rPr>
                <w:rFonts w:ascii="Arial" w:hAnsi="Arial" w:cs="Arial"/>
                <w:lang w:val="en-US"/>
              </w:rPr>
              <w:t>Dharmaraja</w:t>
            </w:r>
            <w:proofErr w:type="spellEnd"/>
            <w:r w:rsidRPr="00583A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83ACD">
              <w:rPr>
                <w:rFonts w:ascii="Arial" w:hAnsi="Arial" w:cs="Arial"/>
                <w:lang w:val="en-US"/>
              </w:rPr>
              <w:t>Selvamuthu</w:t>
            </w:r>
            <w:proofErr w:type="spellEnd"/>
            <w:r w:rsidRPr="00583ACD">
              <w:rPr>
                <w:rFonts w:ascii="Arial" w:hAnsi="Arial" w:cs="Arial"/>
                <w:lang w:val="en-US"/>
              </w:rPr>
              <w:t xml:space="preserve"> &amp; </w:t>
            </w:r>
            <w:proofErr w:type="spellStart"/>
            <w:r w:rsidRPr="00583ACD">
              <w:rPr>
                <w:rFonts w:ascii="Arial" w:hAnsi="Arial" w:cs="Arial"/>
                <w:lang w:val="en-US"/>
              </w:rPr>
              <w:t>Dipayan</w:t>
            </w:r>
            <w:proofErr w:type="spellEnd"/>
            <w:r w:rsidRPr="00583ACD">
              <w:rPr>
                <w:rFonts w:ascii="Arial" w:hAnsi="Arial" w:cs="Arial"/>
                <w:lang w:val="en-US"/>
              </w:rPr>
              <w:t xml:space="preserve"> Das, “Introduction to Statistical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83ACD">
              <w:rPr>
                <w:rFonts w:ascii="Arial" w:hAnsi="Arial" w:cs="Arial"/>
                <w:lang w:val="en-US"/>
              </w:rPr>
              <w:t>Methods, Design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83ACD">
              <w:rPr>
                <w:rFonts w:ascii="Arial" w:hAnsi="Arial" w:cs="Arial"/>
                <w:lang w:val="en-US"/>
              </w:rPr>
              <w:t>of Experiments and Statistical Quality Control”,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83ACD">
              <w:rPr>
                <w:rFonts w:ascii="Arial" w:hAnsi="Arial" w:cs="Arial"/>
                <w:lang w:val="en-US"/>
              </w:rPr>
              <w:t xml:space="preserve">Springer Nature Singapore </w:t>
            </w:r>
            <w:proofErr w:type="spellStart"/>
            <w:r w:rsidRPr="00583ACD">
              <w:rPr>
                <w:rFonts w:ascii="Arial" w:hAnsi="Arial" w:cs="Arial"/>
                <w:lang w:val="en-US"/>
              </w:rPr>
              <w:t>Pte</w:t>
            </w:r>
            <w:proofErr w:type="spellEnd"/>
            <w:r w:rsidRPr="00583ACD">
              <w:rPr>
                <w:rFonts w:ascii="Arial" w:hAnsi="Arial" w:cs="Arial"/>
                <w:lang w:val="en-US"/>
              </w:rPr>
              <w:t xml:space="preserve"> Ltd. 2018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A70764" w:rsidRPr="00A70764" w:rsidTr="00F3131C">
        <w:tc>
          <w:tcPr>
            <w:tcW w:w="14179" w:type="dxa"/>
            <w:gridSpan w:val="10"/>
          </w:tcPr>
          <w:p w:rsidR="00A70764" w:rsidRPr="00A70764" w:rsidRDefault="00A70764" w:rsidP="00A7076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José</w:t>
            </w:r>
            <w:r w:rsidRPr="00A70764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A70764">
              <w:rPr>
                <w:rFonts w:ascii="Arial" w:hAnsi="Arial" w:cs="Arial"/>
                <w:lang w:val="es-ES"/>
              </w:rPr>
              <w:t>Andrey</w:t>
            </w:r>
            <w:proofErr w:type="spellEnd"/>
            <w:r w:rsidRPr="00A70764">
              <w:rPr>
                <w:rFonts w:ascii="Arial" w:hAnsi="Arial" w:cs="Arial"/>
                <w:lang w:val="es-ES"/>
              </w:rPr>
              <w:t xml:space="preserve"> Zamora Araya</w:t>
            </w:r>
            <w:r>
              <w:rPr>
                <w:rFonts w:ascii="Arial" w:hAnsi="Arial" w:cs="Arial"/>
                <w:lang w:val="es-ES"/>
              </w:rPr>
              <w:t xml:space="preserve"> &amp; </w:t>
            </w:r>
            <w:r w:rsidRPr="00A70764">
              <w:rPr>
                <w:rFonts w:ascii="Arial" w:hAnsi="Arial" w:cs="Arial"/>
                <w:lang w:val="es-ES"/>
              </w:rPr>
              <w:t>Eduardo Aguilar Fern</w:t>
            </w:r>
            <w:r>
              <w:rPr>
                <w:rFonts w:ascii="Arial" w:hAnsi="Arial" w:cs="Arial"/>
                <w:lang w:val="es-ES"/>
              </w:rPr>
              <w:t>á</w:t>
            </w:r>
            <w:r w:rsidRPr="00A70764">
              <w:rPr>
                <w:rFonts w:ascii="Arial" w:hAnsi="Arial" w:cs="Arial"/>
                <w:lang w:val="es-ES"/>
              </w:rPr>
              <w:t>ndez</w:t>
            </w:r>
            <w:r>
              <w:rPr>
                <w:rFonts w:ascii="Arial" w:hAnsi="Arial" w:cs="Arial"/>
                <w:lang w:val="es-ES"/>
              </w:rPr>
              <w:t>. “Elementos de I</w:t>
            </w:r>
            <w:r w:rsidRPr="00A70764">
              <w:rPr>
                <w:rFonts w:ascii="Arial" w:hAnsi="Arial" w:cs="Arial"/>
                <w:lang w:val="es-ES"/>
              </w:rPr>
              <w:t xml:space="preserve">nferencia </w:t>
            </w:r>
            <w:r>
              <w:rPr>
                <w:rFonts w:ascii="Arial" w:hAnsi="Arial" w:cs="Arial"/>
                <w:lang w:val="es-ES"/>
              </w:rPr>
              <w:t>Estadí</w:t>
            </w:r>
            <w:r w:rsidRPr="00A70764">
              <w:rPr>
                <w:rFonts w:ascii="Arial" w:hAnsi="Arial" w:cs="Arial"/>
                <w:lang w:val="es-ES"/>
              </w:rPr>
              <w:t xml:space="preserve">stica con </w:t>
            </w:r>
            <w:r>
              <w:rPr>
                <w:rFonts w:ascii="Arial" w:hAnsi="Arial" w:cs="Arial"/>
                <w:lang w:val="es-ES"/>
              </w:rPr>
              <w:t>R</w:t>
            </w:r>
            <w:r w:rsidRPr="00A70764">
              <w:rPr>
                <w:rFonts w:ascii="Arial" w:hAnsi="Arial" w:cs="Arial"/>
                <w:lang w:val="es-ES"/>
              </w:rPr>
              <w:t>”</w:t>
            </w:r>
            <w:r>
              <w:rPr>
                <w:rFonts w:ascii="Arial" w:hAnsi="Arial" w:cs="Arial"/>
                <w:lang w:val="es-ES"/>
              </w:rPr>
              <w:t xml:space="preserve">. </w:t>
            </w:r>
            <w:r w:rsidRPr="00A70764">
              <w:rPr>
                <w:rFonts w:ascii="Arial" w:hAnsi="Arial" w:cs="Arial"/>
                <w:lang w:val="es-ES"/>
              </w:rPr>
              <w:t>Editorial Universidad Nacional (EUNA)</w:t>
            </w:r>
            <w:r>
              <w:rPr>
                <w:rFonts w:ascii="Arial" w:hAnsi="Arial" w:cs="Arial"/>
                <w:lang w:val="es-ES"/>
              </w:rPr>
              <w:t xml:space="preserve">. </w:t>
            </w:r>
            <w:r w:rsidRPr="00A70764">
              <w:rPr>
                <w:rFonts w:ascii="Arial" w:hAnsi="Arial" w:cs="Arial"/>
                <w:lang w:val="es-ES"/>
              </w:rPr>
              <w:t xml:space="preserve">Primera </w:t>
            </w:r>
            <w:proofErr w:type="spellStart"/>
            <w:r w:rsidRPr="00A70764">
              <w:rPr>
                <w:rFonts w:ascii="Arial" w:hAnsi="Arial" w:cs="Arial"/>
                <w:lang w:val="es-ES"/>
              </w:rPr>
              <w:t>edici´on</w:t>
            </w:r>
            <w:proofErr w:type="spellEnd"/>
            <w:r w:rsidRPr="00A70764">
              <w:rPr>
                <w:rFonts w:ascii="Arial" w:hAnsi="Arial" w:cs="Arial"/>
                <w:lang w:val="es-ES"/>
              </w:rPr>
              <w:t>: 2022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</w:tr>
      <w:tr w:rsidR="0045430A" w:rsidRPr="00583ACD" w:rsidTr="00F3131C">
        <w:tc>
          <w:tcPr>
            <w:tcW w:w="14179" w:type="dxa"/>
            <w:gridSpan w:val="10"/>
          </w:tcPr>
          <w:p w:rsidR="0045430A" w:rsidRPr="00583ACD" w:rsidRDefault="00583ACD" w:rsidP="00583ACD">
            <w:pPr>
              <w:rPr>
                <w:rFonts w:ascii="Arial" w:hAnsi="Arial" w:cs="Arial"/>
                <w:lang w:val="es-ES"/>
              </w:rPr>
            </w:pPr>
            <w:r w:rsidRPr="00200586">
              <w:rPr>
                <w:rFonts w:ascii="Arial" w:hAnsi="Arial" w:cs="Arial"/>
                <w:lang w:val="en-US"/>
              </w:rPr>
              <w:lastRenderedPageBreak/>
              <w:t xml:space="preserve">Ronald E. Walpole, Raymond H. Myers, Sharon L. Myers, Keying Ye. </w:t>
            </w:r>
            <w:r w:rsidRPr="00583ACD">
              <w:rPr>
                <w:rFonts w:ascii="Arial" w:hAnsi="Arial" w:cs="Arial"/>
                <w:lang w:val="es-ES"/>
              </w:rPr>
              <w:t>“Probabilidad y estadística para ingeniería y ciencias”. PEARSON EDUCACIÓN, México, 2012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</w:tr>
      <w:tr w:rsidR="0045430A" w:rsidRPr="00583ACD" w:rsidTr="00F3131C">
        <w:tc>
          <w:tcPr>
            <w:tcW w:w="14179" w:type="dxa"/>
            <w:gridSpan w:val="10"/>
          </w:tcPr>
          <w:p w:rsidR="0045430A" w:rsidRPr="00583ACD" w:rsidRDefault="003B59D9" w:rsidP="003B59D9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Luis Alberto Día</w:t>
            </w:r>
            <w:r w:rsidRPr="003B59D9">
              <w:rPr>
                <w:rFonts w:ascii="Arial" w:hAnsi="Arial" w:cs="Arial"/>
                <w:lang w:val="es-ES"/>
              </w:rPr>
              <w:t>z Chávez</w:t>
            </w:r>
            <w:r>
              <w:rPr>
                <w:rFonts w:ascii="Arial" w:hAnsi="Arial" w:cs="Arial"/>
                <w:lang w:val="es-ES"/>
              </w:rPr>
              <w:t xml:space="preserve"> &amp;</w:t>
            </w:r>
            <w:r w:rsidRPr="003B59D9">
              <w:rPr>
                <w:rFonts w:ascii="Arial" w:hAnsi="Arial" w:cs="Arial"/>
                <w:lang w:val="es-ES"/>
              </w:rPr>
              <w:t>J</w:t>
            </w:r>
            <w:r>
              <w:rPr>
                <w:rFonts w:ascii="Arial" w:hAnsi="Arial" w:cs="Arial"/>
                <w:lang w:val="es-ES"/>
              </w:rPr>
              <w:t>airo Rafa</w:t>
            </w:r>
            <w:r w:rsidRPr="003B59D9">
              <w:rPr>
                <w:rFonts w:ascii="Arial" w:hAnsi="Arial" w:cs="Arial"/>
                <w:lang w:val="es-ES"/>
              </w:rPr>
              <w:t xml:space="preserve">el </w:t>
            </w:r>
            <w:r>
              <w:rPr>
                <w:rFonts w:ascii="Arial" w:hAnsi="Arial" w:cs="Arial"/>
                <w:lang w:val="es-ES"/>
              </w:rPr>
              <w:t>Rosad</w:t>
            </w:r>
            <w:r w:rsidRPr="003B59D9">
              <w:rPr>
                <w:rFonts w:ascii="Arial" w:hAnsi="Arial" w:cs="Arial"/>
                <w:lang w:val="es-ES"/>
              </w:rPr>
              <w:t xml:space="preserve">o </w:t>
            </w:r>
            <w:r>
              <w:rPr>
                <w:rFonts w:ascii="Arial" w:hAnsi="Arial" w:cs="Arial"/>
                <w:lang w:val="es-ES"/>
              </w:rPr>
              <w:t>V</w:t>
            </w:r>
            <w:r w:rsidRPr="003B59D9">
              <w:rPr>
                <w:rFonts w:ascii="Arial" w:hAnsi="Arial" w:cs="Arial"/>
                <w:lang w:val="es-ES"/>
              </w:rPr>
              <w:t>eg</w:t>
            </w:r>
            <w:r>
              <w:rPr>
                <w:rFonts w:ascii="Arial" w:hAnsi="Arial" w:cs="Arial"/>
                <w:lang w:val="es-ES"/>
              </w:rPr>
              <w:t>a. “</w:t>
            </w:r>
            <w:r w:rsidRPr="003B59D9">
              <w:rPr>
                <w:rFonts w:ascii="Arial" w:hAnsi="Arial" w:cs="Arial"/>
                <w:lang w:val="es-ES"/>
              </w:rPr>
              <w:t>Tratamiento Estadístico de Datos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3B59D9">
              <w:rPr>
                <w:rFonts w:ascii="Arial" w:hAnsi="Arial" w:cs="Arial"/>
                <w:lang w:val="es-ES"/>
              </w:rPr>
              <w:t>con Aplicaciones en R</w:t>
            </w:r>
            <w:r>
              <w:rPr>
                <w:rFonts w:ascii="Arial" w:hAnsi="Arial" w:cs="Arial"/>
                <w:lang w:val="es-ES"/>
              </w:rPr>
              <w:t xml:space="preserve">”. </w:t>
            </w:r>
            <w:r w:rsidRPr="003B59D9">
              <w:rPr>
                <w:rFonts w:ascii="Arial" w:hAnsi="Arial" w:cs="Arial"/>
                <w:lang w:val="es-ES"/>
              </w:rPr>
              <w:t>Universidad de La Guajira Primera edición, 2019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</w:tr>
      <w:tr w:rsidR="003B59D9" w:rsidRPr="00583ACD" w:rsidTr="00F3131C">
        <w:tc>
          <w:tcPr>
            <w:tcW w:w="14179" w:type="dxa"/>
            <w:gridSpan w:val="10"/>
          </w:tcPr>
          <w:p w:rsidR="003B59D9" w:rsidRPr="00583ACD" w:rsidRDefault="003B59D9" w:rsidP="00F87F06">
            <w:pPr>
              <w:rPr>
                <w:rFonts w:ascii="Arial" w:hAnsi="Arial" w:cs="Arial"/>
                <w:lang w:val="es-ES"/>
              </w:rPr>
            </w:pPr>
            <w:r w:rsidRPr="00200586">
              <w:rPr>
                <w:rFonts w:ascii="Arial" w:hAnsi="Arial" w:cs="Arial"/>
                <w:lang w:val="en-US"/>
              </w:rPr>
              <w:t xml:space="preserve">Eric Goh Ming Hui. “Learn R for Applied Statistics”. </w:t>
            </w:r>
            <w:r>
              <w:rPr>
                <w:rFonts w:ascii="Arial" w:hAnsi="Arial" w:cs="Arial"/>
                <w:lang w:val="es-ES"/>
              </w:rPr>
              <w:t xml:space="preserve">Edit. </w:t>
            </w:r>
            <w:r w:rsidRPr="003B59D9">
              <w:rPr>
                <w:rFonts w:ascii="Arial" w:hAnsi="Arial" w:cs="Arial"/>
                <w:lang w:val="es-ES"/>
              </w:rPr>
              <w:t>Apress</w:t>
            </w:r>
            <w:r>
              <w:rPr>
                <w:rFonts w:ascii="Arial" w:hAnsi="Arial" w:cs="Arial"/>
                <w:lang w:val="es-ES"/>
              </w:rPr>
              <w:t>.2019.</w:t>
            </w:r>
          </w:p>
        </w:tc>
      </w:tr>
      <w:tr w:rsidR="003B59D9" w:rsidRPr="00583ACD" w:rsidTr="00F3131C">
        <w:tc>
          <w:tcPr>
            <w:tcW w:w="14179" w:type="dxa"/>
            <w:gridSpan w:val="10"/>
          </w:tcPr>
          <w:p w:rsidR="003B59D9" w:rsidRPr="00583ACD" w:rsidRDefault="003B59D9" w:rsidP="00F87F06">
            <w:pPr>
              <w:rPr>
                <w:rFonts w:ascii="Arial" w:hAnsi="Arial" w:cs="Arial"/>
                <w:lang w:val="es-ES"/>
              </w:rPr>
            </w:pPr>
            <w:r w:rsidRPr="003B59D9">
              <w:rPr>
                <w:rFonts w:ascii="Arial" w:hAnsi="Arial" w:cs="Arial"/>
                <w:lang w:val="es-ES"/>
              </w:rPr>
              <w:t>Manuel Ricardo Contento Rubio</w:t>
            </w:r>
            <w:r>
              <w:rPr>
                <w:rFonts w:ascii="Arial" w:hAnsi="Arial" w:cs="Arial"/>
                <w:lang w:val="es-ES"/>
              </w:rPr>
              <w:t>, “</w:t>
            </w:r>
            <w:r w:rsidRPr="003B59D9">
              <w:rPr>
                <w:rFonts w:ascii="Arial" w:hAnsi="Arial" w:cs="Arial"/>
                <w:lang w:val="es-ES"/>
              </w:rPr>
              <w:t>Estadística con aplicaciones en R</w:t>
            </w:r>
            <w:r>
              <w:rPr>
                <w:rFonts w:ascii="Arial" w:hAnsi="Arial" w:cs="Arial"/>
                <w:lang w:val="es-ES"/>
              </w:rPr>
              <w:t xml:space="preserve">”. </w:t>
            </w:r>
            <w:r w:rsidRPr="003B59D9">
              <w:rPr>
                <w:rFonts w:ascii="Arial" w:hAnsi="Arial" w:cs="Arial"/>
                <w:lang w:val="es-ES"/>
              </w:rPr>
              <w:t xml:space="preserve">Editorial </w:t>
            </w:r>
            <w:proofErr w:type="spellStart"/>
            <w:r w:rsidRPr="003B59D9">
              <w:rPr>
                <w:rFonts w:ascii="Arial" w:hAnsi="Arial" w:cs="Arial"/>
                <w:lang w:val="es-ES"/>
              </w:rPr>
              <w:t>Utadeo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. </w:t>
            </w:r>
            <w:r w:rsidR="00467C89" w:rsidRPr="00467C89">
              <w:rPr>
                <w:rFonts w:ascii="Arial" w:hAnsi="Arial" w:cs="Arial"/>
                <w:lang w:val="es-ES"/>
              </w:rPr>
              <w:t>2019</w:t>
            </w:r>
            <w:r w:rsidR="00467C89">
              <w:rPr>
                <w:rFonts w:ascii="Arial" w:hAnsi="Arial" w:cs="Arial"/>
                <w:lang w:val="es-ES"/>
              </w:rPr>
              <w:t>.</w:t>
            </w:r>
          </w:p>
        </w:tc>
      </w:tr>
      <w:tr w:rsidR="003B59D9" w:rsidRPr="00583ACD" w:rsidTr="00F3131C">
        <w:tc>
          <w:tcPr>
            <w:tcW w:w="14179" w:type="dxa"/>
            <w:gridSpan w:val="10"/>
          </w:tcPr>
          <w:p w:rsidR="003B59D9" w:rsidRPr="00583ACD" w:rsidRDefault="00467C89" w:rsidP="00467C89">
            <w:pPr>
              <w:rPr>
                <w:rFonts w:ascii="Arial" w:hAnsi="Arial" w:cs="Arial"/>
                <w:lang w:val="es-ES"/>
              </w:rPr>
            </w:pPr>
            <w:r w:rsidRPr="00467C89">
              <w:rPr>
                <w:rFonts w:ascii="Arial" w:hAnsi="Arial" w:cs="Arial"/>
                <w:lang w:val="es-ES"/>
              </w:rPr>
              <w:t>Humberto Gutiérrez Pulido</w:t>
            </w:r>
            <w:r>
              <w:rPr>
                <w:rFonts w:ascii="Arial" w:hAnsi="Arial" w:cs="Arial"/>
                <w:lang w:val="es-ES"/>
              </w:rPr>
              <w:t xml:space="preserve"> &amp;</w:t>
            </w:r>
            <w:r w:rsidRPr="00467C89">
              <w:rPr>
                <w:rFonts w:ascii="Arial" w:hAnsi="Arial" w:cs="Arial"/>
                <w:lang w:val="es-ES"/>
              </w:rPr>
              <w:t>Román de la Vara Salazar</w:t>
            </w:r>
            <w:r>
              <w:rPr>
                <w:rFonts w:ascii="Arial" w:hAnsi="Arial" w:cs="Arial"/>
                <w:lang w:val="es-ES"/>
              </w:rPr>
              <w:t>, “</w:t>
            </w:r>
            <w:r w:rsidRPr="00467C89">
              <w:rPr>
                <w:rFonts w:ascii="Arial" w:hAnsi="Arial" w:cs="Arial"/>
                <w:lang w:val="es-ES"/>
              </w:rPr>
              <w:t>Análisis y diseño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467C89">
              <w:rPr>
                <w:rFonts w:ascii="Arial" w:hAnsi="Arial" w:cs="Arial"/>
                <w:lang w:val="es-ES"/>
              </w:rPr>
              <w:t>de experimentos</w:t>
            </w:r>
            <w:r>
              <w:rPr>
                <w:rFonts w:ascii="Arial" w:hAnsi="Arial" w:cs="Arial"/>
                <w:lang w:val="es-ES"/>
              </w:rPr>
              <w:t xml:space="preserve">”. </w:t>
            </w:r>
            <w:proofErr w:type="spellStart"/>
            <w:r w:rsidRPr="00467C89">
              <w:rPr>
                <w:rFonts w:ascii="Arial" w:hAnsi="Arial" w:cs="Arial"/>
                <w:lang w:val="es-ES"/>
              </w:rPr>
              <w:t>McGRAW-HILL</w:t>
            </w:r>
            <w:proofErr w:type="spellEnd"/>
            <w:r w:rsidRPr="00467C89">
              <w:rPr>
                <w:rFonts w:ascii="Arial" w:hAnsi="Arial" w:cs="Arial"/>
                <w:lang w:val="es-ES"/>
              </w:rPr>
              <w:t>/INTERA</w:t>
            </w:r>
            <w:r>
              <w:rPr>
                <w:rFonts w:ascii="Arial" w:hAnsi="Arial" w:cs="Arial"/>
                <w:lang w:val="es-ES"/>
              </w:rPr>
              <w:t xml:space="preserve">MERICANA EDITORES, S.A. de C.V. </w:t>
            </w:r>
            <w:r w:rsidRPr="00467C89">
              <w:rPr>
                <w:rFonts w:ascii="Arial" w:hAnsi="Arial" w:cs="Arial"/>
                <w:lang w:val="es-ES"/>
              </w:rPr>
              <w:t>Segunda edición</w:t>
            </w:r>
            <w:r>
              <w:rPr>
                <w:rFonts w:ascii="Arial" w:hAnsi="Arial" w:cs="Arial"/>
                <w:lang w:val="es-ES"/>
              </w:rPr>
              <w:t>. 2008.</w:t>
            </w:r>
          </w:p>
        </w:tc>
      </w:tr>
      <w:tr w:rsidR="00467C89" w:rsidRPr="00583ACD" w:rsidTr="00F3131C">
        <w:tc>
          <w:tcPr>
            <w:tcW w:w="14179" w:type="dxa"/>
            <w:gridSpan w:val="10"/>
          </w:tcPr>
          <w:p w:rsidR="00467C89" w:rsidRPr="00583ACD" w:rsidRDefault="00467C89" w:rsidP="00F87F06">
            <w:pPr>
              <w:rPr>
                <w:rFonts w:ascii="Arial" w:hAnsi="Arial" w:cs="Arial"/>
                <w:lang w:val="es-ES"/>
              </w:rPr>
            </w:pPr>
          </w:p>
        </w:tc>
      </w:tr>
      <w:tr w:rsidR="00200586" w:rsidRPr="00210F7D" w:rsidTr="00200586">
        <w:tc>
          <w:tcPr>
            <w:tcW w:w="2122" w:type="dxa"/>
            <w:gridSpan w:val="2"/>
          </w:tcPr>
          <w:p w:rsidR="00200586" w:rsidRPr="00210F7D" w:rsidRDefault="00200586" w:rsidP="00F306D1">
            <w:pPr>
              <w:rPr>
                <w:rFonts w:ascii="Arial" w:hAnsi="Arial" w:cs="Arial"/>
                <w:b/>
              </w:rPr>
            </w:pPr>
            <w:r w:rsidRPr="00210F7D">
              <w:rPr>
                <w:rFonts w:ascii="Arial" w:hAnsi="Arial" w:cs="Arial"/>
                <w:b/>
              </w:rPr>
              <w:t xml:space="preserve">Perfil </w:t>
            </w:r>
            <w:proofErr w:type="spellStart"/>
            <w:r w:rsidRPr="00210F7D">
              <w:rPr>
                <w:rFonts w:ascii="Arial" w:hAnsi="Arial" w:cs="Arial"/>
                <w:b/>
              </w:rPr>
              <w:t>profesiográfico</w:t>
            </w:r>
            <w:proofErr w:type="spellEnd"/>
            <w:r w:rsidRPr="00210F7D">
              <w:rPr>
                <w:rFonts w:ascii="Arial" w:hAnsi="Arial" w:cs="Arial"/>
                <w:b/>
              </w:rPr>
              <w:t xml:space="preserve"> del docente:</w:t>
            </w:r>
          </w:p>
        </w:tc>
        <w:tc>
          <w:tcPr>
            <w:tcW w:w="12057" w:type="dxa"/>
            <w:gridSpan w:val="8"/>
          </w:tcPr>
          <w:p w:rsidR="00200586" w:rsidRPr="00210F7D" w:rsidRDefault="00200586" w:rsidP="00F306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Matemático, físico o ingeniero.</w:t>
            </w:r>
          </w:p>
        </w:tc>
      </w:tr>
      <w:tr w:rsidR="00200586" w:rsidRPr="00210F7D" w:rsidTr="00200586">
        <w:tc>
          <w:tcPr>
            <w:tcW w:w="2122" w:type="dxa"/>
            <w:gridSpan w:val="2"/>
          </w:tcPr>
          <w:p w:rsidR="00200586" w:rsidRPr="00210F7D" w:rsidRDefault="00200586" w:rsidP="00F306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Meta:</w:t>
            </w:r>
          </w:p>
        </w:tc>
        <w:tc>
          <w:tcPr>
            <w:tcW w:w="12057" w:type="dxa"/>
            <w:gridSpan w:val="8"/>
          </w:tcPr>
          <w:p w:rsidR="00200586" w:rsidRDefault="00200586" w:rsidP="00F306D1">
            <w:pPr>
              <w:rPr>
                <w:rFonts w:ascii="Arial" w:hAnsi="Arial" w:cs="Arial"/>
              </w:rPr>
            </w:pPr>
            <w:r w:rsidRPr="24CB9A7B">
              <w:rPr>
                <w:rFonts w:ascii="Arial" w:hAnsi="Arial" w:cs="Arial"/>
              </w:rPr>
              <w:t>A1: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</w:p>
          <w:p w:rsidR="00200586" w:rsidRDefault="00200586" w:rsidP="00F306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A3</w:t>
            </w:r>
            <w:r w:rsidRPr="1670D44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  <w:bookmarkStart w:id="0" w:name="_GoBack"/>
            <w:bookmarkEnd w:id="0"/>
          </w:p>
          <w:p w:rsidR="00200586" w:rsidRPr="00210F7D" w:rsidRDefault="00200586" w:rsidP="00F306D1">
            <w:pPr>
              <w:rPr>
                <w:rFonts w:ascii="Arial" w:hAnsi="Arial" w:cs="Arial"/>
              </w:rPr>
            </w:pPr>
            <w:r w:rsidRPr="1670D44D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6</w:t>
            </w:r>
            <w:r w:rsidRPr="1670D44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70% de los estudiantes alcanzan el atributo.</w:t>
            </w:r>
          </w:p>
        </w:tc>
      </w:tr>
    </w:tbl>
    <w:p w:rsidR="00582FB0" w:rsidRDefault="00582FB0" w:rsidP="00582FB0">
      <w:pPr>
        <w:rPr>
          <w:rFonts w:ascii="Arial" w:hAnsi="Arial" w:cs="Arial"/>
        </w:rPr>
      </w:pPr>
    </w:p>
    <w:tbl>
      <w:tblPr>
        <w:tblpPr w:leftFromText="141" w:rightFromText="141" w:bottomFromText="160" w:vertAnchor="text" w:horzAnchor="margin" w:tblpY="108"/>
        <w:tblW w:w="14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0"/>
        <w:gridCol w:w="5668"/>
        <w:gridCol w:w="4392"/>
      </w:tblGrid>
      <w:tr w:rsidR="00582FB0" w:rsidTr="00582FB0">
        <w:trPr>
          <w:cantSplit/>
          <w:trHeight w:val="515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B0" w:rsidRDefault="00582FB0">
            <w:pPr>
              <w:pStyle w:val="Piedepgina"/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Fecha de emisión: </w:t>
            </w:r>
          </w:p>
          <w:p w:rsidR="00582FB0" w:rsidRDefault="00582FB0">
            <w:pPr>
              <w:pStyle w:val="Piedepgina"/>
              <w:spacing w:line="256" w:lineRule="auto"/>
              <w:rPr>
                <w:rFonts w:ascii="Arial" w:hAnsi="Arial" w:cs="Arial"/>
              </w:rPr>
            </w:pP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  <w:r w:rsidRPr="00A523E7">
              <w:rPr>
                <w:rFonts w:ascii="Arial" w:hAnsi="Arial" w:cs="Arial"/>
              </w:rPr>
              <w:t xml:space="preserve">Formato elaborado por: </w:t>
            </w:r>
          </w:p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  <w:r w:rsidRPr="00A523E7">
              <w:rPr>
                <w:rFonts w:ascii="Arial" w:hAnsi="Arial" w:cs="Arial"/>
              </w:rPr>
              <w:t xml:space="preserve">Mtro. César </w:t>
            </w:r>
            <w:proofErr w:type="spellStart"/>
            <w:r w:rsidRPr="00A523E7">
              <w:rPr>
                <w:rFonts w:ascii="Arial" w:hAnsi="Arial" w:cs="Arial"/>
              </w:rPr>
              <w:t>Shimuzu</w:t>
            </w:r>
            <w:proofErr w:type="spellEnd"/>
            <w:r w:rsidRPr="00A523E7">
              <w:rPr>
                <w:rFonts w:ascii="Arial" w:hAnsi="Arial" w:cs="Arial"/>
              </w:rPr>
              <w:t xml:space="preserve"> Durán </w:t>
            </w:r>
          </w:p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</w:p>
          <w:p w:rsidR="00200586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  <w:r w:rsidRPr="00A523E7">
              <w:rPr>
                <w:rFonts w:ascii="Arial" w:hAnsi="Arial" w:cs="Arial"/>
              </w:rPr>
              <w:t xml:space="preserve">Llenado por: </w:t>
            </w:r>
          </w:p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Mtro. </w:t>
            </w:r>
            <w:r w:rsidRPr="00A523E7">
              <w:rPr>
                <w:rFonts w:ascii="Arial" w:hAnsi="Arial" w:cs="Arial"/>
              </w:rPr>
              <w:t>Luis José Yudico Anaya</w:t>
            </w:r>
            <w:r>
              <w:rPr>
                <w:rFonts w:ascii="Arial" w:hAnsi="Arial" w:cs="Arial"/>
              </w:rPr>
              <w:t xml:space="preserve"> </w:t>
            </w:r>
          </w:p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</w:p>
          <w:p w:rsidR="00200586" w:rsidRPr="00A523E7" w:rsidRDefault="00200586" w:rsidP="00200586">
            <w:pPr>
              <w:tabs>
                <w:tab w:val="center" w:pos="4419"/>
                <w:tab w:val="right" w:pos="8838"/>
              </w:tabs>
              <w:rPr>
                <w:rFonts w:ascii="Arial" w:hAnsi="Arial" w:cs="Arial"/>
              </w:rPr>
            </w:pPr>
            <w:r w:rsidRPr="00A523E7">
              <w:rPr>
                <w:rFonts w:ascii="Arial" w:hAnsi="Arial" w:cs="Arial"/>
              </w:rPr>
              <w:t>Revisado Por:</w:t>
            </w:r>
          </w:p>
          <w:p w:rsidR="0045430A" w:rsidRDefault="0045430A" w:rsidP="003370DF">
            <w:pPr>
              <w:pStyle w:val="Piedepgina"/>
              <w:spacing w:line="256" w:lineRule="auto"/>
              <w:rPr>
                <w:rFonts w:ascii="Arial" w:hAnsi="Arial" w:cs="Arial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B0" w:rsidRDefault="00200586" w:rsidP="0045430A">
            <w:pPr>
              <w:pStyle w:val="Piedepgina"/>
              <w:spacing w:line="256" w:lineRule="auto"/>
              <w:rPr>
                <w:rFonts w:ascii="Arial" w:hAnsi="Arial" w:cs="Arial"/>
              </w:rPr>
            </w:pPr>
            <w:r w:rsidRPr="00A523E7">
              <w:rPr>
                <w:rFonts w:ascii="Arial" w:hAnsi="Arial" w:cs="Arial"/>
                <w:lang w:val="en-US"/>
              </w:rPr>
              <w:t>Rev. No.: 01</w:t>
            </w:r>
          </w:p>
        </w:tc>
      </w:tr>
      <w:tr w:rsidR="00582FB0" w:rsidTr="00582FB0">
        <w:trPr>
          <w:cantSplit/>
          <w:trHeight w:val="434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B0" w:rsidRDefault="00582FB0" w:rsidP="0045430A">
            <w:pPr>
              <w:pStyle w:val="Piedepgina"/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Fecha última </w:t>
            </w:r>
            <w:r w:rsidR="0045430A">
              <w:rPr>
                <w:rFonts w:ascii="Arial" w:hAnsi="Arial" w:cs="Arial"/>
              </w:rPr>
              <w:t>actualización:</w:t>
            </w:r>
          </w:p>
        </w:tc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2FB0" w:rsidRDefault="00582FB0">
            <w:pPr>
              <w:spacing w:line="256" w:lineRule="auto"/>
              <w:rPr>
                <w:rFonts w:ascii="Arial" w:hAnsi="Arial" w:cs="Arial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B0" w:rsidRDefault="00582FB0">
            <w:pPr>
              <w:pStyle w:val="Piedepgina"/>
              <w:spacing w:line="256" w:lineRule="auto"/>
              <w:rPr>
                <w:rFonts w:ascii="Arial" w:hAnsi="Arial" w:cs="Arial"/>
              </w:rPr>
            </w:pPr>
          </w:p>
          <w:p w:rsidR="00582FB0" w:rsidRDefault="00582FB0">
            <w:pPr>
              <w:pStyle w:val="Piedepgina"/>
              <w:spacing w:line="25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Aprobado</w:t>
            </w:r>
          </w:p>
        </w:tc>
      </w:tr>
    </w:tbl>
    <w:p w:rsidR="00B05CDE" w:rsidRPr="00210F7D" w:rsidRDefault="00B05CDE" w:rsidP="00582FB0">
      <w:pPr>
        <w:rPr>
          <w:rFonts w:ascii="Arial" w:hAnsi="Arial" w:cs="Arial"/>
        </w:rPr>
      </w:pPr>
    </w:p>
    <w:sectPr w:rsidR="00B05CDE" w:rsidRPr="00210F7D" w:rsidSect="001E3F74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F4D" w:rsidRDefault="00541F4D" w:rsidP="00737126">
      <w:r>
        <w:separator/>
      </w:r>
    </w:p>
  </w:endnote>
  <w:endnote w:type="continuationSeparator" w:id="0">
    <w:p w:rsidR="00541F4D" w:rsidRDefault="00541F4D" w:rsidP="00737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F4D" w:rsidRDefault="00541F4D" w:rsidP="00737126">
      <w:r>
        <w:separator/>
      </w:r>
    </w:p>
  </w:footnote>
  <w:footnote w:type="continuationSeparator" w:id="0">
    <w:p w:rsidR="00541F4D" w:rsidRDefault="00541F4D" w:rsidP="00737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126" w:rsidRDefault="00737126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16D5061" wp14:editId="29B15721">
          <wp:simplePos x="0" y="0"/>
          <wp:positionH relativeFrom="page">
            <wp:posOffset>2343150</wp:posOffset>
          </wp:positionH>
          <wp:positionV relativeFrom="paragraph">
            <wp:posOffset>-440055</wp:posOffset>
          </wp:positionV>
          <wp:extent cx="7882890" cy="920750"/>
          <wp:effectExtent l="0" t="0" r="381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2890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737126" w:rsidRDefault="00737126">
    <w:pPr>
      <w:pStyle w:val="Encabezado"/>
    </w:pPr>
  </w:p>
  <w:p w:rsidR="00737126" w:rsidRDefault="00737126">
    <w:pPr>
      <w:pStyle w:val="Encabezado"/>
    </w:pPr>
  </w:p>
  <w:p w:rsidR="00737126" w:rsidRDefault="007371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28B"/>
    <w:multiLevelType w:val="hybridMultilevel"/>
    <w:tmpl w:val="3F003DCA"/>
    <w:lvl w:ilvl="0" w:tplc="FFE0D4BE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545F8"/>
    <w:multiLevelType w:val="hybridMultilevel"/>
    <w:tmpl w:val="7C623B54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26547"/>
    <w:multiLevelType w:val="hybridMultilevel"/>
    <w:tmpl w:val="695A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913F3"/>
    <w:multiLevelType w:val="hybridMultilevel"/>
    <w:tmpl w:val="6888C7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55F10"/>
    <w:multiLevelType w:val="hybridMultilevel"/>
    <w:tmpl w:val="24A2CB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3212A"/>
    <w:multiLevelType w:val="hybridMultilevel"/>
    <w:tmpl w:val="4B94DF0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67DB1"/>
    <w:multiLevelType w:val="hybridMultilevel"/>
    <w:tmpl w:val="299A5E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53F9"/>
    <w:multiLevelType w:val="hybridMultilevel"/>
    <w:tmpl w:val="191233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C5A46"/>
    <w:multiLevelType w:val="hybridMultilevel"/>
    <w:tmpl w:val="0C601D5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8186B"/>
    <w:multiLevelType w:val="hybridMultilevel"/>
    <w:tmpl w:val="54C2F82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32F27"/>
    <w:multiLevelType w:val="hybridMultilevel"/>
    <w:tmpl w:val="BF20B4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A258D"/>
    <w:multiLevelType w:val="hybridMultilevel"/>
    <w:tmpl w:val="4EF8D31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11"/>
  </w:num>
  <w:num w:numId="8">
    <w:abstractNumId w:val="4"/>
  </w:num>
  <w:num w:numId="9">
    <w:abstractNumId w:val="9"/>
  </w:num>
  <w:num w:numId="10">
    <w:abstractNumId w:val="5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74"/>
    <w:rsid w:val="00063454"/>
    <w:rsid w:val="000A527E"/>
    <w:rsid w:val="000E7C41"/>
    <w:rsid w:val="001048E4"/>
    <w:rsid w:val="0016564F"/>
    <w:rsid w:val="001D514D"/>
    <w:rsid w:val="001E3F74"/>
    <w:rsid w:val="00200586"/>
    <w:rsid w:val="00210F7D"/>
    <w:rsid w:val="00233111"/>
    <w:rsid w:val="00256A26"/>
    <w:rsid w:val="002F60E5"/>
    <w:rsid w:val="003370DF"/>
    <w:rsid w:val="003B59D9"/>
    <w:rsid w:val="003C2760"/>
    <w:rsid w:val="004509CD"/>
    <w:rsid w:val="0045430A"/>
    <w:rsid w:val="00467C89"/>
    <w:rsid w:val="00482D5A"/>
    <w:rsid w:val="00490AB1"/>
    <w:rsid w:val="004A0E59"/>
    <w:rsid w:val="00510A15"/>
    <w:rsid w:val="00541F4D"/>
    <w:rsid w:val="00582FB0"/>
    <w:rsid w:val="00583ACD"/>
    <w:rsid w:val="006210E2"/>
    <w:rsid w:val="00690D88"/>
    <w:rsid w:val="006A0B82"/>
    <w:rsid w:val="00702498"/>
    <w:rsid w:val="00712F69"/>
    <w:rsid w:val="00737126"/>
    <w:rsid w:val="00750B22"/>
    <w:rsid w:val="00756C64"/>
    <w:rsid w:val="0077771F"/>
    <w:rsid w:val="008273CD"/>
    <w:rsid w:val="008D61A0"/>
    <w:rsid w:val="0093278C"/>
    <w:rsid w:val="00950096"/>
    <w:rsid w:val="00954215"/>
    <w:rsid w:val="009B59FC"/>
    <w:rsid w:val="00A335E3"/>
    <w:rsid w:val="00A70764"/>
    <w:rsid w:val="00B05CDE"/>
    <w:rsid w:val="00B174A8"/>
    <w:rsid w:val="00C0346F"/>
    <w:rsid w:val="00C22D3F"/>
    <w:rsid w:val="00C5627B"/>
    <w:rsid w:val="00D66E55"/>
    <w:rsid w:val="00E13AD6"/>
    <w:rsid w:val="00E94E08"/>
    <w:rsid w:val="00F40D8F"/>
    <w:rsid w:val="00FA27DC"/>
    <w:rsid w:val="00FE0D70"/>
    <w:rsid w:val="00FF0746"/>
    <w:rsid w:val="00F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2A7BA1-1CF7-4934-B44C-F48CB6A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F74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3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6A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371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7126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7371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126"/>
    <w:rPr>
      <w:rFonts w:eastAsiaTheme="minorEastAsia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968DA-7492-4E40-8B97-5446E2EC8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Shimizu Durán</dc:creator>
  <cp:keywords/>
  <dc:description/>
  <cp:lastModifiedBy>Luis Jose Yudico Anaya</cp:lastModifiedBy>
  <cp:revision>2</cp:revision>
  <dcterms:created xsi:type="dcterms:W3CDTF">2024-08-08T15:09:00Z</dcterms:created>
  <dcterms:modified xsi:type="dcterms:W3CDTF">2024-08-08T15:09:00Z</dcterms:modified>
</cp:coreProperties>
</file>