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CBDA" w14:textId="6F70FDF3" w:rsidR="003928EC" w:rsidRPr="003033F7" w:rsidRDefault="006F53EB" w:rsidP="000877BA">
      <w:pPr>
        <w:pStyle w:val="Brdtekst"/>
        <w:rPr>
          <w:sz w:val="40"/>
          <w:szCs w:val="40"/>
          <w:lang w:val="en-US"/>
        </w:rPr>
      </w:pPr>
      <w:r w:rsidRPr="003033F7">
        <w:rPr>
          <w:sz w:val="40"/>
          <w:szCs w:val="40"/>
          <w:lang w:val="en-US"/>
        </w:rPr>
        <w:t>Get</w:t>
      </w:r>
      <w:r w:rsidR="00310A33" w:rsidRPr="003033F7">
        <w:rPr>
          <w:sz w:val="40"/>
          <w:szCs w:val="40"/>
          <w:lang w:val="en-US"/>
        </w:rPr>
        <w:t>-</w:t>
      </w:r>
      <w:r w:rsidRPr="003033F7">
        <w:rPr>
          <w:sz w:val="40"/>
          <w:szCs w:val="40"/>
          <w:lang w:val="en-US"/>
        </w:rPr>
        <w:t>started manual</w:t>
      </w:r>
      <w:r w:rsidR="003928EC" w:rsidRPr="003033F7">
        <w:rPr>
          <w:sz w:val="40"/>
          <w:szCs w:val="40"/>
          <w:lang w:val="en-US"/>
        </w:rPr>
        <w:t xml:space="preserve"> DDD</w:t>
      </w:r>
    </w:p>
    <w:p w14:paraId="0F380865" w14:textId="73C2319F" w:rsidR="000877BA" w:rsidRPr="003033F7" w:rsidRDefault="003928EC" w:rsidP="000877BA">
      <w:pPr>
        <w:pStyle w:val="Brdtekst"/>
        <w:rPr>
          <w:lang w:val="en-US"/>
        </w:rPr>
      </w:pPr>
      <w:r w:rsidRPr="003033F7">
        <w:rPr>
          <w:lang w:val="en-US"/>
        </w:rPr>
        <w:t>Thomas Skaugen, HM/NVE</w:t>
      </w:r>
      <w:r w:rsidR="000877BA" w:rsidRPr="003033F7">
        <w:rPr>
          <w:lang w:val="en-US"/>
        </w:rPr>
        <w:t xml:space="preserve"> </w:t>
      </w:r>
    </w:p>
    <w:p w14:paraId="7BF6999E" w14:textId="23B2674B" w:rsidR="00884EEE" w:rsidRDefault="003033F7" w:rsidP="000877BA">
      <w:pPr>
        <w:pStyle w:val="Brdtekst"/>
        <w:rPr>
          <w:lang w:val="en-US"/>
        </w:rPr>
      </w:pPr>
      <w:r>
        <w:rPr>
          <w:lang w:val="en-US"/>
        </w:rPr>
        <w:t xml:space="preserve">In order to read csv files the statement now has to be </w:t>
      </w:r>
    </w:p>
    <w:p w14:paraId="584B1958" w14:textId="7FC13CA0" w:rsidR="003033F7" w:rsidRDefault="003033F7" w:rsidP="000877BA">
      <w:pPr>
        <w:pStyle w:val="Brdtekst"/>
        <w:rPr>
          <w:lang w:val="en-US"/>
        </w:rPr>
      </w:pPr>
      <w:r>
        <w:rPr>
          <w:noProof/>
        </w:rPr>
        <w:drawing>
          <wp:inline distT="0" distB="0" distL="0" distR="0" wp14:anchorId="16FD3491" wp14:editId="0AD66F14">
            <wp:extent cx="4895850" cy="42862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428625"/>
                    </a:xfrm>
                    <a:prstGeom prst="rect">
                      <a:avLst/>
                    </a:prstGeom>
                  </pic:spPr>
                </pic:pic>
              </a:graphicData>
            </a:graphic>
          </wp:inline>
        </w:drawing>
      </w:r>
    </w:p>
    <w:p w14:paraId="333FCDF9" w14:textId="0E59FEE8" w:rsidR="003033F7" w:rsidRDefault="003033F7" w:rsidP="000877BA">
      <w:pPr>
        <w:pStyle w:val="Brdtekst"/>
        <w:rPr>
          <w:lang w:val="en-US"/>
        </w:rPr>
      </w:pPr>
      <w:r>
        <w:rPr>
          <w:lang w:val="en-US"/>
        </w:rPr>
        <w:t>The term DataFrame has to be inserted after the source file</w:t>
      </w:r>
      <w:r w:rsidR="00D8280C">
        <w:rPr>
          <w:lang w:val="en-US"/>
        </w:rPr>
        <w:t>.</w:t>
      </w:r>
    </w:p>
    <w:p w14:paraId="3F06E43A" w14:textId="77777777" w:rsidR="00D8280C" w:rsidRDefault="00D8280C" w:rsidP="000877BA">
      <w:pPr>
        <w:pStyle w:val="Brdtekst"/>
        <w:rPr>
          <w:lang w:val="en-US"/>
        </w:rPr>
      </w:pPr>
    </w:p>
    <w:p w14:paraId="765FFF72" w14:textId="77777777" w:rsidR="00D8280C" w:rsidRDefault="00D8280C" w:rsidP="00D8280C">
      <w:pPr>
        <w:pStyle w:val="Brdtekst"/>
        <w:rPr>
          <w:lang w:val="en-US"/>
        </w:rPr>
      </w:pPr>
      <w:r>
        <w:rPr>
          <w:lang w:val="en-US"/>
        </w:rPr>
        <w:t>NOTE that not all examples of outputfiles and parameter files in this text are similar to the actual files used. Check with the example files and the code to get the proper structure for these files.</w:t>
      </w:r>
    </w:p>
    <w:p w14:paraId="799C6790" w14:textId="77777777" w:rsidR="00D8280C" w:rsidRDefault="00D8280C" w:rsidP="00D8280C">
      <w:pPr>
        <w:pStyle w:val="Brdtekst"/>
        <w:rPr>
          <w:lang w:val="en-US"/>
        </w:rPr>
      </w:pPr>
    </w:p>
    <w:p w14:paraId="4EFAE190" w14:textId="5BD79C84" w:rsidR="003928EC" w:rsidRPr="00D8280C" w:rsidRDefault="006F53EB" w:rsidP="00D8280C">
      <w:pPr>
        <w:pStyle w:val="Brdtekst"/>
        <w:rPr>
          <w:b/>
          <w:bCs/>
          <w:sz w:val="32"/>
          <w:szCs w:val="32"/>
          <w:lang w:val="en-GB"/>
        </w:rPr>
      </w:pPr>
      <w:r w:rsidRPr="00D8280C">
        <w:rPr>
          <w:b/>
          <w:bCs/>
          <w:sz w:val="32"/>
          <w:szCs w:val="32"/>
          <w:lang w:val="en-GB"/>
        </w:rPr>
        <w:t>Downloads</w:t>
      </w:r>
    </w:p>
    <w:p w14:paraId="2CE0AA44" w14:textId="24538703" w:rsidR="003928EC" w:rsidRPr="006F53EB" w:rsidRDefault="003928EC" w:rsidP="000877BA">
      <w:pPr>
        <w:pStyle w:val="Brdtekst"/>
        <w:rPr>
          <w:lang w:val="en-US"/>
        </w:rPr>
      </w:pPr>
      <w:r w:rsidRPr="006F53EB">
        <w:rPr>
          <w:lang w:val="en-US"/>
        </w:rPr>
        <w:t xml:space="preserve">DDD </w:t>
      </w:r>
      <w:r w:rsidR="006F53EB" w:rsidRPr="006F53EB">
        <w:rPr>
          <w:lang w:val="en-US"/>
        </w:rPr>
        <w:t xml:space="preserve">(Distance Distribution Dynamics) model is a rainfall- runoff </w:t>
      </w:r>
      <w:r w:rsidRPr="006F53EB">
        <w:rPr>
          <w:lang w:val="en-US"/>
        </w:rPr>
        <w:t xml:space="preserve">model (Skaugen </w:t>
      </w:r>
      <w:r w:rsidR="00F32576">
        <w:rPr>
          <w:lang w:val="en-US"/>
        </w:rPr>
        <w:t>and Onof</w:t>
      </w:r>
      <w:r w:rsidRPr="006F53EB">
        <w:rPr>
          <w:lang w:val="en-US"/>
        </w:rPr>
        <w:t>, 20</w:t>
      </w:r>
      <w:r w:rsidR="00F32576">
        <w:rPr>
          <w:lang w:val="en-US"/>
        </w:rPr>
        <w:t>14</w:t>
      </w:r>
      <w:r w:rsidRPr="006F53EB">
        <w:rPr>
          <w:lang w:val="en-US"/>
        </w:rPr>
        <w:t xml:space="preserve">) </w:t>
      </w:r>
      <w:r w:rsidR="006F53EB" w:rsidRPr="006F53EB">
        <w:rPr>
          <w:lang w:val="en-US"/>
        </w:rPr>
        <w:t xml:space="preserve">coded in </w:t>
      </w:r>
      <w:r w:rsidRPr="006F53EB">
        <w:rPr>
          <w:lang w:val="en-US"/>
        </w:rPr>
        <w:t>Julia (</w:t>
      </w:r>
      <w:r w:rsidR="006F53EB" w:rsidRPr="006F53EB">
        <w:rPr>
          <w:lang w:val="en-US"/>
        </w:rPr>
        <w:t>download from</w:t>
      </w:r>
      <w:r w:rsidRPr="006F53EB">
        <w:rPr>
          <w:lang w:val="en-US"/>
        </w:rPr>
        <w:t xml:space="preserve"> </w:t>
      </w:r>
      <w:hyperlink r:id="rId9" w:history="1">
        <w:r w:rsidRPr="006F53EB">
          <w:rPr>
            <w:rStyle w:val="Hyperkobling"/>
            <w:lang w:val="en-US"/>
          </w:rPr>
          <w:t>https://julialang.org/</w:t>
        </w:r>
      </w:hyperlink>
      <w:r w:rsidRPr="006F53EB">
        <w:rPr>
          <w:lang w:val="en-US"/>
        </w:rPr>
        <w:t xml:space="preserve">) </w:t>
      </w:r>
      <w:r w:rsidR="006F53EB">
        <w:rPr>
          <w:lang w:val="en-US"/>
        </w:rPr>
        <w:t xml:space="preserve">and </w:t>
      </w:r>
      <w:r w:rsidR="006F53EB" w:rsidRPr="006F53EB">
        <w:rPr>
          <w:lang w:val="en-US"/>
        </w:rPr>
        <w:t>i</w:t>
      </w:r>
      <w:r w:rsidR="006F53EB">
        <w:rPr>
          <w:lang w:val="en-US"/>
        </w:rPr>
        <w:t xml:space="preserve">s edited in </w:t>
      </w:r>
      <w:r w:rsidRPr="006F53EB">
        <w:rPr>
          <w:lang w:val="en-US"/>
        </w:rPr>
        <w:t>Jypyter notebooks</w:t>
      </w:r>
      <w:r w:rsidR="00DD39DE" w:rsidRPr="006F53EB">
        <w:rPr>
          <w:lang w:val="en-US"/>
        </w:rPr>
        <w:t xml:space="preserve"> (here</w:t>
      </w:r>
      <w:r w:rsidR="006F53EB">
        <w:rPr>
          <w:lang w:val="en-US"/>
        </w:rPr>
        <w:t>after called</w:t>
      </w:r>
      <w:r w:rsidR="00DD39DE" w:rsidRPr="006F53EB">
        <w:rPr>
          <w:lang w:val="en-US"/>
        </w:rPr>
        <w:t xml:space="preserve"> «notebook»).</w:t>
      </w:r>
    </w:p>
    <w:p w14:paraId="0F7C256F" w14:textId="08F47E6F" w:rsidR="00DD39DE" w:rsidRPr="006F53EB" w:rsidRDefault="006F53EB" w:rsidP="000877BA">
      <w:pPr>
        <w:pStyle w:val="Brdtekst"/>
        <w:rPr>
          <w:lang w:val="en-US"/>
        </w:rPr>
      </w:pPr>
      <w:r w:rsidRPr="006F53EB">
        <w:rPr>
          <w:lang w:val="en-US"/>
        </w:rPr>
        <w:t xml:space="preserve">After dowloading Julia and </w:t>
      </w:r>
      <w:r w:rsidR="00DD39DE" w:rsidRPr="006F53EB">
        <w:rPr>
          <w:lang w:val="en-US"/>
        </w:rPr>
        <w:t xml:space="preserve">Jypyter, </w:t>
      </w:r>
      <w:r w:rsidRPr="006F53EB">
        <w:rPr>
          <w:lang w:val="en-US"/>
        </w:rPr>
        <w:t>open</w:t>
      </w:r>
      <w:r w:rsidR="00DD39DE" w:rsidRPr="006F53EB">
        <w:rPr>
          <w:lang w:val="en-US"/>
        </w:rPr>
        <w:t xml:space="preserve"> Julia </w:t>
      </w:r>
      <w:r>
        <w:rPr>
          <w:lang w:val="en-US"/>
        </w:rPr>
        <w:t>and</w:t>
      </w:r>
      <w:r w:rsidR="00DD39DE" w:rsidRPr="006F53EB">
        <w:rPr>
          <w:lang w:val="en-US"/>
        </w:rPr>
        <w:t xml:space="preserve"> </w:t>
      </w:r>
      <w:r w:rsidRPr="006F53EB">
        <w:rPr>
          <w:lang w:val="en-US"/>
        </w:rPr>
        <w:t xml:space="preserve">write in </w:t>
      </w:r>
      <w:r>
        <w:rPr>
          <w:lang w:val="en-US"/>
        </w:rPr>
        <w:t xml:space="preserve">the </w:t>
      </w:r>
      <w:r w:rsidR="00DD39DE" w:rsidRPr="006F53EB">
        <w:rPr>
          <w:lang w:val="en-US"/>
        </w:rPr>
        <w:t xml:space="preserve">Julia </w:t>
      </w:r>
      <w:r>
        <w:rPr>
          <w:lang w:val="en-US"/>
        </w:rPr>
        <w:t>window:</w:t>
      </w:r>
    </w:p>
    <w:p w14:paraId="23EB17DC" w14:textId="77777777" w:rsidR="00A44C5A" w:rsidRDefault="00A44C5A" w:rsidP="000877BA">
      <w:pPr>
        <w:pStyle w:val="Brdtekst"/>
        <w:rPr>
          <w:lang w:val="en-US"/>
        </w:rPr>
      </w:pPr>
      <w:r>
        <w:rPr>
          <w:lang w:val="en-US"/>
        </w:rPr>
        <w:t>“</w:t>
      </w:r>
      <w:r w:rsidR="00DD39DE" w:rsidRPr="007E4AB7">
        <w:rPr>
          <w:lang w:val="en-US"/>
        </w:rPr>
        <w:t>import Pkg; Pkg.add("IJulia")</w:t>
      </w:r>
      <w:r>
        <w:rPr>
          <w:lang w:val="en-US"/>
        </w:rPr>
        <w:t xml:space="preserve"> “</w:t>
      </w:r>
    </w:p>
    <w:p w14:paraId="3C3B18D8" w14:textId="2E0F8196" w:rsidR="00DD39DE" w:rsidRDefault="00DD39DE" w:rsidP="000877BA">
      <w:pPr>
        <w:pStyle w:val="Brdtekst"/>
        <w:rPr>
          <w:lang w:val="en-US"/>
        </w:rPr>
      </w:pPr>
      <w:r>
        <w:rPr>
          <w:noProof/>
        </w:rPr>
        <w:drawing>
          <wp:inline distT="0" distB="0" distL="0" distR="0" wp14:anchorId="65A1FED7" wp14:editId="12BA70D3">
            <wp:extent cx="4388440" cy="179140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126" b="46234"/>
                    <a:stretch/>
                  </pic:blipFill>
                  <pic:spPr bwMode="auto">
                    <a:xfrm>
                      <a:off x="0" y="0"/>
                      <a:ext cx="4388440" cy="1791408"/>
                    </a:xfrm>
                    <a:prstGeom prst="rect">
                      <a:avLst/>
                    </a:prstGeom>
                    <a:ln>
                      <a:noFill/>
                    </a:ln>
                    <a:extLst>
                      <a:ext uri="{53640926-AAD7-44D8-BBD7-CCE9431645EC}">
                        <a14:shadowObscured xmlns:a14="http://schemas.microsoft.com/office/drawing/2010/main"/>
                      </a:ext>
                    </a:extLst>
                  </pic:spPr>
                </pic:pic>
              </a:graphicData>
            </a:graphic>
          </wp:inline>
        </w:drawing>
      </w:r>
    </w:p>
    <w:p w14:paraId="5729A708" w14:textId="65B29470" w:rsidR="00DD39DE" w:rsidRPr="00DE316F" w:rsidRDefault="00DE316F" w:rsidP="000877BA">
      <w:pPr>
        <w:pStyle w:val="Brdtekst"/>
        <w:rPr>
          <w:lang w:val="en-US"/>
        </w:rPr>
      </w:pPr>
      <w:r w:rsidRPr="00DE316F">
        <w:rPr>
          <w:lang w:val="en-US"/>
        </w:rPr>
        <w:t xml:space="preserve">This ensures that </w:t>
      </w:r>
      <w:r w:rsidR="00DD39DE" w:rsidRPr="00DE316F">
        <w:rPr>
          <w:lang w:val="en-US"/>
        </w:rPr>
        <w:t xml:space="preserve">Julia </w:t>
      </w:r>
      <w:r w:rsidRPr="00DE316F">
        <w:rPr>
          <w:lang w:val="en-US"/>
        </w:rPr>
        <w:t>and</w:t>
      </w:r>
      <w:r w:rsidR="00DD39DE" w:rsidRPr="00DE316F">
        <w:rPr>
          <w:lang w:val="en-US"/>
        </w:rPr>
        <w:t xml:space="preserve"> Jypyter (</w:t>
      </w:r>
      <w:r w:rsidRPr="00DE316F">
        <w:rPr>
          <w:lang w:val="en-US"/>
        </w:rPr>
        <w:t>in mysterious ways</w:t>
      </w:r>
      <w:r w:rsidR="00DD39DE" w:rsidRPr="00DE316F">
        <w:rPr>
          <w:lang w:val="en-US"/>
        </w:rPr>
        <w:t xml:space="preserve">) </w:t>
      </w:r>
      <w:r w:rsidRPr="00DE316F">
        <w:rPr>
          <w:lang w:val="en-US"/>
        </w:rPr>
        <w:t>a</w:t>
      </w:r>
      <w:r>
        <w:rPr>
          <w:lang w:val="en-US"/>
        </w:rPr>
        <w:t>re connected.</w:t>
      </w:r>
    </w:p>
    <w:p w14:paraId="5C13701A" w14:textId="61A8F973" w:rsidR="00DD39DE" w:rsidRPr="00EA74F6" w:rsidRDefault="00DE316F" w:rsidP="000877BA">
      <w:pPr>
        <w:pStyle w:val="Brdtekst"/>
        <w:rPr>
          <w:lang w:val="en-US"/>
        </w:rPr>
      </w:pPr>
      <w:r w:rsidRPr="00DE316F">
        <w:rPr>
          <w:lang w:val="en-US"/>
        </w:rPr>
        <w:t>After, download the following packages(while still in the Julia wind</w:t>
      </w:r>
      <w:r>
        <w:rPr>
          <w:lang w:val="en-US"/>
        </w:rPr>
        <w:t>ow) needed by DDD</w:t>
      </w:r>
      <w:r w:rsidR="00DD39DE" w:rsidRPr="00DE316F">
        <w:rPr>
          <w:lang w:val="en-US"/>
        </w:rPr>
        <w:t xml:space="preserve">. </w:t>
      </w:r>
      <w:r w:rsidR="00FA5D2B">
        <w:rPr>
          <w:lang w:val="en-US"/>
        </w:rPr>
        <w:t>Write</w:t>
      </w:r>
      <w:r w:rsidR="00DD39DE" w:rsidRPr="00EA74F6">
        <w:rPr>
          <w:lang w:val="en-US"/>
        </w:rPr>
        <w:t>:</w:t>
      </w:r>
    </w:p>
    <w:p w14:paraId="05CFAF3B" w14:textId="77777777" w:rsidR="00EA74F6" w:rsidRDefault="00DD39DE" w:rsidP="000877BA">
      <w:pPr>
        <w:pStyle w:val="Brdtekst"/>
        <w:rPr>
          <w:lang w:val="en-US"/>
        </w:rPr>
      </w:pPr>
      <w:r w:rsidRPr="00EA74F6">
        <w:rPr>
          <w:lang w:val="en-US"/>
        </w:rPr>
        <w:t>Pkg.add("CSV")</w:t>
      </w:r>
      <w:r w:rsidRPr="00EA74F6">
        <w:rPr>
          <w:lang w:val="en-US"/>
        </w:rPr>
        <w:br/>
        <w:t>Pkg.add("Distributions")</w:t>
      </w:r>
      <w:r w:rsidRPr="00EA74F6">
        <w:rPr>
          <w:lang w:val="en-US"/>
        </w:rPr>
        <w:br/>
        <w:t>Pkg.add("LsqFit")</w:t>
      </w:r>
      <w:r w:rsidRPr="00EA74F6">
        <w:rPr>
          <w:lang w:val="en-US"/>
        </w:rPr>
        <w:br/>
        <w:t>Pkg.add("Statistics")</w:t>
      </w:r>
      <w:r w:rsidRPr="00EA74F6">
        <w:rPr>
          <w:lang w:val="en-US"/>
        </w:rPr>
        <w:br/>
        <w:t>Pkg.add("Dates")</w:t>
      </w:r>
      <w:r w:rsidRPr="00EA74F6">
        <w:rPr>
          <w:lang w:val="en-US"/>
        </w:rPr>
        <w:br/>
        <w:t xml:space="preserve">Pkg.add("DataFrames") </w:t>
      </w:r>
    </w:p>
    <w:p w14:paraId="51425A7F" w14:textId="77777777" w:rsidR="00F32576" w:rsidRDefault="00DD39DE" w:rsidP="000877BA">
      <w:pPr>
        <w:pStyle w:val="Brdtekst"/>
        <w:rPr>
          <w:lang w:val="en-US"/>
        </w:rPr>
      </w:pPr>
      <w:r w:rsidRPr="00EA74F6">
        <w:rPr>
          <w:lang w:val="en-US"/>
        </w:rPr>
        <w:t>Pkg.add("BlackBoxOptim")</w:t>
      </w:r>
      <w:r w:rsidRPr="00EA74F6">
        <w:rPr>
          <w:lang w:val="en-US"/>
        </w:rPr>
        <w:br/>
        <w:t>Pkg.add("Plots")</w:t>
      </w:r>
    </w:p>
    <w:p w14:paraId="4A5651C6" w14:textId="19E51183" w:rsidR="00F32576" w:rsidRDefault="00F32576" w:rsidP="00F32576">
      <w:pPr>
        <w:pStyle w:val="Brdtekst"/>
        <w:rPr>
          <w:lang w:val="en-US"/>
        </w:rPr>
      </w:pPr>
      <w:r w:rsidRPr="00EA74F6">
        <w:rPr>
          <w:lang w:val="en-US"/>
        </w:rPr>
        <w:t>Pkg.add("</w:t>
      </w:r>
      <w:r>
        <w:rPr>
          <w:lang w:val="en-US"/>
        </w:rPr>
        <w:t>JLD2</w:t>
      </w:r>
      <w:r w:rsidRPr="00EA74F6">
        <w:rPr>
          <w:lang w:val="en-US"/>
        </w:rPr>
        <w:t>")</w:t>
      </w:r>
    </w:p>
    <w:p w14:paraId="363AA6E4" w14:textId="3444B165" w:rsidR="00DD39DE" w:rsidRPr="00EA74F6" w:rsidRDefault="00DD39DE" w:rsidP="000877BA">
      <w:pPr>
        <w:pStyle w:val="Brdtekst"/>
        <w:rPr>
          <w:lang w:val="en-US"/>
        </w:rPr>
      </w:pPr>
      <w:r w:rsidRPr="00EA74F6">
        <w:rPr>
          <w:lang w:val="en-US"/>
        </w:rPr>
        <w:lastRenderedPageBreak/>
        <w:br/>
      </w:r>
    </w:p>
    <w:p w14:paraId="033B95B7" w14:textId="11F91B30" w:rsidR="00DD39DE" w:rsidRPr="00FA5D2B" w:rsidRDefault="00FA5D2B" w:rsidP="000877BA">
      <w:pPr>
        <w:pStyle w:val="Brdtekst"/>
        <w:rPr>
          <w:lang w:val="en-US"/>
        </w:rPr>
      </w:pPr>
      <w:r w:rsidRPr="00FA5D2B">
        <w:rPr>
          <w:lang w:val="en-US"/>
        </w:rPr>
        <w:t>The package</w:t>
      </w:r>
      <w:r w:rsidR="00DD39DE" w:rsidRPr="00FA5D2B">
        <w:rPr>
          <w:lang w:val="en-US"/>
        </w:rPr>
        <w:t xml:space="preserve"> «IJulia» </w:t>
      </w:r>
      <w:r w:rsidRPr="00FA5D2B">
        <w:rPr>
          <w:lang w:val="en-US"/>
        </w:rPr>
        <w:t>must be installed before you can open a</w:t>
      </w:r>
      <w:r w:rsidR="00DD39DE" w:rsidRPr="00FA5D2B">
        <w:rPr>
          <w:lang w:val="en-US"/>
        </w:rPr>
        <w:t xml:space="preserve"> notebook.</w:t>
      </w:r>
    </w:p>
    <w:p w14:paraId="3189CEFE" w14:textId="12DA863F" w:rsidR="00DD39DE" w:rsidRPr="00884EEE" w:rsidRDefault="00DD39DE" w:rsidP="000877BA">
      <w:pPr>
        <w:pStyle w:val="Brdtekst"/>
        <w:rPr>
          <w:b/>
          <w:bCs/>
          <w:sz w:val="32"/>
          <w:szCs w:val="32"/>
        </w:rPr>
      </w:pPr>
      <w:r w:rsidRPr="00884EEE">
        <w:rPr>
          <w:b/>
          <w:bCs/>
          <w:sz w:val="32"/>
          <w:szCs w:val="32"/>
        </w:rPr>
        <w:t>2) Install DDD</w:t>
      </w:r>
    </w:p>
    <w:p w14:paraId="4E2B5330" w14:textId="29F25D77" w:rsidR="00DD39DE" w:rsidRDefault="00682815" w:rsidP="000877BA">
      <w:pPr>
        <w:pStyle w:val="Brdtekst"/>
      </w:pPr>
      <w:r>
        <w:rPr>
          <w:noProof/>
        </w:rPr>
        <w:drawing>
          <wp:inline distT="0" distB="0" distL="0" distR="0" wp14:anchorId="43196619" wp14:editId="604AA03E">
            <wp:extent cx="5940425" cy="1177925"/>
            <wp:effectExtent l="0" t="0" r="3175" b="317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77925"/>
                    </a:xfrm>
                    <a:prstGeom prst="rect">
                      <a:avLst/>
                    </a:prstGeom>
                  </pic:spPr>
                </pic:pic>
              </a:graphicData>
            </a:graphic>
          </wp:inline>
        </w:drawing>
      </w:r>
    </w:p>
    <w:p w14:paraId="51F86A22" w14:textId="30FBA967" w:rsidR="00682815" w:rsidRPr="00957770" w:rsidRDefault="00FA5D2B" w:rsidP="000877BA">
      <w:pPr>
        <w:pStyle w:val="Brdtekst"/>
        <w:rPr>
          <w:lang w:val="en-US"/>
        </w:rPr>
      </w:pPr>
      <w:r w:rsidRPr="00FA5D2B">
        <w:rPr>
          <w:lang w:val="en-US"/>
        </w:rPr>
        <w:t xml:space="preserve">You have to </w:t>
      </w:r>
      <w:r w:rsidR="00682815" w:rsidRPr="00FA5D2B">
        <w:rPr>
          <w:lang w:val="en-US"/>
        </w:rPr>
        <w:t>organise subr</w:t>
      </w:r>
      <w:r w:rsidRPr="00FA5D2B">
        <w:rPr>
          <w:lang w:val="en-US"/>
        </w:rPr>
        <w:t>o</w:t>
      </w:r>
      <w:r w:rsidR="00682815" w:rsidRPr="00FA5D2B">
        <w:rPr>
          <w:lang w:val="en-US"/>
        </w:rPr>
        <w:t>utine</w:t>
      </w:r>
      <w:r w:rsidRPr="00FA5D2B">
        <w:rPr>
          <w:lang w:val="en-US"/>
        </w:rPr>
        <w:t>s</w:t>
      </w:r>
      <w:r w:rsidR="00682815" w:rsidRPr="00FA5D2B">
        <w:rPr>
          <w:lang w:val="en-US"/>
        </w:rPr>
        <w:t xml:space="preserve">, </w:t>
      </w:r>
      <w:r>
        <w:rPr>
          <w:lang w:val="en-US"/>
        </w:rPr>
        <w:t xml:space="preserve">the </w:t>
      </w:r>
      <w:r w:rsidRPr="00FA5D2B">
        <w:rPr>
          <w:lang w:val="en-US"/>
        </w:rPr>
        <w:t xml:space="preserve">main routine and </w:t>
      </w:r>
      <w:r>
        <w:rPr>
          <w:lang w:val="en-US"/>
        </w:rPr>
        <w:t xml:space="preserve">the </w:t>
      </w:r>
      <w:r w:rsidR="00682815" w:rsidRPr="00FA5D2B">
        <w:rPr>
          <w:lang w:val="en-US"/>
        </w:rPr>
        <w:t>«</w:t>
      </w:r>
      <w:r w:rsidRPr="00FA5D2B">
        <w:rPr>
          <w:lang w:val="en-US"/>
        </w:rPr>
        <w:t>r</w:t>
      </w:r>
      <w:r>
        <w:rPr>
          <w:lang w:val="en-US"/>
        </w:rPr>
        <w:t>un</w:t>
      </w:r>
      <w:r w:rsidR="00682815" w:rsidRPr="00FA5D2B">
        <w:rPr>
          <w:lang w:val="en-US"/>
        </w:rPr>
        <w:t>» s</w:t>
      </w:r>
      <w:r>
        <w:rPr>
          <w:lang w:val="en-US"/>
        </w:rPr>
        <w:t>cript</w:t>
      </w:r>
      <w:r w:rsidR="00682815" w:rsidRPr="00FA5D2B">
        <w:rPr>
          <w:lang w:val="en-US"/>
        </w:rPr>
        <w:t xml:space="preserve"> </w:t>
      </w:r>
      <w:r w:rsidR="00957770">
        <w:rPr>
          <w:lang w:val="en-US"/>
        </w:rPr>
        <w:t>appropriately</w:t>
      </w:r>
      <w:r w:rsidR="00682815" w:rsidRPr="00FA5D2B">
        <w:rPr>
          <w:lang w:val="en-US"/>
        </w:rPr>
        <w:t xml:space="preserve">. </w:t>
      </w:r>
      <w:r w:rsidR="00957770" w:rsidRPr="00957770">
        <w:rPr>
          <w:lang w:val="en-US"/>
        </w:rPr>
        <w:t>The above image show ho</w:t>
      </w:r>
      <w:r w:rsidR="002B427E">
        <w:rPr>
          <w:lang w:val="en-US"/>
        </w:rPr>
        <w:t>w</w:t>
      </w:r>
      <w:r w:rsidR="00957770" w:rsidRPr="00957770">
        <w:rPr>
          <w:lang w:val="en-US"/>
        </w:rPr>
        <w:t xml:space="preserve"> I have organised (which directory) the subrouti</w:t>
      </w:r>
      <w:r w:rsidR="00957770">
        <w:rPr>
          <w:lang w:val="en-US"/>
        </w:rPr>
        <w:t>nes</w:t>
      </w:r>
      <w:r w:rsidR="00682815" w:rsidRPr="00957770">
        <w:rPr>
          <w:lang w:val="en-US"/>
        </w:rPr>
        <w:t>.</w:t>
      </w:r>
    </w:p>
    <w:p w14:paraId="686CB2FD" w14:textId="056E77C3" w:rsidR="00682815" w:rsidRDefault="002B427E" w:rsidP="000877BA">
      <w:pPr>
        <w:pStyle w:val="Brdtekst"/>
        <w:rPr>
          <w:lang w:val="en-US"/>
        </w:rPr>
      </w:pPr>
      <w:r w:rsidRPr="002B427E">
        <w:rPr>
          <w:lang w:val="en-US"/>
        </w:rPr>
        <w:t>The main routine</w:t>
      </w:r>
      <w:r w:rsidR="0042393C">
        <w:rPr>
          <w:lang w:val="en-US"/>
        </w:rPr>
        <w:t xml:space="preserve"> (DDDModulFunc*)</w:t>
      </w:r>
      <w:r w:rsidRPr="002B427E">
        <w:rPr>
          <w:lang w:val="en-US"/>
        </w:rPr>
        <w:t xml:space="preserve"> is located at the same place</w:t>
      </w:r>
      <w:r w:rsidR="00682815" w:rsidRPr="002B427E">
        <w:rPr>
          <w:lang w:val="en-US"/>
        </w:rPr>
        <w:t>:</w:t>
      </w:r>
    </w:p>
    <w:p w14:paraId="162250D6" w14:textId="420A32B0" w:rsidR="00B149B4" w:rsidRPr="002B427E" w:rsidRDefault="00B149B4" w:rsidP="000877BA">
      <w:pPr>
        <w:pStyle w:val="Brdtekst"/>
        <w:rPr>
          <w:lang w:val="en-US"/>
        </w:rPr>
      </w:pPr>
      <w:r w:rsidRPr="00B149B4">
        <w:rPr>
          <w:noProof/>
          <w:lang w:val="en-US"/>
        </w:rPr>
        <w:drawing>
          <wp:inline distT="0" distB="0" distL="0" distR="0" wp14:anchorId="1C474FEC" wp14:editId="17A2E475">
            <wp:extent cx="5940425" cy="416560"/>
            <wp:effectExtent l="0" t="0" r="3175" b="2540"/>
            <wp:docPr id="25084962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49622" name="Bilde 1" descr="Et bilde som inneholder tekst, skjermbilde, Font, line&#10;&#10;Automatisk generert beskrivelse"/>
                    <pic:cNvPicPr/>
                  </pic:nvPicPr>
                  <pic:blipFill>
                    <a:blip r:embed="rId12"/>
                    <a:stretch>
                      <a:fillRect/>
                    </a:stretch>
                  </pic:blipFill>
                  <pic:spPr>
                    <a:xfrm>
                      <a:off x="0" y="0"/>
                      <a:ext cx="5940425" cy="416560"/>
                    </a:xfrm>
                    <a:prstGeom prst="rect">
                      <a:avLst/>
                    </a:prstGeom>
                  </pic:spPr>
                </pic:pic>
              </a:graphicData>
            </a:graphic>
          </wp:inline>
        </w:drawing>
      </w:r>
    </w:p>
    <w:p w14:paraId="44F45FD9" w14:textId="03B4CD7F" w:rsidR="00682815" w:rsidRPr="00B149B4" w:rsidRDefault="00B149B4" w:rsidP="000877BA">
      <w:pPr>
        <w:pStyle w:val="Brdtekst"/>
        <w:rPr>
          <w:lang w:val="en-GB"/>
        </w:rPr>
      </w:pPr>
      <w:r w:rsidRPr="00B149B4">
        <w:rPr>
          <w:lang w:val="en-GB"/>
        </w:rPr>
        <w:t>T</w:t>
      </w:r>
      <w:r>
        <w:rPr>
          <w:lang w:val="en-GB"/>
        </w:rPr>
        <w:t>his main routine may have changed name due to developments done to the model. This particular version include using an estimate of Mean Annual discharge (MAD) from a regression equation instead of that from the national runoff maps since glacial melt may</w:t>
      </w:r>
      <w:r w:rsidR="0089103B">
        <w:rPr>
          <w:lang w:val="en-GB"/>
        </w:rPr>
        <w:t xml:space="preserve"> interfere with the estimate pf forcing due to precipitation alone. In addition, a routine for routing the runoff through lakes is included.</w:t>
      </w:r>
      <w:r>
        <w:rPr>
          <w:lang w:val="en-GB"/>
        </w:rPr>
        <w:t xml:space="preserve"> </w:t>
      </w:r>
      <w:r w:rsidR="006D0597">
        <w:rPr>
          <w:lang w:val="en-GB"/>
        </w:rPr>
        <w:t xml:space="preserve"> NOTE additional parameters are included to what may be described in this text. See example files in GitHub repository.</w:t>
      </w:r>
    </w:p>
    <w:p w14:paraId="26E27EED" w14:textId="00A11EC8" w:rsidR="00682815" w:rsidRPr="002B427E" w:rsidRDefault="00F32576" w:rsidP="000877BA">
      <w:pPr>
        <w:pStyle w:val="Brdtekst"/>
        <w:rPr>
          <w:lang w:val="en-US"/>
        </w:rPr>
      </w:pPr>
      <w:r>
        <w:rPr>
          <w:lang w:val="en-US"/>
        </w:rPr>
        <w:t>I have locate t</w:t>
      </w:r>
      <w:r w:rsidR="002B427E" w:rsidRPr="002B427E">
        <w:rPr>
          <w:lang w:val="en-US"/>
        </w:rPr>
        <w:t xml:space="preserve">he </w:t>
      </w:r>
      <w:r w:rsidR="00682815" w:rsidRPr="002B427E">
        <w:rPr>
          <w:lang w:val="en-US"/>
        </w:rPr>
        <w:t>«</w:t>
      </w:r>
      <w:r w:rsidR="002B427E" w:rsidRPr="002B427E">
        <w:rPr>
          <w:lang w:val="en-US"/>
        </w:rPr>
        <w:t>run</w:t>
      </w:r>
      <w:r w:rsidR="00682815" w:rsidRPr="002B427E">
        <w:rPr>
          <w:lang w:val="en-US"/>
        </w:rPr>
        <w:t>» script</w:t>
      </w:r>
      <w:r w:rsidR="002B427E" w:rsidRPr="002B427E">
        <w:rPr>
          <w:lang w:val="en-US"/>
        </w:rPr>
        <w:t xml:space="preserve"> on my </w:t>
      </w:r>
      <w:r w:rsidR="00E25641">
        <w:rPr>
          <w:lang w:val="en-US"/>
        </w:rPr>
        <w:t xml:space="preserve">personal </w:t>
      </w:r>
      <w:r w:rsidR="00682815" w:rsidRPr="002B427E">
        <w:rPr>
          <w:lang w:val="en-US"/>
        </w:rPr>
        <w:t>One-drive (</w:t>
      </w:r>
      <w:r w:rsidR="002B427E" w:rsidRPr="002B427E">
        <w:rPr>
          <w:lang w:val="en-US"/>
        </w:rPr>
        <w:t>experience sh</w:t>
      </w:r>
      <w:r w:rsidR="002B427E">
        <w:rPr>
          <w:lang w:val="en-US"/>
        </w:rPr>
        <w:t xml:space="preserve">ows this directory is easily available in </w:t>
      </w:r>
      <w:r w:rsidR="00682815" w:rsidRPr="002B427E">
        <w:rPr>
          <w:lang w:val="en-US"/>
        </w:rPr>
        <w:t>Jyp</w:t>
      </w:r>
      <w:r w:rsidR="0044234F" w:rsidRPr="002B427E">
        <w:rPr>
          <w:lang w:val="en-US"/>
        </w:rPr>
        <w:t>y</w:t>
      </w:r>
      <w:r w:rsidR="00682815" w:rsidRPr="002B427E">
        <w:rPr>
          <w:lang w:val="en-US"/>
        </w:rPr>
        <w:t xml:space="preserve">ter) </w:t>
      </w:r>
    </w:p>
    <w:p w14:paraId="3F8C3BFD" w14:textId="77777777" w:rsidR="0044234F" w:rsidRPr="002B427E" w:rsidRDefault="0044234F" w:rsidP="000877BA">
      <w:pPr>
        <w:pStyle w:val="Brdtekst"/>
        <w:rPr>
          <w:lang w:val="en-US"/>
        </w:rPr>
      </w:pPr>
    </w:p>
    <w:p w14:paraId="769113D6" w14:textId="19518EFE" w:rsidR="00682815" w:rsidRDefault="0044234F" w:rsidP="000877BA">
      <w:pPr>
        <w:pStyle w:val="Brdtekst"/>
      </w:pPr>
      <w:r>
        <w:rPr>
          <w:noProof/>
        </w:rPr>
        <w:drawing>
          <wp:inline distT="0" distB="0" distL="0" distR="0" wp14:anchorId="63FFA162" wp14:editId="1865ED69">
            <wp:extent cx="5940425" cy="2276475"/>
            <wp:effectExtent l="0" t="0" r="3175"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276475"/>
                    </a:xfrm>
                    <a:prstGeom prst="rect">
                      <a:avLst/>
                    </a:prstGeom>
                  </pic:spPr>
                </pic:pic>
              </a:graphicData>
            </a:graphic>
          </wp:inline>
        </w:drawing>
      </w:r>
    </w:p>
    <w:p w14:paraId="5A7C4EAE" w14:textId="20CCCA88" w:rsidR="00682815" w:rsidRPr="00F32576" w:rsidRDefault="002B427E" w:rsidP="000877BA">
      <w:pPr>
        <w:pStyle w:val="Brdtekst"/>
        <w:rPr>
          <w:lang w:val="en-GB"/>
        </w:rPr>
      </w:pPr>
      <w:r w:rsidRPr="002B427E">
        <w:rPr>
          <w:lang w:val="en-US"/>
        </w:rPr>
        <w:t>Now open</w:t>
      </w:r>
      <w:r w:rsidR="00682815" w:rsidRPr="002B427E">
        <w:rPr>
          <w:lang w:val="en-US"/>
        </w:rPr>
        <w:t xml:space="preserve"> RunDDD</w:t>
      </w:r>
      <w:r w:rsidR="00F32576">
        <w:rPr>
          <w:lang w:val="en-US"/>
        </w:rPr>
        <w:t>*</w:t>
      </w:r>
      <w:r w:rsidR="00682815" w:rsidRPr="002B427E">
        <w:rPr>
          <w:lang w:val="en-US"/>
        </w:rPr>
        <w:t>.ipynb i</w:t>
      </w:r>
      <w:r w:rsidRPr="002B427E">
        <w:rPr>
          <w:lang w:val="en-US"/>
        </w:rPr>
        <w:t>n</w:t>
      </w:r>
      <w:r w:rsidR="00682815" w:rsidRPr="002B427E">
        <w:rPr>
          <w:lang w:val="en-US"/>
        </w:rPr>
        <w:t xml:space="preserve"> notebook og </w:t>
      </w:r>
      <w:r w:rsidRPr="002B427E">
        <w:rPr>
          <w:lang w:val="en-US"/>
        </w:rPr>
        <w:t xml:space="preserve">edit all the paths so that they can be found </w:t>
      </w:r>
      <w:r>
        <w:rPr>
          <w:lang w:val="en-US"/>
        </w:rPr>
        <w:t>by the program</w:t>
      </w:r>
      <w:r w:rsidR="00682815" w:rsidRPr="002B427E">
        <w:rPr>
          <w:lang w:val="en-US"/>
        </w:rPr>
        <w:t xml:space="preserve"> dem. </w:t>
      </w:r>
      <w:r w:rsidR="00BE62F3">
        <w:rPr>
          <w:lang w:val="en-US"/>
        </w:rPr>
        <w:t>The t</w:t>
      </w:r>
      <w:r w:rsidR="00682815" w:rsidRPr="00F32576">
        <w:rPr>
          <w:lang w:val="en-GB"/>
        </w:rPr>
        <w:t>op</w:t>
      </w:r>
      <w:r w:rsidR="00BE62F3" w:rsidRPr="00F32576">
        <w:rPr>
          <w:lang w:val="en-GB"/>
        </w:rPr>
        <w:t xml:space="preserve"> of</w:t>
      </w:r>
      <w:r w:rsidR="00682815" w:rsidRPr="00F32576">
        <w:rPr>
          <w:lang w:val="en-GB"/>
        </w:rPr>
        <w:t xml:space="preserve"> </w:t>
      </w:r>
      <w:r w:rsidR="00882A8F" w:rsidRPr="00F32576">
        <w:rPr>
          <w:lang w:val="en-GB"/>
        </w:rPr>
        <w:t>RunDDD</w:t>
      </w:r>
      <w:r w:rsidR="00F32576">
        <w:rPr>
          <w:lang w:val="en-GB"/>
        </w:rPr>
        <w:t>*</w:t>
      </w:r>
      <w:r w:rsidR="00882A8F" w:rsidRPr="00F32576">
        <w:rPr>
          <w:lang w:val="en-GB"/>
        </w:rPr>
        <w:t xml:space="preserve"> </w:t>
      </w:r>
      <w:r w:rsidR="00BE62F3" w:rsidRPr="00F32576">
        <w:rPr>
          <w:lang w:val="en-GB"/>
        </w:rPr>
        <w:t>may look like this</w:t>
      </w:r>
      <w:r w:rsidR="00882A8F" w:rsidRPr="00F32576">
        <w:rPr>
          <w:lang w:val="en-GB"/>
        </w:rPr>
        <w:t>:</w:t>
      </w:r>
    </w:p>
    <w:p w14:paraId="579C152F" w14:textId="4E50C7AC" w:rsidR="00882A8F" w:rsidRDefault="00F32576" w:rsidP="000877BA">
      <w:pPr>
        <w:pStyle w:val="Brdtekst"/>
      </w:pPr>
      <w:r w:rsidRPr="00F32576">
        <w:rPr>
          <w:noProof/>
        </w:rPr>
        <w:lastRenderedPageBreak/>
        <w:drawing>
          <wp:inline distT="0" distB="0" distL="0" distR="0" wp14:anchorId="0C08FA8A" wp14:editId="27B59A5F">
            <wp:extent cx="5940425" cy="2969895"/>
            <wp:effectExtent l="0" t="0" r="3175" b="1905"/>
            <wp:docPr id="464829530"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9530" name="Bilde 1" descr="Et bilde som inneholder tekst, skjermbilde, Font&#10;&#10;Automatisk generert beskrivelse"/>
                    <pic:cNvPicPr/>
                  </pic:nvPicPr>
                  <pic:blipFill>
                    <a:blip r:embed="rId14"/>
                    <a:stretch>
                      <a:fillRect/>
                    </a:stretch>
                  </pic:blipFill>
                  <pic:spPr>
                    <a:xfrm>
                      <a:off x="0" y="0"/>
                      <a:ext cx="5940425" cy="2969895"/>
                    </a:xfrm>
                    <a:prstGeom prst="rect">
                      <a:avLst/>
                    </a:prstGeom>
                  </pic:spPr>
                </pic:pic>
              </a:graphicData>
            </a:graphic>
          </wp:inline>
        </w:drawing>
      </w:r>
    </w:p>
    <w:p w14:paraId="6CEC0F21" w14:textId="2C3EDB1D" w:rsidR="00682815" w:rsidRPr="00CE7402" w:rsidRDefault="00BE62F3" w:rsidP="000877BA">
      <w:pPr>
        <w:pStyle w:val="Brdtekst"/>
        <w:rPr>
          <w:lang w:val="en-US"/>
        </w:rPr>
      </w:pPr>
      <w:r w:rsidRPr="00CE7402">
        <w:rPr>
          <w:lang w:val="en-US"/>
        </w:rPr>
        <w:t>Remember to save</w:t>
      </w:r>
      <w:r w:rsidR="00882A8F" w:rsidRPr="00CE7402">
        <w:rPr>
          <w:lang w:val="en-US"/>
        </w:rPr>
        <w:t xml:space="preserve"> (ctrl s)</w:t>
      </w:r>
    </w:p>
    <w:p w14:paraId="497DDE10" w14:textId="77777777" w:rsidR="0044234F" w:rsidRPr="00CE7402" w:rsidRDefault="0044234F" w:rsidP="000877BA">
      <w:pPr>
        <w:pStyle w:val="Brdtekst"/>
        <w:rPr>
          <w:lang w:val="en-US"/>
        </w:rPr>
      </w:pPr>
    </w:p>
    <w:p w14:paraId="60529554" w14:textId="34B6DB8C" w:rsidR="003033F7" w:rsidRPr="003033F7" w:rsidRDefault="00F32576" w:rsidP="003033F7">
      <w:pPr>
        <w:pStyle w:val="Brdtekst"/>
        <w:numPr>
          <w:ilvl w:val="0"/>
          <w:numId w:val="6"/>
        </w:numPr>
        <w:rPr>
          <w:b/>
          <w:bCs/>
          <w:sz w:val="32"/>
          <w:szCs w:val="32"/>
          <w:lang w:val="en-US"/>
        </w:rPr>
      </w:pPr>
      <w:r>
        <w:rPr>
          <w:b/>
          <w:bCs/>
          <w:sz w:val="32"/>
          <w:szCs w:val="32"/>
          <w:lang w:val="en-US"/>
        </w:rPr>
        <w:t>Simulating for a catchment</w:t>
      </w:r>
    </w:p>
    <w:p w14:paraId="47B1508E" w14:textId="0ABF2294" w:rsidR="00882A8F" w:rsidRPr="00736D66" w:rsidRDefault="00CE7402" w:rsidP="000877BA">
      <w:pPr>
        <w:pStyle w:val="Brdtekst"/>
        <w:rPr>
          <w:lang w:val="en-US"/>
        </w:rPr>
      </w:pPr>
      <w:bookmarkStart w:id="0" w:name="_Hlk138755950"/>
      <w:r w:rsidRPr="00CE7402">
        <w:rPr>
          <w:lang w:val="en-US"/>
        </w:rPr>
        <w:t>Run, for example, the catchmen</w:t>
      </w:r>
      <w:r w:rsidR="00882A8F" w:rsidRPr="00CE7402">
        <w:rPr>
          <w:lang w:val="en-US"/>
        </w:rPr>
        <w:t>t (</w:t>
      </w:r>
      <w:r w:rsidR="0044234F" w:rsidRPr="00CE7402">
        <w:rPr>
          <w:lang w:val="en-US"/>
        </w:rPr>
        <w:t>n</w:t>
      </w:r>
      <w:r w:rsidRPr="00CE7402">
        <w:rPr>
          <w:lang w:val="en-US"/>
        </w:rPr>
        <w:t>o</w:t>
      </w:r>
      <w:r w:rsidR="0044234F" w:rsidRPr="00CE7402">
        <w:rPr>
          <w:lang w:val="en-US"/>
        </w:rPr>
        <w:t xml:space="preserve"> </w:t>
      </w:r>
      <w:r w:rsidR="00F32576">
        <w:rPr>
          <w:lang w:val="en-US"/>
        </w:rPr>
        <w:t>64</w:t>
      </w:r>
      <w:r w:rsidR="0044234F" w:rsidRPr="00CE7402">
        <w:rPr>
          <w:lang w:val="en-US"/>
        </w:rPr>
        <w:t xml:space="preserve"> i</w:t>
      </w:r>
      <w:r w:rsidRPr="00CE7402">
        <w:rPr>
          <w:lang w:val="en-US"/>
        </w:rPr>
        <w:t xml:space="preserve">n the </w:t>
      </w:r>
      <w:r w:rsidR="0044234F" w:rsidRPr="00CE7402">
        <w:rPr>
          <w:lang w:val="en-US"/>
        </w:rPr>
        <w:t>list</w:t>
      </w:r>
      <w:r w:rsidRPr="00CE7402">
        <w:rPr>
          <w:lang w:val="en-US"/>
        </w:rPr>
        <w:t xml:space="preserve"> of </w:t>
      </w:r>
      <w:r>
        <w:rPr>
          <w:lang w:val="en-US"/>
        </w:rPr>
        <w:t>catchments,</w:t>
      </w:r>
      <w:r w:rsidR="00973ABB" w:rsidRPr="00CE7402">
        <w:rPr>
          <w:lang w:val="en-US"/>
        </w:rPr>
        <w:t xml:space="preserve"> </w:t>
      </w:r>
      <w:r w:rsidR="00F32576">
        <w:rPr>
          <w:lang w:val="en-US"/>
        </w:rPr>
        <w:t>48.5</w:t>
      </w:r>
      <w:r w:rsidR="00882A8F" w:rsidRPr="00CE7402">
        <w:rPr>
          <w:lang w:val="en-US"/>
        </w:rPr>
        <w:t xml:space="preserve">) </w:t>
      </w:r>
      <w:r>
        <w:rPr>
          <w:lang w:val="en-US"/>
        </w:rPr>
        <w:t>to check that everything works</w:t>
      </w:r>
      <w:r w:rsidR="00882A8F" w:rsidRPr="00CE7402">
        <w:rPr>
          <w:lang w:val="en-US"/>
        </w:rPr>
        <w:t xml:space="preserve">. </w:t>
      </w:r>
      <w:r w:rsidR="00736D66" w:rsidRPr="00736D66">
        <w:rPr>
          <w:lang w:val="en-US"/>
        </w:rPr>
        <w:t xml:space="preserve">Remember to edit paths so the the runscript finds </w:t>
      </w:r>
      <w:r w:rsidR="00736D66">
        <w:rPr>
          <w:lang w:val="en-US"/>
        </w:rPr>
        <w:t xml:space="preserve">the </w:t>
      </w:r>
      <w:r w:rsidR="00882A8F" w:rsidRPr="00736D66">
        <w:rPr>
          <w:lang w:val="en-US"/>
        </w:rPr>
        <w:t>parameterfil</w:t>
      </w:r>
      <w:r w:rsidR="00736D66">
        <w:rPr>
          <w:lang w:val="en-US"/>
        </w:rPr>
        <w:t>e</w:t>
      </w:r>
      <w:r w:rsidR="00882A8F" w:rsidRPr="00736D66">
        <w:rPr>
          <w:lang w:val="en-US"/>
        </w:rPr>
        <w:t xml:space="preserve"> (paramfile), input datafil</w:t>
      </w:r>
      <w:r w:rsidR="00736D66">
        <w:rPr>
          <w:lang w:val="en-US"/>
        </w:rPr>
        <w:t>e</w:t>
      </w:r>
      <w:r w:rsidR="00882A8F" w:rsidRPr="00736D66">
        <w:rPr>
          <w:lang w:val="en-US"/>
        </w:rPr>
        <w:t xml:space="preserve"> (ptqfile) </w:t>
      </w:r>
      <w:r w:rsidR="00736D66">
        <w:rPr>
          <w:lang w:val="en-US"/>
        </w:rPr>
        <w:t>and where to place the resultfiles</w:t>
      </w:r>
      <w:r w:rsidR="00882A8F" w:rsidRPr="00736D66">
        <w:rPr>
          <w:lang w:val="en-US"/>
        </w:rPr>
        <w:t xml:space="preserve"> (r2fil og utfile).</w:t>
      </w:r>
    </w:p>
    <w:bookmarkEnd w:id="0"/>
    <w:p w14:paraId="7DFDFEB8" w14:textId="32A57C64" w:rsidR="0044234F" w:rsidRDefault="00F32576" w:rsidP="000877BA">
      <w:pPr>
        <w:pStyle w:val="Brdtekst"/>
      </w:pPr>
      <w:r w:rsidRPr="00F32576">
        <w:rPr>
          <w:noProof/>
        </w:rPr>
        <w:drawing>
          <wp:inline distT="0" distB="0" distL="0" distR="0" wp14:anchorId="11A1C5C6" wp14:editId="3A3E67F4">
            <wp:extent cx="5940425" cy="2299335"/>
            <wp:effectExtent l="0" t="0" r="3175" b="5715"/>
            <wp:docPr id="1573278511"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8511" name="Bilde 1" descr="Et bilde som inneholder tekst, skjermbilde, Font&#10;&#10;Automatisk generert beskrivelse"/>
                    <pic:cNvPicPr/>
                  </pic:nvPicPr>
                  <pic:blipFill>
                    <a:blip r:embed="rId15"/>
                    <a:stretch>
                      <a:fillRect/>
                    </a:stretch>
                  </pic:blipFill>
                  <pic:spPr>
                    <a:xfrm>
                      <a:off x="0" y="0"/>
                      <a:ext cx="5940425" cy="2299335"/>
                    </a:xfrm>
                    <a:prstGeom prst="rect">
                      <a:avLst/>
                    </a:prstGeom>
                  </pic:spPr>
                </pic:pic>
              </a:graphicData>
            </a:graphic>
          </wp:inline>
        </w:drawing>
      </w:r>
    </w:p>
    <w:p w14:paraId="312DF271" w14:textId="4224092E" w:rsidR="00882A8F" w:rsidRPr="00EA74F6" w:rsidRDefault="00A25B8F" w:rsidP="000877BA">
      <w:pPr>
        <w:pStyle w:val="Brdtekst"/>
        <w:rPr>
          <w:lang w:val="en-US"/>
        </w:rPr>
      </w:pPr>
      <w:r>
        <w:rPr>
          <w:noProof/>
        </w:rPr>
        <w:drawing>
          <wp:inline distT="0" distB="0" distL="0" distR="0" wp14:anchorId="7B80F130" wp14:editId="7E57C269">
            <wp:extent cx="5940425" cy="1081405"/>
            <wp:effectExtent l="0" t="0" r="3175" b="4445"/>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81405"/>
                    </a:xfrm>
                    <a:prstGeom prst="rect">
                      <a:avLst/>
                    </a:prstGeom>
                  </pic:spPr>
                </pic:pic>
              </a:graphicData>
            </a:graphic>
          </wp:inline>
        </w:drawing>
      </w:r>
      <w:r w:rsidR="00882A8F" w:rsidRPr="00EA74F6">
        <w:rPr>
          <w:lang w:val="en-US"/>
        </w:rPr>
        <w:t xml:space="preserve"> </w:t>
      </w:r>
    </w:p>
    <w:p w14:paraId="7CE6F378" w14:textId="5A92FAEA" w:rsidR="00682815" w:rsidRDefault="00736D66" w:rsidP="000877BA">
      <w:pPr>
        <w:pStyle w:val="Brdtekst"/>
      </w:pPr>
      <w:bookmarkStart w:id="1" w:name="_Hlk138756145"/>
      <w:r w:rsidRPr="00736D66">
        <w:rPr>
          <w:lang w:val="en-US"/>
        </w:rPr>
        <w:t xml:space="preserve">Be sure that </w:t>
      </w:r>
      <w:r w:rsidR="00C13703" w:rsidRPr="00736D66">
        <w:rPr>
          <w:lang w:val="en-US"/>
        </w:rPr>
        <w:t xml:space="preserve">«kal=0» </w:t>
      </w:r>
      <w:r w:rsidRPr="00736D66">
        <w:rPr>
          <w:lang w:val="en-US"/>
        </w:rPr>
        <w:t>when running for the first time</w:t>
      </w:r>
      <w:r w:rsidR="00BE004B" w:rsidRPr="00736D66">
        <w:rPr>
          <w:lang w:val="en-US"/>
        </w:rPr>
        <w:t xml:space="preserve">. </w:t>
      </w:r>
      <w:r w:rsidRPr="00736D66">
        <w:rPr>
          <w:lang w:val="en-US"/>
        </w:rPr>
        <w:t>It means that the calibration mode is turned off and you run the catchment with the para</w:t>
      </w:r>
      <w:r>
        <w:rPr>
          <w:lang w:val="en-US"/>
        </w:rPr>
        <w:t>meters stated in the parameterfile.</w:t>
      </w:r>
      <w:r w:rsidR="00BE004B" w:rsidRPr="00736D66">
        <w:rPr>
          <w:lang w:val="en-US"/>
        </w:rPr>
        <w:t xml:space="preserve"> </w:t>
      </w:r>
      <w:r>
        <w:rPr>
          <w:lang w:val="en-US"/>
        </w:rPr>
        <w:t>If</w:t>
      </w:r>
      <w:r w:rsidR="00BE004B">
        <w:t xml:space="preserve"> «kal =1» </w:t>
      </w:r>
      <w:r>
        <w:t>you run a calibration</w:t>
      </w:r>
      <w:r w:rsidR="00BE004B">
        <w:t>.</w:t>
      </w:r>
    </w:p>
    <w:bookmarkEnd w:id="1"/>
    <w:p w14:paraId="3C61FB24" w14:textId="39916438" w:rsidR="00BE004B" w:rsidRPr="00DD39DE" w:rsidRDefault="00BE004B" w:rsidP="000877BA">
      <w:pPr>
        <w:pStyle w:val="Brdtekst"/>
      </w:pPr>
      <w:r>
        <w:rPr>
          <w:noProof/>
        </w:rPr>
        <w:lastRenderedPageBreak/>
        <w:drawing>
          <wp:inline distT="0" distB="0" distL="0" distR="0" wp14:anchorId="19BE878C" wp14:editId="3D62B91C">
            <wp:extent cx="1885950" cy="1247775"/>
            <wp:effectExtent l="0" t="0" r="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1247775"/>
                    </a:xfrm>
                    <a:prstGeom prst="rect">
                      <a:avLst/>
                    </a:prstGeom>
                  </pic:spPr>
                </pic:pic>
              </a:graphicData>
            </a:graphic>
          </wp:inline>
        </w:drawing>
      </w:r>
    </w:p>
    <w:p w14:paraId="485CB1CD" w14:textId="1EBA0C9B" w:rsidR="00BE004B" w:rsidRPr="00736D66" w:rsidRDefault="00736D66" w:rsidP="000877BA">
      <w:pPr>
        <w:pStyle w:val="Brdtekst"/>
        <w:rPr>
          <w:lang w:val="en-US"/>
        </w:rPr>
      </w:pPr>
      <w:bookmarkStart w:id="2" w:name="_Hlk138756201"/>
      <w:r w:rsidRPr="00736D66">
        <w:rPr>
          <w:lang w:val="en-US"/>
        </w:rPr>
        <w:t>You start the s</w:t>
      </w:r>
      <w:r w:rsidR="00BE004B" w:rsidRPr="00736D66">
        <w:rPr>
          <w:lang w:val="en-US"/>
        </w:rPr>
        <w:t>cript</w:t>
      </w:r>
      <w:r w:rsidRPr="00736D66">
        <w:rPr>
          <w:lang w:val="en-US"/>
        </w:rPr>
        <w:t xml:space="preserve">, i.e. </w:t>
      </w:r>
      <w:r>
        <w:rPr>
          <w:lang w:val="en-US"/>
        </w:rPr>
        <w:t>run the model by  “</w:t>
      </w:r>
      <w:r w:rsidR="00130D2C" w:rsidRPr="00736D66">
        <w:rPr>
          <w:lang w:val="en-US"/>
        </w:rPr>
        <w:t>ctrl Enter</w:t>
      </w:r>
      <w:r>
        <w:rPr>
          <w:lang w:val="en-US"/>
        </w:rPr>
        <w:t>”</w:t>
      </w:r>
    </w:p>
    <w:p w14:paraId="75C4EBEC" w14:textId="548B899E" w:rsidR="00316E2B" w:rsidRPr="00736D66" w:rsidRDefault="00316E2B" w:rsidP="000877BA">
      <w:pPr>
        <w:pStyle w:val="Brdtekst"/>
        <w:rPr>
          <w:b/>
          <w:bCs/>
          <w:i/>
          <w:iCs/>
          <w:lang w:val="en-US"/>
        </w:rPr>
      </w:pPr>
      <w:r w:rsidRPr="00736D66">
        <w:rPr>
          <w:b/>
          <w:bCs/>
          <w:i/>
          <w:iCs/>
          <w:lang w:val="en-US"/>
        </w:rPr>
        <w:t>NB Julia m</w:t>
      </w:r>
      <w:r w:rsidR="00736D66" w:rsidRPr="00736D66">
        <w:rPr>
          <w:b/>
          <w:bCs/>
          <w:i/>
          <w:iCs/>
          <w:lang w:val="en-US"/>
        </w:rPr>
        <w:t xml:space="preserve">ust be started in </w:t>
      </w:r>
      <w:r w:rsidR="003E17AD">
        <w:rPr>
          <w:b/>
          <w:bCs/>
          <w:i/>
          <w:iCs/>
          <w:lang w:val="en-US"/>
        </w:rPr>
        <w:t>order</w:t>
      </w:r>
      <w:r w:rsidR="00736D66" w:rsidRPr="00736D66">
        <w:rPr>
          <w:b/>
          <w:bCs/>
          <w:i/>
          <w:iCs/>
          <w:lang w:val="en-US"/>
        </w:rPr>
        <w:t xml:space="preserve"> to run the model</w:t>
      </w:r>
    </w:p>
    <w:p w14:paraId="7FFD3010" w14:textId="36F532BB" w:rsidR="00EC66D2" w:rsidRPr="00C6255A" w:rsidRDefault="00C6255A" w:rsidP="000877BA">
      <w:pPr>
        <w:pStyle w:val="Brdtekst"/>
        <w:rPr>
          <w:lang w:val="en-US"/>
        </w:rPr>
      </w:pPr>
      <w:r w:rsidRPr="00C6255A">
        <w:rPr>
          <w:lang w:val="en-US"/>
        </w:rPr>
        <w:t xml:space="preserve">After a few seconds the model is </w:t>
      </w:r>
      <w:r w:rsidR="00F32576" w:rsidRPr="00C6255A">
        <w:rPr>
          <w:lang w:val="en-US"/>
        </w:rPr>
        <w:t>through,</w:t>
      </w:r>
      <w:r w:rsidRPr="00C6255A">
        <w:rPr>
          <w:lang w:val="en-US"/>
        </w:rPr>
        <w:t xml:space="preserve"> and the following appear on the scr</w:t>
      </w:r>
      <w:r>
        <w:rPr>
          <w:lang w:val="en-US"/>
        </w:rPr>
        <w:t>een at the bottom</w:t>
      </w:r>
      <w:r w:rsidR="00EC66D2" w:rsidRPr="00C6255A">
        <w:rPr>
          <w:lang w:val="en-US"/>
        </w:rPr>
        <w:t>:</w:t>
      </w:r>
      <w:bookmarkEnd w:id="2"/>
    </w:p>
    <w:p w14:paraId="0DAA044A" w14:textId="77A7FCF5" w:rsidR="00EC66D2" w:rsidRDefault="00F32576" w:rsidP="000877BA">
      <w:pPr>
        <w:pStyle w:val="Brdtekst"/>
      </w:pPr>
      <w:r w:rsidRPr="00F32576">
        <w:rPr>
          <w:noProof/>
        </w:rPr>
        <w:drawing>
          <wp:inline distT="0" distB="0" distL="0" distR="0" wp14:anchorId="601144C0" wp14:editId="11875876">
            <wp:extent cx="4934639" cy="1590897"/>
            <wp:effectExtent l="0" t="0" r="0" b="9525"/>
            <wp:docPr id="124975475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4756" name="Bilde 1" descr="Et bilde som inneholder tekst, skjermbilde, Font&#10;&#10;Automatisk generert beskrivelse"/>
                    <pic:cNvPicPr/>
                  </pic:nvPicPr>
                  <pic:blipFill>
                    <a:blip r:embed="rId18"/>
                    <a:stretch>
                      <a:fillRect/>
                    </a:stretch>
                  </pic:blipFill>
                  <pic:spPr>
                    <a:xfrm>
                      <a:off x="0" y="0"/>
                      <a:ext cx="4934639" cy="1590897"/>
                    </a:xfrm>
                    <a:prstGeom prst="rect">
                      <a:avLst/>
                    </a:prstGeom>
                  </pic:spPr>
                </pic:pic>
              </a:graphicData>
            </a:graphic>
          </wp:inline>
        </w:drawing>
      </w:r>
    </w:p>
    <w:p w14:paraId="2E3308BC" w14:textId="7C36E7D8" w:rsidR="00130D2C" w:rsidRPr="003033F7" w:rsidRDefault="00EC66D2" w:rsidP="000877BA">
      <w:pPr>
        <w:pStyle w:val="Brdtekst"/>
        <w:rPr>
          <w:b/>
          <w:bCs/>
          <w:sz w:val="32"/>
          <w:szCs w:val="32"/>
          <w:lang w:val="en-US"/>
        </w:rPr>
      </w:pPr>
      <w:r w:rsidRPr="003033F7">
        <w:rPr>
          <w:b/>
          <w:bCs/>
          <w:sz w:val="32"/>
          <w:szCs w:val="32"/>
          <w:lang w:val="en-US"/>
        </w:rPr>
        <w:t xml:space="preserve">4) </w:t>
      </w:r>
      <w:r w:rsidR="0009512B" w:rsidRPr="003033F7">
        <w:rPr>
          <w:b/>
          <w:bCs/>
          <w:sz w:val="32"/>
          <w:szCs w:val="32"/>
          <w:lang w:val="en-US"/>
        </w:rPr>
        <w:t>The p</w:t>
      </w:r>
      <w:r w:rsidRPr="003033F7">
        <w:rPr>
          <w:b/>
          <w:bCs/>
          <w:sz w:val="32"/>
          <w:szCs w:val="32"/>
          <w:lang w:val="en-US"/>
        </w:rPr>
        <w:t>arameter fil</w:t>
      </w:r>
      <w:r w:rsidR="0009512B" w:rsidRPr="003033F7">
        <w:rPr>
          <w:b/>
          <w:bCs/>
          <w:sz w:val="32"/>
          <w:szCs w:val="32"/>
          <w:lang w:val="en-US"/>
        </w:rPr>
        <w:t>e</w:t>
      </w:r>
      <w:r w:rsidRPr="003033F7">
        <w:rPr>
          <w:b/>
          <w:bCs/>
          <w:sz w:val="32"/>
          <w:szCs w:val="32"/>
          <w:lang w:val="en-US"/>
        </w:rPr>
        <w:t xml:space="preserve"> </w:t>
      </w:r>
    </w:p>
    <w:p w14:paraId="10E623C6" w14:textId="5259F78F" w:rsidR="00EC66D2" w:rsidRPr="00EB027B" w:rsidRDefault="00EB027B" w:rsidP="000877BA">
      <w:pPr>
        <w:pStyle w:val="Brdtekst"/>
        <w:rPr>
          <w:lang w:val="en-US"/>
        </w:rPr>
      </w:pPr>
      <w:bookmarkStart w:id="3" w:name="_Hlk138756383"/>
      <w:r w:rsidRPr="00EB027B">
        <w:rPr>
          <w:lang w:val="en-US"/>
        </w:rPr>
        <w:t xml:space="preserve">The parameter file is a </w:t>
      </w:r>
      <w:r w:rsidR="00A25B8F" w:rsidRPr="00EB027B">
        <w:rPr>
          <w:lang w:val="en-US"/>
        </w:rPr>
        <w:t>*</w:t>
      </w:r>
      <w:r w:rsidR="00EC66D2" w:rsidRPr="00EB027B">
        <w:rPr>
          <w:lang w:val="en-US"/>
        </w:rPr>
        <w:t>.csv fil</w:t>
      </w:r>
      <w:r w:rsidRPr="00EB027B">
        <w:rPr>
          <w:lang w:val="en-US"/>
        </w:rPr>
        <w:t>e</w:t>
      </w:r>
      <w:r w:rsidR="00EC66D2" w:rsidRPr="00EB027B">
        <w:rPr>
          <w:lang w:val="en-US"/>
        </w:rPr>
        <w:t xml:space="preserve">  (</w:t>
      </w:r>
      <w:r w:rsidRPr="00EB027B">
        <w:rPr>
          <w:lang w:val="en-US"/>
        </w:rPr>
        <w:t>which</w:t>
      </w:r>
      <w:r>
        <w:rPr>
          <w:lang w:val="en-US"/>
        </w:rPr>
        <w:t xml:space="preserve"> is also the type of the </w:t>
      </w:r>
      <w:r w:rsidR="00EC66D2" w:rsidRPr="00EB027B">
        <w:rPr>
          <w:lang w:val="en-US"/>
        </w:rPr>
        <w:t>inputfile)</w:t>
      </w:r>
    </w:p>
    <w:bookmarkEnd w:id="3"/>
    <w:p w14:paraId="6E01BAB1" w14:textId="1749404C" w:rsidR="00EC66D2" w:rsidRDefault="00D40E74" w:rsidP="000877BA">
      <w:pPr>
        <w:pStyle w:val="Brdtekst"/>
      </w:pPr>
      <w:r w:rsidRPr="00D40E74">
        <w:lastRenderedPageBreak/>
        <w:drawing>
          <wp:inline distT="0" distB="0" distL="0" distR="0" wp14:anchorId="7034598E" wp14:editId="235C9466">
            <wp:extent cx="1200318" cy="8116433"/>
            <wp:effectExtent l="0" t="0" r="0" b="0"/>
            <wp:docPr id="191386626" name="Bilde 1" descr="Et bilde som inneholder tekst, meny, håndskreve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626" name="Bilde 1" descr="Et bilde som inneholder tekst, meny, håndskrevet&#10;&#10;Automatisk generert beskrivelse"/>
                    <pic:cNvPicPr/>
                  </pic:nvPicPr>
                  <pic:blipFill>
                    <a:blip r:embed="rId19"/>
                    <a:stretch>
                      <a:fillRect/>
                    </a:stretch>
                  </pic:blipFill>
                  <pic:spPr>
                    <a:xfrm>
                      <a:off x="0" y="0"/>
                      <a:ext cx="1200318" cy="8116433"/>
                    </a:xfrm>
                    <a:prstGeom prst="rect">
                      <a:avLst/>
                    </a:prstGeom>
                  </pic:spPr>
                </pic:pic>
              </a:graphicData>
            </a:graphic>
          </wp:inline>
        </w:drawing>
      </w:r>
    </w:p>
    <w:p w14:paraId="7DB46FDD" w14:textId="57ACAC1B" w:rsidR="00EC66D2" w:rsidRDefault="00EC66D2" w:rsidP="000877BA">
      <w:pPr>
        <w:pStyle w:val="Brdtekst"/>
      </w:pPr>
    </w:p>
    <w:p w14:paraId="704DF436" w14:textId="5F376D79" w:rsidR="00EC66D2" w:rsidRDefault="00EF4400" w:rsidP="000877BA">
      <w:pPr>
        <w:pStyle w:val="Brdtekst"/>
        <w:rPr>
          <w:lang w:val="en-US"/>
        </w:rPr>
      </w:pPr>
      <w:bookmarkStart w:id="4" w:name="_Hlk138756636"/>
      <w:r w:rsidRPr="00045138">
        <w:rPr>
          <w:lang w:val="en-US"/>
        </w:rPr>
        <w:t>The following images show the same parameters with comments</w:t>
      </w:r>
      <w:bookmarkEnd w:id="4"/>
      <w:r w:rsidR="00EC66D2" w:rsidRPr="00045138">
        <w:rPr>
          <w:lang w:val="en-US"/>
        </w:rPr>
        <w:t>.</w:t>
      </w:r>
    </w:p>
    <w:p w14:paraId="155533AF" w14:textId="77874353" w:rsidR="006C7E54" w:rsidRPr="00045138" w:rsidRDefault="00D40E74" w:rsidP="000877BA">
      <w:pPr>
        <w:pStyle w:val="Brdtekst"/>
        <w:rPr>
          <w:lang w:val="en-US"/>
        </w:rPr>
      </w:pPr>
      <w:r w:rsidRPr="00D40E74">
        <w:rPr>
          <w:lang w:val="en-US"/>
        </w:rPr>
        <w:lastRenderedPageBreak/>
        <w:drawing>
          <wp:inline distT="0" distB="0" distL="0" distR="0" wp14:anchorId="1B2EC33C" wp14:editId="58122770">
            <wp:extent cx="5940425" cy="7282180"/>
            <wp:effectExtent l="0" t="0" r="3175" b="0"/>
            <wp:docPr id="2147149229" name="Bilde 1" descr="Et bilde som inneholder tekst, nummer, dokume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49229" name="Bilde 1" descr="Et bilde som inneholder tekst, nummer, dokument, skjermbilde&#10;&#10;Automatisk generert beskrivelse"/>
                    <pic:cNvPicPr/>
                  </pic:nvPicPr>
                  <pic:blipFill>
                    <a:blip r:embed="rId20"/>
                    <a:stretch>
                      <a:fillRect/>
                    </a:stretch>
                  </pic:blipFill>
                  <pic:spPr>
                    <a:xfrm>
                      <a:off x="0" y="0"/>
                      <a:ext cx="5940425" cy="7282180"/>
                    </a:xfrm>
                    <a:prstGeom prst="rect">
                      <a:avLst/>
                    </a:prstGeom>
                  </pic:spPr>
                </pic:pic>
              </a:graphicData>
            </a:graphic>
          </wp:inline>
        </w:drawing>
      </w:r>
    </w:p>
    <w:p w14:paraId="36AD55E7" w14:textId="26281D12" w:rsidR="00EC66D2" w:rsidRDefault="00045138" w:rsidP="000877BA">
      <w:pPr>
        <w:pStyle w:val="Brdtekst"/>
      </w:pPr>
      <w:r>
        <w:rPr>
          <w:noProof/>
        </w:rPr>
        <w:t xml:space="preserve"> </w:t>
      </w:r>
    </w:p>
    <w:p w14:paraId="3E086B51" w14:textId="100C9CA3" w:rsidR="00884EEE" w:rsidRPr="00EA74F6" w:rsidRDefault="006639D0" w:rsidP="000877BA">
      <w:pPr>
        <w:pStyle w:val="Brdtekst"/>
        <w:rPr>
          <w:b/>
          <w:bCs/>
          <w:sz w:val="32"/>
          <w:szCs w:val="32"/>
          <w:lang w:val="en-US"/>
        </w:rPr>
      </w:pPr>
      <w:r w:rsidRPr="00EA74F6">
        <w:rPr>
          <w:b/>
          <w:bCs/>
          <w:sz w:val="32"/>
          <w:szCs w:val="32"/>
          <w:lang w:val="en-US"/>
        </w:rPr>
        <w:t xml:space="preserve">5) </w:t>
      </w:r>
      <w:r w:rsidR="00045138" w:rsidRPr="00EA74F6">
        <w:rPr>
          <w:b/>
          <w:bCs/>
          <w:sz w:val="32"/>
          <w:szCs w:val="32"/>
          <w:lang w:val="en-US"/>
        </w:rPr>
        <w:t xml:space="preserve">The </w:t>
      </w:r>
      <w:r w:rsidR="00884EEE" w:rsidRPr="00EA74F6">
        <w:rPr>
          <w:b/>
          <w:bCs/>
          <w:sz w:val="32"/>
          <w:szCs w:val="32"/>
          <w:lang w:val="en-US"/>
        </w:rPr>
        <w:t>Input fil</w:t>
      </w:r>
      <w:r w:rsidR="00045138" w:rsidRPr="00EA74F6">
        <w:rPr>
          <w:b/>
          <w:bCs/>
          <w:sz w:val="32"/>
          <w:szCs w:val="32"/>
          <w:lang w:val="en-US"/>
        </w:rPr>
        <w:t>e</w:t>
      </w:r>
    </w:p>
    <w:p w14:paraId="66F89281" w14:textId="20DE680B" w:rsidR="006639D0" w:rsidRPr="00871CAB" w:rsidRDefault="006639D0" w:rsidP="000877BA">
      <w:pPr>
        <w:pStyle w:val="Brdtekst"/>
        <w:rPr>
          <w:lang w:val="en-US"/>
        </w:rPr>
      </w:pPr>
      <w:bookmarkStart w:id="5" w:name="_Hlk138760864"/>
      <w:r w:rsidRPr="00871CAB">
        <w:rPr>
          <w:lang w:val="en-US"/>
        </w:rPr>
        <w:t>Input t</w:t>
      </w:r>
      <w:r w:rsidR="00871CAB" w:rsidRPr="00871CAB">
        <w:rPr>
          <w:lang w:val="en-US"/>
        </w:rPr>
        <w:t>o</w:t>
      </w:r>
      <w:r w:rsidRPr="00871CAB">
        <w:rPr>
          <w:lang w:val="en-US"/>
        </w:rPr>
        <w:t xml:space="preserve"> DDD </w:t>
      </w:r>
      <w:r w:rsidR="00871CAB" w:rsidRPr="00871CAB">
        <w:rPr>
          <w:lang w:val="en-US"/>
        </w:rPr>
        <w:t xml:space="preserve">is precipitation and temperature in additions to </w:t>
      </w:r>
      <w:r w:rsidR="00871CAB">
        <w:rPr>
          <w:lang w:val="en-US"/>
        </w:rPr>
        <w:t>run</w:t>
      </w:r>
      <w:r w:rsidR="00713960">
        <w:rPr>
          <w:lang w:val="en-US"/>
        </w:rPr>
        <w:t>o</w:t>
      </w:r>
      <w:r w:rsidR="00871CAB">
        <w:rPr>
          <w:lang w:val="en-US"/>
        </w:rPr>
        <w:t xml:space="preserve">ff </w:t>
      </w:r>
      <w:r w:rsidR="00871CAB" w:rsidRPr="00871CAB">
        <w:rPr>
          <w:lang w:val="en-US"/>
        </w:rPr>
        <w:t>(necessary only if you</w:t>
      </w:r>
      <w:r w:rsidR="00871CAB">
        <w:rPr>
          <w:lang w:val="en-US"/>
        </w:rPr>
        <w:t xml:space="preserve"> </w:t>
      </w:r>
      <w:r w:rsidR="00871CAB" w:rsidRPr="00871CAB">
        <w:rPr>
          <w:lang w:val="en-US"/>
        </w:rPr>
        <w:t>want to see the s</w:t>
      </w:r>
      <w:r w:rsidR="00262291">
        <w:rPr>
          <w:lang w:val="en-US"/>
        </w:rPr>
        <w:t>k</w:t>
      </w:r>
      <w:r w:rsidR="00871CAB">
        <w:rPr>
          <w:lang w:val="en-US"/>
        </w:rPr>
        <w:t>ill</w:t>
      </w:r>
      <w:r w:rsidR="00262291">
        <w:rPr>
          <w:lang w:val="en-US"/>
        </w:rPr>
        <w:t xml:space="preserve"> </w:t>
      </w:r>
      <w:r w:rsidR="00871CAB">
        <w:rPr>
          <w:lang w:val="en-US"/>
        </w:rPr>
        <w:t>score or calibrate</w:t>
      </w:r>
      <w:r w:rsidR="00675C75">
        <w:rPr>
          <w:lang w:val="en-US"/>
        </w:rPr>
        <w:t>, see below</w:t>
      </w:r>
      <w:r w:rsidR="00871CAB">
        <w:rPr>
          <w:lang w:val="en-US"/>
        </w:rPr>
        <w:t>) in the temporal resolution of your choice</w:t>
      </w:r>
      <w:r w:rsidR="003D6EE7" w:rsidRPr="00871CAB">
        <w:rPr>
          <w:lang w:val="en-US"/>
        </w:rPr>
        <w:t>.</w:t>
      </w:r>
    </w:p>
    <w:p w14:paraId="08B677FA" w14:textId="462FD41F" w:rsidR="003D6EE7" w:rsidRPr="00393036" w:rsidRDefault="00262291" w:rsidP="000877BA">
      <w:pPr>
        <w:pStyle w:val="Brdtekst"/>
        <w:rPr>
          <w:lang w:val="en-US"/>
        </w:rPr>
      </w:pPr>
      <w:r w:rsidRPr="00262291">
        <w:rPr>
          <w:lang w:val="en-US"/>
        </w:rPr>
        <w:lastRenderedPageBreak/>
        <w:t xml:space="preserve">The top line is only for illustration purposes, is not to </w:t>
      </w:r>
      <w:r>
        <w:rPr>
          <w:lang w:val="en-US"/>
        </w:rPr>
        <w:t>be included in the ptq (p-precip, t-temperature, q- runoff) file</w:t>
      </w:r>
      <w:r w:rsidR="003D6EE7" w:rsidRPr="00262291">
        <w:rPr>
          <w:lang w:val="en-US"/>
        </w:rPr>
        <w:t xml:space="preserve">. </w:t>
      </w:r>
      <w:r>
        <w:rPr>
          <w:lang w:val="en-US"/>
        </w:rPr>
        <w:t>The last column is observed runoff</w:t>
      </w:r>
      <w:r w:rsidR="003D6EE7" w:rsidRPr="00262291">
        <w:rPr>
          <w:lang w:val="en-US"/>
        </w:rPr>
        <w:t xml:space="preserve">. </w:t>
      </w:r>
      <w:r w:rsidR="00675C75" w:rsidRPr="00675C75">
        <w:rPr>
          <w:lang w:val="en-US"/>
        </w:rPr>
        <w:t>If runoff is not available, have 0 or some other number</w:t>
      </w:r>
      <w:r w:rsidR="00A076DB">
        <w:rPr>
          <w:lang w:val="en-US"/>
        </w:rPr>
        <w:t>,</w:t>
      </w:r>
      <w:r w:rsidR="00675C75" w:rsidRPr="00675C75">
        <w:rPr>
          <w:lang w:val="en-US"/>
        </w:rPr>
        <w:t xml:space="preserve"> the column need</w:t>
      </w:r>
      <w:r w:rsidR="00A076DB">
        <w:rPr>
          <w:lang w:val="en-US"/>
        </w:rPr>
        <w:t>s</w:t>
      </w:r>
      <w:r w:rsidR="00675C75" w:rsidRPr="00675C75">
        <w:rPr>
          <w:lang w:val="en-US"/>
        </w:rPr>
        <w:t xml:space="preserve"> to have a number.</w:t>
      </w:r>
      <w:r w:rsidR="003D6EE7" w:rsidRPr="00675C75">
        <w:rPr>
          <w:lang w:val="en-US"/>
        </w:rPr>
        <w:t xml:space="preserve"> </w:t>
      </w:r>
      <w:r w:rsidR="000E3B0E" w:rsidRPr="000E3B0E">
        <w:rPr>
          <w:lang w:val="en-US"/>
        </w:rPr>
        <w:t>The first 5 columns are the time stamp (for natural catchments ther</w:t>
      </w:r>
      <w:r w:rsidR="00A076DB">
        <w:rPr>
          <w:lang w:val="en-US"/>
        </w:rPr>
        <w:t>e</w:t>
      </w:r>
      <w:r w:rsidR="000E3B0E" w:rsidRPr="000E3B0E">
        <w:rPr>
          <w:lang w:val="en-US"/>
        </w:rPr>
        <w:t xml:space="preserve"> is no column for minutes, i.e only 4 columns f</w:t>
      </w:r>
      <w:r w:rsidR="000E3B0E">
        <w:rPr>
          <w:lang w:val="en-US"/>
        </w:rPr>
        <w:t>or</w:t>
      </w:r>
      <w:r w:rsidR="000E3B0E" w:rsidRPr="000E3B0E">
        <w:rPr>
          <w:lang w:val="en-US"/>
        </w:rPr>
        <w:t xml:space="preserve"> time)</w:t>
      </w:r>
      <w:r w:rsidR="003D6EE7" w:rsidRPr="000E3B0E">
        <w:rPr>
          <w:lang w:val="en-US"/>
        </w:rPr>
        <w:t xml:space="preserve">, </w:t>
      </w:r>
      <w:r w:rsidR="000E3B0E">
        <w:rPr>
          <w:lang w:val="en-US"/>
        </w:rPr>
        <w:t>the next 10 columns are precip</w:t>
      </w:r>
      <w:r w:rsidR="00393036">
        <w:rPr>
          <w:lang w:val="en-US"/>
        </w:rPr>
        <w:t>itation</w:t>
      </w:r>
      <w:r w:rsidR="000E3B0E">
        <w:rPr>
          <w:lang w:val="en-US"/>
        </w:rPr>
        <w:t xml:space="preserve"> for 10 elevation zones, the next 10</w:t>
      </w:r>
      <w:r w:rsidR="00393036">
        <w:rPr>
          <w:lang w:val="en-US"/>
        </w:rPr>
        <w:t xml:space="preserve"> columns are</w:t>
      </w:r>
      <w:r w:rsidR="000E3B0E">
        <w:rPr>
          <w:lang w:val="en-US"/>
        </w:rPr>
        <w:t>, temperature for 10 elevation zones.</w:t>
      </w:r>
      <w:r w:rsidR="003D6EE7" w:rsidRPr="000E3B0E">
        <w:rPr>
          <w:lang w:val="en-US"/>
        </w:rPr>
        <w:t xml:space="preserve"> </w:t>
      </w:r>
    </w:p>
    <w:bookmarkEnd w:id="5"/>
    <w:p w14:paraId="07D4E0BD" w14:textId="6EAD55DE" w:rsidR="006639D0" w:rsidRDefault="003D6EE7" w:rsidP="000877BA">
      <w:pPr>
        <w:pStyle w:val="Brdtekst"/>
      </w:pPr>
      <w:r>
        <w:rPr>
          <w:noProof/>
        </w:rPr>
        <w:drawing>
          <wp:inline distT="0" distB="0" distL="0" distR="0" wp14:anchorId="0AC4106D" wp14:editId="413B3102">
            <wp:extent cx="5940425" cy="408305"/>
            <wp:effectExtent l="0" t="0" r="317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8305"/>
                    </a:xfrm>
                    <a:prstGeom prst="rect">
                      <a:avLst/>
                    </a:prstGeom>
                  </pic:spPr>
                </pic:pic>
              </a:graphicData>
            </a:graphic>
          </wp:inline>
        </w:drawing>
      </w:r>
    </w:p>
    <w:p w14:paraId="7FB19AC3" w14:textId="6A858E1C" w:rsidR="006639D0" w:rsidRDefault="006639D0" w:rsidP="000877BA">
      <w:pPr>
        <w:pStyle w:val="Brdtekst"/>
      </w:pPr>
    </w:p>
    <w:p w14:paraId="20A9C4EE" w14:textId="30EB9137" w:rsidR="00620CFD" w:rsidRPr="00393036" w:rsidRDefault="00620CFD" w:rsidP="000877BA">
      <w:pPr>
        <w:pStyle w:val="Brdtekst"/>
        <w:rPr>
          <w:b/>
          <w:bCs/>
          <w:sz w:val="32"/>
          <w:szCs w:val="32"/>
          <w:lang w:val="en-US"/>
        </w:rPr>
      </w:pPr>
      <w:r w:rsidRPr="00393036">
        <w:rPr>
          <w:b/>
          <w:bCs/>
          <w:sz w:val="32"/>
          <w:szCs w:val="32"/>
          <w:lang w:val="en-US"/>
        </w:rPr>
        <w:t>6) Output</w:t>
      </w:r>
      <w:r w:rsidR="00393036" w:rsidRPr="00393036">
        <w:rPr>
          <w:b/>
          <w:bCs/>
          <w:sz w:val="32"/>
          <w:szCs w:val="32"/>
          <w:lang w:val="en-US"/>
        </w:rPr>
        <w:t xml:space="preserve"> file</w:t>
      </w:r>
    </w:p>
    <w:p w14:paraId="378B344D" w14:textId="609C676E" w:rsidR="00620CFD" w:rsidRPr="00393036" w:rsidRDefault="00393036" w:rsidP="000877BA">
      <w:pPr>
        <w:pStyle w:val="Brdtekst"/>
        <w:rPr>
          <w:lang w:val="en-US"/>
        </w:rPr>
      </w:pPr>
      <w:r w:rsidRPr="00393036">
        <w:rPr>
          <w:lang w:val="en-US"/>
        </w:rPr>
        <w:t>When</w:t>
      </w:r>
      <w:r w:rsidR="00620CFD" w:rsidRPr="00393036">
        <w:rPr>
          <w:lang w:val="en-US"/>
        </w:rPr>
        <w:t xml:space="preserve"> «kal=0» </w:t>
      </w:r>
      <w:r w:rsidRPr="00393036">
        <w:rPr>
          <w:lang w:val="en-US"/>
        </w:rPr>
        <w:t>there is a result file produced</w:t>
      </w:r>
      <w:r w:rsidR="00620CFD" w:rsidRPr="00393036">
        <w:rPr>
          <w:lang w:val="en-US"/>
        </w:rPr>
        <w:t xml:space="preserve">. </w:t>
      </w:r>
      <w:r w:rsidRPr="00393036">
        <w:rPr>
          <w:lang w:val="en-US"/>
        </w:rPr>
        <w:t xml:space="preserve">This </w:t>
      </w:r>
      <w:r w:rsidR="0078536B">
        <w:rPr>
          <w:lang w:val="en-US"/>
        </w:rPr>
        <w:t xml:space="preserve">may be </w:t>
      </w:r>
      <w:r w:rsidRPr="00393036">
        <w:rPr>
          <w:lang w:val="en-US"/>
        </w:rPr>
        <w:t xml:space="preserve">quite </w:t>
      </w:r>
      <w:r w:rsidR="0078536B">
        <w:rPr>
          <w:lang w:val="en-US"/>
        </w:rPr>
        <w:t xml:space="preserve">a </w:t>
      </w:r>
      <w:r w:rsidRPr="00393036">
        <w:rPr>
          <w:lang w:val="en-US"/>
        </w:rPr>
        <w:t>substantial file</w:t>
      </w:r>
      <w:r w:rsidR="0078536B">
        <w:rPr>
          <w:lang w:val="en-US"/>
        </w:rPr>
        <w:t xml:space="preserve"> and in the example shown here, there are </w:t>
      </w:r>
      <w:r w:rsidR="004613A3" w:rsidRPr="00393036">
        <w:rPr>
          <w:lang w:val="en-US"/>
        </w:rPr>
        <w:t>26</w:t>
      </w:r>
      <w:r w:rsidR="00632D83" w:rsidRPr="00393036">
        <w:rPr>
          <w:lang w:val="en-US"/>
        </w:rPr>
        <w:t xml:space="preserve"> </w:t>
      </w:r>
      <w:r w:rsidRPr="00393036">
        <w:rPr>
          <w:lang w:val="en-US"/>
        </w:rPr>
        <w:t>columns</w:t>
      </w:r>
      <w:r w:rsidR="00632D83" w:rsidRPr="00393036">
        <w:rPr>
          <w:lang w:val="en-US"/>
        </w:rPr>
        <w:t xml:space="preserve">. </w:t>
      </w:r>
      <w:r w:rsidR="0042393C">
        <w:rPr>
          <w:lang w:val="en-US"/>
        </w:rPr>
        <w:t xml:space="preserve">This outputfile may change depending on what you are interested in. This is manipulated in the DDDModulFunc* subroutine.  </w:t>
      </w:r>
      <w:r>
        <w:rPr>
          <w:lang w:val="en-US"/>
        </w:rPr>
        <w:t xml:space="preserve">The columns </w:t>
      </w:r>
      <w:r w:rsidR="0042393C">
        <w:rPr>
          <w:lang w:val="en-US"/>
        </w:rPr>
        <w:t xml:space="preserve">in this example </w:t>
      </w:r>
      <w:r>
        <w:rPr>
          <w:lang w:val="en-US"/>
        </w:rPr>
        <w:t>are</w:t>
      </w:r>
      <w:r w:rsidR="00632D83" w:rsidRPr="00393036">
        <w:rPr>
          <w:lang w:val="en-US"/>
        </w:rPr>
        <w:t>:</w:t>
      </w:r>
    </w:p>
    <w:p w14:paraId="7A0D06EC" w14:textId="38685D1E" w:rsidR="00632D83" w:rsidRPr="00393036" w:rsidRDefault="00632D83" w:rsidP="00632D83">
      <w:pPr>
        <w:pStyle w:val="Brdtekst"/>
        <w:rPr>
          <w:lang w:val="en-US"/>
        </w:rPr>
      </w:pPr>
      <w:r w:rsidRPr="00393036">
        <w:rPr>
          <w:lang w:val="en-US"/>
        </w:rPr>
        <w:t xml:space="preserve">1: "yr", </w:t>
      </w:r>
      <w:r w:rsidR="00393036" w:rsidRPr="00393036">
        <w:rPr>
          <w:lang w:val="en-US"/>
        </w:rPr>
        <w:t>year</w:t>
      </w:r>
    </w:p>
    <w:p w14:paraId="12050CDF" w14:textId="44EAEBFE" w:rsidR="00632D83" w:rsidRPr="00393036" w:rsidRDefault="00632D83" w:rsidP="00632D83">
      <w:pPr>
        <w:pStyle w:val="Brdtekst"/>
        <w:rPr>
          <w:lang w:val="en-US"/>
        </w:rPr>
      </w:pPr>
      <w:r w:rsidRPr="00393036">
        <w:rPr>
          <w:lang w:val="en-US"/>
        </w:rPr>
        <w:t xml:space="preserve">2: "mnt", </w:t>
      </w:r>
      <w:r w:rsidR="00393036" w:rsidRPr="00393036">
        <w:rPr>
          <w:lang w:val="en-US"/>
        </w:rPr>
        <w:t>month</w:t>
      </w:r>
    </w:p>
    <w:p w14:paraId="26F60148" w14:textId="6F2C3D18" w:rsidR="00632D83" w:rsidRPr="00393036" w:rsidRDefault="00632D83" w:rsidP="00632D83">
      <w:pPr>
        <w:pStyle w:val="Brdtekst"/>
        <w:rPr>
          <w:lang w:val="en-US"/>
        </w:rPr>
      </w:pPr>
      <w:r w:rsidRPr="00393036">
        <w:rPr>
          <w:lang w:val="en-US"/>
        </w:rPr>
        <w:t xml:space="preserve">3: "day", </w:t>
      </w:r>
      <w:r w:rsidR="00393036" w:rsidRPr="00393036">
        <w:rPr>
          <w:lang w:val="en-US"/>
        </w:rPr>
        <w:t>day</w:t>
      </w:r>
    </w:p>
    <w:p w14:paraId="68CDF498" w14:textId="6C73C0AD" w:rsidR="00632D83" w:rsidRPr="00393036" w:rsidRDefault="00632D83" w:rsidP="00632D83">
      <w:pPr>
        <w:pStyle w:val="Brdtekst"/>
        <w:rPr>
          <w:lang w:val="en-US"/>
        </w:rPr>
      </w:pPr>
      <w:r w:rsidRPr="00393036">
        <w:rPr>
          <w:lang w:val="en-US"/>
        </w:rPr>
        <w:t xml:space="preserve">4: "hr", </w:t>
      </w:r>
      <w:r w:rsidR="00393036" w:rsidRPr="00393036">
        <w:rPr>
          <w:lang w:val="en-US"/>
        </w:rPr>
        <w:t>hour</w:t>
      </w:r>
    </w:p>
    <w:p w14:paraId="5AE350F7" w14:textId="430193D1" w:rsidR="00632D83" w:rsidRPr="00393036" w:rsidRDefault="001D78CB" w:rsidP="00632D83">
      <w:pPr>
        <w:pStyle w:val="Brdtekst"/>
        <w:rPr>
          <w:lang w:val="en-US"/>
        </w:rPr>
      </w:pPr>
      <w:r w:rsidRPr="00393036">
        <w:rPr>
          <w:lang w:val="en-US"/>
        </w:rPr>
        <w:t>5</w:t>
      </w:r>
      <w:r w:rsidR="00632D83" w:rsidRPr="00393036">
        <w:rPr>
          <w:lang w:val="en-US"/>
        </w:rPr>
        <w:t xml:space="preserve">: "p", </w:t>
      </w:r>
      <w:r w:rsidR="00393036" w:rsidRPr="00393036">
        <w:rPr>
          <w:lang w:val="en-US"/>
        </w:rPr>
        <w:t>precipitation</w:t>
      </w:r>
      <w:r w:rsidR="00632D83" w:rsidRPr="00393036">
        <w:rPr>
          <w:lang w:val="en-US"/>
        </w:rPr>
        <w:t xml:space="preserve"> [mm]</w:t>
      </w:r>
    </w:p>
    <w:p w14:paraId="44B9C7A1" w14:textId="22AE0DED" w:rsidR="00632D83" w:rsidRPr="00393036" w:rsidRDefault="001D78CB" w:rsidP="00632D83">
      <w:pPr>
        <w:pStyle w:val="Brdtekst"/>
        <w:rPr>
          <w:lang w:val="en-US"/>
        </w:rPr>
      </w:pPr>
      <w:r w:rsidRPr="00393036">
        <w:rPr>
          <w:lang w:val="en-US"/>
        </w:rPr>
        <w:t>6</w:t>
      </w:r>
      <w:r w:rsidR="00632D83" w:rsidRPr="00393036">
        <w:rPr>
          <w:lang w:val="en-US"/>
        </w:rPr>
        <w:t xml:space="preserve">: "t", </w:t>
      </w:r>
      <w:r w:rsidR="00393036">
        <w:rPr>
          <w:lang w:val="en-US"/>
        </w:rPr>
        <w:t>temperature</w:t>
      </w:r>
      <w:r w:rsidR="00632D83" w:rsidRPr="00393036">
        <w:rPr>
          <w:lang w:val="en-US"/>
        </w:rPr>
        <w:t xml:space="preserve"> [°C]</w:t>
      </w:r>
    </w:p>
    <w:p w14:paraId="0B865807" w14:textId="07BD2825" w:rsidR="00632D83" w:rsidRPr="00393036" w:rsidRDefault="001D78CB" w:rsidP="00632D83">
      <w:pPr>
        <w:pStyle w:val="Brdtekst"/>
        <w:rPr>
          <w:lang w:val="en-US"/>
        </w:rPr>
      </w:pPr>
      <w:r w:rsidRPr="00393036">
        <w:rPr>
          <w:lang w:val="en-US"/>
        </w:rPr>
        <w:t>7</w:t>
      </w:r>
      <w:r w:rsidR="00632D83" w:rsidRPr="00393036">
        <w:rPr>
          <w:lang w:val="en-US"/>
        </w:rPr>
        <w:t>: "qobs", observe</w:t>
      </w:r>
      <w:r w:rsidR="00393036" w:rsidRPr="00393036">
        <w:rPr>
          <w:lang w:val="en-US"/>
        </w:rPr>
        <w:t>d discharge</w:t>
      </w:r>
      <w:r w:rsidR="00632D83" w:rsidRPr="00393036">
        <w:rPr>
          <w:lang w:val="en-US"/>
        </w:rPr>
        <w:t xml:space="preserve"> [m³/s]</w:t>
      </w:r>
    </w:p>
    <w:p w14:paraId="12AD4878" w14:textId="21FDAEF9" w:rsidR="00632D83" w:rsidRPr="00393036" w:rsidRDefault="001D78CB" w:rsidP="00632D83">
      <w:pPr>
        <w:pStyle w:val="Brdtekst"/>
        <w:rPr>
          <w:lang w:val="en-US"/>
        </w:rPr>
      </w:pPr>
      <w:r w:rsidRPr="00393036">
        <w:rPr>
          <w:lang w:val="en-US"/>
        </w:rPr>
        <w:t>8</w:t>
      </w:r>
      <w:r w:rsidR="00632D83" w:rsidRPr="00393036">
        <w:rPr>
          <w:lang w:val="en-US"/>
        </w:rPr>
        <w:t>: "qtot", simul</w:t>
      </w:r>
      <w:r w:rsidR="00393036" w:rsidRPr="00393036">
        <w:rPr>
          <w:lang w:val="en-US"/>
        </w:rPr>
        <w:t>ated total discharge</w:t>
      </w:r>
      <w:r w:rsidR="00632D83" w:rsidRPr="00393036">
        <w:rPr>
          <w:lang w:val="en-US"/>
        </w:rPr>
        <w:t xml:space="preserve"> [m³/s]</w:t>
      </w:r>
    </w:p>
    <w:p w14:paraId="4063FC99" w14:textId="5497F4B2" w:rsidR="00632D83" w:rsidRPr="00393036" w:rsidRDefault="001D78CB" w:rsidP="00632D83">
      <w:pPr>
        <w:pStyle w:val="Brdtekst"/>
        <w:rPr>
          <w:lang w:val="en-US"/>
        </w:rPr>
      </w:pPr>
      <w:r w:rsidRPr="00393036">
        <w:rPr>
          <w:lang w:val="en-US"/>
        </w:rPr>
        <w:t>9</w:t>
      </w:r>
      <w:r w:rsidR="00632D83" w:rsidRPr="00393036">
        <w:rPr>
          <w:lang w:val="en-US"/>
        </w:rPr>
        <w:t xml:space="preserve">: </w:t>
      </w:r>
      <w:r w:rsidR="001E2ED9" w:rsidRPr="00393036">
        <w:rPr>
          <w:lang w:val="en-US"/>
        </w:rPr>
        <w:t xml:space="preserve">"SCA", </w:t>
      </w:r>
      <w:r w:rsidR="00393036" w:rsidRPr="00393036">
        <w:rPr>
          <w:lang w:val="en-US"/>
        </w:rPr>
        <w:t>snow covered area</w:t>
      </w:r>
      <w:r w:rsidR="001E2ED9" w:rsidRPr="00393036">
        <w:rPr>
          <w:lang w:val="en-US"/>
        </w:rPr>
        <w:t xml:space="preserve"> [fra</w:t>
      </w:r>
      <w:r w:rsidR="003B0FF0">
        <w:rPr>
          <w:lang w:val="en-US"/>
        </w:rPr>
        <w:t>ction</w:t>
      </w:r>
      <w:r w:rsidR="001E2ED9" w:rsidRPr="00393036">
        <w:rPr>
          <w:lang w:val="en-US"/>
        </w:rPr>
        <w:t>]</w:t>
      </w:r>
    </w:p>
    <w:p w14:paraId="736E226B" w14:textId="7077E719" w:rsidR="001E2ED9" w:rsidRPr="00393036" w:rsidRDefault="00632D83" w:rsidP="001E2ED9">
      <w:pPr>
        <w:pStyle w:val="Brdtekst"/>
        <w:rPr>
          <w:lang w:val="en-US"/>
        </w:rPr>
      </w:pPr>
      <w:r w:rsidRPr="00393036">
        <w:rPr>
          <w:lang w:val="en-US"/>
        </w:rPr>
        <w:t>1</w:t>
      </w:r>
      <w:r w:rsidR="001D78CB" w:rsidRPr="00393036">
        <w:rPr>
          <w:lang w:val="en-US"/>
        </w:rPr>
        <w:t>0</w:t>
      </w:r>
      <w:r w:rsidRPr="00393036">
        <w:rPr>
          <w:lang w:val="en-US"/>
        </w:rPr>
        <w:t xml:space="preserve">: </w:t>
      </w:r>
      <w:r w:rsidR="001E2ED9" w:rsidRPr="00393036">
        <w:rPr>
          <w:lang w:val="en-US"/>
        </w:rPr>
        <w:t xml:space="preserve">"SWE", </w:t>
      </w:r>
      <w:r w:rsidR="00393036">
        <w:rPr>
          <w:lang w:val="en-US"/>
        </w:rPr>
        <w:t>s</w:t>
      </w:r>
      <w:r w:rsidR="00393036" w:rsidRPr="00393036">
        <w:rPr>
          <w:lang w:val="en-US"/>
        </w:rPr>
        <w:t>now water equivalent</w:t>
      </w:r>
      <w:r w:rsidR="001E2ED9" w:rsidRPr="00393036">
        <w:rPr>
          <w:lang w:val="en-US"/>
        </w:rPr>
        <w:t xml:space="preserve"> [mm]</w:t>
      </w:r>
    </w:p>
    <w:p w14:paraId="375D44C2" w14:textId="336EA343" w:rsidR="00632D83" w:rsidRPr="000313B2" w:rsidRDefault="00632D83" w:rsidP="00632D83">
      <w:pPr>
        <w:pStyle w:val="Brdtekst"/>
        <w:rPr>
          <w:lang w:val="en-US"/>
        </w:rPr>
      </w:pPr>
      <w:r w:rsidRPr="000313B2">
        <w:rPr>
          <w:lang w:val="en-US"/>
        </w:rPr>
        <w:t>1</w:t>
      </w:r>
      <w:r w:rsidR="001D78CB" w:rsidRPr="000313B2">
        <w:rPr>
          <w:lang w:val="en-US"/>
        </w:rPr>
        <w:t>1</w:t>
      </w:r>
      <w:r w:rsidRPr="000313B2">
        <w:rPr>
          <w:lang w:val="en-US"/>
        </w:rPr>
        <w:t>: "</w:t>
      </w:r>
      <w:r w:rsidR="001E2ED9" w:rsidRPr="000313B2">
        <w:rPr>
          <w:lang w:val="en-US"/>
        </w:rPr>
        <w:t>def1</w:t>
      </w:r>
      <w:r w:rsidRPr="000313B2">
        <w:rPr>
          <w:lang w:val="en-US"/>
        </w:rPr>
        <w:t xml:space="preserve">", </w:t>
      </w:r>
      <w:r w:rsidR="000313B2">
        <w:rPr>
          <w:lang w:val="en-US"/>
        </w:rPr>
        <w:t>water in the subsurface</w:t>
      </w:r>
      <w:r w:rsidR="001E2ED9" w:rsidRPr="000313B2">
        <w:rPr>
          <w:lang w:val="en-US"/>
        </w:rPr>
        <w:t xml:space="preserve"> </w:t>
      </w:r>
      <w:r w:rsidRPr="000313B2">
        <w:rPr>
          <w:lang w:val="en-US"/>
        </w:rPr>
        <w:t>[m</w:t>
      </w:r>
      <w:r w:rsidR="001E2ED9" w:rsidRPr="000313B2">
        <w:rPr>
          <w:lang w:val="en-US"/>
        </w:rPr>
        <w:t>m</w:t>
      </w:r>
      <w:r w:rsidRPr="000313B2">
        <w:rPr>
          <w:lang w:val="en-US"/>
        </w:rPr>
        <w:t>]</w:t>
      </w:r>
    </w:p>
    <w:p w14:paraId="78E5D037" w14:textId="57DCC6D5" w:rsidR="00632D83" w:rsidRPr="000313B2" w:rsidRDefault="00632D83" w:rsidP="00632D83">
      <w:pPr>
        <w:pStyle w:val="Brdtekst"/>
        <w:rPr>
          <w:lang w:val="en-US"/>
        </w:rPr>
      </w:pPr>
      <w:r w:rsidRPr="000313B2">
        <w:rPr>
          <w:lang w:val="en-US"/>
        </w:rPr>
        <w:t>1</w:t>
      </w:r>
      <w:r w:rsidR="001D78CB" w:rsidRPr="000313B2">
        <w:rPr>
          <w:lang w:val="en-US"/>
        </w:rPr>
        <w:t>2</w:t>
      </w:r>
      <w:r w:rsidRPr="000313B2">
        <w:rPr>
          <w:lang w:val="en-US"/>
        </w:rPr>
        <w:t xml:space="preserve">: </w:t>
      </w:r>
      <w:r w:rsidR="001E2ED9" w:rsidRPr="000313B2">
        <w:rPr>
          <w:lang w:val="en-US"/>
        </w:rPr>
        <w:t xml:space="preserve">"def2", </w:t>
      </w:r>
      <w:r w:rsidR="000313B2">
        <w:rPr>
          <w:lang w:val="en-US"/>
        </w:rPr>
        <w:t>free capacity in the subsurface (up to M)</w:t>
      </w:r>
      <w:r w:rsidR="000313B2" w:rsidRPr="000313B2">
        <w:rPr>
          <w:lang w:val="en-US"/>
        </w:rPr>
        <w:t xml:space="preserve"> </w:t>
      </w:r>
      <w:r w:rsidR="001E2ED9" w:rsidRPr="000313B2">
        <w:rPr>
          <w:lang w:val="en-US"/>
        </w:rPr>
        <w:t>[mm]</w:t>
      </w:r>
    </w:p>
    <w:p w14:paraId="5E0009D7" w14:textId="5BB4ADFE" w:rsidR="00632D83" w:rsidRPr="00310A33" w:rsidRDefault="00632D83" w:rsidP="00632D83">
      <w:pPr>
        <w:pStyle w:val="Brdtekst"/>
        <w:rPr>
          <w:lang w:val="en-US"/>
        </w:rPr>
      </w:pPr>
      <w:r w:rsidRPr="00310A33">
        <w:rPr>
          <w:lang w:val="en-US"/>
        </w:rPr>
        <w:t>1</w:t>
      </w:r>
      <w:r w:rsidR="001D78CB" w:rsidRPr="00310A33">
        <w:rPr>
          <w:lang w:val="en-US"/>
        </w:rPr>
        <w:t>3</w:t>
      </w:r>
      <w:r w:rsidRPr="00310A33">
        <w:rPr>
          <w:lang w:val="en-US"/>
        </w:rPr>
        <w:t>: "</w:t>
      </w:r>
      <w:r w:rsidR="001E2ED9" w:rsidRPr="00310A33">
        <w:rPr>
          <w:lang w:val="en-US"/>
        </w:rPr>
        <w:t>sm</w:t>
      </w:r>
      <w:r w:rsidRPr="00310A33">
        <w:rPr>
          <w:lang w:val="en-US"/>
        </w:rPr>
        <w:t xml:space="preserve">", </w:t>
      </w:r>
      <w:r w:rsidR="00310A33" w:rsidRPr="00310A33">
        <w:rPr>
          <w:lang w:val="en-US"/>
        </w:rPr>
        <w:t>soilwater</w:t>
      </w:r>
      <w:r w:rsidR="001E2ED9" w:rsidRPr="00310A33">
        <w:rPr>
          <w:lang w:val="en-US"/>
        </w:rPr>
        <w:t xml:space="preserve"> </w:t>
      </w:r>
      <w:r w:rsidRPr="00310A33">
        <w:rPr>
          <w:lang w:val="en-US"/>
        </w:rPr>
        <w:t>[mm]</w:t>
      </w:r>
    </w:p>
    <w:p w14:paraId="05250843" w14:textId="07330A12" w:rsidR="001E2ED9" w:rsidRPr="00310A33" w:rsidRDefault="00632D83" w:rsidP="00632D83">
      <w:pPr>
        <w:pStyle w:val="Brdtekst"/>
        <w:rPr>
          <w:lang w:val="en-US"/>
        </w:rPr>
      </w:pPr>
      <w:r w:rsidRPr="00310A33">
        <w:rPr>
          <w:lang w:val="en-US"/>
        </w:rPr>
        <w:t>1</w:t>
      </w:r>
      <w:r w:rsidR="001D78CB" w:rsidRPr="00310A33">
        <w:rPr>
          <w:lang w:val="en-US"/>
        </w:rPr>
        <w:t>4</w:t>
      </w:r>
      <w:r w:rsidRPr="00310A33">
        <w:rPr>
          <w:lang w:val="en-US"/>
        </w:rPr>
        <w:t>: "</w:t>
      </w:r>
      <w:r w:rsidR="001E2ED9" w:rsidRPr="00310A33">
        <w:rPr>
          <w:lang w:val="en-US"/>
        </w:rPr>
        <w:t>ea</w:t>
      </w:r>
      <w:r w:rsidRPr="00310A33">
        <w:rPr>
          <w:lang w:val="en-US"/>
        </w:rPr>
        <w:t xml:space="preserve">", </w:t>
      </w:r>
      <w:r w:rsidR="001E2ED9" w:rsidRPr="00310A33">
        <w:rPr>
          <w:lang w:val="en-US"/>
        </w:rPr>
        <w:t>a</w:t>
      </w:r>
      <w:r w:rsidR="00310A33" w:rsidRPr="00310A33">
        <w:rPr>
          <w:lang w:val="en-US"/>
        </w:rPr>
        <w:t>ctual evapotranspiration</w:t>
      </w:r>
      <w:r w:rsidRPr="00310A33">
        <w:rPr>
          <w:lang w:val="en-US"/>
        </w:rPr>
        <w:t xml:space="preserve"> [mm]</w:t>
      </w:r>
      <w:r w:rsidR="001E2ED9" w:rsidRPr="00310A33">
        <w:rPr>
          <w:lang w:val="en-US"/>
        </w:rPr>
        <w:t xml:space="preserve"> </w:t>
      </w:r>
    </w:p>
    <w:p w14:paraId="3446489E" w14:textId="56FF7EBD" w:rsidR="00632D83" w:rsidRPr="000313B2" w:rsidRDefault="00632D83" w:rsidP="00632D83">
      <w:pPr>
        <w:pStyle w:val="Brdtekst"/>
        <w:rPr>
          <w:lang w:val="en-US"/>
        </w:rPr>
      </w:pPr>
      <w:r w:rsidRPr="000313B2">
        <w:rPr>
          <w:lang w:val="en-US"/>
        </w:rPr>
        <w:t>1</w:t>
      </w:r>
      <w:r w:rsidR="001D78CB" w:rsidRPr="000313B2">
        <w:rPr>
          <w:lang w:val="en-US"/>
        </w:rPr>
        <w:t>5</w:t>
      </w:r>
      <w:r w:rsidRPr="000313B2">
        <w:rPr>
          <w:lang w:val="en-US"/>
        </w:rPr>
        <w:t>: "</w:t>
      </w:r>
      <w:r w:rsidR="001E2ED9" w:rsidRPr="000313B2">
        <w:rPr>
          <w:lang w:val="en-US"/>
        </w:rPr>
        <w:t>outx</w:t>
      </w:r>
      <w:r w:rsidRPr="000313B2">
        <w:rPr>
          <w:lang w:val="en-US"/>
        </w:rPr>
        <w:t xml:space="preserve">", </w:t>
      </w:r>
      <w:r w:rsidR="000313B2" w:rsidRPr="000313B2">
        <w:rPr>
          <w:lang w:val="en-US"/>
        </w:rPr>
        <w:t xml:space="preserve">water </w:t>
      </w:r>
      <w:r w:rsidR="000313B2">
        <w:rPr>
          <w:lang w:val="en-US"/>
        </w:rPr>
        <w:t>for runoff from</w:t>
      </w:r>
      <w:r w:rsidR="000313B2" w:rsidRPr="000313B2">
        <w:rPr>
          <w:lang w:val="en-US"/>
        </w:rPr>
        <w:t xml:space="preserve"> soils</w:t>
      </w:r>
      <w:r w:rsidRPr="000313B2">
        <w:rPr>
          <w:lang w:val="en-US"/>
        </w:rPr>
        <w:t xml:space="preserve"> [mm], in</w:t>
      </w:r>
      <w:r w:rsidR="003B0FF0">
        <w:rPr>
          <w:lang w:val="en-US"/>
        </w:rPr>
        <w:t>cl.</w:t>
      </w:r>
      <w:r w:rsidRPr="000313B2">
        <w:rPr>
          <w:lang w:val="en-US"/>
        </w:rPr>
        <w:t xml:space="preserve"> overland flow</w:t>
      </w:r>
    </w:p>
    <w:p w14:paraId="0CCCB12C" w14:textId="10CD000E" w:rsidR="00632D83" w:rsidRPr="000313B2" w:rsidRDefault="00632D83" w:rsidP="00632D83">
      <w:pPr>
        <w:pStyle w:val="Brdtekst"/>
        <w:rPr>
          <w:lang w:val="en-US"/>
        </w:rPr>
      </w:pPr>
      <w:r w:rsidRPr="000313B2">
        <w:rPr>
          <w:lang w:val="en-US"/>
        </w:rPr>
        <w:t>1</w:t>
      </w:r>
      <w:r w:rsidR="001D78CB" w:rsidRPr="000313B2">
        <w:rPr>
          <w:lang w:val="en-US"/>
        </w:rPr>
        <w:t>6</w:t>
      </w:r>
      <w:r w:rsidRPr="000313B2">
        <w:rPr>
          <w:lang w:val="en-US"/>
        </w:rPr>
        <w:t>: "</w:t>
      </w:r>
      <w:r w:rsidR="001E2ED9" w:rsidRPr="000313B2">
        <w:rPr>
          <w:lang w:val="en-US"/>
        </w:rPr>
        <w:t>outbog</w:t>
      </w:r>
      <w:r w:rsidRPr="000313B2">
        <w:rPr>
          <w:lang w:val="en-US"/>
        </w:rPr>
        <w:t xml:space="preserve">", </w:t>
      </w:r>
      <w:r w:rsidR="000313B2" w:rsidRPr="000313B2">
        <w:rPr>
          <w:lang w:val="en-US"/>
        </w:rPr>
        <w:t>water for runoff from wetlands</w:t>
      </w:r>
      <w:r w:rsidRPr="000313B2">
        <w:rPr>
          <w:lang w:val="en-US"/>
        </w:rPr>
        <w:t xml:space="preserve"> [mm]</w:t>
      </w:r>
    </w:p>
    <w:p w14:paraId="0A0848A3" w14:textId="47054E07" w:rsidR="00632D83" w:rsidRPr="000313B2" w:rsidRDefault="00632D83" w:rsidP="00632D83">
      <w:pPr>
        <w:pStyle w:val="Brdtekst"/>
        <w:rPr>
          <w:lang w:val="en-US"/>
        </w:rPr>
      </w:pPr>
      <w:r w:rsidRPr="000313B2">
        <w:rPr>
          <w:lang w:val="en-US"/>
        </w:rPr>
        <w:t>1</w:t>
      </w:r>
      <w:r w:rsidR="001D78CB" w:rsidRPr="000313B2">
        <w:rPr>
          <w:lang w:val="en-US"/>
        </w:rPr>
        <w:t>7</w:t>
      </w:r>
      <w:r w:rsidRPr="000313B2">
        <w:rPr>
          <w:lang w:val="en-US"/>
        </w:rPr>
        <w:t>: "</w:t>
      </w:r>
      <w:r w:rsidR="001E2ED9" w:rsidRPr="000313B2">
        <w:rPr>
          <w:lang w:val="en-US"/>
        </w:rPr>
        <w:t>outglac</w:t>
      </w:r>
      <w:r w:rsidRPr="000313B2">
        <w:rPr>
          <w:lang w:val="en-US"/>
        </w:rPr>
        <w:t xml:space="preserve">", </w:t>
      </w:r>
      <w:r w:rsidR="000313B2" w:rsidRPr="000313B2">
        <w:rPr>
          <w:lang w:val="en-US"/>
        </w:rPr>
        <w:t>water to runoff glaciers</w:t>
      </w:r>
      <w:r w:rsidRPr="000313B2">
        <w:rPr>
          <w:lang w:val="en-US"/>
        </w:rPr>
        <w:t xml:space="preserve"> [mm]</w:t>
      </w:r>
    </w:p>
    <w:p w14:paraId="2EC1EED9" w14:textId="35495AF5" w:rsidR="00632D83" w:rsidRPr="000313B2" w:rsidRDefault="00632D83" w:rsidP="00632D83">
      <w:pPr>
        <w:pStyle w:val="Brdtekst"/>
        <w:rPr>
          <w:lang w:val="en-US"/>
        </w:rPr>
      </w:pPr>
      <w:r w:rsidRPr="000313B2">
        <w:rPr>
          <w:lang w:val="en-US"/>
        </w:rPr>
        <w:t>1</w:t>
      </w:r>
      <w:r w:rsidR="001D78CB" w:rsidRPr="000313B2">
        <w:rPr>
          <w:lang w:val="en-US"/>
        </w:rPr>
        <w:t>8</w:t>
      </w:r>
      <w:r w:rsidRPr="000313B2">
        <w:rPr>
          <w:lang w:val="en-US"/>
        </w:rPr>
        <w:t>: "</w:t>
      </w:r>
      <w:r w:rsidR="001E2ED9" w:rsidRPr="000313B2">
        <w:rPr>
          <w:lang w:val="en-US"/>
        </w:rPr>
        <w:t xml:space="preserve"> m_r_ogl</w:t>
      </w:r>
      <w:r w:rsidRPr="000313B2">
        <w:rPr>
          <w:lang w:val="en-US"/>
        </w:rPr>
        <w:t>",</w:t>
      </w:r>
      <w:r w:rsidR="00FD0884" w:rsidRPr="000313B2">
        <w:rPr>
          <w:lang w:val="en-US"/>
        </w:rPr>
        <w:t xml:space="preserve"> </w:t>
      </w:r>
      <w:r w:rsidR="000313B2" w:rsidRPr="000313B2">
        <w:rPr>
          <w:lang w:val="en-US"/>
        </w:rPr>
        <w:t>melt and rain from glaciers</w:t>
      </w:r>
      <w:r w:rsidR="00FD0884" w:rsidRPr="000313B2">
        <w:rPr>
          <w:lang w:val="en-US"/>
        </w:rPr>
        <w:t xml:space="preserve"> [mm]</w:t>
      </w:r>
    </w:p>
    <w:p w14:paraId="27C9C79D" w14:textId="5AE02CB6" w:rsidR="00632D83" w:rsidRPr="000313B2" w:rsidRDefault="001D78CB" w:rsidP="00632D83">
      <w:pPr>
        <w:pStyle w:val="Brdtekst"/>
        <w:rPr>
          <w:lang w:val="en-US"/>
        </w:rPr>
      </w:pPr>
      <w:r w:rsidRPr="000313B2">
        <w:rPr>
          <w:lang w:val="en-US"/>
        </w:rPr>
        <w:t>19</w:t>
      </w:r>
      <w:r w:rsidR="00632D83" w:rsidRPr="000313B2">
        <w:rPr>
          <w:lang w:val="en-US"/>
        </w:rPr>
        <w:t>: "</w:t>
      </w:r>
      <w:r w:rsidR="001E2ED9" w:rsidRPr="000313B2">
        <w:rPr>
          <w:lang w:val="en-US"/>
        </w:rPr>
        <w:t>L</w:t>
      </w:r>
      <w:r w:rsidR="00632D83" w:rsidRPr="000313B2">
        <w:rPr>
          <w:lang w:val="en-US"/>
        </w:rPr>
        <w:t>",</w:t>
      </w:r>
      <w:r w:rsidR="00FD0884" w:rsidRPr="000313B2">
        <w:rPr>
          <w:lang w:val="en-US"/>
        </w:rPr>
        <w:t xml:space="preserve"> </w:t>
      </w:r>
      <w:r w:rsidR="000313B2" w:rsidRPr="000313B2">
        <w:rPr>
          <w:lang w:val="en-US"/>
        </w:rPr>
        <w:t>water in subsurface including overland flow</w:t>
      </w:r>
      <w:r w:rsidR="00FD0884" w:rsidRPr="000313B2">
        <w:rPr>
          <w:lang w:val="en-US"/>
        </w:rPr>
        <w:t xml:space="preserve"> [mm]</w:t>
      </w:r>
    </w:p>
    <w:p w14:paraId="06B67ED5" w14:textId="6B7C436C" w:rsidR="00632D83" w:rsidRPr="000313B2" w:rsidRDefault="00632D83" w:rsidP="00632D83">
      <w:pPr>
        <w:pStyle w:val="Brdtekst"/>
        <w:rPr>
          <w:lang w:val="en-US"/>
        </w:rPr>
      </w:pPr>
      <w:r w:rsidRPr="000313B2">
        <w:rPr>
          <w:lang w:val="en-US"/>
        </w:rPr>
        <w:t>2</w:t>
      </w:r>
      <w:r w:rsidR="001D78CB" w:rsidRPr="000313B2">
        <w:rPr>
          <w:lang w:val="en-US"/>
        </w:rPr>
        <w:t>0</w:t>
      </w:r>
      <w:r w:rsidRPr="000313B2">
        <w:rPr>
          <w:lang w:val="en-US"/>
        </w:rPr>
        <w:t>: "</w:t>
      </w:r>
      <w:r w:rsidR="001E2ED9" w:rsidRPr="000313B2">
        <w:rPr>
          <w:lang w:val="en-US"/>
        </w:rPr>
        <w:t xml:space="preserve"> qtot_mm</w:t>
      </w:r>
      <w:r w:rsidRPr="000313B2">
        <w:rPr>
          <w:lang w:val="en-US"/>
        </w:rPr>
        <w:t>",</w:t>
      </w:r>
      <w:r w:rsidR="00FD0884" w:rsidRPr="000313B2">
        <w:rPr>
          <w:lang w:val="en-US"/>
        </w:rPr>
        <w:t xml:space="preserve"> </w:t>
      </w:r>
      <w:r w:rsidR="001E2ED9" w:rsidRPr="000313B2">
        <w:rPr>
          <w:lang w:val="en-US"/>
        </w:rPr>
        <w:t>simul</w:t>
      </w:r>
      <w:r w:rsidR="000313B2" w:rsidRPr="000313B2">
        <w:rPr>
          <w:lang w:val="en-US"/>
        </w:rPr>
        <w:t xml:space="preserve">ated runoff in </w:t>
      </w:r>
      <w:r w:rsidR="001E2ED9" w:rsidRPr="000313B2">
        <w:rPr>
          <w:lang w:val="en-US"/>
        </w:rPr>
        <w:t>mm</w:t>
      </w:r>
      <w:r w:rsidR="0042154D" w:rsidRPr="000313B2">
        <w:rPr>
          <w:lang w:val="en-US"/>
        </w:rPr>
        <w:t xml:space="preserve"> [mm]</w:t>
      </w:r>
    </w:p>
    <w:p w14:paraId="1EE36EAC" w14:textId="1EFEDFC6" w:rsidR="00632D83" w:rsidRPr="000313B2" w:rsidRDefault="00632D83" w:rsidP="00632D83">
      <w:pPr>
        <w:pStyle w:val="Brdtekst"/>
        <w:rPr>
          <w:lang w:val="en-US"/>
        </w:rPr>
      </w:pPr>
      <w:r w:rsidRPr="000313B2">
        <w:rPr>
          <w:lang w:val="en-US"/>
        </w:rPr>
        <w:t>2</w:t>
      </w:r>
      <w:r w:rsidR="001D78CB" w:rsidRPr="000313B2">
        <w:rPr>
          <w:lang w:val="en-US"/>
        </w:rPr>
        <w:t>1</w:t>
      </w:r>
      <w:r w:rsidRPr="000313B2">
        <w:rPr>
          <w:lang w:val="en-US"/>
        </w:rPr>
        <w:t>: "</w:t>
      </w:r>
      <w:r w:rsidR="001E2ED9" w:rsidRPr="000313B2">
        <w:rPr>
          <w:lang w:val="en-US"/>
        </w:rPr>
        <w:t>sm</w:t>
      </w:r>
      <w:r w:rsidRPr="000313B2">
        <w:rPr>
          <w:lang w:val="en-US"/>
        </w:rPr>
        <w:t>_</w:t>
      </w:r>
      <w:r w:rsidR="001E2ED9" w:rsidRPr="000313B2">
        <w:rPr>
          <w:lang w:val="en-US"/>
        </w:rPr>
        <w:t>Bog</w:t>
      </w:r>
      <w:r w:rsidRPr="000313B2">
        <w:rPr>
          <w:lang w:val="en-US"/>
        </w:rPr>
        <w:t>",</w:t>
      </w:r>
      <w:r w:rsidR="0042154D" w:rsidRPr="000313B2">
        <w:rPr>
          <w:lang w:val="en-US"/>
        </w:rPr>
        <w:t xml:space="preserve"> </w:t>
      </w:r>
      <w:r w:rsidR="000313B2" w:rsidRPr="000313B2">
        <w:rPr>
          <w:lang w:val="en-US"/>
        </w:rPr>
        <w:t>soilmoisture wetlands</w:t>
      </w:r>
      <w:r w:rsidR="0042154D" w:rsidRPr="000313B2">
        <w:rPr>
          <w:lang w:val="en-US"/>
        </w:rPr>
        <w:t xml:space="preserve"> [mm]</w:t>
      </w:r>
    </w:p>
    <w:p w14:paraId="69BC4888" w14:textId="58913322" w:rsidR="00632D83" w:rsidRPr="000313B2" w:rsidRDefault="00632D83" w:rsidP="00632D83">
      <w:pPr>
        <w:pStyle w:val="Brdtekst"/>
        <w:rPr>
          <w:lang w:val="en-US"/>
        </w:rPr>
      </w:pPr>
      <w:r w:rsidRPr="000313B2">
        <w:rPr>
          <w:lang w:val="en-US"/>
        </w:rPr>
        <w:lastRenderedPageBreak/>
        <w:t>2</w:t>
      </w:r>
      <w:r w:rsidR="001D78CB" w:rsidRPr="000313B2">
        <w:rPr>
          <w:lang w:val="en-US"/>
        </w:rPr>
        <w:t>2</w:t>
      </w:r>
      <w:r w:rsidRPr="000313B2">
        <w:rPr>
          <w:lang w:val="en-US"/>
        </w:rPr>
        <w:t>: "</w:t>
      </w:r>
      <w:r w:rsidR="001E2ED9" w:rsidRPr="000313B2">
        <w:rPr>
          <w:lang w:val="en-US"/>
        </w:rPr>
        <w:t>ea_Bog</w:t>
      </w:r>
      <w:r w:rsidRPr="000313B2">
        <w:rPr>
          <w:lang w:val="en-US"/>
        </w:rPr>
        <w:t>",</w:t>
      </w:r>
      <w:r w:rsidR="008751CF" w:rsidRPr="000313B2">
        <w:rPr>
          <w:lang w:val="en-US"/>
        </w:rPr>
        <w:t xml:space="preserve"> </w:t>
      </w:r>
      <w:r w:rsidR="001E2ED9" w:rsidRPr="000313B2">
        <w:rPr>
          <w:lang w:val="en-US"/>
        </w:rPr>
        <w:t>a</w:t>
      </w:r>
      <w:r w:rsidR="000313B2" w:rsidRPr="000313B2">
        <w:rPr>
          <w:lang w:val="en-US"/>
        </w:rPr>
        <w:t>ctual evapotranspiration wetlands</w:t>
      </w:r>
      <w:r w:rsidR="008751CF" w:rsidRPr="000313B2">
        <w:rPr>
          <w:lang w:val="en-US"/>
        </w:rPr>
        <w:t xml:space="preserve"> [mm]</w:t>
      </w:r>
    </w:p>
    <w:p w14:paraId="264FA259" w14:textId="5A18D581" w:rsidR="00632D83" w:rsidRPr="000313B2" w:rsidRDefault="00632D83" w:rsidP="00632D83">
      <w:pPr>
        <w:pStyle w:val="Brdtekst"/>
        <w:rPr>
          <w:lang w:val="en-US"/>
        </w:rPr>
      </w:pPr>
      <w:r w:rsidRPr="000313B2">
        <w:rPr>
          <w:lang w:val="en-US"/>
        </w:rPr>
        <w:t>2</w:t>
      </w:r>
      <w:r w:rsidR="001D78CB" w:rsidRPr="000313B2">
        <w:rPr>
          <w:lang w:val="en-US"/>
        </w:rPr>
        <w:t>3</w:t>
      </w:r>
      <w:r w:rsidRPr="000313B2">
        <w:rPr>
          <w:lang w:val="en-US"/>
        </w:rPr>
        <w:t>: "</w:t>
      </w:r>
      <w:r w:rsidR="001E2ED9" w:rsidRPr="000313B2">
        <w:rPr>
          <w:lang w:val="en-US"/>
        </w:rPr>
        <w:t>L</w:t>
      </w:r>
      <w:r w:rsidRPr="000313B2">
        <w:rPr>
          <w:lang w:val="en-US"/>
        </w:rPr>
        <w:t>_Bog",</w:t>
      </w:r>
      <w:r w:rsidR="008751CF" w:rsidRPr="000313B2">
        <w:rPr>
          <w:lang w:val="en-US"/>
        </w:rPr>
        <w:t xml:space="preserve"> </w:t>
      </w:r>
      <w:r w:rsidR="000313B2" w:rsidRPr="000313B2">
        <w:rPr>
          <w:lang w:val="en-US"/>
        </w:rPr>
        <w:t>water in subsurface wetlands</w:t>
      </w:r>
      <w:r w:rsidR="008751CF" w:rsidRPr="000313B2">
        <w:rPr>
          <w:lang w:val="en-US"/>
        </w:rPr>
        <w:t xml:space="preserve"> [mm]</w:t>
      </w:r>
    </w:p>
    <w:p w14:paraId="10D4AE52" w14:textId="5B667587" w:rsidR="00632D83" w:rsidRPr="000313B2" w:rsidRDefault="00632D83" w:rsidP="00632D83">
      <w:pPr>
        <w:pStyle w:val="Brdtekst"/>
        <w:rPr>
          <w:lang w:val="en-US"/>
        </w:rPr>
      </w:pPr>
      <w:r w:rsidRPr="000313B2">
        <w:rPr>
          <w:lang w:val="en-US"/>
        </w:rPr>
        <w:t>2</w:t>
      </w:r>
      <w:r w:rsidR="001D78CB" w:rsidRPr="000313B2">
        <w:rPr>
          <w:lang w:val="en-US"/>
        </w:rPr>
        <w:t>4</w:t>
      </w:r>
      <w:r w:rsidRPr="000313B2">
        <w:rPr>
          <w:lang w:val="en-US"/>
        </w:rPr>
        <w:t xml:space="preserve">: </w:t>
      </w:r>
      <w:r w:rsidR="001E2ED9" w:rsidRPr="000313B2">
        <w:rPr>
          <w:lang w:val="en-US"/>
        </w:rPr>
        <w:t xml:space="preserve">"rivstate", </w:t>
      </w:r>
      <w:r w:rsidR="000313B2" w:rsidRPr="000313B2">
        <w:rPr>
          <w:lang w:val="en-US"/>
        </w:rPr>
        <w:t>water in rivernetwork</w:t>
      </w:r>
      <w:r w:rsidR="001E2ED9" w:rsidRPr="000313B2">
        <w:rPr>
          <w:lang w:val="en-US"/>
        </w:rPr>
        <w:t xml:space="preserve"> [mm]</w:t>
      </w:r>
    </w:p>
    <w:p w14:paraId="34E3D81E" w14:textId="38131F81" w:rsidR="00632D83" w:rsidRPr="000313B2" w:rsidRDefault="00632D83" w:rsidP="00632D83">
      <w:pPr>
        <w:pStyle w:val="Brdtekst"/>
        <w:rPr>
          <w:lang w:val="en-US"/>
        </w:rPr>
      </w:pPr>
      <w:r w:rsidRPr="000313B2">
        <w:rPr>
          <w:lang w:val="en-US"/>
        </w:rPr>
        <w:t>2</w:t>
      </w:r>
      <w:r w:rsidR="001D78CB" w:rsidRPr="000313B2">
        <w:rPr>
          <w:lang w:val="en-US"/>
        </w:rPr>
        <w:t>5</w:t>
      </w:r>
      <w:r w:rsidRPr="000313B2">
        <w:rPr>
          <w:lang w:val="en-US"/>
        </w:rPr>
        <w:t xml:space="preserve">: </w:t>
      </w:r>
      <w:r w:rsidR="004E3F3A" w:rsidRPr="000313B2">
        <w:rPr>
          <w:lang w:val="en-US"/>
        </w:rPr>
        <w:t xml:space="preserve">"wcs", </w:t>
      </w:r>
      <w:r w:rsidR="000313B2" w:rsidRPr="000313B2">
        <w:rPr>
          <w:lang w:val="en-US"/>
        </w:rPr>
        <w:t>liquid water in snowpack</w:t>
      </w:r>
      <w:r w:rsidR="004E3F3A" w:rsidRPr="000313B2">
        <w:rPr>
          <w:lang w:val="en-US"/>
        </w:rPr>
        <w:t xml:space="preserve"> [mm] </w:t>
      </w:r>
    </w:p>
    <w:p w14:paraId="6A3BA4D0" w14:textId="3A4F9570" w:rsidR="00632D83" w:rsidRPr="00EA74F6" w:rsidRDefault="00632D83" w:rsidP="00632D83">
      <w:pPr>
        <w:pStyle w:val="Brdtekst"/>
        <w:rPr>
          <w:lang w:val="en-US"/>
        </w:rPr>
      </w:pPr>
      <w:r w:rsidRPr="00EA74F6">
        <w:rPr>
          <w:lang w:val="en-US"/>
        </w:rPr>
        <w:t>2</w:t>
      </w:r>
      <w:r w:rsidR="001D78CB" w:rsidRPr="00EA74F6">
        <w:rPr>
          <w:lang w:val="en-US"/>
        </w:rPr>
        <w:t>6</w:t>
      </w:r>
      <w:r w:rsidRPr="00EA74F6">
        <w:rPr>
          <w:lang w:val="en-US"/>
        </w:rPr>
        <w:t xml:space="preserve">: </w:t>
      </w:r>
      <w:r w:rsidR="00614250" w:rsidRPr="00EA74F6">
        <w:rPr>
          <w:lang w:val="en-US"/>
        </w:rPr>
        <w:t>"PEvap"</w:t>
      </w:r>
      <w:r w:rsidRPr="00EA74F6">
        <w:rPr>
          <w:lang w:val="en-US"/>
        </w:rPr>
        <w:t>,</w:t>
      </w:r>
      <w:r w:rsidR="008751CF" w:rsidRPr="00EA74F6">
        <w:rPr>
          <w:lang w:val="en-US"/>
        </w:rPr>
        <w:t xml:space="preserve"> </w:t>
      </w:r>
      <w:r w:rsidR="00614250" w:rsidRPr="00EA74F6">
        <w:rPr>
          <w:lang w:val="en-US"/>
        </w:rPr>
        <w:t>poten</w:t>
      </w:r>
      <w:r w:rsidR="000313B2" w:rsidRPr="00EA74F6">
        <w:rPr>
          <w:lang w:val="en-US"/>
        </w:rPr>
        <w:t>tial evapotranspiration</w:t>
      </w:r>
      <w:r w:rsidR="008751CF" w:rsidRPr="00EA74F6">
        <w:rPr>
          <w:lang w:val="en-US"/>
        </w:rPr>
        <w:t xml:space="preserve"> [mm]</w:t>
      </w:r>
    </w:p>
    <w:p w14:paraId="328790C6" w14:textId="50AEBF88" w:rsidR="00817317" w:rsidRPr="00E123EC" w:rsidRDefault="00E123EC" w:rsidP="00632D83">
      <w:pPr>
        <w:pStyle w:val="Brdtekst"/>
        <w:rPr>
          <w:lang w:val="en-US"/>
        </w:rPr>
      </w:pPr>
      <w:r w:rsidRPr="00E123EC">
        <w:rPr>
          <w:lang w:val="en-US"/>
        </w:rPr>
        <w:t>To read and plot from</w:t>
      </w:r>
      <w:r w:rsidR="005D084A">
        <w:rPr>
          <w:lang w:val="en-US"/>
        </w:rPr>
        <w:t xml:space="preserve"> </w:t>
      </w:r>
      <w:r w:rsidRPr="00E123EC">
        <w:rPr>
          <w:lang w:val="en-US"/>
        </w:rPr>
        <w:t>the</w:t>
      </w:r>
      <w:r w:rsidR="005D084A">
        <w:rPr>
          <w:lang w:val="en-US"/>
        </w:rPr>
        <w:t xml:space="preserve"> </w:t>
      </w:r>
      <w:r w:rsidRPr="00E123EC">
        <w:rPr>
          <w:lang w:val="en-US"/>
        </w:rPr>
        <w:t>r</w:t>
      </w:r>
      <w:r w:rsidR="005D084A">
        <w:rPr>
          <w:lang w:val="en-US"/>
        </w:rPr>
        <w:t>e</w:t>
      </w:r>
      <w:r w:rsidRPr="00E123EC">
        <w:rPr>
          <w:lang w:val="en-US"/>
        </w:rPr>
        <w:t xml:space="preserve">sult file, use an R-script. </w:t>
      </w:r>
    </w:p>
    <w:p w14:paraId="1B59B8D1" w14:textId="5C13FB5F" w:rsidR="000C30EC" w:rsidRPr="00E123EC" w:rsidRDefault="000C30EC" w:rsidP="00632D83">
      <w:pPr>
        <w:pStyle w:val="Brdtekst"/>
        <w:rPr>
          <w:lang w:val="en-US"/>
        </w:rPr>
      </w:pPr>
    </w:p>
    <w:p w14:paraId="65517446" w14:textId="69698E70" w:rsidR="000C30EC" w:rsidRPr="00EA74F6" w:rsidRDefault="0037140D" w:rsidP="000C30EC">
      <w:pPr>
        <w:pStyle w:val="Brdtekst"/>
        <w:rPr>
          <w:b/>
          <w:bCs/>
          <w:sz w:val="32"/>
          <w:szCs w:val="32"/>
          <w:lang w:val="en-US"/>
        </w:rPr>
      </w:pPr>
      <w:r>
        <w:rPr>
          <w:b/>
          <w:bCs/>
          <w:sz w:val="32"/>
          <w:szCs w:val="32"/>
          <w:lang w:val="en-US"/>
        </w:rPr>
        <w:t>7</w:t>
      </w:r>
      <w:r w:rsidR="000C30EC" w:rsidRPr="00EA74F6">
        <w:rPr>
          <w:b/>
          <w:bCs/>
          <w:sz w:val="32"/>
          <w:szCs w:val="32"/>
          <w:lang w:val="en-US"/>
        </w:rPr>
        <w:t xml:space="preserve">) </w:t>
      </w:r>
      <w:r w:rsidR="00E123EC" w:rsidRPr="00EA74F6">
        <w:rPr>
          <w:b/>
          <w:bCs/>
          <w:sz w:val="32"/>
          <w:szCs w:val="32"/>
          <w:lang w:val="en-US"/>
        </w:rPr>
        <w:t>Calibration</w:t>
      </w:r>
    </w:p>
    <w:p w14:paraId="19C34B93" w14:textId="717D29E9" w:rsidR="00AC5C90" w:rsidRPr="00B70035" w:rsidRDefault="00E123EC" w:rsidP="000877BA">
      <w:pPr>
        <w:pStyle w:val="Brdtekst"/>
        <w:rPr>
          <w:lang w:val="en-US"/>
        </w:rPr>
      </w:pPr>
      <w:r w:rsidRPr="00E123EC">
        <w:rPr>
          <w:lang w:val="en-US"/>
        </w:rPr>
        <w:t>In</w:t>
      </w:r>
      <w:r w:rsidR="009A03CD" w:rsidRPr="00E123EC">
        <w:rPr>
          <w:lang w:val="en-US"/>
        </w:rPr>
        <w:t xml:space="preserve"> DDD </w:t>
      </w:r>
      <w:r w:rsidRPr="00E123EC">
        <w:rPr>
          <w:lang w:val="en-US"/>
        </w:rPr>
        <w:t xml:space="preserve">we </w:t>
      </w:r>
      <w:r w:rsidR="00F260C0">
        <w:rPr>
          <w:lang w:val="en-US"/>
        </w:rPr>
        <w:t xml:space="preserve">can </w:t>
      </w:r>
      <w:r w:rsidR="00F260C0" w:rsidRPr="00E123EC">
        <w:rPr>
          <w:lang w:val="en-US"/>
        </w:rPr>
        <w:t xml:space="preserve">calibrate </w:t>
      </w:r>
      <w:r>
        <w:rPr>
          <w:lang w:val="en-US"/>
        </w:rPr>
        <w:t>parameters</w:t>
      </w:r>
      <w:r w:rsidR="00AC5C90" w:rsidRPr="00E123EC">
        <w:rPr>
          <w:lang w:val="en-US"/>
        </w:rPr>
        <w:t xml:space="preserve"> </w:t>
      </w:r>
      <w:r w:rsidRPr="00E123EC">
        <w:rPr>
          <w:lang w:val="en-US"/>
        </w:rPr>
        <w:t>by optimizing K</w:t>
      </w:r>
      <w:r w:rsidR="00AC5C90" w:rsidRPr="00E123EC">
        <w:rPr>
          <w:lang w:val="en-US"/>
        </w:rPr>
        <w:t xml:space="preserve">GE. </w:t>
      </w:r>
      <w:r w:rsidR="0035757A">
        <w:rPr>
          <w:lang w:val="en-US"/>
        </w:rPr>
        <w:t>In the latest calibration of the operational DDD model Gshape is fixed to 1 (implying an exponential shape), and Gscale can vary.</w:t>
      </w:r>
    </w:p>
    <w:p w14:paraId="0104EBD2" w14:textId="14730A62" w:rsidR="003928EC" w:rsidRDefault="00B70035" w:rsidP="000877BA">
      <w:pPr>
        <w:pStyle w:val="Brdtekst"/>
      </w:pPr>
      <w:r w:rsidRPr="00B70035">
        <w:rPr>
          <w:lang w:val="en-US"/>
        </w:rPr>
        <w:t>To calibrate</w:t>
      </w:r>
      <w:r w:rsidR="00AC5C90" w:rsidRPr="00B70035">
        <w:rPr>
          <w:lang w:val="en-US"/>
        </w:rPr>
        <w:t>, set «kal=1» i</w:t>
      </w:r>
      <w:r w:rsidRPr="00B70035">
        <w:rPr>
          <w:lang w:val="en-US"/>
        </w:rPr>
        <w:t xml:space="preserve">n the </w:t>
      </w:r>
      <w:r w:rsidR="00AC5C90" w:rsidRPr="00B70035">
        <w:rPr>
          <w:lang w:val="en-US"/>
        </w:rPr>
        <w:t>run script</w:t>
      </w:r>
      <w:r w:rsidRPr="00B70035">
        <w:rPr>
          <w:lang w:val="en-US"/>
        </w:rPr>
        <w:t xml:space="preserve"> and you choose how many calibrati</w:t>
      </w:r>
      <w:r>
        <w:rPr>
          <w:lang w:val="en-US"/>
        </w:rPr>
        <w:t>on-rounds you want the model to run.</w:t>
      </w:r>
      <w:r w:rsidR="00AC5C90" w:rsidRPr="00B70035">
        <w:rPr>
          <w:lang w:val="en-US"/>
        </w:rPr>
        <w:t xml:space="preserve"> </w:t>
      </w:r>
      <w:r w:rsidRPr="00B70035">
        <w:rPr>
          <w:lang w:val="en-US"/>
        </w:rPr>
        <w:t>If you only calibrate two parameters, the convergence happens quite fast (300 rounds</w:t>
      </w:r>
      <w:r>
        <w:rPr>
          <w:lang w:val="en-US"/>
        </w:rPr>
        <w:t>, MaxSteps=300</w:t>
      </w:r>
      <w:r w:rsidRPr="00B70035">
        <w:rPr>
          <w:lang w:val="en-US"/>
        </w:rPr>
        <w:t xml:space="preserve">). </w:t>
      </w:r>
      <w:r w:rsidRPr="00B70035">
        <w:t>Mo</w:t>
      </w:r>
      <w:r>
        <w:t>re parameters demand more rounds, for example 1500 rounds (MaxSteps=1500)</w:t>
      </w:r>
    </w:p>
    <w:p w14:paraId="713B13ED" w14:textId="3C88A399" w:rsidR="00AC5C90" w:rsidRDefault="002040D7" w:rsidP="000877BA">
      <w:pPr>
        <w:pStyle w:val="Brdtekst"/>
      </w:pPr>
      <w:r>
        <w:rPr>
          <w:noProof/>
        </w:rPr>
        <w:drawing>
          <wp:inline distT="0" distB="0" distL="0" distR="0" wp14:anchorId="60F8EA57" wp14:editId="573E7766">
            <wp:extent cx="5940425" cy="438785"/>
            <wp:effectExtent l="0" t="0" r="3175" b="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38785"/>
                    </a:xfrm>
                    <a:prstGeom prst="rect">
                      <a:avLst/>
                    </a:prstGeom>
                  </pic:spPr>
                </pic:pic>
              </a:graphicData>
            </a:graphic>
          </wp:inline>
        </w:drawing>
      </w:r>
    </w:p>
    <w:p w14:paraId="0E19256C" w14:textId="73F34B04" w:rsidR="00863FFA" w:rsidRPr="00B70035" w:rsidRDefault="00B70035" w:rsidP="00863FFA">
      <w:pPr>
        <w:pStyle w:val="Brdtekst"/>
        <w:rPr>
          <w:lang w:val="en-US"/>
        </w:rPr>
      </w:pPr>
      <w:r w:rsidRPr="00B70035">
        <w:rPr>
          <w:lang w:val="en-US"/>
        </w:rPr>
        <w:t xml:space="preserve">The number of parameters to calibrate is decided by expand or minimize the range of </w:t>
      </w:r>
      <w:r>
        <w:rPr>
          <w:lang w:val="en-US"/>
        </w:rPr>
        <w:t>the parameters.</w:t>
      </w:r>
    </w:p>
    <w:p w14:paraId="31EB6133" w14:textId="2F376652" w:rsidR="002040D7" w:rsidRDefault="002040D7" w:rsidP="00863FFA">
      <w:pPr>
        <w:pStyle w:val="Brdtekst"/>
      </w:pPr>
      <w:r>
        <w:rPr>
          <w:noProof/>
        </w:rPr>
        <w:drawing>
          <wp:inline distT="0" distB="0" distL="0" distR="0" wp14:anchorId="7B5D1274" wp14:editId="6CFAF33B">
            <wp:extent cx="5940425" cy="715645"/>
            <wp:effectExtent l="0" t="0" r="3175" b="8255"/>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15645"/>
                    </a:xfrm>
                    <a:prstGeom prst="rect">
                      <a:avLst/>
                    </a:prstGeom>
                  </pic:spPr>
                </pic:pic>
              </a:graphicData>
            </a:graphic>
          </wp:inline>
        </w:drawing>
      </w:r>
    </w:p>
    <w:p w14:paraId="5D5DC150" w14:textId="725214E4" w:rsidR="00AC5C90" w:rsidRDefault="00AC5C90" w:rsidP="000877BA">
      <w:pPr>
        <w:pStyle w:val="Brdtekst"/>
      </w:pPr>
    </w:p>
    <w:p w14:paraId="6D11FE7C" w14:textId="440C9677" w:rsidR="00863FFA" w:rsidRDefault="00B70035" w:rsidP="000877BA">
      <w:pPr>
        <w:pStyle w:val="Brdtekst"/>
        <w:rPr>
          <w:lang w:val="en-US"/>
        </w:rPr>
      </w:pPr>
      <w:r w:rsidRPr="00B70035">
        <w:rPr>
          <w:lang w:val="en-US"/>
        </w:rPr>
        <w:t xml:space="preserve">In the example above, every parameter has a range. </w:t>
      </w:r>
    </w:p>
    <w:p w14:paraId="31F51DA3" w14:textId="77777777" w:rsidR="00B70035" w:rsidRPr="00EA74F6" w:rsidRDefault="00B70035" w:rsidP="000877BA">
      <w:pPr>
        <w:pStyle w:val="Brdtekst"/>
        <w:rPr>
          <w:lang w:val="en-US"/>
        </w:rPr>
      </w:pPr>
    </w:p>
    <w:p w14:paraId="7D4036DE" w14:textId="6D304FD9" w:rsidR="003928EC" w:rsidRPr="00F32576" w:rsidRDefault="003928EC" w:rsidP="000877BA">
      <w:pPr>
        <w:pStyle w:val="Brdtekst"/>
        <w:rPr>
          <w:lang w:val="en-GB"/>
        </w:rPr>
      </w:pPr>
      <w:r w:rsidRPr="00F32576">
        <w:rPr>
          <w:b/>
          <w:bCs/>
          <w:sz w:val="32"/>
          <w:szCs w:val="32"/>
          <w:lang w:val="en-GB"/>
        </w:rPr>
        <w:t>Refer</w:t>
      </w:r>
      <w:r w:rsidR="008246EB" w:rsidRPr="00F32576">
        <w:rPr>
          <w:b/>
          <w:bCs/>
          <w:sz w:val="32"/>
          <w:szCs w:val="32"/>
          <w:lang w:val="en-GB"/>
        </w:rPr>
        <w:t>ences</w:t>
      </w:r>
    </w:p>
    <w:p w14:paraId="3D6FE147" w14:textId="7BE17705" w:rsidR="00EF2BE7" w:rsidRDefault="00EF2BE7" w:rsidP="003928EC">
      <w:pPr>
        <w:pStyle w:val="Brdtekst"/>
        <w:rPr>
          <w:lang w:val="en-GB"/>
        </w:rPr>
      </w:pPr>
      <w:r w:rsidRPr="00B149B4">
        <w:rPr>
          <w:lang w:val="en-GB"/>
        </w:rPr>
        <w:t xml:space="preserve">Skaugen T. and C. Onof, 2014. </w:t>
      </w:r>
      <w:r w:rsidRPr="00B866C1">
        <w:rPr>
          <w:lang w:val="en-GB"/>
        </w:rPr>
        <w:t xml:space="preserve">A rainfall runoff model parameterized form GIS and runoff data. </w:t>
      </w:r>
      <w:r w:rsidRPr="00B866C1">
        <w:rPr>
          <w:i/>
          <w:lang w:val="en-GB"/>
        </w:rPr>
        <w:t>Hydrol. Process</w:t>
      </w:r>
      <w:r w:rsidRPr="00B866C1">
        <w:rPr>
          <w:lang w:val="en-GB"/>
        </w:rPr>
        <w:t xml:space="preserve">. </w:t>
      </w:r>
      <w:r w:rsidRPr="003D28C0">
        <w:rPr>
          <w:b/>
          <w:lang w:val="en-GB"/>
        </w:rPr>
        <w:t>28</w:t>
      </w:r>
      <w:r w:rsidRPr="00B866C1">
        <w:rPr>
          <w:lang w:val="en-GB"/>
        </w:rPr>
        <w:t>, 4529-4542,DOI:10.1002/hyp.9968.</w:t>
      </w:r>
    </w:p>
    <w:p w14:paraId="13A00609" w14:textId="16E6EC70" w:rsidR="00EF2BE7" w:rsidRPr="006F53EB" w:rsidRDefault="00EF2BE7" w:rsidP="003928EC">
      <w:pPr>
        <w:pStyle w:val="Brdtekst"/>
        <w:rPr>
          <w:lang w:val="en-US"/>
        </w:rPr>
      </w:pPr>
      <w:r w:rsidRPr="006F53EB">
        <w:rPr>
          <w:lang w:val="en-US"/>
        </w:rPr>
        <w:t xml:space="preserve">Skaugen, T. and Z. Mengistu, 2016. </w:t>
      </w:r>
      <w:r w:rsidRPr="00E644DB">
        <w:rPr>
          <w:lang w:val="en-US"/>
        </w:rPr>
        <w:t xml:space="preserve">Estimating catchment scale groundwater dynamics from recession analysis- enhanced constraining of hydrological models. </w:t>
      </w:r>
      <w:r w:rsidRPr="00E644DB">
        <w:rPr>
          <w:i/>
          <w:lang w:val="en-US"/>
        </w:rPr>
        <w:t>Hydrol. Earth. Syst. Sci.</w:t>
      </w:r>
      <w:r w:rsidRPr="00E644DB">
        <w:rPr>
          <w:lang w:val="en-US"/>
        </w:rPr>
        <w:t xml:space="preserve"> 20, 4963-4981, doi: 10.5194/hess-20-4963-2016.</w:t>
      </w:r>
    </w:p>
    <w:p w14:paraId="57E2B316" w14:textId="5CEAF96E" w:rsidR="00804CEE" w:rsidRPr="00804CEE" w:rsidRDefault="00804CEE" w:rsidP="003928EC">
      <w:pPr>
        <w:pStyle w:val="Brdtekst"/>
        <w:rPr>
          <w:lang w:val="en-US"/>
        </w:rPr>
      </w:pPr>
      <w:r w:rsidRPr="00EF2BE7">
        <w:rPr>
          <w:lang w:val="en-US"/>
        </w:rPr>
        <w:t xml:space="preserve">Skaugen, T. and Weltzien, I. H., 2016. </w:t>
      </w:r>
      <w:r w:rsidRPr="00E644DB">
        <w:rPr>
          <w:lang w:val="en-US"/>
        </w:rPr>
        <w:t xml:space="preserve">A model for the spatial distribution of snow water equivalent parameterised from the spatial variability of precipitation, </w:t>
      </w:r>
      <w:r w:rsidRPr="00E644DB">
        <w:rPr>
          <w:i/>
          <w:lang w:val="en-US"/>
        </w:rPr>
        <w:t>The Cryosphere</w:t>
      </w:r>
      <w:r w:rsidRPr="00E644DB">
        <w:rPr>
          <w:lang w:val="en-US"/>
        </w:rPr>
        <w:t>. 10, 1947-1963, doi:10.5194/tc-10_1947_2016.</w:t>
      </w:r>
    </w:p>
    <w:p w14:paraId="21DE52D3" w14:textId="77777777" w:rsidR="00804CEE" w:rsidRPr="00804CEE" w:rsidRDefault="00804CEE" w:rsidP="00804CEE">
      <w:pPr>
        <w:pStyle w:val="Brdtekst"/>
        <w:rPr>
          <w:lang w:val="en-US"/>
        </w:rPr>
      </w:pPr>
      <w:r w:rsidRPr="00804CEE">
        <w:rPr>
          <w:lang w:val="en-US"/>
        </w:rPr>
        <w:t xml:space="preserve">Tsegaw, A.T., Skaugen, T, Alfredsen, K &amp; Muthanna, T.M: </w:t>
      </w:r>
      <w:hyperlink r:id="rId24" w:tgtFrame="_blank" w:history="1">
        <w:r w:rsidRPr="00804CEE">
          <w:rPr>
            <w:lang w:val="en-US"/>
          </w:rPr>
          <w:t>A dynamic river network method for the prediction of floods using a parsimonious rainfall-runoff model</w:t>
        </w:r>
      </w:hyperlink>
      <w:r w:rsidRPr="00804CEE">
        <w:rPr>
          <w:lang w:val="en-US"/>
        </w:rPr>
        <w:t>. Hydrology Research 2019; doi.org/10.2166/nh.2019.003, ISSN 1998-9563 (Published online August 26 2019).</w:t>
      </w:r>
    </w:p>
    <w:p w14:paraId="4BB6F597" w14:textId="77777777" w:rsidR="003928EC" w:rsidRPr="000877BA" w:rsidRDefault="003928EC" w:rsidP="000877BA">
      <w:pPr>
        <w:pStyle w:val="Brdtekst"/>
      </w:pPr>
    </w:p>
    <w:sectPr w:rsidR="003928EC" w:rsidRPr="000877BA" w:rsidSect="00F50E29">
      <w:footerReference w:type="default" r:id="rId25"/>
      <w:pgSz w:w="11907" w:h="16840" w:code="9"/>
      <w:pgMar w:top="1701" w:right="1134" w:bottom="1418" w:left="1418" w:header="567"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3508" w14:textId="77777777" w:rsidR="00311400" w:rsidRDefault="00311400">
      <w:r>
        <w:separator/>
      </w:r>
    </w:p>
  </w:endnote>
  <w:endnote w:type="continuationSeparator" w:id="0">
    <w:p w14:paraId="762EA10F" w14:textId="77777777" w:rsidR="00311400" w:rsidRDefault="0031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FBB1" w14:textId="77777777" w:rsidR="00AE334C" w:rsidRDefault="00AE33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3BDF" w14:textId="77777777" w:rsidR="00311400" w:rsidRDefault="00311400">
      <w:r>
        <w:separator/>
      </w:r>
    </w:p>
  </w:footnote>
  <w:footnote w:type="continuationSeparator" w:id="0">
    <w:p w14:paraId="433D2CE7" w14:textId="77777777" w:rsidR="00311400" w:rsidRDefault="00311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744A488"/>
    <w:lvl w:ilvl="0">
      <w:start w:val="1"/>
      <w:numFmt w:val="decimal"/>
      <w:pStyle w:val="Nummerertliste"/>
      <w:lvlText w:val="%1."/>
      <w:lvlJc w:val="left"/>
      <w:pPr>
        <w:tabs>
          <w:tab w:val="num" w:pos="360"/>
        </w:tabs>
        <w:ind w:left="360" w:hanging="360"/>
      </w:pPr>
    </w:lvl>
  </w:abstractNum>
  <w:abstractNum w:abstractNumId="1" w15:restartNumberingAfterBreak="0">
    <w:nsid w:val="FFFFFF89"/>
    <w:multiLevelType w:val="singleLevel"/>
    <w:tmpl w:val="DE424D1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E7970D2"/>
    <w:multiLevelType w:val="hybridMultilevel"/>
    <w:tmpl w:val="843EA1A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23C286A"/>
    <w:multiLevelType w:val="hybridMultilevel"/>
    <w:tmpl w:val="4056A1E0"/>
    <w:lvl w:ilvl="0" w:tplc="68700CC6">
      <w:start w:val="1"/>
      <w:numFmt w:val="bullet"/>
      <w:pStyle w:val="NVEpunktmerket"/>
      <w:lvlText w:val=""/>
      <w:lvlJc w:val="left"/>
      <w:pPr>
        <w:ind w:left="1145" w:hanging="360"/>
      </w:pPr>
      <w:rPr>
        <w:rFonts w:ascii="Wingdings" w:hAnsi="Wingdings" w:hint="default"/>
      </w:rPr>
    </w:lvl>
    <w:lvl w:ilvl="1" w:tplc="04140003" w:tentative="1">
      <w:start w:val="1"/>
      <w:numFmt w:val="bullet"/>
      <w:lvlText w:val="o"/>
      <w:lvlJc w:val="left"/>
      <w:pPr>
        <w:ind w:left="1865" w:hanging="360"/>
      </w:pPr>
      <w:rPr>
        <w:rFonts w:ascii="Courier New" w:hAnsi="Courier New" w:cs="Courier New" w:hint="default"/>
      </w:rPr>
    </w:lvl>
    <w:lvl w:ilvl="2" w:tplc="04140005" w:tentative="1">
      <w:start w:val="1"/>
      <w:numFmt w:val="bullet"/>
      <w:lvlText w:val=""/>
      <w:lvlJc w:val="left"/>
      <w:pPr>
        <w:ind w:left="2585" w:hanging="360"/>
      </w:pPr>
      <w:rPr>
        <w:rFonts w:ascii="Wingdings" w:hAnsi="Wingdings" w:hint="default"/>
      </w:rPr>
    </w:lvl>
    <w:lvl w:ilvl="3" w:tplc="04140001" w:tentative="1">
      <w:start w:val="1"/>
      <w:numFmt w:val="bullet"/>
      <w:lvlText w:val=""/>
      <w:lvlJc w:val="left"/>
      <w:pPr>
        <w:ind w:left="3305" w:hanging="360"/>
      </w:pPr>
      <w:rPr>
        <w:rFonts w:ascii="Symbol" w:hAnsi="Symbol" w:hint="default"/>
      </w:rPr>
    </w:lvl>
    <w:lvl w:ilvl="4" w:tplc="04140003" w:tentative="1">
      <w:start w:val="1"/>
      <w:numFmt w:val="bullet"/>
      <w:lvlText w:val="o"/>
      <w:lvlJc w:val="left"/>
      <w:pPr>
        <w:ind w:left="4025" w:hanging="360"/>
      </w:pPr>
      <w:rPr>
        <w:rFonts w:ascii="Courier New" w:hAnsi="Courier New" w:cs="Courier New" w:hint="default"/>
      </w:rPr>
    </w:lvl>
    <w:lvl w:ilvl="5" w:tplc="04140005" w:tentative="1">
      <w:start w:val="1"/>
      <w:numFmt w:val="bullet"/>
      <w:lvlText w:val=""/>
      <w:lvlJc w:val="left"/>
      <w:pPr>
        <w:ind w:left="4745" w:hanging="360"/>
      </w:pPr>
      <w:rPr>
        <w:rFonts w:ascii="Wingdings" w:hAnsi="Wingdings" w:hint="default"/>
      </w:rPr>
    </w:lvl>
    <w:lvl w:ilvl="6" w:tplc="04140001" w:tentative="1">
      <w:start w:val="1"/>
      <w:numFmt w:val="bullet"/>
      <w:lvlText w:val=""/>
      <w:lvlJc w:val="left"/>
      <w:pPr>
        <w:ind w:left="5465" w:hanging="360"/>
      </w:pPr>
      <w:rPr>
        <w:rFonts w:ascii="Symbol" w:hAnsi="Symbol" w:hint="default"/>
      </w:rPr>
    </w:lvl>
    <w:lvl w:ilvl="7" w:tplc="04140003" w:tentative="1">
      <w:start w:val="1"/>
      <w:numFmt w:val="bullet"/>
      <w:lvlText w:val="o"/>
      <w:lvlJc w:val="left"/>
      <w:pPr>
        <w:ind w:left="6185" w:hanging="360"/>
      </w:pPr>
      <w:rPr>
        <w:rFonts w:ascii="Courier New" w:hAnsi="Courier New" w:cs="Courier New" w:hint="default"/>
      </w:rPr>
    </w:lvl>
    <w:lvl w:ilvl="8" w:tplc="04140005" w:tentative="1">
      <w:start w:val="1"/>
      <w:numFmt w:val="bullet"/>
      <w:lvlText w:val=""/>
      <w:lvlJc w:val="left"/>
      <w:pPr>
        <w:ind w:left="6905" w:hanging="360"/>
      </w:pPr>
      <w:rPr>
        <w:rFonts w:ascii="Wingdings" w:hAnsi="Wingdings" w:hint="default"/>
      </w:rPr>
    </w:lvl>
  </w:abstractNum>
  <w:abstractNum w:abstractNumId="4" w15:restartNumberingAfterBreak="0">
    <w:nsid w:val="6651027A"/>
    <w:multiLevelType w:val="hybridMultilevel"/>
    <w:tmpl w:val="20688DC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48094964">
    <w:abstractNumId w:val="1"/>
  </w:num>
  <w:num w:numId="2" w16cid:durableId="903953977">
    <w:abstractNumId w:val="3"/>
  </w:num>
  <w:num w:numId="3" w16cid:durableId="23988992">
    <w:abstractNumId w:val="0"/>
  </w:num>
  <w:num w:numId="4" w16cid:durableId="1514952144">
    <w:abstractNumId w:val="0"/>
  </w:num>
  <w:num w:numId="5" w16cid:durableId="1947930351">
    <w:abstractNumId w:val="2"/>
  </w:num>
  <w:num w:numId="6" w16cid:durableId="1810248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styleLockTheme/>
  <w:styleLockQFSet/>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EC"/>
    <w:rsid w:val="000313B2"/>
    <w:rsid w:val="00045138"/>
    <w:rsid w:val="000877BA"/>
    <w:rsid w:val="0009512B"/>
    <w:rsid w:val="000B6CC5"/>
    <w:rsid w:val="000C035E"/>
    <w:rsid w:val="000C30EC"/>
    <w:rsid w:val="000E3B0E"/>
    <w:rsid w:val="000F4874"/>
    <w:rsid w:val="001163D5"/>
    <w:rsid w:val="00130D2C"/>
    <w:rsid w:val="00135C6C"/>
    <w:rsid w:val="00165B75"/>
    <w:rsid w:val="001D78CB"/>
    <w:rsid w:val="001E2ED9"/>
    <w:rsid w:val="002040D7"/>
    <w:rsid w:val="00262291"/>
    <w:rsid w:val="00280BEA"/>
    <w:rsid w:val="002823B3"/>
    <w:rsid w:val="00291A30"/>
    <w:rsid w:val="002B427E"/>
    <w:rsid w:val="002C1317"/>
    <w:rsid w:val="002D32D6"/>
    <w:rsid w:val="002E4F2A"/>
    <w:rsid w:val="003033F7"/>
    <w:rsid w:val="00310A33"/>
    <w:rsid w:val="00311400"/>
    <w:rsid w:val="00316E2B"/>
    <w:rsid w:val="00327A2B"/>
    <w:rsid w:val="0035757A"/>
    <w:rsid w:val="0037140D"/>
    <w:rsid w:val="0037154A"/>
    <w:rsid w:val="0038687C"/>
    <w:rsid w:val="00391BB3"/>
    <w:rsid w:val="003928EC"/>
    <w:rsid w:val="00393036"/>
    <w:rsid w:val="003B0FF0"/>
    <w:rsid w:val="003C045D"/>
    <w:rsid w:val="003C757E"/>
    <w:rsid w:val="003D0C15"/>
    <w:rsid w:val="003D6EE7"/>
    <w:rsid w:val="003E17AD"/>
    <w:rsid w:val="0042154D"/>
    <w:rsid w:val="0042393C"/>
    <w:rsid w:val="00424054"/>
    <w:rsid w:val="0044234F"/>
    <w:rsid w:val="00450C45"/>
    <w:rsid w:val="004613A3"/>
    <w:rsid w:val="004B3CDD"/>
    <w:rsid w:val="004E3F3A"/>
    <w:rsid w:val="004F0858"/>
    <w:rsid w:val="0057558B"/>
    <w:rsid w:val="005D084A"/>
    <w:rsid w:val="00614250"/>
    <w:rsid w:val="00620CFD"/>
    <w:rsid w:val="0062630C"/>
    <w:rsid w:val="00632D83"/>
    <w:rsid w:val="006345FF"/>
    <w:rsid w:val="006639D0"/>
    <w:rsid w:val="00675C75"/>
    <w:rsid w:val="00682815"/>
    <w:rsid w:val="006C7E54"/>
    <w:rsid w:val="006D0597"/>
    <w:rsid w:val="006F53EB"/>
    <w:rsid w:val="00713960"/>
    <w:rsid w:val="00736D66"/>
    <w:rsid w:val="00742316"/>
    <w:rsid w:val="00757376"/>
    <w:rsid w:val="0078536B"/>
    <w:rsid w:val="00804CEE"/>
    <w:rsid w:val="00806CF1"/>
    <w:rsid w:val="00817317"/>
    <w:rsid w:val="008246EB"/>
    <w:rsid w:val="0085078B"/>
    <w:rsid w:val="00863FFA"/>
    <w:rsid w:val="00866451"/>
    <w:rsid w:val="00871CAB"/>
    <w:rsid w:val="008751CF"/>
    <w:rsid w:val="00880BB3"/>
    <w:rsid w:val="00882A8F"/>
    <w:rsid w:val="00884EEE"/>
    <w:rsid w:val="0089103B"/>
    <w:rsid w:val="008B6F69"/>
    <w:rsid w:val="008D1004"/>
    <w:rsid w:val="008D2CD9"/>
    <w:rsid w:val="008D75A6"/>
    <w:rsid w:val="00907ECC"/>
    <w:rsid w:val="00920A99"/>
    <w:rsid w:val="00957770"/>
    <w:rsid w:val="00967341"/>
    <w:rsid w:val="00973ABB"/>
    <w:rsid w:val="00985183"/>
    <w:rsid w:val="009915AF"/>
    <w:rsid w:val="009A03CD"/>
    <w:rsid w:val="009C4C64"/>
    <w:rsid w:val="00A004C0"/>
    <w:rsid w:val="00A00BD4"/>
    <w:rsid w:val="00A076DB"/>
    <w:rsid w:val="00A24658"/>
    <w:rsid w:val="00A25B8F"/>
    <w:rsid w:val="00A26D5D"/>
    <w:rsid w:val="00A44C5A"/>
    <w:rsid w:val="00A64987"/>
    <w:rsid w:val="00AB77DC"/>
    <w:rsid w:val="00AC5C90"/>
    <w:rsid w:val="00AE334C"/>
    <w:rsid w:val="00B06EA1"/>
    <w:rsid w:val="00B109BB"/>
    <w:rsid w:val="00B149B4"/>
    <w:rsid w:val="00B37D32"/>
    <w:rsid w:val="00B70035"/>
    <w:rsid w:val="00B7254E"/>
    <w:rsid w:val="00BC4E41"/>
    <w:rsid w:val="00BE004B"/>
    <w:rsid w:val="00BE62F3"/>
    <w:rsid w:val="00C01144"/>
    <w:rsid w:val="00C02627"/>
    <w:rsid w:val="00C12F16"/>
    <w:rsid w:val="00C13703"/>
    <w:rsid w:val="00C530C7"/>
    <w:rsid w:val="00C6255A"/>
    <w:rsid w:val="00C8347A"/>
    <w:rsid w:val="00CC730E"/>
    <w:rsid w:val="00CD0F69"/>
    <w:rsid w:val="00CE7402"/>
    <w:rsid w:val="00D1606D"/>
    <w:rsid w:val="00D375B0"/>
    <w:rsid w:val="00D40E74"/>
    <w:rsid w:val="00D8280C"/>
    <w:rsid w:val="00DB2049"/>
    <w:rsid w:val="00DB6469"/>
    <w:rsid w:val="00DD39DE"/>
    <w:rsid w:val="00DE316F"/>
    <w:rsid w:val="00DF33B0"/>
    <w:rsid w:val="00E123EC"/>
    <w:rsid w:val="00E25641"/>
    <w:rsid w:val="00E337CA"/>
    <w:rsid w:val="00E34C31"/>
    <w:rsid w:val="00E4028E"/>
    <w:rsid w:val="00E427B4"/>
    <w:rsid w:val="00E8221C"/>
    <w:rsid w:val="00E970D5"/>
    <w:rsid w:val="00EA74F6"/>
    <w:rsid w:val="00EB027B"/>
    <w:rsid w:val="00EC66D2"/>
    <w:rsid w:val="00EC7B3F"/>
    <w:rsid w:val="00EF2BE7"/>
    <w:rsid w:val="00EF4400"/>
    <w:rsid w:val="00F260C0"/>
    <w:rsid w:val="00F32576"/>
    <w:rsid w:val="00F50E29"/>
    <w:rsid w:val="00F56D1C"/>
    <w:rsid w:val="00FA5D2B"/>
    <w:rsid w:val="00FB5B1D"/>
    <w:rsid w:val="00FD0884"/>
    <w:rsid w:val="00FF6C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34FE4"/>
  <w15:chartTrackingRefBased/>
  <w15:docId w15:val="{4DD1876A-60AE-4609-B32B-F700BDE9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nb-NO" w:eastAsia="nb-NO"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144"/>
    <w:rPr>
      <w:rFonts w:ascii="Times" w:hAnsi="Times" w:cs="Times"/>
    </w:rPr>
  </w:style>
  <w:style w:type="paragraph" w:styleId="Overskrift1">
    <w:name w:val="heading 1"/>
    <w:basedOn w:val="Normal"/>
    <w:next w:val="Brdtekst"/>
    <w:qFormat/>
    <w:rsid w:val="00391BB3"/>
    <w:pPr>
      <w:keepNext/>
      <w:spacing w:before="240" w:after="120"/>
      <w:outlineLvl w:val="0"/>
    </w:pPr>
    <w:rPr>
      <w:b/>
      <w:bCs/>
      <w:kern w:val="28"/>
      <w:sz w:val="26"/>
      <w:szCs w:val="26"/>
    </w:rPr>
  </w:style>
  <w:style w:type="paragraph" w:styleId="Overskrift2">
    <w:name w:val="heading 2"/>
    <w:basedOn w:val="Normal"/>
    <w:next w:val="Brdtekst"/>
    <w:qFormat/>
    <w:rsid w:val="00391BB3"/>
    <w:pPr>
      <w:spacing w:before="240" w:after="120"/>
      <w:outlineLvl w:val="1"/>
    </w:pPr>
    <w:rPr>
      <w:b/>
      <w:bCs/>
    </w:rPr>
  </w:style>
  <w:style w:type="paragraph" w:styleId="Overskrift3">
    <w:name w:val="heading 3"/>
    <w:basedOn w:val="Normal"/>
    <w:next w:val="Brdtekst"/>
    <w:qFormat/>
    <w:rsid w:val="00391BB3"/>
    <w:pPr>
      <w:spacing w:before="240" w:after="120"/>
      <w:outlineLvl w:val="2"/>
    </w:pPr>
    <w:rPr>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VEpunktmerket">
    <w:name w:val="NVE punktmerket"/>
    <w:basedOn w:val="Brdtekst"/>
    <w:qFormat/>
    <w:rsid w:val="00A004C0"/>
    <w:pPr>
      <w:numPr>
        <w:numId w:val="2"/>
      </w:numPr>
      <w:spacing w:after="60"/>
      <w:ind w:left="850" w:hanging="425"/>
    </w:pPr>
  </w:style>
  <w:style w:type="paragraph" w:styleId="Brdtekst">
    <w:name w:val="Body Text"/>
    <w:basedOn w:val="Normal"/>
    <w:qFormat/>
    <w:rsid w:val="00AE334C"/>
    <w:pPr>
      <w:spacing w:after="160"/>
    </w:pPr>
  </w:style>
  <w:style w:type="paragraph" w:styleId="Tittel">
    <w:name w:val="Title"/>
    <w:basedOn w:val="Normal"/>
    <w:next w:val="Brdtekst"/>
    <w:qFormat/>
    <w:rsid w:val="00391BB3"/>
    <w:pPr>
      <w:spacing w:before="240" w:after="120" w:line="320" w:lineRule="atLeast"/>
      <w:outlineLvl w:val="0"/>
    </w:pPr>
    <w:rPr>
      <w:b/>
      <w:bCs/>
      <w:kern w:val="28"/>
      <w:sz w:val="30"/>
      <w:szCs w:val="30"/>
    </w:rPr>
  </w:style>
  <w:style w:type="paragraph" w:customStyle="1" w:styleId="Ingress">
    <w:name w:val="Ingress"/>
    <w:basedOn w:val="Brdtekst"/>
    <w:next w:val="Brdtekst"/>
    <w:rsid w:val="00A004C0"/>
    <w:pPr>
      <w:spacing w:before="100"/>
    </w:pPr>
    <w:rPr>
      <w:b/>
    </w:rPr>
  </w:style>
  <w:style w:type="paragraph" w:styleId="Nummerertliste">
    <w:name w:val="List Number"/>
    <w:aliases w:val="NVE nummerert liste"/>
    <w:basedOn w:val="Normal"/>
    <w:qFormat/>
    <w:rsid w:val="00A26D5D"/>
    <w:pPr>
      <w:numPr>
        <w:numId w:val="4"/>
      </w:numPr>
      <w:tabs>
        <w:tab w:val="clear" w:pos="360"/>
        <w:tab w:val="left" w:pos="851"/>
      </w:tabs>
      <w:spacing w:after="60"/>
      <w:ind w:left="850" w:hanging="425"/>
    </w:pPr>
    <w:rPr>
      <w:lang w:val="nn-NO"/>
    </w:rPr>
  </w:style>
  <w:style w:type="paragraph" w:customStyle="1" w:styleId="NVESitat">
    <w:name w:val="NVE Sitat"/>
    <w:basedOn w:val="Brdtekst"/>
    <w:qFormat/>
    <w:rsid w:val="00AE334C"/>
    <w:pPr>
      <w:ind w:left="709"/>
    </w:pPr>
    <w:rPr>
      <w:i/>
    </w:rPr>
  </w:style>
  <w:style w:type="paragraph" w:styleId="Sluttnotetekst">
    <w:name w:val="endnote text"/>
    <w:basedOn w:val="Normal"/>
    <w:link w:val="SluttnotetekstTegn"/>
    <w:rsid w:val="000877BA"/>
    <w:pPr>
      <w:spacing w:line="240" w:lineRule="auto"/>
    </w:pPr>
    <w:rPr>
      <w:sz w:val="20"/>
      <w:szCs w:val="20"/>
    </w:rPr>
  </w:style>
  <w:style w:type="character" w:customStyle="1" w:styleId="SluttnotetekstTegn">
    <w:name w:val="Sluttnotetekst Tegn"/>
    <w:basedOn w:val="Standardskriftforavsnitt"/>
    <w:link w:val="Sluttnotetekst"/>
    <w:rsid w:val="000877BA"/>
    <w:rPr>
      <w:rFonts w:ascii="Times" w:hAnsi="Times" w:cs="Times"/>
      <w:sz w:val="20"/>
      <w:szCs w:val="20"/>
    </w:rPr>
  </w:style>
  <w:style w:type="character" w:styleId="Sluttnotereferanse">
    <w:name w:val="endnote reference"/>
    <w:basedOn w:val="Standardskriftforavsnitt"/>
    <w:rsid w:val="000877BA"/>
    <w:rPr>
      <w:vertAlign w:val="superscript"/>
    </w:rPr>
  </w:style>
  <w:style w:type="character" w:styleId="Hyperkobling">
    <w:name w:val="Hyperlink"/>
    <w:basedOn w:val="Standardskriftforavsnitt"/>
    <w:unhideWhenUsed/>
    <w:rsid w:val="003928EC"/>
    <w:rPr>
      <w:color w:val="0000FF" w:themeColor="hyperlink"/>
      <w:u w:val="single"/>
    </w:rPr>
  </w:style>
  <w:style w:type="character" w:styleId="Ulstomtale">
    <w:name w:val="Unresolved Mention"/>
    <w:basedOn w:val="Standardskriftforavsnitt"/>
    <w:uiPriority w:val="99"/>
    <w:semiHidden/>
    <w:unhideWhenUsed/>
    <w:rsid w:val="003928EC"/>
    <w:rPr>
      <w:color w:val="605E5C"/>
      <w:shd w:val="clear" w:color="auto" w:fill="E1DFDD"/>
    </w:rPr>
  </w:style>
  <w:style w:type="paragraph" w:styleId="Bobletekst">
    <w:name w:val="Balloon Text"/>
    <w:basedOn w:val="Normal"/>
    <w:link w:val="BobletekstTegn"/>
    <w:semiHidden/>
    <w:unhideWhenUsed/>
    <w:rsid w:val="00135C6C"/>
    <w:pPr>
      <w:spacing w:line="240" w:lineRule="auto"/>
    </w:pPr>
    <w:rPr>
      <w:rFonts w:ascii="Segoe UI" w:hAnsi="Segoe UI" w:cs="Segoe UI"/>
      <w:sz w:val="18"/>
      <w:szCs w:val="18"/>
    </w:rPr>
  </w:style>
  <w:style w:type="character" w:customStyle="1" w:styleId="BobletekstTegn">
    <w:name w:val="Bobletekst Tegn"/>
    <w:basedOn w:val="Standardskriftforavsnitt"/>
    <w:link w:val="Bobletekst"/>
    <w:semiHidden/>
    <w:rsid w:val="00135C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waponline.com/hr/article/doi/10.2166/nh.2019.003/69546/A-dynamic-river-network-method-for-the-predic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julialang.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70DE-5273-4141-B109-00D6D08D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9</Pages>
  <Words>1089</Words>
  <Characters>5774</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Skaugen</dc:creator>
  <cp:keywords/>
  <dc:description/>
  <cp:lastModifiedBy>Thomas Skaugen</cp:lastModifiedBy>
  <cp:revision>47</cp:revision>
  <cp:lastPrinted>1997-07-14T13:12:00Z</cp:lastPrinted>
  <dcterms:created xsi:type="dcterms:W3CDTF">2021-02-02T09:07:00Z</dcterms:created>
  <dcterms:modified xsi:type="dcterms:W3CDTF">2023-09-18T12:54:00Z</dcterms:modified>
</cp:coreProperties>
</file>