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B3" w:rsidRDefault="002675B3" w:rsidP="002675B3">
      <w:pPr>
        <w:pStyle w:val="Cm"/>
        <w:jc w:val="center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Terv</w:t>
      </w:r>
      <w:proofErr w:type="spellEnd"/>
    </w:p>
    <w:p w:rsidR="002675B3" w:rsidRDefault="002675B3" w:rsidP="002675B3">
      <w:pPr>
        <w:pStyle w:val="Cm"/>
        <w:jc w:val="center"/>
      </w:pPr>
    </w:p>
    <w:p w:rsidR="002675B3" w:rsidRDefault="002675B3" w:rsidP="002675B3">
      <w:pPr>
        <w:pStyle w:val="Cmsor1"/>
        <w:jc w:val="center"/>
        <w:rPr>
          <w:color w:val="auto"/>
        </w:rPr>
      </w:pPr>
      <w:bookmarkStart w:id="0" w:name="_Toc465167972"/>
      <w:proofErr w:type="spellStart"/>
      <w:r>
        <w:rPr>
          <w:color w:val="auto"/>
        </w:rPr>
        <w:t>Gyakorlatvezető</w:t>
      </w:r>
      <w:proofErr w:type="spellEnd"/>
      <w:r>
        <w:rPr>
          <w:color w:val="auto"/>
        </w:rPr>
        <w:t>:</w:t>
      </w:r>
      <w:bookmarkEnd w:id="0"/>
    </w:p>
    <w:p w:rsidR="002675B3" w:rsidRDefault="002675B3" w:rsidP="002675B3">
      <w:pPr>
        <w:pStyle w:val="Cmsor1"/>
        <w:jc w:val="center"/>
        <w:rPr>
          <w:color w:val="auto"/>
        </w:rPr>
      </w:pPr>
    </w:p>
    <w:p w:rsidR="002675B3" w:rsidRDefault="002675B3" w:rsidP="002675B3">
      <w:pPr>
        <w:pStyle w:val="Cmsor1"/>
        <w:jc w:val="center"/>
      </w:pPr>
      <w:bookmarkStart w:id="1" w:name="_Toc465167973"/>
      <w:r>
        <w:rPr>
          <w:color w:val="auto"/>
        </w:rPr>
        <w:t xml:space="preserve">Dr. </w:t>
      </w:r>
      <w:proofErr w:type="spellStart"/>
      <w:r>
        <w:rPr>
          <w:color w:val="auto"/>
        </w:rPr>
        <w:t>Barabás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Péter</w:t>
      </w:r>
      <w:bookmarkStart w:id="2" w:name="_Toc465166369"/>
      <w:bookmarkEnd w:id="1"/>
      <w:proofErr w:type="spellEnd"/>
    </w:p>
    <w:p w:rsidR="002675B3" w:rsidRDefault="002675B3" w:rsidP="002675B3">
      <w:pPr>
        <w:pStyle w:val="Cmsor1"/>
      </w:pPr>
    </w:p>
    <w:p w:rsidR="002B0F49" w:rsidRPr="002675B3" w:rsidRDefault="00474E35" w:rsidP="002675B3">
      <w:pPr>
        <w:pStyle w:val="Cmsor1"/>
      </w:pPr>
      <w:bookmarkStart w:id="3" w:name="_Toc465167974"/>
      <w:proofErr w:type="spellStart"/>
      <w:r w:rsidRPr="003438B3">
        <w:rPr>
          <w:color w:val="auto"/>
        </w:rPr>
        <w:t>Csoport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tagjai</w:t>
      </w:r>
      <w:bookmarkEnd w:id="2"/>
      <w:bookmarkEnd w:id="3"/>
      <w:proofErr w:type="spellEnd"/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392"/>
        <w:gridCol w:w="1410"/>
        <w:gridCol w:w="2558"/>
        <w:gridCol w:w="4494"/>
      </w:tblGrid>
      <w:tr w:rsidR="0046197B" w:rsidTr="008A0294">
        <w:tc>
          <w:tcPr>
            <w:tcW w:w="1392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1410" w:type="dxa"/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KZIGX3</w:t>
            </w:r>
          </w:p>
        </w:tc>
        <w:tc>
          <w:tcPr>
            <w:tcW w:w="2558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gremate96@gmail.com</w:t>
            </w:r>
          </w:p>
        </w:tc>
        <w:tc>
          <w:tcPr>
            <w:tcW w:w="4494" w:type="dxa"/>
          </w:tcPr>
          <w:p w:rsidR="0046197B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 w:rsidR="0046197B" w:rsidRPr="008A0294"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</w:p>
          <w:p w:rsid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tervezése</w:t>
            </w:r>
            <w:proofErr w:type="spellEnd"/>
          </w:p>
          <w:p w:rsid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dokumentálás</w:t>
            </w:r>
            <w:proofErr w:type="spellEnd"/>
          </w:p>
          <w:p w:rsidR="008A0294" w:rsidRP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prezentáció</w:t>
            </w:r>
            <w:proofErr w:type="spellEnd"/>
          </w:p>
        </w:tc>
      </w:tr>
      <w:tr w:rsidR="0046197B" w:rsidTr="008A0294">
        <w:tc>
          <w:tcPr>
            <w:tcW w:w="1392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1410" w:type="dxa"/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JW28VF</w:t>
            </w:r>
          </w:p>
        </w:tc>
        <w:tc>
          <w:tcPr>
            <w:tcW w:w="2558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250A9">
              <w:rPr>
                <w:rFonts w:ascii="Calibri" w:hAnsi="Calibri"/>
                <w:color w:val="000000"/>
                <w:sz w:val="22"/>
                <w:szCs w:val="22"/>
              </w:rPr>
              <w:t>gilbert12@citromail.hu</w:t>
            </w:r>
          </w:p>
        </w:tc>
        <w:tc>
          <w:tcPr>
            <w:tcW w:w="4494" w:type="dxa"/>
          </w:tcPr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46197B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prezentáció</w:t>
            </w:r>
            <w:proofErr w:type="spellEnd"/>
          </w:p>
          <w:p w:rsidR="008A0294" w:rsidRPr="001250A9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dokumentálás</w:t>
            </w:r>
            <w:proofErr w:type="spellEnd"/>
          </w:p>
        </w:tc>
      </w:tr>
      <w:tr w:rsidR="0046197B" w:rsidTr="008A0294">
        <w:tc>
          <w:tcPr>
            <w:tcW w:w="1392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1410" w:type="dxa"/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AZCTJJ</w:t>
            </w:r>
          </w:p>
        </w:tc>
        <w:tc>
          <w:tcPr>
            <w:tcW w:w="2558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szeszak.adam@gmail.com</w:t>
            </w:r>
          </w:p>
        </w:tc>
        <w:tc>
          <w:tcPr>
            <w:tcW w:w="4494" w:type="dxa"/>
          </w:tcPr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46197B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Model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dokumentálás</w:t>
            </w:r>
            <w:proofErr w:type="spellEnd"/>
          </w:p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prezentáció</w:t>
            </w:r>
            <w:proofErr w:type="spellEnd"/>
          </w:p>
        </w:tc>
      </w:tr>
      <w:tr w:rsidR="0046197B" w:rsidTr="008A0294">
        <w:tc>
          <w:tcPr>
            <w:tcW w:w="1392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1410" w:type="dxa"/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H2543D</w:t>
            </w:r>
          </w:p>
        </w:tc>
        <w:tc>
          <w:tcPr>
            <w:tcW w:w="2558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4F22">
              <w:rPr>
                <w:rFonts w:ascii="Calibri" w:hAnsi="Calibri"/>
                <w:color w:val="000000"/>
                <w:sz w:val="22"/>
                <w:szCs w:val="22"/>
              </w:rPr>
              <w:t>zaug@outlook.com</w:t>
            </w:r>
          </w:p>
        </w:tc>
        <w:tc>
          <w:tcPr>
            <w:tcW w:w="4494" w:type="dxa"/>
          </w:tcPr>
          <w:p w:rsid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</w:p>
          <w:p w:rsidR="008A0294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inte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</w:p>
          <w:p w:rsidR="0046197B" w:rsidRPr="00654F22" w:rsidRDefault="008A0294" w:rsidP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dokumentálás</w:t>
            </w:r>
            <w:proofErr w:type="spellEnd"/>
          </w:p>
        </w:tc>
      </w:tr>
      <w:tr w:rsidR="0046197B" w:rsidTr="008A0294">
        <w:tc>
          <w:tcPr>
            <w:tcW w:w="1392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1410" w:type="dxa"/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FOOJPQ</w:t>
            </w:r>
          </w:p>
        </w:tc>
        <w:tc>
          <w:tcPr>
            <w:tcW w:w="2558" w:type="dxa"/>
            <w:shd w:val="clear" w:color="auto" w:fill="auto"/>
            <w:tcMar>
              <w:left w:w="108" w:type="dxa"/>
            </w:tcMar>
          </w:tcPr>
          <w:p w:rsidR="0046197B" w:rsidRDefault="004619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250A9">
              <w:rPr>
                <w:rFonts w:ascii="Calibri" w:hAnsi="Calibri"/>
                <w:color w:val="000000"/>
                <w:sz w:val="22"/>
                <w:szCs w:val="22"/>
              </w:rPr>
              <w:t>sonic7185@gmail.com</w:t>
            </w:r>
          </w:p>
        </w:tc>
        <w:tc>
          <w:tcPr>
            <w:tcW w:w="4494" w:type="dxa"/>
          </w:tcPr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6197B">
              <w:rPr>
                <w:rFonts w:ascii="Calibri" w:hAnsi="Calibri"/>
                <w:color w:val="000000"/>
                <w:sz w:val="22"/>
                <w:szCs w:val="22"/>
              </w:rPr>
              <w:t>elkészíté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</w:p>
          <w:p w:rsidR="0046197B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</w:p>
          <w:p w:rsidR="008A0294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prezentáció</w:t>
            </w:r>
            <w:proofErr w:type="spellEnd"/>
          </w:p>
          <w:p w:rsidR="008A0294" w:rsidRPr="001250A9" w:rsidRDefault="008A0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dokumentálás</w:t>
            </w:r>
            <w:proofErr w:type="spellEnd"/>
          </w:p>
        </w:tc>
      </w:tr>
    </w:tbl>
    <w:p w:rsidR="002B0F49" w:rsidRDefault="002B0F49"/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bookmarkStart w:id="4" w:name="_Toc465166370" w:displacedByCustomXml="next"/>
    <w:sdt>
      <w:sdtPr>
        <w:id w:val="979117771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color w:val="auto"/>
          <w:sz w:val="24"/>
          <w:szCs w:val="24"/>
          <w:lang w:val="en-US" w:eastAsia="zh-CN" w:bidi="hi-IN"/>
        </w:rPr>
      </w:sdtEndPr>
      <w:sdtContent>
        <w:p w:rsidR="002675B3" w:rsidRDefault="002675B3">
          <w:pPr>
            <w:pStyle w:val="Tartalomjegyzkcmsora"/>
          </w:pPr>
          <w:r>
            <w:t>Tartalom</w:t>
          </w:r>
          <w:bookmarkStart w:id="5" w:name="_GoBack"/>
          <w:bookmarkEnd w:id="5"/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67975" w:history="1">
            <w:r w:rsidRPr="00217039">
              <w:rPr>
                <w:rStyle w:val="Hiperhivatkozs"/>
                <w:noProof/>
              </w:rPr>
              <w:t>Fejlesztési terv: mérföldkövek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76" w:history="1">
            <w:r w:rsidRPr="00217039">
              <w:rPr>
                <w:rStyle w:val="Hiperhivatkozs"/>
                <w:noProof/>
              </w:rPr>
              <w:t>Programozói nyelvek, fejlesztő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77" w:history="1">
            <w:r w:rsidRPr="00217039">
              <w:rPr>
                <w:rStyle w:val="Hiperhivatkozs"/>
                <w:noProof/>
              </w:rPr>
              <w:t>Használni tervezett eszközök,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78" w:history="1">
            <w:r w:rsidRPr="00217039">
              <w:rPr>
                <w:rStyle w:val="Hiperhivatkozs"/>
                <w:noProof/>
              </w:rPr>
              <w:t>Létrejött és leendő produktumok és létrejöttük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79" w:history="1">
            <w:r w:rsidRPr="00217039">
              <w:rPr>
                <w:rStyle w:val="Hiperhivatkozs"/>
                <w:noProof/>
              </w:rPr>
              <w:t>Tesztelési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80" w:history="1">
            <w:r w:rsidRPr="00217039">
              <w:rPr>
                <w:rStyle w:val="Hiperhivatkozs"/>
                <w:noProof/>
              </w:rPr>
              <w:t>Bemutatás (demó) és szállítás módja,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 w:bidi="ar-SA"/>
            </w:rPr>
          </w:pPr>
          <w:hyperlink w:anchor="_Toc465167981" w:history="1">
            <w:r w:rsidRPr="00217039">
              <w:rPr>
                <w:rStyle w:val="Hiperhivatkozs"/>
                <w:noProof/>
              </w:rPr>
              <w:t>Információ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5B3" w:rsidRDefault="002675B3">
          <w:r>
            <w:rPr>
              <w:b/>
              <w:bCs/>
            </w:rPr>
            <w:fldChar w:fldCharType="end"/>
          </w:r>
        </w:p>
      </w:sdtContent>
    </w:sdt>
    <w:p w:rsidR="002675B3" w:rsidRDefault="002675B3">
      <w:pPr>
        <w:rPr>
          <w:rFonts w:asciiTheme="majorHAnsi" w:eastAsiaTheme="majorEastAsia" w:hAnsiTheme="majorHAnsi" w:cs="Mangal"/>
          <w:sz w:val="32"/>
          <w:szCs w:val="29"/>
        </w:rPr>
      </w:pPr>
      <w:bookmarkStart w:id="6" w:name="_Toc465167975"/>
      <w:r>
        <w:br w:type="page"/>
      </w:r>
    </w:p>
    <w:p w:rsidR="002B0F49" w:rsidRPr="003438B3" w:rsidRDefault="00474E35" w:rsidP="003438B3">
      <w:pPr>
        <w:pStyle w:val="Cmsor1"/>
        <w:rPr>
          <w:color w:val="auto"/>
        </w:rPr>
      </w:pPr>
      <w:proofErr w:type="spellStart"/>
      <w:r w:rsidRPr="003438B3">
        <w:rPr>
          <w:color w:val="auto"/>
        </w:rPr>
        <w:lastRenderedPageBreak/>
        <w:t>Fejlesztési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terv</w:t>
      </w:r>
      <w:proofErr w:type="spellEnd"/>
      <w:r w:rsidRPr="003438B3">
        <w:rPr>
          <w:color w:val="auto"/>
        </w:rPr>
        <w:t xml:space="preserve">: </w:t>
      </w:r>
      <w:proofErr w:type="spellStart"/>
      <w:r w:rsidRPr="003438B3">
        <w:rPr>
          <w:color w:val="auto"/>
        </w:rPr>
        <w:t>mérföldkövek</w:t>
      </w:r>
      <w:bookmarkEnd w:id="4"/>
      <w:bookmarkEnd w:id="6"/>
      <w:proofErr w:type="spellEnd"/>
    </w:p>
    <w:p w:rsidR="002B0F49" w:rsidRDefault="002B0F49" w:rsidP="008A0294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8A0294" w:rsidRDefault="008A0294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specifikáció</w:t>
      </w:r>
      <w:proofErr w:type="spellEnd"/>
    </w:p>
    <w:p w:rsidR="008A0294" w:rsidRDefault="008A0294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Analízis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modell</w:t>
      </w:r>
      <w:proofErr w:type="spellEnd"/>
    </w:p>
    <w:p w:rsidR="008A0294" w:rsidRDefault="008A0294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Rendszerterv</w:t>
      </w:r>
      <w:proofErr w:type="spellEnd"/>
    </w:p>
    <w:p w:rsidR="008A0294" w:rsidRDefault="008A0294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Adatbázisok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létrehozása</w:t>
      </w:r>
      <w:proofErr w:type="spellEnd"/>
    </w:p>
    <w:p w:rsidR="008A0294" w:rsidRDefault="002675B3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implementálása</w:t>
      </w:r>
      <w:proofErr w:type="spellEnd"/>
    </w:p>
    <w:p w:rsidR="002675B3" w:rsidRDefault="002675B3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</w:p>
    <w:p w:rsidR="002675B3" w:rsidRDefault="002675B3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Béta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verzió</w:t>
      </w:r>
      <w:proofErr w:type="spellEnd"/>
    </w:p>
    <w:p w:rsidR="002675B3" w:rsidRDefault="002675B3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Visszajelzések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értékelése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hibák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kijavítása</w:t>
      </w:r>
      <w:proofErr w:type="spellEnd"/>
    </w:p>
    <w:p w:rsidR="002675B3" w:rsidRDefault="002675B3" w:rsidP="008A0294">
      <w:pPr>
        <w:pStyle w:val="Szvegtrzs"/>
        <w:numPr>
          <w:ilvl w:val="0"/>
          <w:numId w:val="8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Végleges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verzió</w:t>
      </w:r>
      <w:proofErr w:type="spellEnd"/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:rsidR="002B0F49" w:rsidRPr="003438B3" w:rsidRDefault="00474E35" w:rsidP="003438B3">
      <w:pPr>
        <w:pStyle w:val="Cmsor1"/>
        <w:rPr>
          <w:color w:val="auto"/>
        </w:rPr>
      </w:pPr>
      <w:bookmarkStart w:id="7" w:name="_Toc465166371"/>
      <w:bookmarkStart w:id="8" w:name="_Toc465167976"/>
      <w:proofErr w:type="spellStart"/>
      <w:r w:rsidRPr="003438B3">
        <w:rPr>
          <w:color w:val="auto"/>
        </w:rPr>
        <w:lastRenderedPageBreak/>
        <w:t>Programozói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nyelvek</w:t>
      </w:r>
      <w:proofErr w:type="spellEnd"/>
      <w:r w:rsidRPr="003438B3">
        <w:rPr>
          <w:color w:val="auto"/>
        </w:rPr>
        <w:t xml:space="preserve">, </w:t>
      </w:r>
      <w:proofErr w:type="spellStart"/>
      <w:r w:rsidRPr="003438B3">
        <w:rPr>
          <w:color w:val="auto"/>
        </w:rPr>
        <w:t>fejlesztő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eszközök</w:t>
      </w:r>
      <w:bookmarkEnd w:id="7"/>
      <w:bookmarkEnd w:id="8"/>
      <w:proofErr w:type="spellEnd"/>
    </w:p>
    <w:p w:rsidR="002B0F49" w:rsidRDefault="002B0F49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C# </w:t>
      </w:r>
      <w:proofErr w:type="spellStart"/>
      <w:r>
        <w:rPr>
          <w:rFonts w:ascii="Calibri" w:hAnsi="Calibri"/>
          <w:color w:val="000000"/>
          <w:sz w:val="22"/>
          <w:szCs w:val="22"/>
        </w:rPr>
        <w:t>programozási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nyelv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Visual Studio IDE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fejlesztőkörnyezetben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szeretnénk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kódokat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egyéb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Githubon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tároljuk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kezelésére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SmartGit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verziókövetőt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2B0F49" w:rsidRDefault="003438B3" w:rsidP="003438B3">
      <w:pPr>
        <w:pStyle w:val="Szvegtrzs"/>
        <w:tabs>
          <w:tab w:val="left" w:pos="1665"/>
        </w:tabs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ab/>
      </w:r>
    </w:p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:rsidR="002B0F49" w:rsidRPr="003438B3" w:rsidRDefault="00474E35" w:rsidP="003438B3">
      <w:pPr>
        <w:pStyle w:val="Cmsor1"/>
        <w:rPr>
          <w:color w:val="auto"/>
        </w:rPr>
      </w:pPr>
      <w:bookmarkStart w:id="9" w:name="_Toc465166372"/>
      <w:bookmarkStart w:id="10" w:name="_Toc465167977"/>
      <w:proofErr w:type="spellStart"/>
      <w:r w:rsidRPr="003438B3">
        <w:rPr>
          <w:color w:val="auto"/>
        </w:rPr>
        <w:lastRenderedPageBreak/>
        <w:t>Használni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tervezett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eszközök</w:t>
      </w:r>
      <w:proofErr w:type="spellEnd"/>
      <w:r w:rsidRPr="003438B3">
        <w:rPr>
          <w:color w:val="auto"/>
        </w:rPr>
        <w:t xml:space="preserve">, </w:t>
      </w:r>
      <w:proofErr w:type="spellStart"/>
      <w:r w:rsidRPr="003438B3">
        <w:rPr>
          <w:color w:val="auto"/>
        </w:rPr>
        <w:t>technikák</w:t>
      </w:r>
      <w:bookmarkEnd w:id="9"/>
      <w:bookmarkEnd w:id="10"/>
      <w:proofErr w:type="spellEnd"/>
    </w:p>
    <w:p w:rsidR="002B0F49" w:rsidRDefault="00474E35">
      <w:pPr>
        <w:pStyle w:val="Szvegtrzs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:rsidR="002B0F49" w:rsidRDefault="00474E35">
      <w:pPr>
        <w:pStyle w:val="Szvegtrzs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DirectX 11-et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3Ds max 2016 </w:t>
      </w:r>
      <w:proofErr w:type="spellStart"/>
      <w:r>
        <w:rPr>
          <w:rFonts w:ascii="Calibri" w:hAnsi="Calibri"/>
          <w:color w:val="000000"/>
          <w:sz w:val="22"/>
          <w:szCs w:val="22"/>
        </w:rPr>
        <w:t>modellező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Blender a </w:t>
      </w:r>
      <w:proofErr w:type="spellStart"/>
      <w:r>
        <w:rPr>
          <w:rFonts w:ascii="Calibri" w:hAnsi="Calibri"/>
          <w:color w:val="000000"/>
          <w:sz w:val="22"/>
          <w:szCs w:val="22"/>
        </w:rPr>
        <w:t>modellek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</w:p>
    <w:p w:rsidR="002B0F49" w:rsidRDefault="00474E35">
      <w:pPr>
        <w:pStyle w:val="Szvegtrzs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opcionálisan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Nodepad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++ </w:t>
      </w:r>
      <w:proofErr w:type="spellStart"/>
      <w:r>
        <w:rPr>
          <w:rFonts w:ascii="Calibri" w:hAnsi="Calibri"/>
          <w:color w:val="000000"/>
          <w:sz w:val="22"/>
          <w:szCs w:val="22"/>
        </w:rPr>
        <w:t>kézi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módosításra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</w:p>
    <w:p w:rsidR="002B0F49" w:rsidRDefault="00474E35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Valve Hammer editor </w:t>
      </w:r>
      <w:proofErr w:type="spellStart"/>
      <w:r>
        <w:rPr>
          <w:rFonts w:ascii="Calibri" w:hAnsi="Calibri"/>
          <w:color w:val="000000"/>
          <w:sz w:val="22"/>
          <w:szCs w:val="22"/>
        </w:rPr>
        <w:t>pálya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geometria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mivel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kód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könnyedén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fordítani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vmf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-et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számunkra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megfelelő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formátummá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2B0F49" w:rsidRDefault="002B0F49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:rsidR="003438B3" w:rsidRPr="003438B3" w:rsidRDefault="003438B3" w:rsidP="003438B3">
      <w:pPr>
        <w:pStyle w:val="Cmsor1"/>
        <w:rPr>
          <w:color w:val="auto"/>
        </w:rPr>
      </w:pPr>
      <w:bookmarkStart w:id="11" w:name="_Toc465166373"/>
      <w:bookmarkStart w:id="12" w:name="_Toc465167978"/>
      <w:proofErr w:type="spellStart"/>
      <w:r w:rsidRPr="003438B3">
        <w:rPr>
          <w:color w:val="auto"/>
        </w:rPr>
        <w:lastRenderedPageBreak/>
        <w:t>Létrejött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és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leendő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produktumok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és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létrejöttük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ideje</w:t>
      </w:r>
      <w:bookmarkEnd w:id="11"/>
      <w:bookmarkEnd w:id="12"/>
      <w:proofErr w:type="spellEnd"/>
    </w:p>
    <w:p w:rsidR="003438B3" w:rsidRDefault="003438B3" w:rsidP="003438B3">
      <w:pPr>
        <w:rPr>
          <w:rFonts w:ascii="Times New Roman" w:hAnsi="Times New Roman"/>
          <w:b/>
          <w:bCs/>
        </w:rPr>
      </w:pPr>
    </w:p>
    <w:tbl>
      <w:tblPr>
        <w:tblW w:w="9656" w:type="dxa"/>
        <w:tblInd w:w="37" w:type="dxa"/>
        <w:tblBorders>
          <w:top w:val="thinThickMediumGap" w:sz="4" w:space="0" w:color="000000"/>
          <w:left w:val="thinThickMediumGap" w:sz="4" w:space="0" w:color="000000"/>
          <w:bottom w:val="thinThickMediumGap" w:sz="4" w:space="0" w:color="000000"/>
          <w:insideH w:val="thinThickMediumGap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4"/>
        <w:gridCol w:w="3207"/>
        <w:gridCol w:w="3215"/>
      </w:tblGrid>
      <w:tr w:rsidR="003438B3" w:rsidTr="00DF1E19">
        <w:tc>
          <w:tcPr>
            <w:tcW w:w="3234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3438B3" w:rsidRDefault="003438B3" w:rsidP="00DF1E19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Neve</w:t>
            </w:r>
          </w:p>
        </w:tc>
        <w:tc>
          <w:tcPr>
            <w:tcW w:w="3207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3438B3" w:rsidRDefault="003438B3" w:rsidP="00DF1E19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Formátuma </w:t>
            </w:r>
          </w:p>
        </w:tc>
        <w:tc>
          <w:tcPr>
            <w:tcW w:w="3215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3438B3" w:rsidRDefault="003438B3" w:rsidP="00DF1E19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Elkészülés (várható) időpontja 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ppt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2016.09.20.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ppt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Vízió dokumentum 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 terv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H3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ppt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Szótár 1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Munkanapló 1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SRS dokumentum 1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Felhasználói kézikönyv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H4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ppt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Analízis modell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Rendszertervezés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Szótár 2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Munkanapló 2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SRS dokumentum 2</w:t>
            </w:r>
            <w:proofErr w:type="gramStart"/>
            <w:r>
              <w:rPr>
                <w:rFonts w:ascii="Times New Roman" w:hAnsi="Times New Roman"/>
              </w:rPr>
              <w:t>.verzió</w:t>
            </w:r>
            <w:proofErr w:type="gramEnd"/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H5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ppt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2016.11.29.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Tesztelési terv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2016.11.29.</w:t>
            </w:r>
          </w:p>
        </w:tc>
      </w:tr>
      <w:tr w:rsidR="003438B3" w:rsidTr="00DF1E19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8B3" w:rsidRDefault="003438B3" w:rsidP="00DF1E19">
            <w:pPr>
              <w:pStyle w:val="Tblzattartalom"/>
              <w:rPr>
                <w:rFonts w:ascii="Times New Roman" w:hAnsi="Times New Roman"/>
              </w:rPr>
            </w:pPr>
          </w:p>
        </w:tc>
      </w:tr>
    </w:tbl>
    <w:p w:rsidR="003438B3" w:rsidRDefault="003438B3" w:rsidP="003438B3">
      <w:pPr>
        <w:rPr>
          <w:rFonts w:ascii="Times New Roman" w:hAnsi="Times New Roman"/>
          <w:b/>
          <w:bCs/>
        </w:rPr>
      </w:pPr>
    </w:p>
    <w:p w:rsidR="002B0F49" w:rsidRDefault="002B0F49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:rsidR="002B0F49" w:rsidRPr="003438B3" w:rsidRDefault="00474E35" w:rsidP="003438B3">
      <w:pPr>
        <w:pStyle w:val="Cmsor1"/>
        <w:rPr>
          <w:color w:val="auto"/>
        </w:rPr>
      </w:pPr>
      <w:bookmarkStart w:id="13" w:name="_Toc465166374"/>
      <w:bookmarkStart w:id="14" w:name="_Toc465167979"/>
      <w:proofErr w:type="spellStart"/>
      <w:r w:rsidRPr="003438B3">
        <w:rPr>
          <w:color w:val="auto"/>
        </w:rPr>
        <w:lastRenderedPageBreak/>
        <w:t>Tesztelési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követelmények</w:t>
      </w:r>
      <w:bookmarkEnd w:id="13"/>
      <w:bookmarkEnd w:id="14"/>
      <w:proofErr w:type="spellEnd"/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Ahhoz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megfelelő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minőségben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lehessen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2B0F49" w:rsidRDefault="00474E35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minden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kielégítő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validálási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lépések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történjenek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</w:p>
    <w:p w:rsidR="002B0F49" w:rsidRDefault="00474E35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Tulajdonképpen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fejlesztéssel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párhuzamos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tesztelési</w:t>
      </w:r>
      <w:proofErr w:type="spellEnd"/>
    </w:p>
    <w:p w:rsidR="002B0F49" w:rsidRDefault="00474E35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ciklusról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itt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következő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részekből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áll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numPr>
          <w:ilvl w:val="0"/>
          <w:numId w:val="2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Azonosítás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helytelen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programviselkedést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kielemezzük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proofErr w:type="spellStart"/>
      <w:r>
        <w:rPr>
          <w:rFonts w:ascii="Calibri" w:hAnsi="Calibri"/>
          <w:color w:val="000000"/>
          <w:sz w:val="22"/>
          <w:szCs w:val="22"/>
        </w:rPr>
        <w:t>bugként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2B0F49" w:rsidRDefault="00474E35">
      <w:pPr>
        <w:pStyle w:val="Szvegtrzs"/>
        <w:numPr>
          <w:ilvl w:val="0"/>
          <w:numId w:val="2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Jelentés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bugokat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rögzíteni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issue</w:t>
      </w:r>
      <w:r>
        <w:rPr>
          <w:rFonts w:ascii="Calibri" w:hAnsi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</w:rPr>
        <w:t>ként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verziókövetőben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így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napirenden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van.</w:t>
      </w:r>
    </w:p>
    <w:p w:rsidR="002B0F49" w:rsidRDefault="00474E35">
      <w:pPr>
        <w:pStyle w:val="Szvegtrzs"/>
        <w:numPr>
          <w:ilvl w:val="0"/>
          <w:numId w:val="2"/>
        </w:numPr>
        <w:spacing w:after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Javítás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kidolgoznia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módszert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hiba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kijavítására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szoftverkomponenst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kifejlesztette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Komplexebb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hibák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esetén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megoldania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2B0F49" w:rsidRDefault="00474E35">
      <w:pPr>
        <w:pStyle w:val="Szvegtrzs"/>
        <w:numPr>
          <w:ilvl w:val="0"/>
          <w:numId w:val="2"/>
        </w:numPr>
        <w:spacing w:after="0"/>
      </w:pPr>
      <w:proofErr w:type="spellStart"/>
      <w:r>
        <w:rPr>
          <w:rFonts w:ascii="Calibri" w:hAnsi="Calibri"/>
          <w:color w:val="000000"/>
          <w:sz w:val="22"/>
          <w:szCs w:val="22"/>
        </w:rPr>
        <w:t>Jóváhagyás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javítás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után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győződni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r>
        <w:rPr>
          <w:rFonts w:ascii="Calibri" w:hAnsi="Calibri"/>
          <w:color w:val="000000"/>
          <w:sz w:val="22"/>
          <w:szCs w:val="22"/>
        </w:rPr>
        <w:t>többé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fenn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jelzett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hiba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Ennél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pontnál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rendkívül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hiba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kijavítása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ne </w:t>
      </w:r>
      <w:proofErr w:type="spellStart"/>
      <w:r>
        <w:rPr>
          <w:rFonts w:ascii="Calibri" w:hAnsi="Calibri"/>
          <w:color w:val="000000"/>
          <w:sz w:val="22"/>
          <w:szCs w:val="22"/>
        </w:rPr>
        <w:t>okozzon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máshol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jelentkező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hibát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Több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le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majd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folyamat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végén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röviden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hibát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</w:pPr>
      <w:r>
        <w:rPr>
          <w:rFonts w:ascii="Calibri" w:hAnsi="Calibri"/>
          <w:color w:val="000000"/>
          <w:sz w:val="22"/>
          <w:szCs w:val="22"/>
        </w:rPr>
        <w:t xml:space="preserve">A bug </w:t>
      </w:r>
      <w:proofErr w:type="spellStart"/>
      <w:r>
        <w:rPr>
          <w:rFonts w:ascii="Calibri" w:hAnsi="Calibri"/>
          <w:color w:val="000000"/>
          <w:sz w:val="22"/>
          <w:szCs w:val="22"/>
        </w:rPr>
        <w:t>három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szinten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numPr>
          <w:ilvl w:val="0"/>
          <w:numId w:val="3"/>
        </w:numPr>
        <w:spacing w:after="0"/>
      </w:pPr>
      <w:proofErr w:type="spellStart"/>
      <w:r>
        <w:rPr>
          <w:rFonts w:ascii="Calibri" w:hAnsi="Calibri"/>
          <w:color w:val="000000"/>
          <w:sz w:val="22"/>
          <w:szCs w:val="22"/>
        </w:rPr>
        <w:t>Lokális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modulszinten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komponensszinten</w:t>
      </w:r>
      <w:proofErr w:type="spellEnd"/>
    </w:p>
    <w:p w:rsidR="002B0F49" w:rsidRDefault="00474E35">
      <w:pPr>
        <w:pStyle w:val="Szvegtrzs"/>
        <w:numPr>
          <w:ilvl w:val="0"/>
          <w:numId w:val="3"/>
        </w:numPr>
        <w:spacing w:after="0"/>
      </w:pPr>
      <w:proofErr w:type="spellStart"/>
      <w:r>
        <w:rPr>
          <w:rFonts w:ascii="Calibri" w:hAnsi="Calibri"/>
          <w:color w:val="000000"/>
          <w:sz w:val="22"/>
          <w:szCs w:val="22"/>
        </w:rPr>
        <w:t>Távoli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X </w:t>
      </w:r>
      <w:proofErr w:type="spellStart"/>
      <w:r>
        <w:rPr>
          <w:rFonts w:ascii="Calibri" w:hAnsi="Calibri"/>
          <w:color w:val="000000"/>
          <w:sz w:val="22"/>
          <w:szCs w:val="22"/>
        </w:rPr>
        <w:t>modul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funkcionálisan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szabotálja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(bug-</w:t>
      </w:r>
      <w:proofErr w:type="spellStart"/>
      <w:r>
        <w:rPr>
          <w:rFonts w:ascii="Calibri" w:hAnsi="Calibri"/>
          <w:color w:val="000000"/>
          <w:sz w:val="22"/>
          <w:szCs w:val="22"/>
        </w:rPr>
        <w:t>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okoz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</w:t>
      </w:r>
      <w:r>
        <w:rPr>
          <w:rFonts w:ascii="Calibri" w:hAnsi="Calibri"/>
          <w:color w:val="000000"/>
          <w:sz w:val="22"/>
          <w:szCs w:val="22"/>
        </w:rPr>
        <w:br/>
        <w:t xml:space="preserve">           Y </w:t>
      </w:r>
      <w:proofErr w:type="spellStart"/>
      <w:r>
        <w:rPr>
          <w:rFonts w:ascii="Calibri" w:hAnsi="Calibri"/>
          <w:color w:val="000000"/>
          <w:sz w:val="22"/>
          <w:szCs w:val="22"/>
        </w:rPr>
        <w:t>modulban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</w:p>
    <w:p w:rsidR="002B0F49" w:rsidRDefault="00474E35">
      <w:pPr>
        <w:pStyle w:val="Szvegtrzs"/>
        <w:numPr>
          <w:ilvl w:val="0"/>
          <w:numId w:val="3"/>
        </w:numPr>
        <w:spacing w:after="0"/>
      </w:pPr>
      <w:proofErr w:type="spellStart"/>
      <w:r>
        <w:rPr>
          <w:rFonts w:ascii="Calibri" w:hAnsi="Calibri"/>
          <w:color w:val="000000"/>
          <w:sz w:val="22"/>
          <w:szCs w:val="22"/>
        </w:rPr>
        <w:t>Rejtett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létezik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de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tudunk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róla</w:t>
      </w:r>
      <w:proofErr w:type="spellEnd"/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</w:pP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kódbázis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módosítása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kihathat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stabil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2B0F49" w:rsidRDefault="00474E35">
      <w:pPr>
        <w:pStyle w:val="Szvegtrzs"/>
        <w:spacing w:after="0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állapotára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feature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kifejlesztése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működése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feltétlenül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kárt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okozni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feature-</w:t>
      </w:r>
      <w:proofErr w:type="spellStart"/>
      <w:r>
        <w:rPr>
          <w:rFonts w:ascii="Calibri" w:hAnsi="Calibri"/>
          <w:color w:val="000000"/>
          <w:sz w:val="22"/>
          <w:szCs w:val="22"/>
        </w:rPr>
        <w:t>ökben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474E35">
      <w:pPr>
        <w:pStyle w:val="Szvegtrzs"/>
        <w:spacing w:after="0"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felsorolt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pontok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alapján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fogjuk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koordinálni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teszteket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2B0F49" w:rsidRDefault="002B0F49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2B0F49" w:rsidRPr="003438B3" w:rsidRDefault="00474E35" w:rsidP="003438B3">
      <w:pPr>
        <w:pStyle w:val="Cmsor1"/>
        <w:rPr>
          <w:color w:val="auto"/>
        </w:rPr>
      </w:pPr>
      <w:bookmarkStart w:id="15" w:name="_Toc465166375"/>
      <w:bookmarkStart w:id="16" w:name="_Toc465167980"/>
      <w:proofErr w:type="spellStart"/>
      <w:r w:rsidRPr="003438B3">
        <w:rPr>
          <w:color w:val="auto"/>
        </w:rPr>
        <w:t>Bemutatás</w:t>
      </w:r>
      <w:proofErr w:type="spellEnd"/>
      <w:r w:rsidRPr="003438B3">
        <w:rPr>
          <w:color w:val="auto"/>
        </w:rPr>
        <w:t xml:space="preserve"> (</w:t>
      </w:r>
      <w:proofErr w:type="spellStart"/>
      <w:r w:rsidRPr="003438B3">
        <w:rPr>
          <w:color w:val="auto"/>
        </w:rPr>
        <w:t>demó</w:t>
      </w:r>
      <w:proofErr w:type="spellEnd"/>
      <w:r w:rsidRPr="003438B3">
        <w:rPr>
          <w:color w:val="auto"/>
        </w:rPr>
        <w:t xml:space="preserve">) </w:t>
      </w:r>
      <w:proofErr w:type="spellStart"/>
      <w:r w:rsidRPr="003438B3">
        <w:rPr>
          <w:color w:val="auto"/>
        </w:rPr>
        <w:t>és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szállítás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módja</w:t>
      </w:r>
      <w:proofErr w:type="spellEnd"/>
      <w:r w:rsidRPr="003438B3">
        <w:rPr>
          <w:color w:val="auto"/>
        </w:rPr>
        <w:t xml:space="preserve">, </w:t>
      </w:r>
      <w:proofErr w:type="spellStart"/>
      <w:r w:rsidRPr="003438B3">
        <w:rPr>
          <w:color w:val="auto"/>
        </w:rPr>
        <w:t>ideje</w:t>
      </w:r>
      <w:bookmarkEnd w:id="15"/>
      <w:bookmarkEnd w:id="16"/>
      <w:proofErr w:type="spellEnd"/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2B0F49">
      <w:pPr>
        <w:pStyle w:val="Szvegtrzs"/>
        <w:spacing w:after="0"/>
        <w:rPr>
          <w:rFonts w:ascii="Calibri" w:hAnsi="Calibri"/>
          <w:color w:val="000000"/>
          <w:sz w:val="22"/>
          <w:szCs w:val="22"/>
        </w:rPr>
      </w:pPr>
    </w:p>
    <w:p w:rsidR="002B0F49" w:rsidRDefault="002B0F49">
      <w:pPr>
        <w:pStyle w:val="Szvegtrzs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3438B3" w:rsidRDefault="003438B3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:rsidR="002B0F49" w:rsidRPr="003438B3" w:rsidRDefault="00474E35" w:rsidP="003438B3">
      <w:pPr>
        <w:pStyle w:val="Cmsor1"/>
        <w:rPr>
          <w:color w:val="auto"/>
        </w:rPr>
      </w:pPr>
      <w:bookmarkStart w:id="17" w:name="_Toc465166376"/>
      <w:bookmarkStart w:id="18" w:name="_Toc465167981"/>
      <w:proofErr w:type="spellStart"/>
      <w:r w:rsidRPr="003438B3">
        <w:rPr>
          <w:color w:val="auto"/>
        </w:rPr>
        <w:lastRenderedPageBreak/>
        <w:t>Információ</w:t>
      </w:r>
      <w:proofErr w:type="spellEnd"/>
      <w:r w:rsidRPr="003438B3">
        <w:rPr>
          <w:color w:val="auto"/>
        </w:rPr>
        <w:t xml:space="preserve"> </w:t>
      </w:r>
      <w:proofErr w:type="spellStart"/>
      <w:r w:rsidRPr="003438B3">
        <w:rPr>
          <w:color w:val="auto"/>
        </w:rPr>
        <w:t>források</w:t>
      </w:r>
      <w:bookmarkEnd w:id="17"/>
      <w:bookmarkEnd w:id="18"/>
      <w:proofErr w:type="spellEnd"/>
    </w:p>
    <w:p w:rsidR="002B0F49" w:rsidRDefault="002B0F49">
      <w:pPr>
        <w:rPr>
          <w:b/>
          <w:bCs/>
        </w:rPr>
      </w:pPr>
    </w:p>
    <w:p w:rsidR="002B0F49" w:rsidRDefault="00474E35">
      <w:pPr>
        <w:rPr>
          <w:bCs/>
        </w:rPr>
      </w:pPr>
      <w:r>
        <w:rPr>
          <w:bCs/>
        </w:rPr>
        <w:t xml:space="preserve"> .</w:t>
      </w:r>
      <w:proofErr w:type="spellStart"/>
      <w:r>
        <w:rPr>
          <w:bCs/>
        </w:rPr>
        <w:t>Obj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wavefront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fájl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olvasása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és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használata</w:t>
      </w:r>
      <w:proofErr w:type="spellEnd"/>
      <w:r>
        <w:rPr>
          <w:bCs/>
        </w:rPr>
        <w:t xml:space="preserve"> http://www.martinreddy.net/gfx/3d/OBJ.spec</w:t>
      </w:r>
    </w:p>
    <w:p w:rsidR="002B0F49" w:rsidRDefault="00474E35">
      <w:pPr>
        <w:rPr>
          <w:bCs/>
        </w:rPr>
      </w:pPr>
      <w:r>
        <w:rPr>
          <w:bCs/>
        </w:rPr>
        <w:t xml:space="preserve"> .map </w:t>
      </w:r>
      <w:proofErr w:type="spellStart"/>
      <w:r>
        <w:rPr>
          <w:bCs/>
        </w:rPr>
        <w:t>fájl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alapján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készült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hozzá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tartozó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dokumentum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egy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Amerikai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Egyetem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hallgatója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készítette</w:t>
      </w:r>
      <w:proofErr w:type="spellEnd"/>
      <w:r>
        <w:rPr>
          <w:bCs/>
        </w:rPr>
        <w:t xml:space="preserve"> el. </w:t>
      </w:r>
      <w:proofErr w:type="spellStart"/>
      <w:proofErr w:type="gramStart"/>
      <w:r>
        <w:rPr>
          <w:bCs/>
        </w:rPr>
        <w:t>Az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eredeti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forrás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megsemmisült</w:t>
      </w:r>
      <w:proofErr w:type="spellEnd"/>
      <w:r>
        <w:rPr>
          <w:bCs/>
        </w:rPr>
        <w:t xml:space="preserve"> de a PDF </w:t>
      </w:r>
      <w:proofErr w:type="spellStart"/>
      <w:r>
        <w:rPr>
          <w:bCs/>
        </w:rPr>
        <w:t>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hozzá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tartozik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megmaradt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és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személyes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dropbox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fiókomban</w:t>
      </w:r>
      <w:proofErr w:type="spellEnd"/>
      <w:r>
        <w:rPr>
          <w:bCs/>
        </w:rPr>
        <w:t xml:space="preserve"> le </w:t>
      </w:r>
      <w:proofErr w:type="spellStart"/>
      <w:r>
        <w:rPr>
          <w:bCs/>
        </w:rPr>
        <w:t>lett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tárolva</w:t>
      </w:r>
      <w:proofErr w:type="spellEnd"/>
      <w:r>
        <w:rPr>
          <w:bCs/>
        </w:rPr>
        <w:t>.</w:t>
      </w:r>
    </w:p>
    <w:p w:rsidR="002B0F49" w:rsidRDefault="00474E35">
      <w:pPr>
        <w:rPr>
          <w:bCs/>
        </w:rPr>
      </w:pPr>
      <w:r>
        <w:rPr>
          <w:bCs/>
        </w:rPr>
        <w:t xml:space="preserve"> https://dl.dropboxusercontent.com/u/86461047/MAPFiles.pdf</w:t>
      </w:r>
    </w:p>
    <w:p w:rsidR="002B0F49" w:rsidRDefault="002B0F49"/>
    <w:sectPr w:rsidR="002B0F4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3D7"/>
    <w:multiLevelType w:val="hybridMultilevel"/>
    <w:tmpl w:val="FF749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B49"/>
    <w:multiLevelType w:val="multilevel"/>
    <w:tmpl w:val="3B3E09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E81211"/>
    <w:multiLevelType w:val="hybridMultilevel"/>
    <w:tmpl w:val="9F365C1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365B0"/>
    <w:multiLevelType w:val="multilevel"/>
    <w:tmpl w:val="B4300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AAF79F0"/>
    <w:multiLevelType w:val="hybridMultilevel"/>
    <w:tmpl w:val="9BD47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009F"/>
    <w:multiLevelType w:val="multilevel"/>
    <w:tmpl w:val="231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981A7A"/>
    <w:multiLevelType w:val="hybridMultilevel"/>
    <w:tmpl w:val="D45EB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01213"/>
    <w:multiLevelType w:val="multilevel"/>
    <w:tmpl w:val="432C3C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B0F49"/>
    <w:rsid w:val="001250A9"/>
    <w:rsid w:val="002675B3"/>
    <w:rsid w:val="002B0F49"/>
    <w:rsid w:val="003438B3"/>
    <w:rsid w:val="00393BA5"/>
    <w:rsid w:val="0046197B"/>
    <w:rsid w:val="00474E35"/>
    <w:rsid w:val="00654F22"/>
    <w:rsid w:val="008A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D1BF0-3308-46FB-A623-C1687261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8B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Tblzattartalom">
    <w:name w:val="Táblázattartalom"/>
    <w:basedOn w:val="Norml"/>
    <w:qFormat/>
    <w:rsid w:val="00E93F12"/>
    <w:pPr>
      <w:suppressLineNumbers/>
    </w:pPr>
    <w:rPr>
      <w:rFonts w:eastAsia="SimSun" w:cs="Mangal"/>
      <w:lang w:val="hu-HU"/>
    </w:rPr>
  </w:style>
  <w:style w:type="table" w:styleId="Rcsostblzat">
    <w:name w:val="Table Grid"/>
    <w:basedOn w:val="Normltblzat"/>
    <w:uiPriority w:val="39"/>
    <w:rsid w:val="00C1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438B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38B3"/>
    <w:pPr>
      <w:spacing w:line="259" w:lineRule="auto"/>
      <w:outlineLvl w:val="9"/>
    </w:pPr>
    <w:rPr>
      <w:rFonts w:cstheme="majorBidi"/>
      <w:szCs w:val="32"/>
      <w:lang w:val="hu-HU"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3438B3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3438B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6197B"/>
    <w:pPr>
      <w:ind w:left="720"/>
      <w:contextualSpacing/>
    </w:pPr>
    <w:rPr>
      <w:rFonts w:cs="Mangal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2675B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2675B3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0A87-4E79-41DA-931B-F9004A6C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635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Scitrix</cp:lastModifiedBy>
  <cp:revision>17</cp:revision>
  <dcterms:created xsi:type="dcterms:W3CDTF">2016-09-28T01:46:00Z</dcterms:created>
  <dcterms:modified xsi:type="dcterms:W3CDTF">2016-10-25T12:11:00Z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