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8C" w:rsidRDefault="00653F01">
      <w:pPr>
        <w:jc w:val="center"/>
        <w:rPr>
          <w:b/>
          <w:bCs/>
        </w:rPr>
      </w:pPr>
      <w:r>
        <w:rPr>
          <w:b/>
          <w:bCs/>
        </w:rPr>
        <w:t>PROJEKT TERV</w:t>
      </w:r>
    </w:p>
    <w:p w:rsidR="00723A8C" w:rsidRDefault="00723A8C">
      <w:pPr>
        <w:jc w:val="center"/>
        <w:rPr>
          <w:b/>
          <w:bCs/>
        </w:rPr>
      </w:pPr>
    </w:p>
    <w:p w:rsidR="00723A8C" w:rsidRDefault="00653F01">
      <w:pPr>
        <w:pStyle w:val="BodyText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Csoport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tagjai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780"/>
      </w:tblGrid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110C8" w:rsidTr="00C110C8">
        <w:tc>
          <w:tcPr>
            <w:tcW w:w="1998" w:type="dxa"/>
          </w:tcPr>
          <w:p w:rsidR="00C110C8" w:rsidRDefault="00C110C8" w:rsidP="00C110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7780" w:type="dxa"/>
          </w:tcPr>
          <w:p w:rsidR="00C110C8" w:rsidRDefault="00C110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723A8C" w:rsidRDefault="00723A8C"/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Fejlesztési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mérföldkövek</w:t>
      </w:r>
      <w:proofErr w:type="spellEnd"/>
    </w:p>
    <w:p w:rsidR="00653F01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numPr>
          <w:ilvl w:val="0"/>
          <w:numId w:val="1"/>
        </w:numPr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H1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[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projekt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] </w:t>
      </w:r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csapat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összeállítás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csapatnév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meghatározás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projekt-ötlet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kiválasztás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prezentáció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készítés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ind w:left="720"/>
        <w:rPr>
          <w:rFonts w:ascii="Calibri" w:hAnsi="Calibri"/>
          <w:color w:val="000000"/>
          <w:sz w:val="22"/>
          <w:szCs w:val="22"/>
        </w:rPr>
      </w:pPr>
    </w:p>
    <w:p w:rsidR="00723A8C" w:rsidRDefault="00653F01">
      <w:pPr>
        <w:pStyle w:val="BodyText"/>
        <w:numPr>
          <w:ilvl w:val="0"/>
          <w:numId w:val="1"/>
        </w:numPr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H2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 xml:space="preserve">[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követelmény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analízis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] </w:t>
      </w:r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vízió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elkészítése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Munkanapló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összeállítása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653F01" w:rsidP="00C110C8">
      <w:pPr>
        <w:pStyle w:val="BodyText"/>
        <w:spacing w:after="0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Programozói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nyelvek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fejlesztő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eszközök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Pr="00C110C8" w:rsidRDefault="00092500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C# </w:t>
      </w:r>
      <w:proofErr w:type="spellStart"/>
      <w:r>
        <w:rPr>
          <w:rFonts w:ascii="Calibri" w:hAnsi="Calibri"/>
          <w:color w:val="000000"/>
          <w:sz w:val="22"/>
          <w:szCs w:val="22"/>
        </w:rPr>
        <w:t>programozási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nyelv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r w:rsidR="00653F01">
        <w:rPr>
          <w:rFonts w:ascii="Calibri" w:hAnsi="Calibri"/>
          <w:color w:val="000000"/>
          <w:sz w:val="22"/>
          <w:szCs w:val="22"/>
        </w:rPr>
        <w:t>Visua</w:t>
      </w:r>
      <w:r>
        <w:rPr>
          <w:rFonts w:ascii="Calibri" w:hAnsi="Calibri"/>
          <w:color w:val="000000"/>
          <w:sz w:val="22"/>
          <w:szCs w:val="22"/>
        </w:rPr>
        <w:t xml:space="preserve">l Studio IDE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fejlesztőkörnyezetben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szeretnénk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kódokat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egyéb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dokumentumokat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Githubon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tároljuk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kezelésére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Sma</w:t>
      </w:r>
      <w:r w:rsidR="00C110C8">
        <w:rPr>
          <w:rFonts w:ascii="Calibri" w:hAnsi="Calibri"/>
          <w:color w:val="000000"/>
          <w:sz w:val="22"/>
          <w:szCs w:val="22"/>
        </w:rPr>
        <w:t>rtGit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110C8">
        <w:rPr>
          <w:rFonts w:ascii="Calibri" w:hAnsi="Calibri"/>
          <w:color w:val="000000"/>
          <w:sz w:val="22"/>
          <w:szCs w:val="22"/>
        </w:rPr>
        <w:t>verziókövetőt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C110C8"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 w:rsidR="00C110C8"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Használni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tervezett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eszközök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technikák</w:t>
      </w:r>
      <w:proofErr w:type="spellEnd"/>
    </w:p>
    <w:p w:rsidR="00C110C8" w:rsidRPr="00C110C8" w:rsidRDefault="00653F01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</w:p>
    <w:p w:rsidR="00C110C8" w:rsidRPr="00C110C8" w:rsidRDefault="00C110C8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r w:rsidRPr="00C110C8">
        <w:rPr>
          <w:rFonts w:ascii="Calibri" w:hAnsi="Calibri"/>
          <w:color w:val="000000"/>
          <w:sz w:val="22"/>
          <w:szCs w:val="22"/>
        </w:rPr>
        <w:t xml:space="preserve">DirectX 11-et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használunk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3Ds max 2016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modellező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szoftvert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Blender</w:t>
      </w:r>
      <w:r w:rsidRPr="00C110C8"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modellek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</w:t>
      </w:r>
    </w:p>
    <w:p w:rsidR="00C110C8" w:rsidRPr="00C110C8" w:rsidRDefault="00C110C8" w:rsidP="00C110C8">
      <w:pPr>
        <w:pStyle w:val="BodyText"/>
        <w:rPr>
          <w:rFonts w:ascii="Calibri" w:hAnsi="Calibri"/>
          <w:color w:val="000000"/>
          <w:sz w:val="22"/>
          <w:szCs w:val="22"/>
        </w:rPr>
      </w:pPr>
      <w:proofErr w:type="spellStart"/>
      <w:proofErr w:type="gramStart"/>
      <w:r w:rsidRPr="00C110C8">
        <w:rPr>
          <w:rFonts w:ascii="Calibri" w:hAnsi="Calibri"/>
          <w:color w:val="000000"/>
          <w:sz w:val="22"/>
          <w:szCs w:val="22"/>
        </w:rPr>
        <w:t>opcionálisan</w:t>
      </w:r>
      <w:proofErr w:type="spellEnd"/>
      <w:proofErr w:type="gram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Nodepad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++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kézi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adat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módosításra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, </w:t>
      </w:r>
    </w:p>
    <w:p w:rsidR="00723A8C" w:rsidRDefault="00C110C8" w:rsidP="00C110C8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r w:rsidRPr="00C110C8">
        <w:rPr>
          <w:rFonts w:ascii="Calibri" w:hAnsi="Calibri"/>
          <w:color w:val="000000"/>
          <w:sz w:val="22"/>
          <w:szCs w:val="22"/>
        </w:rPr>
        <w:t xml:space="preserve">Valve Hammer editor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pálya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geometria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tervezésére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és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C110C8">
        <w:rPr>
          <w:rFonts w:ascii="Calibri" w:hAnsi="Calibri"/>
          <w:color w:val="000000"/>
          <w:sz w:val="22"/>
          <w:szCs w:val="22"/>
        </w:rPr>
        <w:t>létrehozására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mivel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kód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könnyedén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fordítani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vmf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-et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számunkra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megfelelő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formátummá</w:t>
      </w:r>
      <w:proofErr w:type="spellEnd"/>
      <w:r w:rsidRPr="00C110C8">
        <w:rPr>
          <w:rFonts w:ascii="Calibri" w:hAnsi="Calibri"/>
          <w:color w:val="000000"/>
          <w:sz w:val="22"/>
          <w:szCs w:val="22"/>
        </w:rPr>
        <w:t>.</w:t>
      </w: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E93F12" w:rsidRDefault="00E93F12" w:rsidP="00E93F12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Létrejött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és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leendő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produktumok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és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létrejöttük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ideje</w:t>
      </w:r>
      <w:proofErr w:type="spellEnd"/>
    </w:p>
    <w:p w:rsidR="00E93F12" w:rsidRDefault="00E93F12" w:rsidP="00E93F12">
      <w:pPr>
        <w:rPr>
          <w:rFonts w:ascii="Times New Roman" w:hAnsi="Times New Roman"/>
          <w:b/>
          <w:bCs/>
        </w:rPr>
      </w:pPr>
    </w:p>
    <w:tbl>
      <w:tblPr>
        <w:tblW w:w="9656" w:type="dxa"/>
        <w:tblInd w:w="37" w:type="dxa"/>
        <w:tblBorders>
          <w:top w:val="thinThickMediumGap" w:sz="4" w:space="0" w:color="000000"/>
          <w:left w:val="thinThickMediumGap" w:sz="4" w:space="0" w:color="000000"/>
          <w:bottom w:val="thinThickMediumGap" w:sz="4" w:space="0" w:color="000000"/>
          <w:insideH w:val="thinThickMediumGap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4"/>
        <w:gridCol w:w="3207"/>
        <w:gridCol w:w="3215"/>
      </w:tblGrid>
      <w:tr w:rsidR="00E93F12" w:rsidTr="00634E4F">
        <w:tc>
          <w:tcPr>
            <w:tcW w:w="3234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E93F12" w:rsidRDefault="00E93F12" w:rsidP="00634E4F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Neve</w:t>
            </w:r>
          </w:p>
        </w:tc>
        <w:tc>
          <w:tcPr>
            <w:tcW w:w="3207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E93F12" w:rsidRDefault="00E93F12" w:rsidP="00634E4F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Formátuma </w:t>
            </w:r>
          </w:p>
        </w:tc>
        <w:tc>
          <w:tcPr>
            <w:tcW w:w="3215" w:type="dxa"/>
            <w:tcBorders>
              <w:top w:val="thinThickMediumGap" w:sz="4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  <w:shd w:val="clear" w:color="auto" w:fill="auto"/>
            <w:tcMar>
              <w:left w:w="45" w:type="dxa"/>
            </w:tcMar>
          </w:tcPr>
          <w:p w:rsidR="00E93F12" w:rsidRDefault="00E93F12" w:rsidP="00634E4F">
            <w:pPr>
              <w:pStyle w:val="Tblzattartalom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Elkészülés (várható) időpontja </w:t>
            </w:r>
          </w:p>
        </w:tc>
      </w:tr>
      <w:tr w:rsidR="00E93F12" w:rsidTr="00634E4F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H1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2016.09.20.</w:t>
            </w:r>
          </w:p>
        </w:tc>
      </w:tr>
      <w:tr w:rsidR="00E93F12" w:rsidTr="00634E4F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prezentáció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ppt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 w:rsidR="00E93F12" w:rsidTr="00634E4F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Vízió dokumentum 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  <w:tr w:rsidR="00E93F12" w:rsidTr="00634E4F"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Projekt terv</w:t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docx</w:t>
            </w:r>
          </w:p>
        </w:tc>
        <w:tc>
          <w:tcPr>
            <w:tcW w:w="3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3F12" w:rsidRDefault="00E93F12" w:rsidP="00634E4F">
            <w:pPr>
              <w:pStyle w:val="Tblzattartalo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2016.10.11.</w:t>
            </w:r>
          </w:p>
        </w:tc>
      </w:tr>
    </w:tbl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Tesztelési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követelmények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Bemutatás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demó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szállítás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módja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ideje</w:t>
      </w:r>
      <w:proofErr w:type="spellEnd"/>
    </w:p>
    <w:p w:rsidR="00723A8C" w:rsidRDefault="00723A8C">
      <w:pPr>
        <w:pStyle w:val="BodyText"/>
        <w:spacing w:after="0"/>
        <w:rPr>
          <w:rFonts w:ascii="Calibri" w:hAnsi="Calibri"/>
          <w:color w:val="000000"/>
          <w:sz w:val="22"/>
          <w:szCs w:val="22"/>
        </w:rPr>
      </w:pPr>
    </w:p>
    <w:p w:rsidR="00723A8C" w:rsidRDefault="00723A8C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</w:p>
    <w:p w:rsidR="00723A8C" w:rsidRDefault="00653F01">
      <w:pPr>
        <w:pStyle w:val="BodyText"/>
        <w:spacing w:after="0"/>
        <w:rPr>
          <w:rFonts w:ascii="Calibri" w:hAnsi="Calibri"/>
          <w:b/>
          <w:bCs/>
          <w:color w:val="000000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Információ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források</w:t>
      </w:r>
      <w:proofErr w:type="spellEnd"/>
    </w:p>
    <w:p w:rsidR="00C110C8" w:rsidRPr="00C110C8" w:rsidRDefault="00C110C8" w:rsidP="00C110C8">
      <w:pPr>
        <w:rPr>
          <w:b/>
          <w:bCs/>
        </w:rPr>
      </w:pP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t xml:space="preserve"> .</w:t>
      </w:r>
      <w:proofErr w:type="spellStart"/>
      <w:r w:rsidRPr="00C110C8">
        <w:rPr>
          <w:bCs/>
        </w:rPr>
        <w:t>Obj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wavefront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fájl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olvasása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és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használata</w:t>
      </w:r>
      <w:proofErr w:type="spellEnd"/>
      <w:r w:rsidRPr="00C110C8">
        <w:rPr>
          <w:bCs/>
        </w:rPr>
        <w:t xml:space="preserve"> http://www.martinreddy.net/gfx/3d/OBJ.spec</w:t>
      </w: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t xml:space="preserve"> .map </w:t>
      </w:r>
      <w:proofErr w:type="spellStart"/>
      <w:r w:rsidRPr="00C110C8">
        <w:rPr>
          <w:bCs/>
        </w:rPr>
        <w:t>fájl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alapján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készült</w:t>
      </w:r>
      <w:proofErr w:type="spellEnd"/>
      <w:r w:rsidRPr="00C110C8">
        <w:rPr>
          <w:bCs/>
        </w:rPr>
        <w:t xml:space="preserve"> a </w:t>
      </w:r>
      <w:proofErr w:type="spellStart"/>
      <w:r w:rsidRPr="00C110C8">
        <w:rPr>
          <w:bCs/>
        </w:rPr>
        <w:t>hozzá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tartozó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dokumentum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egy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Amerikai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Egyetem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hallgatója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készítette</w:t>
      </w:r>
      <w:proofErr w:type="spellEnd"/>
      <w:r w:rsidRPr="00C110C8">
        <w:rPr>
          <w:bCs/>
        </w:rPr>
        <w:t xml:space="preserve"> el. </w:t>
      </w:r>
      <w:proofErr w:type="spellStart"/>
      <w:proofErr w:type="gramStart"/>
      <w:r w:rsidRPr="00C110C8">
        <w:rPr>
          <w:bCs/>
        </w:rPr>
        <w:t>Az</w:t>
      </w:r>
      <w:proofErr w:type="spellEnd"/>
      <w:proofErr w:type="gram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eredeti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forrás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megsemmisült</w:t>
      </w:r>
      <w:proofErr w:type="spellEnd"/>
      <w:r w:rsidRPr="00C110C8">
        <w:rPr>
          <w:bCs/>
        </w:rPr>
        <w:t xml:space="preserve"> de a PDF </w:t>
      </w:r>
      <w:proofErr w:type="spellStart"/>
      <w:r w:rsidRPr="00C110C8">
        <w:rPr>
          <w:bCs/>
        </w:rPr>
        <w:t>ami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hozzá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tartozik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megmaradt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és</w:t>
      </w:r>
      <w:proofErr w:type="spellEnd"/>
      <w:r w:rsidRPr="00C110C8">
        <w:rPr>
          <w:bCs/>
        </w:rPr>
        <w:t xml:space="preserve"> a </w:t>
      </w:r>
      <w:proofErr w:type="spellStart"/>
      <w:r w:rsidRPr="00C110C8">
        <w:rPr>
          <w:bCs/>
        </w:rPr>
        <w:t>személyes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dropbox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fiókomban</w:t>
      </w:r>
      <w:proofErr w:type="spellEnd"/>
      <w:r w:rsidRPr="00C110C8">
        <w:rPr>
          <w:bCs/>
        </w:rPr>
        <w:t xml:space="preserve"> le </w:t>
      </w:r>
      <w:proofErr w:type="spellStart"/>
      <w:r w:rsidRPr="00C110C8">
        <w:rPr>
          <w:bCs/>
        </w:rPr>
        <w:t>lett</w:t>
      </w:r>
      <w:proofErr w:type="spellEnd"/>
      <w:r w:rsidRPr="00C110C8">
        <w:rPr>
          <w:bCs/>
        </w:rPr>
        <w:t xml:space="preserve"> </w:t>
      </w:r>
      <w:proofErr w:type="spellStart"/>
      <w:r w:rsidRPr="00C110C8">
        <w:rPr>
          <w:bCs/>
        </w:rPr>
        <w:t>tárolva</w:t>
      </w:r>
      <w:proofErr w:type="spellEnd"/>
      <w:r w:rsidRPr="00C110C8">
        <w:rPr>
          <w:bCs/>
        </w:rPr>
        <w:t>.</w:t>
      </w:r>
    </w:p>
    <w:p w:rsidR="00C110C8" w:rsidRPr="00C110C8" w:rsidRDefault="00C110C8" w:rsidP="00C110C8">
      <w:pPr>
        <w:rPr>
          <w:bCs/>
        </w:rPr>
      </w:pPr>
      <w:r w:rsidRPr="00C110C8">
        <w:rPr>
          <w:bCs/>
        </w:rPr>
        <w:t xml:space="preserve"> https://dl.dropboxusercontent.com/u/86461047/MAPFiles.pdf</w:t>
      </w:r>
    </w:p>
    <w:p w:rsidR="00723A8C" w:rsidRDefault="00723A8C">
      <w:pPr>
        <w:rPr>
          <w:b/>
          <w:bCs/>
        </w:rPr>
      </w:pPr>
    </w:p>
    <w:sectPr w:rsidR="00723A8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EE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EE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145C4"/>
    <w:multiLevelType w:val="multilevel"/>
    <w:tmpl w:val="86E43E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ADA5D03"/>
    <w:multiLevelType w:val="multilevel"/>
    <w:tmpl w:val="1B6C5D9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819475C"/>
    <w:multiLevelType w:val="multilevel"/>
    <w:tmpl w:val="D23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23A8C"/>
    <w:rsid w:val="00092500"/>
    <w:rsid w:val="00653F01"/>
    <w:rsid w:val="00723A8C"/>
    <w:rsid w:val="00C110C8"/>
    <w:rsid w:val="00E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73E0A3-A652-43CD-A3AC-11D237C4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11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tartalom">
    <w:name w:val="Táblázattartalom"/>
    <w:basedOn w:val="Normal"/>
    <w:qFormat/>
    <w:rsid w:val="00E93F12"/>
    <w:pPr>
      <w:suppressLineNumbers/>
    </w:pPr>
    <w:rPr>
      <w:rFonts w:eastAsia="SimSun" w:cs="Mangal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Multi</cp:lastModifiedBy>
  <cp:revision>4</cp:revision>
  <dcterms:created xsi:type="dcterms:W3CDTF">2016-09-28T01:46:00Z</dcterms:created>
  <dcterms:modified xsi:type="dcterms:W3CDTF">2016-10-10T18:01:00Z</dcterms:modified>
  <dc:language>en-US</dc:language>
</cp:coreProperties>
</file>