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30" w:rsidRDefault="00054130">
      <w:pPr>
        <w:jc w:val="center"/>
        <w:rPr>
          <w:b/>
          <w:bCs/>
        </w:rPr>
      </w:pPr>
      <w:r>
        <w:rPr>
          <w:b/>
          <w:bCs/>
        </w:rPr>
        <w:t>VÍZIÓ DOKUMENTUM</w:t>
      </w:r>
    </w:p>
    <w:p w:rsidR="00D51E30" w:rsidRDefault="00D51E30">
      <w:pPr>
        <w:rPr>
          <w:b/>
          <w:bCs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  <w:proofErr w:type="spellEnd"/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1459"/>
        <w:gridCol w:w="1170"/>
        <w:gridCol w:w="3960"/>
        <w:gridCol w:w="3265"/>
      </w:tblGrid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létrejötte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pontban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Dávid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kiegészítése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bevezetéssel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pontatlanságok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javítása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0.7.0.4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60%-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átírása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</w:tbl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bookmarkStart w:id="0" w:name="__DdeLink__1806_605712699"/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bookmarkEnd w:id="0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Bevezetés</w:t>
      </w:r>
      <w:proofErr w:type="spellEnd"/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AWS </w:t>
      </w:r>
      <w:r>
        <w:rPr>
          <w:rFonts w:ascii="Calibri" w:hAnsi="Calibri"/>
          <w:color w:val="000000"/>
          <w:sz w:val="22"/>
          <w:szCs w:val="22"/>
        </w:rPr>
        <w:t xml:space="preserve">(Advanced </w:t>
      </w:r>
      <w:proofErr w:type="spellStart"/>
      <w:r>
        <w:rPr>
          <w:rFonts w:ascii="Calibri" w:hAnsi="Calibri"/>
          <w:color w:val="000000"/>
          <w:sz w:val="22"/>
          <w:szCs w:val="22"/>
        </w:rPr>
        <w:t>Weaponary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Solutions)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nyersanyagaiért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</w:t>
      </w:r>
      <w:r>
        <w:rPr>
          <w:rFonts w:ascii="Calibri" w:hAnsi="Calibri"/>
          <w:color w:val="000000"/>
          <w:sz w:val="22"/>
          <w:szCs w:val="22"/>
        </w:rPr>
        <w:t>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mértékű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monopóliumot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biztosítani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kiderítette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szövetséges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ő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inváziót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</w:t>
      </w:r>
      <w:r>
        <w:rPr>
          <w:rFonts w:ascii="Calibri" w:hAnsi="Calibri"/>
          <w:color w:val="000000"/>
          <w:sz w:val="22"/>
          <w:szCs w:val="22"/>
        </w:rPr>
        <w:t>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erőszakos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eltulajdonítására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téged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helyzet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felderítésére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elhárítására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torkollhat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Crystal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garantálja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megannyi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ellenséggel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kihívásokkal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szembesíti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b/>
          <w:bCs/>
          <w:color w:val="000000"/>
          <w:sz w:val="22"/>
          <w:szCs w:val="22"/>
        </w:rPr>
        <w:t xml:space="preserve">1.2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cselekménye</w:t>
      </w:r>
      <w:proofErr w:type="spellEnd"/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zsoldosainak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flottája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planetáris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védi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Eredeti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szándékuk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megállapodást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akartak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dolgok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másképp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alakultak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fogadott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alakulatok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indítottak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kiiktatva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</w:t>
      </w:r>
      <w:r>
        <w:rPr>
          <w:rFonts w:ascii="Calibri" w:hAnsi="Calibri"/>
          <w:color w:val="000000"/>
          <w:sz w:val="22"/>
          <w:szCs w:val="22"/>
        </w:rPr>
        <w:t>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harcosok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Miután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sikeresen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visszaverik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olyan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információt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zsoldosától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rendkívül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kívánnak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Crystal </w:t>
      </w:r>
      <w:proofErr w:type="spellStart"/>
      <w:r>
        <w:rPr>
          <w:rFonts w:ascii="Calibri" w:hAnsi="Calibri"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néven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van, </w:t>
      </w:r>
      <w:proofErr w:type="spellStart"/>
      <w:r>
        <w:rPr>
          <w:rFonts w:ascii="Calibri" w:hAnsi="Calibri"/>
          <w:color w:val="000000"/>
          <w:sz w:val="22"/>
          <w:szCs w:val="22"/>
        </w:rPr>
        <w:t>viszont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ha </w:t>
      </w:r>
      <w:proofErr w:type="spellStart"/>
      <w:r>
        <w:rPr>
          <w:rFonts w:ascii="Calibri" w:hAnsi="Calibri"/>
          <w:color w:val="000000"/>
          <w:sz w:val="22"/>
          <w:szCs w:val="22"/>
        </w:rPr>
        <w:t>kész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távolról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képesek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rajta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populációval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kristályosíthatnak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összehangolt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keretében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speciális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elin</w:t>
      </w:r>
      <w:r>
        <w:rPr>
          <w:rFonts w:ascii="Calibri" w:hAnsi="Calibri"/>
          <w:color w:val="000000"/>
          <w:sz w:val="22"/>
          <w:szCs w:val="22"/>
        </w:rPr>
        <w:t>dul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utakon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mélyűr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ahol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mérhetnek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AWS-re,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megakadályozhatják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beteljesülését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2.2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probléma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megfogalmazása</w:t>
      </w:r>
      <w:proofErr w:type="spellEnd"/>
    </w:p>
    <w:p w:rsidR="00D51E30" w:rsidRDefault="00D51E30">
      <w:pPr>
        <w:rPr>
          <w:b/>
          <w:bCs/>
        </w:rPr>
      </w:pPr>
    </w:p>
    <w:p w:rsidR="00D51E30" w:rsidRDefault="00054130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fejlesztendő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alkalmazás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által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megoldandó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megfogalmazása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leendő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felhasználók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szem</w:t>
      </w:r>
      <w:r>
        <w:rPr>
          <w:rFonts w:ascii="Times New Roman" w:hAnsi="Times New Roman"/>
          <w:color w:val="000000"/>
          <w:sz w:val="20"/>
          <w:szCs w:val="20"/>
        </w:rPr>
        <w:t>szögéből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D51E30" w:rsidRDefault="00054130">
      <w:pPr>
        <w:rPr>
          <w:b/>
          <w:bCs/>
          <w:sz w:val="22"/>
          <w:szCs w:val="22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//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3D-s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láthatja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majd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TP (third-person)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másik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TD (top-down)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karakterének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adottságai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mint </w:t>
      </w:r>
      <w:proofErr w:type="spellStart"/>
      <w:r>
        <w:rPr>
          <w:rFonts w:ascii="Calibri" w:hAnsi="Calibri"/>
          <w:color w:val="000000"/>
          <w:sz w:val="22"/>
          <w:szCs w:val="22"/>
        </w:rPr>
        <w:t>például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külső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tényezőktől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valamint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interakcióktól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függ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határozzák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meg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célzó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lövedékek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robbanások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felvehető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erőforrások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Tá</w:t>
      </w:r>
      <w:r>
        <w:rPr>
          <w:rFonts w:ascii="Calibri" w:hAnsi="Calibri"/>
          <w:color w:val="000000"/>
          <w:sz w:val="22"/>
          <w:szCs w:val="22"/>
        </w:rPr>
        <w:t>rgyak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pályadizájn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szempontjából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törekedni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a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változatosságra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felhasználóbarátnak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lennie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azaz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menürendszer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vezérlés</w:t>
      </w:r>
      <w:proofErr w:type="spellEnd"/>
      <w: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br/>
      </w:r>
    </w:p>
    <w:p w:rsidR="00D51E30" w:rsidRDefault="00054130">
      <w:pPr>
        <w:rPr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Résztvevők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érintettek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SpaceDev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</w:t>
      </w:r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melynek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tagjai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1818"/>
        <w:gridCol w:w="8036"/>
      </w:tblGrid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Feladat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körök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logika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,…</w:t>
            </w:r>
            <w:proofErr w:type="gramEnd"/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kamera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formátum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használata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Látvány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Mesterséges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dokumentumok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karban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tartása</w:t>
            </w:r>
            <w:proofErr w:type="spellEnd"/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kezelése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írányítása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Milyen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efolyással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van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rájuk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problémák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arányosan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tapasztalatot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figyelembe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oszlanak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el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fejlesztőire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Ennek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hatásai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gyakori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csoportmegbeszélések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kérdések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megvitatása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egyeztetése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eddig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</w:t>
      </w:r>
      <w:r>
        <w:rPr>
          <w:rFonts w:ascii="Calibri" w:hAnsi="Calibri"/>
          <w:color w:val="000000"/>
          <w:sz w:val="22"/>
          <w:szCs w:val="22"/>
        </w:rPr>
        <w:t>ületek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tanulmányozása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dokumentálása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komponensek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megtervezése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mérföldkövekre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határidőkre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van </w:t>
      </w:r>
      <w:proofErr w:type="spellStart"/>
      <w:r>
        <w:rPr>
          <w:rFonts w:ascii="Calibri" w:hAnsi="Calibri"/>
          <w:color w:val="000000"/>
          <w:sz w:val="22"/>
          <w:szCs w:val="22"/>
        </w:rPr>
        <w:t>szabva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lehetővé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mérjük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előrehaladást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személyes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rioritásokat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célközönsége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ám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keresnek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retro-</w:t>
      </w:r>
      <w:proofErr w:type="spellStart"/>
      <w:r>
        <w:rPr>
          <w:rFonts w:ascii="Calibri" w:hAnsi="Calibri"/>
          <w:color w:val="000000"/>
          <w:sz w:val="22"/>
          <w:szCs w:val="22"/>
        </w:rPr>
        <w:t>árkád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videojátékokat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Valószínűleg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általánosan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huszonévesek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fiatal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felnőttek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Szoftver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videójáték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kat</w:t>
      </w:r>
      <w:r>
        <w:rPr>
          <w:rFonts w:ascii="Calibri" w:hAnsi="Calibri"/>
          <w:color w:val="000000"/>
          <w:sz w:val="22"/>
          <w:szCs w:val="22"/>
        </w:rPr>
        <w:t>egórián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lövöldözős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besorolásba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kerülhet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Piacon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Hasonló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elavultak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újjabb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iterációk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fokuszálnak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eléggé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akcióra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azo</w:t>
      </w:r>
      <w:r>
        <w:rPr>
          <w:rFonts w:ascii="Calibri" w:hAnsi="Calibri"/>
          <w:color w:val="000000"/>
          <w:sz w:val="22"/>
          <w:szCs w:val="22"/>
        </w:rPr>
        <w:t>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kívűl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játszódó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kedvelőinek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is, </w:t>
      </w:r>
      <w:proofErr w:type="spellStart"/>
      <w:r>
        <w:rPr>
          <w:rFonts w:ascii="Calibri" w:hAnsi="Calibri"/>
          <w:color w:val="000000"/>
          <w:sz w:val="22"/>
          <w:szCs w:val="22"/>
        </w:rPr>
        <w:t>ami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nehezebb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között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Látványvilágban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belső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felépítésben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3.1 &amp; 3.2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érintettek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összefo</w:t>
      </w:r>
      <w:r>
        <w:rPr>
          <w:rFonts w:ascii="Calibri" w:hAnsi="Calibri"/>
          <w:b/>
          <w:bCs/>
          <w:color w:val="000000"/>
          <w:sz w:val="22"/>
          <w:szCs w:val="22"/>
        </w:rPr>
        <w:t>glalása</w:t>
      </w:r>
      <w:proofErr w:type="spellEnd"/>
    </w:p>
    <w:p w:rsidR="00D51E30" w:rsidRDefault="00D51E30">
      <w:pPr>
        <w:rPr>
          <w:color w:val="000000"/>
        </w:rPr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6"/>
        <w:gridCol w:w="4169"/>
        <w:gridCol w:w="3153"/>
      </w:tblGrid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Elnevezés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Szerep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Részt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vesz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rendszer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kifejlesztésében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Egyeztet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megvalósít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tesztel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kártyára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tervezett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Tanulmányozza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úton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lehető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legkevesebb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elágazással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nézne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szükséges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játékhoz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lévő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terep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tárgyak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képeit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Szerkeztő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valósítja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meg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adatbázisban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megtervezi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történeteket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helyszíneket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gyűjt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megbeszéli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többi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tagjával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környezetéhez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íllő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effekt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mindennapi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eszközökből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amit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majd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később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felhasználunk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robbanás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csattanás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hangalapú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visszajelzés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céljából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felhasználónak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közönségnek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D51E30" w:rsidRDefault="00D51E30"/>
    <w:p w:rsidR="00D51E30" w:rsidRDefault="00D51E30"/>
    <w:p w:rsidR="00D51E30" w:rsidRDefault="000541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3.3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környezet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Microsoft Windows 10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futtató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PC-s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szükséges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pajzsához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aktív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regenerálódik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mutatja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fogyasztanak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hajtómű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</w:t>
      </w:r>
      <w:r>
        <w:rPr>
          <w:rFonts w:ascii="Calibri" w:hAnsi="Calibri"/>
          <w:color w:val="000000"/>
          <w:sz w:val="22"/>
          <w:szCs w:val="22"/>
        </w:rPr>
        <w:t>asznált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jelzi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befolyásolja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találatok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is. 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Forgásmérő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pillanatban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éppen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irányba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manőverezi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Célkereszt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segíti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legpontosabb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leadása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érdekében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megjeleníti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különböző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magassági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pontokban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közeledő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nagyobbnak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látszanak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radaron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Menü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Új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Mentés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Beállítások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Kilépés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Esetleg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almenük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D51E30" w:rsidRDefault="000541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</w:t>
      </w:r>
      <w:proofErr w:type="spellStart"/>
      <w:r>
        <w:rPr>
          <w:rFonts w:ascii="Calibri" w:hAnsi="Calibri"/>
          <w:color w:val="000000"/>
          <w:sz w:val="22"/>
          <w:szCs w:val="22"/>
        </w:rPr>
        <w:t>r</w:t>
      </w:r>
      <w:r>
        <w:rPr>
          <w:rFonts w:ascii="Calibri" w:hAnsi="Calibri"/>
          <w:color w:val="000000"/>
          <w:sz w:val="22"/>
          <w:szCs w:val="22"/>
        </w:rPr>
        <w:t>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követelményekhez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hozzátartozik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2.40 Gigahertzes </w:t>
      </w:r>
      <w:proofErr w:type="spellStart"/>
      <w:r>
        <w:rPr>
          <w:rFonts w:ascii="Calibri" w:hAnsi="Calibri"/>
          <w:color w:val="000000"/>
          <w:sz w:val="22"/>
          <w:szCs w:val="22"/>
        </w:rPr>
        <w:t>processzor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2 gigabyte RAM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kompatibilis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kártya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 gigabyte </w:t>
      </w:r>
      <w:proofErr w:type="spellStart"/>
      <w:r>
        <w:rPr>
          <w:rFonts w:ascii="Calibri" w:hAnsi="Calibri"/>
          <w:color w:val="000000"/>
          <w:sz w:val="22"/>
          <w:szCs w:val="22"/>
        </w:rPr>
        <w:t>memóriával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Windows 10 pro 64 bit-</w:t>
      </w:r>
      <w:proofErr w:type="spellStart"/>
      <w:r>
        <w:rPr>
          <w:rFonts w:ascii="Calibri" w:hAnsi="Calibri"/>
          <w:color w:val="000000"/>
          <w:sz w:val="22"/>
          <w:szCs w:val="22"/>
        </w:rPr>
        <w:t>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operációs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</w:p>
    <w:p w:rsidR="00D51E30" w:rsidRDefault="00D51E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4.4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költségbecslés</w:t>
      </w:r>
      <w:proofErr w:type="spellEnd"/>
    </w:p>
    <w:p w:rsidR="00D51E30" w:rsidRDefault="00D51E30"/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2628"/>
        <w:gridCol w:w="7226"/>
      </w:tblGrid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</w:pPr>
            <w:proofErr w:type="spellStart"/>
            <w:r>
              <w:t>Járandós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</w:pPr>
            <w:proofErr w:type="spellStart"/>
            <w:r>
              <w:t>Összeg</w:t>
            </w:r>
            <w:proofErr w:type="spellEnd"/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Programozók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 xml:space="preserve">2 </w:t>
            </w:r>
            <w:r>
              <w:t>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Grafikák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600 000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Zene</w:t>
            </w:r>
            <w:proofErr w:type="spellEnd"/>
            <w:r>
              <w:t xml:space="preserve"> </w:t>
            </w:r>
            <w:proofErr w:type="spellStart"/>
            <w:r>
              <w:t>szerző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400 000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Tervező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Reklámok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150 000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Pálya</w:t>
            </w:r>
            <w:proofErr w:type="spellEnd"/>
            <w:r>
              <w:t xml:space="preserve"> </w:t>
            </w:r>
            <w:proofErr w:type="spellStart"/>
            <w:r>
              <w:t>készítő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Modellező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1 500 000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Béta</w:t>
            </w:r>
            <w:proofErr w:type="spellEnd"/>
            <w:r>
              <w:t xml:space="preserve"> </w:t>
            </w:r>
            <w:proofErr w:type="spellStart"/>
            <w:r>
              <w:t>tesztelés</w:t>
            </w:r>
            <w:proofErr w:type="spellEnd"/>
            <w:r>
              <w:t xml:space="preserve"> </w:t>
            </w:r>
            <w:proofErr w:type="spellStart"/>
            <w:r>
              <w:t>bére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 xml:space="preserve"> 40 000 Ft</w:t>
            </w:r>
          </w:p>
        </w:tc>
      </w:tr>
      <w:tr w:rsidR="00D51E30">
        <w:tc>
          <w:tcPr>
            <w:tcW w:w="2628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Kiadás</w:t>
            </w:r>
            <w:proofErr w:type="spellEnd"/>
            <w:r>
              <w:t xml:space="preserve"> </w:t>
            </w:r>
            <w:proofErr w:type="spellStart"/>
            <w:r>
              <w:t>költsége</w:t>
            </w:r>
            <w:proofErr w:type="spellEnd"/>
          </w:p>
        </w:tc>
        <w:tc>
          <w:tcPr>
            <w:tcW w:w="7225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0 Ft</w:t>
            </w:r>
          </w:p>
        </w:tc>
      </w:tr>
      <w:tr w:rsidR="00D51E30">
        <w:tc>
          <w:tcPr>
            <w:tcW w:w="2628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b/>
              </w:rPr>
            </w:pPr>
            <w:proofErr w:type="spellStart"/>
            <w:r>
              <w:rPr>
                <w:b/>
              </w:rPr>
              <w:t>Becsült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végösszeg</w:t>
            </w:r>
            <w:proofErr w:type="spellEnd"/>
          </w:p>
        </w:tc>
        <w:tc>
          <w:tcPr>
            <w:tcW w:w="7225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  <w:rPr>
                <w:b/>
              </w:rPr>
            </w:pPr>
            <w:r>
              <w:rPr>
                <w:b/>
              </w:rPr>
              <w:t>5 790 000 Ft</w:t>
            </w:r>
          </w:p>
        </w:tc>
      </w:tr>
    </w:tbl>
    <w:p w:rsidR="00D51E30" w:rsidRDefault="00D51E30"/>
    <w:p w:rsidR="00D51E30" w:rsidRDefault="00D51E30"/>
    <w:p w:rsidR="00D51E30" w:rsidRDefault="0005413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7.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Minőségi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elvárások</w:t>
      </w:r>
      <w:proofErr w:type="spellEnd"/>
    </w:p>
    <w:p w:rsidR="00D51E30" w:rsidRDefault="00D51E30"/>
    <w:p w:rsidR="00D51E30" w:rsidRDefault="003A3CF9">
      <w:proofErr w:type="spellStart"/>
      <w:r>
        <w:t>Csapatunk</w:t>
      </w:r>
      <w:proofErr w:type="spellEnd"/>
      <w:r>
        <w:t xml:space="preserve"> </w:t>
      </w:r>
      <w:proofErr w:type="spellStart"/>
      <w:r>
        <w:t>vissza</w:t>
      </w:r>
      <w:r w:rsidR="00054130">
        <w:t>jelzések</w:t>
      </w:r>
      <w:proofErr w:type="spellEnd"/>
      <w:r w:rsidR="00054130">
        <w:t xml:space="preserve"> </w:t>
      </w:r>
      <w:proofErr w:type="spellStart"/>
      <w:r w:rsidR="00054130">
        <w:t>alapján</w:t>
      </w:r>
      <w:proofErr w:type="spellEnd"/>
      <w:r w:rsidR="00054130">
        <w:t xml:space="preserve"> </w:t>
      </w:r>
      <w:proofErr w:type="spellStart"/>
      <w:r w:rsidR="00054130">
        <w:t>módosítj</w:t>
      </w:r>
      <w:r>
        <w:t>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egyensúlyát</w:t>
      </w:r>
      <w:proofErr w:type="spellEnd"/>
      <w:r>
        <w:t xml:space="preserve">, A </w:t>
      </w:r>
      <w:proofErr w:type="spellStart"/>
      <w:r>
        <w:t>vissza</w:t>
      </w:r>
      <w:r w:rsidR="00054130">
        <w:t>jelzések</w:t>
      </w:r>
      <w:proofErr w:type="spellEnd"/>
      <w:r w:rsidR="00054130">
        <w:t xml:space="preserve"> </w:t>
      </w:r>
      <w:proofErr w:type="spellStart"/>
      <w:r w:rsidR="00054130">
        <w:t>alapján</w:t>
      </w:r>
      <w:proofErr w:type="spellEnd"/>
      <w:r w:rsidR="00054130">
        <w:t xml:space="preserve"> </w:t>
      </w:r>
      <w:proofErr w:type="spellStart"/>
      <w:r w:rsidR="00054130">
        <w:t>eldönti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a </w:t>
      </w:r>
      <w:proofErr w:type="spellStart"/>
      <w:r w:rsidR="00054130">
        <w:t>módosítás</w:t>
      </w:r>
      <w:proofErr w:type="spellEnd"/>
      <w:r w:rsidR="00054130">
        <w:t xml:space="preserve"> </w:t>
      </w:r>
      <w:proofErr w:type="spellStart"/>
      <w:r w:rsidR="00054130">
        <w:t>szükséges</w:t>
      </w:r>
      <w:proofErr w:type="spellEnd"/>
      <w:r w:rsidR="00054130">
        <w:t xml:space="preserve"> </w:t>
      </w:r>
      <w:proofErr w:type="spellStart"/>
      <w:r w:rsidR="00054130">
        <w:t>vagy</w:t>
      </w:r>
      <w:proofErr w:type="spellEnd"/>
      <w:r w:rsidR="00054130">
        <w:t xml:space="preserve"> </w:t>
      </w:r>
      <w:proofErr w:type="spellStart"/>
      <w:proofErr w:type="gramStart"/>
      <w:r w:rsidR="00054130">
        <w:t>sem</w:t>
      </w:r>
      <w:proofErr w:type="spellEnd"/>
      <w:proofErr w:type="gramEnd"/>
      <w:r w:rsidR="00054130">
        <w:t xml:space="preserve">, </w:t>
      </w:r>
      <w:proofErr w:type="spellStart"/>
      <w:r w:rsidR="00054130">
        <w:t>kritikus</w:t>
      </w:r>
      <w:proofErr w:type="spellEnd"/>
      <w:r w:rsidR="00054130">
        <w:t xml:space="preserve"> </w:t>
      </w:r>
      <w:proofErr w:type="spellStart"/>
      <w:r w:rsidR="00054130">
        <w:t>vagy</w:t>
      </w:r>
      <w:proofErr w:type="spellEnd"/>
      <w:r w:rsidR="00054130">
        <w:t xml:space="preserve"> </w:t>
      </w:r>
      <w:proofErr w:type="spellStart"/>
      <w:r w:rsidR="00054130">
        <w:t>összeomlási</w:t>
      </w:r>
      <w:proofErr w:type="spellEnd"/>
      <w:r w:rsidR="00054130">
        <w:t xml:space="preserve"> </w:t>
      </w:r>
      <w:proofErr w:type="spellStart"/>
      <w:r w:rsidR="00054130">
        <w:t>hibák</w:t>
      </w:r>
      <w:proofErr w:type="spellEnd"/>
      <w:r w:rsidR="00054130">
        <w:t xml:space="preserve"> </w:t>
      </w:r>
      <w:proofErr w:type="spellStart"/>
      <w:r w:rsidR="00054130">
        <w:t>esetén</w:t>
      </w:r>
      <w:proofErr w:type="spellEnd"/>
      <w:r w:rsidR="00054130">
        <w:t xml:space="preserve"> </w:t>
      </w:r>
      <w:proofErr w:type="spellStart"/>
      <w:r w:rsidR="00054130">
        <w:t>megpróbálja</w:t>
      </w:r>
      <w:proofErr w:type="spellEnd"/>
      <w:r w:rsidR="00054130">
        <w:t xml:space="preserve"> a </w:t>
      </w:r>
      <w:proofErr w:type="spellStart"/>
      <w:r w:rsidR="00054130">
        <w:t>következő</w:t>
      </w:r>
      <w:proofErr w:type="spellEnd"/>
      <w:r w:rsidR="00054130">
        <w:t xml:space="preserve"> </w:t>
      </w:r>
      <w:proofErr w:type="spellStart"/>
      <w:r w:rsidR="00054130">
        <w:t>verzióra</w:t>
      </w:r>
      <w:proofErr w:type="spellEnd"/>
      <w:r w:rsidR="00054130">
        <w:t xml:space="preserve"> </w:t>
      </w:r>
      <w:proofErr w:type="spellStart"/>
      <w:r w:rsidR="00054130">
        <w:t>feltárni</w:t>
      </w:r>
      <w:proofErr w:type="spellEnd"/>
      <w:r w:rsidR="00054130">
        <w:t xml:space="preserve"> a </w:t>
      </w:r>
      <w:proofErr w:type="spellStart"/>
      <w:r w:rsidR="00054130">
        <w:t>hiba</w:t>
      </w:r>
      <w:proofErr w:type="spellEnd"/>
      <w:r w:rsidR="00054130">
        <w:t xml:space="preserve"> </w:t>
      </w:r>
      <w:proofErr w:type="spellStart"/>
      <w:r w:rsidR="00054130">
        <w:t>okát</w:t>
      </w:r>
      <w:proofErr w:type="spellEnd"/>
      <w:r w:rsidR="00054130">
        <w:t xml:space="preserve"> </w:t>
      </w:r>
      <w:proofErr w:type="spellStart"/>
      <w:r w:rsidR="00054130">
        <w:t>és</w:t>
      </w:r>
      <w:proofErr w:type="spellEnd"/>
      <w:r w:rsidR="00054130">
        <w:t xml:space="preserve"> </w:t>
      </w:r>
      <w:proofErr w:type="spellStart"/>
      <w:r w:rsidR="00054130">
        <w:t>javítani</w:t>
      </w:r>
      <w:proofErr w:type="spellEnd"/>
      <w:r w:rsidR="00054130">
        <w:t xml:space="preserve">. </w:t>
      </w:r>
      <w:proofErr w:type="spellStart"/>
      <w:r w:rsidR="00054130">
        <w:t>Ez</w:t>
      </w:r>
      <w:proofErr w:type="spellEnd"/>
      <w:r w:rsidR="00054130">
        <w:t xml:space="preserve"> </w:t>
      </w:r>
      <w:proofErr w:type="spellStart"/>
      <w:r w:rsidR="00054130">
        <w:t>nem</w:t>
      </w:r>
      <w:proofErr w:type="spellEnd"/>
      <w:r w:rsidR="00054130">
        <w:t xml:space="preserve"> </w:t>
      </w:r>
      <w:proofErr w:type="spellStart"/>
      <w:r w:rsidR="00054130">
        <w:t>garancia</w:t>
      </w:r>
      <w:proofErr w:type="spellEnd"/>
      <w:r w:rsidR="00054130">
        <w:t xml:space="preserve"> </w:t>
      </w:r>
      <w:proofErr w:type="spellStart"/>
      <w:r w:rsidR="00054130">
        <w:t>arra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</w:t>
      </w:r>
      <w:proofErr w:type="gramStart"/>
      <w:r w:rsidR="00054130">
        <w:t>meg</w:t>
      </w:r>
      <w:proofErr w:type="gramEnd"/>
      <w:r w:rsidR="00054130">
        <w:t xml:space="preserve"> is fog </w:t>
      </w:r>
      <w:proofErr w:type="spellStart"/>
      <w:r w:rsidR="00054130">
        <w:t>történni</w:t>
      </w:r>
      <w:proofErr w:type="spellEnd"/>
      <w:r w:rsidR="00054130">
        <w:t xml:space="preserve">, </w:t>
      </w:r>
      <w:proofErr w:type="spellStart"/>
      <w:r w:rsidR="00054130">
        <w:t>megfelelő</w:t>
      </w:r>
      <w:proofErr w:type="spellEnd"/>
      <w:r w:rsidR="00054130">
        <w:t xml:space="preserve"> user report </w:t>
      </w:r>
      <w:proofErr w:type="spellStart"/>
      <w:r w:rsidR="00054130">
        <w:t>nélkül</w:t>
      </w:r>
      <w:proofErr w:type="spellEnd"/>
      <w:r w:rsidR="00054130">
        <w:t xml:space="preserve">. A </w:t>
      </w:r>
      <w:proofErr w:type="spellStart"/>
      <w:r w:rsidR="00054130">
        <w:t>jelentés</w:t>
      </w:r>
      <w:proofErr w:type="spellEnd"/>
      <w:r w:rsidR="00054130">
        <w:t xml:space="preserve"> </w:t>
      </w:r>
      <w:proofErr w:type="spellStart"/>
      <w:r w:rsidR="00054130">
        <w:t>csak</w:t>
      </w:r>
      <w:proofErr w:type="spellEnd"/>
      <w:r w:rsidR="00054130">
        <w:t xml:space="preserve"> </w:t>
      </w:r>
      <w:proofErr w:type="spellStart"/>
      <w:r w:rsidR="00054130">
        <w:t>akkor</w:t>
      </w:r>
      <w:proofErr w:type="spellEnd"/>
      <w:r w:rsidR="00054130">
        <w:t xml:space="preserve"> </w:t>
      </w:r>
      <w:proofErr w:type="spellStart"/>
      <w:r w:rsidR="00054130">
        <w:t>használható</w:t>
      </w:r>
      <w:proofErr w:type="spellEnd"/>
      <w:r w:rsidR="00054130">
        <w:t xml:space="preserve"> ha </w:t>
      </w:r>
      <w:proofErr w:type="spellStart"/>
      <w:r w:rsidR="00054130">
        <w:t>tartalmazza</w:t>
      </w:r>
      <w:proofErr w:type="spellEnd"/>
      <w:r w:rsidR="00054130">
        <w:t xml:space="preserve"> </w:t>
      </w:r>
      <w:proofErr w:type="spellStart"/>
      <w:r w:rsidR="00054130">
        <w:t>az</w:t>
      </w:r>
      <w:proofErr w:type="spellEnd"/>
      <w:r w:rsidR="00054130">
        <w:t xml:space="preserve"> </w:t>
      </w:r>
      <w:proofErr w:type="spellStart"/>
      <w:r w:rsidR="00054130">
        <w:t>operációs</w:t>
      </w:r>
      <w:proofErr w:type="spellEnd"/>
      <w:r w:rsidR="00054130">
        <w:t xml:space="preserve"> </w:t>
      </w:r>
      <w:proofErr w:type="spellStart"/>
      <w:r w:rsidR="00054130">
        <w:t>rendszer</w:t>
      </w:r>
      <w:proofErr w:type="spellEnd"/>
      <w:r w:rsidR="00054130">
        <w:t xml:space="preserve"> </w:t>
      </w:r>
      <w:proofErr w:type="spellStart"/>
      <w:r w:rsidR="00054130">
        <w:t>verzióját</w:t>
      </w:r>
      <w:proofErr w:type="spellEnd"/>
      <w:r w:rsidR="00054130">
        <w:t xml:space="preserve"> a </w:t>
      </w:r>
      <w:proofErr w:type="spellStart"/>
      <w:r w:rsidR="00054130">
        <w:t>reprodukálhatóságot</w:t>
      </w:r>
      <w:proofErr w:type="spellEnd"/>
      <w:r w:rsidR="00054130">
        <w:t xml:space="preserve">, </w:t>
      </w:r>
      <w:proofErr w:type="spellStart"/>
      <w:r w:rsidR="00054130">
        <w:t>hiba</w:t>
      </w:r>
      <w:proofErr w:type="spellEnd"/>
      <w:r w:rsidR="00054130">
        <w:t xml:space="preserve"> </w:t>
      </w:r>
      <w:proofErr w:type="spellStart"/>
      <w:r w:rsidR="00054130">
        <w:t>előjöttének</w:t>
      </w:r>
      <w:proofErr w:type="spellEnd"/>
      <w:r w:rsidR="00054130">
        <w:t xml:space="preserve"> </w:t>
      </w:r>
      <w:proofErr w:type="spellStart"/>
      <w:r w:rsidR="00054130">
        <w:t>környezetét</w:t>
      </w:r>
      <w:proofErr w:type="spellEnd"/>
      <w:r w:rsidR="00054130">
        <w:t xml:space="preserve">, </w:t>
      </w:r>
      <w:proofErr w:type="spellStart"/>
      <w:r w:rsidR="00054130">
        <w:t>leírás</w:t>
      </w:r>
      <w:proofErr w:type="spellEnd"/>
      <w:r w:rsidR="00054130">
        <w:t xml:space="preserve"> mi </w:t>
      </w:r>
      <w:proofErr w:type="spellStart"/>
      <w:r w:rsidR="00054130">
        <w:t>történt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</w:t>
      </w:r>
      <w:proofErr w:type="spellStart"/>
      <w:r w:rsidR="00054130">
        <w:lastRenderedPageBreak/>
        <w:t>történt</w:t>
      </w:r>
      <w:proofErr w:type="spellEnd"/>
      <w:r w:rsidR="00054130">
        <w:t xml:space="preserve">; </w:t>
      </w:r>
      <w:proofErr w:type="spellStart"/>
      <w:r w:rsidR="00054130">
        <w:t>lehetőleg</w:t>
      </w:r>
      <w:proofErr w:type="spellEnd"/>
      <w:r w:rsidR="00054130">
        <w:t xml:space="preserve"> </w:t>
      </w:r>
      <w:proofErr w:type="spellStart"/>
      <w:r w:rsidR="00054130">
        <w:t>bővebb</w:t>
      </w:r>
      <w:r w:rsidR="00054130">
        <w:t>en</w:t>
      </w:r>
      <w:proofErr w:type="spellEnd"/>
      <w:r w:rsidR="00054130">
        <w:t xml:space="preserve"> mint “</w:t>
      </w:r>
      <w:proofErr w:type="spellStart"/>
      <w:r w:rsidR="00054130">
        <w:t>elromlott</w:t>
      </w:r>
      <w:proofErr w:type="spellEnd"/>
      <w:r w:rsidR="00054130">
        <w:t xml:space="preserve">” </w:t>
      </w:r>
      <w:proofErr w:type="spellStart"/>
      <w:r w:rsidR="00054130">
        <w:t>vagy</w:t>
      </w:r>
      <w:proofErr w:type="spellEnd"/>
      <w:r w:rsidR="00054130">
        <w:t xml:space="preserve"> “</w:t>
      </w:r>
      <w:proofErr w:type="spellStart"/>
      <w:r w:rsidR="00054130">
        <w:t>nem</w:t>
      </w:r>
      <w:proofErr w:type="spellEnd"/>
      <w:r w:rsidR="00054130">
        <w:t xml:space="preserve"> </w:t>
      </w:r>
      <w:proofErr w:type="spellStart"/>
      <w:r w:rsidR="00054130">
        <w:t>működik</w:t>
      </w:r>
      <w:proofErr w:type="spellEnd"/>
      <w:r w:rsidR="00054130">
        <w:t xml:space="preserve">”. </w:t>
      </w:r>
      <w:proofErr w:type="spellStart"/>
      <w:r w:rsidR="00054130">
        <w:t>És</w:t>
      </w:r>
      <w:proofErr w:type="spellEnd"/>
      <w:r w:rsidR="00054130">
        <w:t xml:space="preserve"> a </w:t>
      </w:r>
      <w:proofErr w:type="spellStart"/>
      <w:r w:rsidR="00054130">
        <w:t>szoftver</w:t>
      </w:r>
      <w:proofErr w:type="spellEnd"/>
      <w:r w:rsidR="00054130">
        <w:t xml:space="preserve"> </w:t>
      </w:r>
      <w:proofErr w:type="spellStart"/>
      <w:r w:rsidR="00054130">
        <w:t>által</w:t>
      </w:r>
      <w:proofErr w:type="spellEnd"/>
      <w:r w:rsidR="00054130">
        <w:t xml:space="preserve"> </w:t>
      </w:r>
      <w:proofErr w:type="spellStart"/>
      <w:r w:rsidR="00054130">
        <w:t>generált</w:t>
      </w:r>
      <w:proofErr w:type="spellEnd"/>
      <w:r w:rsidR="00054130">
        <w:t xml:space="preserve"> log </w:t>
      </w:r>
      <w:proofErr w:type="spellStart"/>
      <w:r w:rsidR="00054130">
        <w:t>csatolmányban</w:t>
      </w:r>
      <w:proofErr w:type="spellEnd"/>
      <w:r w:rsidR="00054130">
        <w:t xml:space="preserve">. </w:t>
      </w:r>
    </w:p>
    <w:p w:rsidR="00D51E30" w:rsidRDefault="00054130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érdeklődés</w:t>
      </w:r>
      <w:proofErr w:type="spellEnd"/>
      <w:r>
        <w:t xml:space="preserve"> </w:t>
      </w:r>
      <w:proofErr w:type="spellStart"/>
      <w:r>
        <w:t>arányában</w:t>
      </w:r>
      <w:proofErr w:type="spellEnd"/>
      <w:r>
        <w:t xml:space="preserve"> </w:t>
      </w:r>
      <w:proofErr w:type="spellStart"/>
      <w:r>
        <w:t>periódikus</w:t>
      </w:r>
      <w:proofErr w:type="spellEnd"/>
      <w:r>
        <w:t xml:space="preserve"> </w:t>
      </w:r>
      <w:proofErr w:type="spellStart"/>
      <w:r>
        <w:t>frissítéseket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esetleges</w:t>
      </w:r>
      <w:r w:rsidR="003A3CF9">
        <w:t>e</w:t>
      </w:r>
      <w:r>
        <w:t>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feature-</w:t>
      </w:r>
      <w:proofErr w:type="spellStart"/>
      <w:r>
        <w:t>öket</w:t>
      </w:r>
      <w:proofErr w:type="spellEnd"/>
      <w:r>
        <w:t xml:space="preserve">,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bővítményeket</w:t>
      </w:r>
      <w:proofErr w:type="spellEnd"/>
      <w:r>
        <w:t xml:space="preserve">,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fejezeteket</w:t>
      </w:r>
      <w:proofErr w:type="spellEnd"/>
      <w:r>
        <w:t>.</w:t>
      </w:r>
    </w:p>
    <w:p w:rsidR="00D51E30" w:rsidRDefault="00D51E30"/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9.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Kockázati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lista</w:t>
      </w:r>
      <w:proofErr w:type="spellEnd"/>
    </w:p>
    <w:p w:rsidR="00D51E30" w:rsidRDefault="00D51E30"/>
    <w:p w:rsidR="00D51E30" w:rsidRDefault="00054130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sikertelen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, </w:t>
      </w:r>
      <w:proofErr w:type="spellStart"/>
      <w:r>
        <w:t>instabillá</w:t>
      </w:r>
      <w:proofErr w:type="spellEnd"/>
      <w:r>
        <w:t xml:space="preserve"> </w:t>
      </w:r>
      <w:proofErr w:type="spellStart"/>
      <w:r>
        <w:t>válhat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omolhat</w:t>
      </w:r>
      <w:proofErr w:type="spellEnd"/>
      <w:r>
        <w:t xml:space="preserve">; </w:t>
      </w:r>
      <w:proofErr w:type="spellStart"/>
      <w:r>
        <w:t>amennyiben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követelményeken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készül</w:t>
      </w:r>
      <w:proofErr w:type="spellEnd"/>
      <w:r>
        <w:t xml:space="preserve"> el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határidőben</w:t>
      </w:r>
      <w:proofErr w:type="spellEnd"/>
      <w:r>
        <w:t xml:space="preserve">, VAGY </w:t>
      </w:r>
      <w:proofErr w:type="spellStart"/>
      <w:r>
        <w:t>elkészül</w:t>
      </w:r>
      <w:proofErr w:type="spellEnd"/>
      <w:r>
        <w:t xml:space="preserve"> de </w:t>
      </w:r>
      <w:proofErr w:type="spellStart"/>
      <w:r>
        <w:t>instabil</w:t>
      </w:r>
      <w:proofErr w:type="spellEnd"/>
      <w:r>
        <w:t xml:space="preserve"> </w:t>
      </w:r>
      <w:proofErr w:type="spellStart"/>
      <w:r>
        <w:t>esetlegesen</w:t>
      </w:r>
      <w:proofErr w:type="spellEnd"/>
      <w:r>
        <w:t xml:space="preserve"> </w:t>
      </w:r>
      <w:proofErr w:type="spellStart"/>
      <w:r>
        <w:t>optimalizálatlan</w:t>
      </w:r>
      <w:proofErr w:type="spellEnd"/>
      <w:r>
        <w:t xml:space="preserve"> </w:t>
      </w:r>
      <w:proofErr w:type="spellStart"/>
      <w:r>
        <w:t>állapotban</w:t>
      </w:r>
      <w:proofErr w:type="spellEnd"/>
      <w:r>
        <w:t xml:space="preserve"> </w:t>
      </w:r>
      <w:proofErr w:type="spellStart"/>
      <w:r>
        <w:t>kerülhet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megre</w:t>
      </w:r>
      <w:r>
        <w:t>ndelő</w:t>
      </w:r>
      <w:proofErr w:type="spellEnd"/>
      <w:r>
        <w:t xml:space="preserve"> </w:t>
      </w:r>
      <w:proofErr w:type="spellStart"/>
      <w:r>
        <w:t>kezébe</w:t>
      </w:r>
      <w:proofErr w:type="spellEnd"/>
      <w:r>
        <w:t>.</w:t>
      </w:r>
    </w:p>
    <w:p w:rsidR="00D51E30" w:rsidRDefault="00D51E30"/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10.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Szótár</w:t>
      </w:r>
      <w:proofErr w:type="spellEnd"/>
    </w:p>
    <w:p w:rsidR="00D51E30" w:rsidRDefault="00D51E30"/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Top Down (TD):</w:t>
      </w:r>
      <w:r>
        <w:t xml:space="preserve"> </w:t>
      </w:r>
      <w:r>
        <w:tab/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felülről</w:t>
      </w:r>
      <w:proofErr w:type="spellEnd"/>
      <w:r>
        <w:t xml:space="preserve">, </w:t>
      </w:r>
      <w:proofErr w:type="spellStart"/>
      <w:r>
        <w:t>madár</w:t>
      </w:r>
      <w:proofErr w:type="spellEnd"/>
      <w:r>
        <w:t xml:space="preserve"> </w:t>
      </w:r>
      <w:proofErr w:type="spellStart"/>
      <w:r>
        <w:t>távlatból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eseményeket</w:t>
      </w:r>
      <w:proofErr w:type="spellEnd"/>
      <w:r>
        <w:t xml:space="preserve"> a </w:t>
      </w:r>
      <w:proofErr w:type="spellStart"/>
      <w:r>
        <w:t>játéktérben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Third Person (TP)</w:t>
      </w:r>
      <w:r>
        <w:rPr>
          <w:b/>
          <w:bCs/>
        </w:rPr>
        <w:t>:</w:t>
      </w:r>
      <w:r>
        <w:t xml:space="preserve"> </w:t>
      </w:r>
      <w:r>
        <w:tab/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személyből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a </w:t>
      </w:r>
      <w:proofErr w:type="spellStart"/>
      <w:r>
        <w:t>világot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háta</w:t>
      </w:r>
      <w:proofErr w:type="spellEnd"/>
      <w:r>
        <w:t xml:space="preserve"> </w:t>
      </w:r>
      <w:proofErr w:type="spellStart"/>
      <w:r>
        <w:t>mögül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User repor</w:t>
      </w:r>
      <w:r>
        <w:rPr>
          <w:b/>
          <w:bCs/>
        </w:rPr>
        <w:t>t:</w:t>
      </w:r>
      <w:r>
        <w:tab/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jelentés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proofErr w:type="spellStart"/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>eprodukció</w:t>
      </w:r>
      <w:proofErr w:type="spellEnd"/>
      <w:r>
        <w:rPr>
          <w:b/>
          <w:bCs/>
        </w:rPr>
        <w:t>:</w:t>
      </w:r>
      <w:r>
        <w:tab/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előállítás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Feature</w:t>
      </w:r>
      <w:r>
        <w:rPr>
          <w:b/>
          <w:bCs/>
        </w:rPr>
        <w:t>:</w:t>
      </w:r>
      <w:r>
        <w:t xml:space="preserve">  </w:t>
      </w:r>
      <w:r>
        <w:tab/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User Interface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 xml:space="preserve"> </w:t>
      </w:r>
      <w:proofErr w:type="spellStart"/>
      <w:r>
        <w:rPr>
          <w:color w:val="000000"/>
          <w:sz w:val="22"/>
          <w:szCs w:val="22"/>
        </w:rPr>
        <w:t>Felhasználói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felület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összetevői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3A3CF9" w:rsidRDefault="00054130" w:rsidP="003A3CF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RAM</w:t>
      </w:r>
      <w:r>
        <w:rPr>
          <w:b/>
          <w:bCs/>
          <w:color w:val="000000"/>
          <w:sz w:val="22"/>
          <w:szCs w:val="22"/>
        </w:rPr>
        <w:t>:</w:t>
      </w:r>
      <w:r w:rsidR="003A3CF9">
        <w:rPr>
          <w:color w:val="000000"/>
          <w:sz w:val="22"/>
          <w:szCs w:val="22"/>
        </w:rPr>
        <w:t xml:space="preserve"> </w:t>
      </w:r>
      <w:r w:rsidR="003A3CF9">
        <w:rPr>
          <w:color w:val="000000"/>
          <w:sz w:val="22"/>
          <w:szCs w:val="22"/>
        </w:rPr>
        <w:tab/>
        <w:t xml:space="preserve"> Random Access Memory</w:t>
      </w:r>
      <w:r w:rsidR="003A3CF9">
        <w:rPr>
          <w:color w:val="000000"/>
          <w:sz w:val="22"/>
          <w:szCs w:val="22"/>
        </w:rPr>
        <w:br/>
      </w:r>
      <w:proofErr w:type="spellStart"/>
      <w:r w:rsidR="003A3CF9">
        <w:rPr>
          <w:b/>
          <w:i/>
        </w:rPr>
        <w:t>S</w:t>
      </w:r>
      <w:r w:rsidR="003A3CF9" w:rsidRPr="003A3CF9">
        <w:rPr>
          <w:b/>
          <w:i/>
        </w:rPr>
        <w:t>zektor</w:t>
      </w:r>
      <w:proofErr w:type="spellEnd"/>
      <w:r w:rsidR="003A3CF9">
        <w:t xml:space="preserve"> </w:t>
      </w:r>
      <w:r w:rsidR="003A3CF9">
        <w:tab/>
      </w:r>
      <w:proofErr w:type="spellStart"/>
      <w:r w:rsidR="003A3CF9">
        <w:t>egy</w:t>
      </w:r>
      <w:proofErr w:type="spellEnd"/>
      <w:r w:rsidR="003A3CF9">
        <w:t xml:space="preserve"> </w:t>
      </w:r>
      <w:proofErr w:type="spellStart"/>
      <w:r w:rsidR="003A3CF9">
        <w:t>ország</w:t>
      </w:r>
      <w:proofErr w:type="spellEnd"/>
      <w:r w:rsidR="003A3CF9">
        <w:t xml:space="preserve"> </w:t>
      </w:r>
      <w:proofErr w:type="spellStart"/>
      <w:r w:rsidR="003A3CF9">
        <w:t>vagy</w:t>
      </w:r>
      <w:proofErr w:type="spellEnd"/>
      <w:r w:rsidR="003A3CF9">
        <w:t xml:space="preserve"> </w:t>
      </w:r>
      <w:proofErr w:type="spellStart"/>
      <w:r w:rsidR="003A3CF9">
        <w:t>adott</w:t>
      </w:r>
      <w:proofErr w:type="spellEnd"/>
      <w:r w:rsidR="003A3CF9">
        <w:t xml:space="preserve"> </w:t>
      </w:r>
      <w:proofErr w:type="spellStart"/>
      <w:r w:rsidR="003A3CF9">
        <w:t>esetben</w:t>
      </w:r>
      <w:proofErr w:type="spellEnd"/>
      <w:r w:rsidR="003A3CF9">
        <w:t xml:space="preserve"> </w:t>
      </w:r>
      <w:proofErr w:type="spellStart"/>
      <w:r w:rsidR="003A3CF9">
        <w:t>bolygó</w:t>
      </w:r>
      <w:proofErr w:type="spellEnd"/>
      <w:r w:rsidR="003A3CF9">
        <w:t xml:space="preserve"> </w:t>
      </w:r>
      <w:proofErr w:type="spellStart"/>
      <w:r w:rsidR="003A3CF9">
        <w:t>gazdasági</w:t>
      </w:r>
      <w:proofErr w:type="spellEnd"/>
      <w:r w:rsidR="003A3CF9">
        <w:t xml:space="preserve"> </w:t>
      </w:r>
      <w:proofErr w:type="spellStart"/>
      <w:r w:rsidR="003A3CF9">
        <w:t>vagy</w:t>
      </w:r>
      <w:proofErr w:type="spellEnd"/>
      <w:r w:rsidR="003A3CF9">
        <w:t xml:space="preserve"> </w:t>
      </w:r>
      <w:proofErr w:type="spellStart"/>
      <w:r w:rsidR="003A3CF9">
        <w:t>üzleti</w:t>
      </w:r>
      <w:proofErr w:type="spellEnd"/>
      <w:r w:rsidR="003A3CF9">
        <w:t xml:space="preserve"> </w:t>
      </w:r>
      <w:proofErr w:type="spellStart"/>
      <w:r w:rsidR="003A3CF9">
        <w:t>tevékenységeinek</w:t>
      </w:r>
      <w:proofErr w:type="spellEnd"/>
      <w:r w:rsidR="003A3CF9">
        <w:t xml:space="preserve"> </w:t>
      </w:r>
      <w:proofErr w:type="spellStart"/>
      <w:r w:rsidR="003A3CF9">
        <w:t>egy</w:t>
      </w:r>
      <w:proofErr w:type="spellEnd"/>
      <w:r w:rsidR="003A3CF9">
        <w:t xml:space="preserve"> </w:t>
      </w:r>
      <w:proofErr w:type="spellStart"/>
      <w:r w:rsidR="003A3CF9">
        <w:t>része</w:t>
      </w:r>
      <w:proofErr w:type="spellEnd"/>
      <w:r w:rsidR="003A3CF9">
        <w:t>.</w:t>
      </w:r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nvázió</w:t>
      </w:r>
      <w:proofErr w:type="spellEnd"/>
      <w:r>
        <w:tab/>
      </w:r>
      <w:proofErr w:type="spellStart"/>
      <w:r>
        <w:t>ellenség</w:t>
      </w:r>
      <w:proofErr w:type="spellEnd"/>
      <w:r>
        <w:t xml:space="preserve"> </w:t>
      </w:r>
      <w:proofErr w:type="spellStart"/>
      <w:r>
        <w:t>tömeges</w:t>
      </w:r>
      <w:proofErr w:type="spellEnd"/>
      <w:r>
        <w:t xml:space="preserve"> </w:t>
      </w:r>
      <w:proofErr w:type="spellStart"/>
      <w:r>
        <w:t>betörése</w:t>
      </w:r>
      <w:proofErr w:type="spellEnd"/>
      <w:r>
        <w:t xml:space="preserve"> a </w:t>
      </w:r>
      <w:proofErr w:type="spellStart"/>
      <w:r>
        <w:t>bolygóra</w:t>
      </w:r>
      <w:proofErr w:type="spellEnd"/>
      <w:r>
        <w:t>.</w:t>
      </w:r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F</w:t>
      </w:r>
      <w:r w:rsidRPr="003A3CF9">
        <w:rPr>
          <w:b/>
          <w:i/>
        </w:rPr>
        <w:t>lotta</w:t>
      </w:r>
      <w:proofErr w:type="spellEnd"/>
      <w:r>
        <w:tab/>
      </w:r>
      <w:proofErr w:type="spellStart"/>
      <w:r>
        <w:t>űrhajók</w:t>
      </w:r>
      <w:proofErr w:type="spellEnd"/>
      <w:r>
        <w:t xml:space="preserve"> </w:t>
      </w:r>
      <w:proofErr w:type="spellStart"/>
      <w:r>
        <w:t>összessége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Z</w:t>
      </w:r>
      <w:r w:rsidRPr="003A3CF9">
        <w:rPr>
          <w:b/>
          <w:i/>
        </w:rPr>
        <w:t>soldos</w:t>
      </w:r>
      <w:proofErr w:type="spellEnd"/>
      <w:r>
        <w:tab/>
      </w:r>
      <w:proofErr w:type="spellStart"/>
      <w:r>
        <w:t>pénzért</w:t>
      </w:r>
      <w:proofErr w:type="spellEnd"/>
      <w:r>
        <w:t xml:space="preserve"> </w:t>
      </w:r>
      <w:proofErr w:type="spellStart"/>
      <w:r>
        <w:t>felbérelhető</w:t>
      </w:r>
      <w:proofErr w:type="spellEnd"/>
      <w:r>
        <w:t xml:space="preserve"> </w:t>
      </w:r>
      <w:proofErr w:type="spellStart"/>
      <w:r>
        <w:t>katona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 w:rsidRPr="003A3CF9">
        <w:rPr>
          <w:b/>
          <w:i/>
        </w:rPr>
        <w:t>P</w:t>
      </w:r>
      <w:r w:rsidRPr="003A3CF9">
        <w:rPr>
          <w:b/>
          <w:i/>
        </w:rPr>
        <w:t>opuláció</w:t>
      </w:r>
      <w:proofErr w:type="spellEnd"/>
      <w:r>
        <w:tab/>
      </w:r>
      <w:r>
        <w:t xml:space="preserve">a </w:t>
      </w:r>
      <w:proofErr w:type="spellStart"/>
      <w:r>
        <w:t>bolygó</w:t>
      </w:r>
      <w:proofErr w:type="spellEnd"/>
      <w:r>
        <w:t xml:space="preserve"> </w:t>
      </w:r>
      <w:proofErr w:type="spellStart"/>
      <w:r>
        <w:t>lakossága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nterakció</w:t>
      </w:r>
      <w:proofErr w:type="spellEnd"/>
      <w:r>
        <w:tab/>
      </w:r>
      <w:proofErr w:type="spellStart"/>
      <w:r>
        <w:t>kölcsönös</w:t>
      </w:r>
      <w:proofErr w:type="spellEnd"/>
      <w:r>
        <w:t xml:space="preserve"> </w:t>
      </w:r>
      <w:proofErr w:type="spellStart"/>
      <w:r>
        <w:t>viszony</w:t>
      </w:r>
      <w:proofErr w:type="spellEnd"/>
      <w:r>
        <w:t xml:space="preserve">, </w:t>
      </w:r>
      <w:proofErr w:type="spellStart"/>
      <w:r>
        <w:t>kölcsönhatás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</w:t>
      </w:r>
      <w:r w:rsidR="003A3CF9" w:rsidRPr="003A3CF9">
        <w:rPr>
          <w:b/>
          <w:i/>
        </w:rPr>
        <w:t>omponens</w:t>
      </w:r>
      <w:proofErr w:type="spellEnd"/>
      <w:r w:rsidR="003A3CF9">
        <w:tab/>
      </w:r>
      <w:proofErr w:type="spellStart"/>
      <w:r w:rsidR="003A3CF9">
        <w:t>alkotórész</w:t>
      </w:r>
      <w:proofErr w:type="spellEnd"/>
      <w:r w:rsidR="003A3CF9">
        <w:t xml:space="preserve">, </w:t>
      </w:r>
      <w:proofErr w:type="spellStart"/>
      <w:r w:rsidR="003A3CF9">
        <w:t>összetevő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rioritás</w:t>
      </w:r>
      <w:proofErr w:type="spellEnd"/>
      <w:r>
        <w:tab/>
      </w:r>
      <w:proofErr w:type="spellStart"/>
      <w:proofErr w:type="gramStart"/>
      <w:r w:rsidR="003A3CF9">
        <w:t>az</w:t>
      </w:r>
      <w:proofErr w:type="spellEnd"/>
      <w:proofErr w:type="gramEnd"/>
      <w:r w:rsidR="003A3CF9">
        <w:t xml:space="preserve"> </w:t>
      </w:r>
      <w:proofErr w:type="spellStart"/>
      <w:r w:rsidR="003A3CF9">
        <w:t>elsőbbség</w:t>
      </w:r>
      <w:proofErr w:type="spellEnd"/>
      <w:r w:rsidR="003A3CF9">
        <w:t xml:space="preserve"> </w:t>
      </w:r>
      <w:proofErr w:type="spellStart"/>
      <w:r w:rsidR="003A3CF9">
        <w:t>joga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E</w:t>
      </w:r>
      <w:r w:rsidRPr="00BA2739">
        <w:rPr>
          <w:b/>
          <w:i/>
        </w:rPr>
        <w:t>lavult</w:t>
      </w:r>
      <w:proofErr w:type="spellEnd"/>
      <w:r>
        <w:tab/>
      </w:r>
      <w:proofErr w:type="spellStart"/>
      <w:r w:rsidR="003A3CF9">
        <w:t>korszerűtlen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BA2739">
        <w:rPr>
          <w:b/>
          <w:i/>
        </w:rPr>
        <w:t>teráció</w:t>
      </w:r>
      <w:proofErr w:type="spellEnd"/>
      <w:r>
        <w:tab/>
      </w:r>
      <w:proofErr w:type="spellStart"/>
      <w:r w:rsidR="003A3CF9">
        <w:t>ismétlési</w:t>
      </w:r>
      <w:proofErr w:type="spellEnd"/>
      <w:r w:rsidR="003A3CF9">
        <w:t xml:space="preserve"> </w:t>
      </w:r>
      <w:proofErr w:type="spellStart"/>
      <w:r w:rsidR="003A3CF9">
        <w:t>szerkezet</w:t>
      </w:r>
      <w:proofErr w:type="gramStart"/>
      <w:r w:rsidR="003A3CF9">
        <w:t>,ciklus</w:t>
      </w:r>
      <w:proofErr w:type="spellEnd"/>
      <w:proofErr w:type="gramEnd"/>
    </w:p>
    <w:p w:rsidR="003A3CF9" w:rsidRDefault="003A3CF9" w:rsidP="003A3CF9">
      <w:pPr>
        <w:tabs>
          <w:tab w:val="left" w:leader="dot" w:pos="2792"/>
        </w:tabs>
        <w:spacing w:before="58" w:after="58"/>
      </w:pPr>
      <w:r w:rsidRPr="00BA2739">
        <w:rPr>
          <w:b/>
          <w:i/>
        </w:rPr>
        <w:t>PC</w:t>
      </w:r>
      <w:r w:rsidR="00BA2739">
        <w:tab/>
      </w:r>
      <w:proofErr w:type="spellStart"/>
      <w:r>
        <w:t>személyi</w:t>
      </w:r>
      <w:proofErr w:type="spellEnd"/>
      <w:r>
        <w:t xml:space="preserve"> </w:t>
      </w:r>
      <w:proofErr w:type="spellStart"/>
      <w:r>
        <w:t>számítógép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R</w:t>
      </w:r>
      <w:r w:rsidR="003A3CF9" w:rsidRPr="00BA2739">
        <w:rPr>
          <w:b/>
          <w:i/>
        </w:rPr>
        <w:t>eprodukálhatóság</w:t>
      </w:r>
      <w:proofErr w:type="spellEnd"/>
      <w:r>
        <w:tab/>
      </w:r>
      <w:proofErr w:type="spellStart"/>
      <w:r w:rsidR="003A3CF9">
        <w:t>felidéz</w:t>
      </w:r>
      <w:proofErr w:type="gramStart"/>
      <w:r w:rsidR="003A3CF9">
        <w:t>,elismétel,sokszorosít,utánoz</w:t>
      </w:r>
      <w:proofErr w:type="spellEnd"/>
      <w:proofErr w:type="gram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eriódikus</w:t>
      </w:r>
      <w:proofErr w:type="spellEnd"/>
      <w:r>
        <w:tab/>
      </w:r>
      <w:proofErr w:type="spellStart"/>
      <w:r w:rsidR="003A3CF9">
        <w:t>időszakonkénti</w:t>
      </w:r>
      <w:proofErr w:type="spellEnd"/>
    </w:p>
    <w:p w:rsidR="00D51E30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O</w:t>
      </w:r>
      <w:r w:rsidRPr="00BA2739">
        <w:rPr>
          <w:b/>
          <w:i/>
        </w:rPr>
        <w:t>ptimizálatlan</w:t>
      </w:r>
      <w:proofErr w:type="spellEnd"/>
      <w:r>
        <w:tab/>
      </w:r>
      <w:r w:rsidR="003A3CF9">
        <w:t xml:space="preserve">a </w:t>
      </w:r>
      <w:proofErr w:type="spellStart"/>
      <w:r w:rsidR="003A3CF9">
        <w:t>megadott</w:t>
      </w:r>
      <w:proofErr w:type="spellEnd"/>
      <w:r w:rsidR="003A3CF9">
        <w:t xml:space="preserve"> </w:t>
      </w:r>
      <w:proofErr w:type="spellStart"/>
      <w:r w:rsidR="003A3CF9">
        <w:t>követelményen</w:t>
      </w:r>
      <w:proofErr w:type="spellEnd"/>
      <w:r w:rsidR="003A3CF9">
        <w:t xml:space="preserve"> </w:t>
      </w:r>
      <w:proofErr w:type="spellStart"/>
      <w:r w:rsidR="003A3CF9">
        <w:t>nem</w:t>
      </w:r>
      <w:proofErr w:type="spellEnd"/>
      <w:r w:rsidR="003A3CF9">
        <w:t xml:space="preserve"> </w:t>
      </w:r>
      <w:proofErr w:type="spellStart"/>
      <w:r w:rsidR="003A3CF9">
        <w:t>működik</w:t>
      </w:r>
      <w:proofErr w:type="spellEnd"/>
      <w:r w:rsidR="003A3CF9">
        <w:t xml:space="preserve"> </w:t>
      </w:r>
      <w:proofErr w:type="spellStart"/>
      <w:r w:rsidR="003A3CF9">
        <w:t>megfelelően</w:t>
      </w:r>
      <w:proofErr w:type="spellEnd"/>
    </w:p>
    <w:p w:rsidR="00BA273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Koncepció</w:t>
      </w:r>
      <w:proofErr w:type="spellEnd"/>
      <w:r>
        <w:tab/>
      </w:r>
      <w:proofErr w:type="spellStart"/>
      <w:r>
        <w:t>Terv</w:t>
      </w:r>
      <w:proofErr w:type="gramStart"/>
      <w:r>
        <w:t>,ötlet</w:t>
      </w:r>
      <w:proofErr w:type="spellEnd"/>
      <w:proofErr w:type="gramEnd"/>
      <w:r>
        <w:br/>
      </w:r>
      <w:proofErr w:type="spellStart"/>
      <w:r>
        <w:rPr>
          <w:b/>
          <w:i/>
        </w:rPr>
        <w:t>Monopólium</w:t>
      </w:r>
      <w:proofErr w:type="spellEnd"/>
      <w:r>
        <w:tab/>
      </w:r>
      <w:proofErr w:type="spellStart"/>
      <w:r>
        <w:t>Versenytárs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</w:t>
      </w:r>
      <w:proofErr w:type="spellStart"/>
      <w:r>
        <w:t>eladó,meghatározott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, </w:t>
      </w:r>
      <w:proofErr w:type="spellStart"/>
      <w:r>
        <w:t>meghatározott</w:t>
      </w:r>
      <w:proofErr w:type="spellEnd"/>
      <w:r>
        <w:t xml:space="preserve"> </w:t>
      </w:r>
      <w:proofErr w:type="spellStart"/>
      <w:r>
        <w:t>földrajzi</w:t>
      </w:r>
      <w:proofErr w:type="spellEnd"/>
      <w:r>
        <w:t xml:space="preserve"> </w:t>
      </w:r>
      <w:proofErr w:type="spellStart"/>
      <w:r>
        <w:t>terület</w:t>
      </w:r>
      <w:proofErr w:type="spellEnd"/>
      <w:r w:rsidR="009024EE">
        <w:t xml:space="preserve"> </w:t>
      </w:r>
      <w:proofErr w:type="spellStart"/>
      <w:r w:rsidR="009024EE">
        <w:t>és</w:t>
      </w:r>
      <w:proofErr w:type="spellEnd"/>
      <w:r w:rsidR="009024EE">
        <w:t xml:space="preserve"> ide </w:t>
      </w:r>
      <w:proofErr w:type="spellStart"/>
      <w:r w:rsidR="009024EE">
        <w:t>illő</w:t>
      </w:r>
      <w:proofErr w:type="spellEnd"/>
      <w:r w:rsidR="009024EE">
        <w:t xml:space="preserve"> </w:t>
      </w:r>
      <w:proofErr w:type="spellStart"/>
      <w:r w:rsidR="009024EE">
        <w:t>piac</w:t>
      </w:r>
      <w:proofErr w:type="spellEnd"/>
      <w:r w:rsidR="009024EE">
        <w:t xml:space="preserve"> </w:t>
      </w:r>
      <w:proofErr w:type="spellStart"/>
      <w:r w:rsidR="009024EE">
        <w:t>szempontjából</w:t>
      </w:r>
      <w:proofErr w:type="spellEnd"/>
      <w:r w:rsidR="009024EE">
        <w:t>.</w:t>
      </w:r>
      <w:r w:rsidR="009024EE">
        <w:br/>
      </w:r>
      <w:proofErr w:type="spellStart"/>
      <w:r w:rsidR="009024EE">
        <w:rPr>
          <w:b/>
          <w:i/>
        </w:rPr>
        <w:t>Planetáris</w:t>
      </w:r>
      <w:proofErr w:type="spellEnd"/>
      <w:r w:rsidR="009024EE">
        <w:rPr>
          <w:b/>
          <w:i/>
        </w:rPr>
        <w:t xml:space="preserve"> </w:t>
      </w:r>
      <w:proofErr w:type="spellStart"/>
      <w:r w:rsidR="009024EE">
        <w:rPr>
          <w:b/>
          <w:i/>
        </w:rPr>
        <w:t>pajzs</w:t>
      </w:r>
      <w:proofErr w:type="spellEnd"/>
      <w:r w:rsidR="009024EE">
        <w:tab/>
        <w:t xml:space="preserve">A </w:t>
      </w:r>
      <w:proofErr w:type="spellStart"/>
      <w:r w:rsidR="009024EE">
        <w:t>bolygót</w:t>
      </w:r>
      <w:proofErr w:type="spellEnd"/>
      <w:r w:rsidR="009024EE">
        <w:t xml:space="preserve"> </w:t>
      </w:r>
      <w:proofErr w:type="spellStart"/>
      <w:r w:rsidR="009024EE">
        <w:t>körülvevő</w:t>
      </w:r>
      <w:proofErr w:type="spellEnd"/>
      <w:r w:rsidR="009024EE">
        <w:t xml:space="preserve"> </w:t>
      </w:r>
      <w:proofErr w:type="spellStart"/>
      <w:r w:rsidR="009024EE">
        <w:t>védőburok</w:t>
      </w:r>
      <w:proofErr w:type="spellEnd"/>
    </w:p>
    <w:p w:rsidR="009024EE" w:rsidRPr="009024EE" w:rsidRDefault="009024EE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Interakció</w:t>
      </w:r>
      <w:proofErr w:type="spellEnd"/>
      <w:r>
        <w:tab/>
      </w:r>
      <w:proofErr w:type="spellStart"/>
      <w:r>
        <w:t>Kölcsönhatás,kölcsönös</w:t>
      </w:r>
      <w:proofErr w:type="spellEnd"/>
      <w:r>
        <w:t xml:space="preserve"> viszony</w:t>
      </w:r>
      <w:bookmarkStart w:id="1" w:name="_GoBack"/>
      <w:bookmarkEnd w:id="1"/>
    </w:p>
    <w:sectPr w:rsidR="009024EE" w:rsidRPr="009024E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53DA"/>
    <w:multiLevelType w:val="multilevel"/>
    <w:tmpl w:val="58F291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3040B6"/>
    <w:multiLevelType w:val="multilevel"/>
    <w:tmpl w:val="892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0"/>
    <w:rsid w:val="00054130"/>
    <w:rsid w:val="003A3CF9"/>
    <w:rsid w:val="009024EE"/>
    <w:rsid w:val="00BA2739"/>
    <w:rsid w:val="00D5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CD05F-C64A-4DFB-B0E3-761DD7A7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63D5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E63D54"/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customStyle="1" w:styleId="ListLabel19">
    <w:name w:val="ListLabel 19"/>
    <w:qFormat/>
    <w:rPr>
      <w:rFonts w:ascii="Calibri" w:hAnsi="Calibri" w:cs="OpenSymbol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Tblzattartalom">
    <w:name w:val="Táblázattartalom"/>
    <w:basedOn w:val="Norml"/>
    <w:qFormat/>
  </w:style>
  <w:style w:type="table" w:styleId="Rcsostblzat">
    <w:name w:val="Table Grid"/>
    <w:basedOn w:val="Normltblzat"/>
    <w:uiPriority w:val="39"/>
    <w:rsid w:val="00830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7A984-E484-4060-B06F-44934910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1225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Scitrix</dc:creator>
  <dc:description/>
  <cp:lastModifiedBy>Scitrix</cp:lastModifiedBy>
  <cp:revision>2</cp:revision>
  <dcterms:created xsi:type="dcterms:W3CDTF">2016-10-10T19:34:00Z</dcterms:created>
  <dcterms:modified xsi:type="dcterms:W3CDTF">2016-10-10T19:34:00Z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