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0D55A" w14:textId="77777777" w:rsidR="003245D6" w:rsidRPr="00587BBC" w:rsidRDefault="003245D6" w:rsidP="003245D6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val="en-US"/>
        </w:rPr>
      </w:pPr>
      <w:r w:rsidRPr="00587BBC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val="en-US"/>
        </w:rPr>
        <w:t>Exercises in Multimedia Web Design</w:t>
      </w:r>
    </w:p>
    <w:p w14:paraId="2325B271" w14:textId="1AADDA17" w:rsidR="003245D6" w:rsidRPr="003E73FF" w:rsidRDefault="003245D6" w:rsidP="003245D6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val="en-US"/>
        </w:rPr>
      </w:pPr>
      <w:r w:rsidRPr="003E73FF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val="en-US"/>
        </w:rPr>
        <w:t>INTRODUCTION TO JAVASCRIPT (Week 9)</w:t>
      </w:r>
    </w:p>
    <w:p w14:paraId="783B5D3C" w14:textId="7FBA4662" w:rsidR="003245D6" w:rsidRPr="003245D6" w:rsidRDefault="003245D6" w:rsidP="003245D6">
      <w:pPr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  <w:u w:val="single"/>
          <w:lang w:val="en-US"/>
        </w:rPr>
      </w:pPr>
      <w:r w:rsidRPr="003245D6">
        <w:rPr>
          <w:rFonts w:ascii="Times New Roman" w:eastAsia="Arial" w:hAnsi="Times New Roman" w:cs="Times New Roman"/>
          <w:b/>
          <w:bCs/>
          <w:color w:val="FF0000"/>
          <w:sz w:val="32"/>
          <w:szCs w:val="32"/>
        </w:rPr>
        <w:t xml:space="preserve">Fetch API &amp; DOM Deep Dive  </w:t>
      </w:r>
    </w:p>
    <w:p w14:paraId="3A73B7FC" w14:textId="77777777" w:rsidR="003245D6" w:rsidRDefault="003245D6" w:rsidP="003245D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1F64B73A" w14:textId="5C5B6D0F" w:rsidR="00A93790" w:rsidRDefault="003245D6" w:rsidP="003245D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587BB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Eda Selmani (CE) – ID:1006689</w:t>
      </w:r>
    </w:p>
    <w:p w14:paraId="10F9023E" w14:textId="77777777" w:rsidR="003245D6" w:rsidRDefault="003245D6" w:rsidP="003245D6">
      <w:pPr>
        <w:pBdr>
          <w:bottom w:val="single" w:sz="4" w:space="1" w:color="auto"/>
        </w:pBdr>
      </w:pPr>
    </w:p>
    <w:p w14:paraId="59699AAA" w14:textId="77777777" w:rsidR="003245D6" w:rsidRDefault="003245D6" w:rsidP="003245D6"/>
    <w:p w14:paraId="762EADB1" w14:textId="5E1B7D2E" w:rsidR="003245D6" w:rsidRPr="003245D6" w:rsidRDefault="003245D6" w:rsidP="003245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5D6">
        <w:rPr>
          <w:rFonts w:ascii="Times New Roman" w:hAnsi="Times New Roman" w:cs="Times New Roman"/>
          <w:b/>
          <w:bCs/>
          <w:sz w:val="28"/>
          <w:szCs w:val="28"/>
        </w:rPr>
        <w:t>Solo Exercise 6.5 — Comments viewer with status handling</w:t>
      </w:r>
    </w:p>
    <w:p w14:paraId="77CA4400" w14:textId="77777777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sz w:val="28"/>
          <w:szCs w:val="28"/>
        </w:rPr>
        <w:t>Use the JSONPlaceholder comments endpoint:</w:t>
      </w:r>
    </w:p>
    <w:p w14:paraId="259FB900" w14:textId="4FD6BDB0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sz w:val="28"/>
          <w:szCs w:val="28"/>
        </w:rPr>
        <w:t>https://jsonplaceholder.typicode.com/comments?postId=1</w:t>
      </w:r>
    </w:p>
    <w:p w14:paraId="7B88F85B" w14:textId="77777777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</w:p>
    <w:p w14:paraId="50ACC693" w14:textId="77777777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sz w:val="28"/>
          <w:szCs w:val="28"/>
        </w:rPr>
        <w:t>Write an async function loadComments(postId) that:</w:t>
      </w:r>
    </w:p>
    <w:p w14:paraId="0F4AD77D" w14:textId="77777777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sz w:val="28"/>
          <w:szCs w:val="28"/>
        </w:rPr>
        <w:t xml:space="preserve">  1. Fetches comments for the given postId.</w:t>
      </w:r>
    </w:p>
    <w:p w14:paraId="453980F8" w14:textId="77777777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sz w:val="28"/>
          <w:szCs w:val="28"/>
        </w:rPr>
        <w:t xml:space="preserve">  2. Checks response.ok and throws a custom error if it fails.</w:t>
      </w:r>
    </w:p>
    <w:p w14:paraId="4A158A87" w14:textId="77777777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sz w:val="28"/>
          <w:szCs w:val="28"/>
        </w:rPr>
        <w:t xml:space="preserve">  3. Renders each comment as a &lt;li&gt; showing: name — email</w:t>
      </w:r>
    </w:p>
    <w:p w14:paraId="37702E1E" w14:textId="77777777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sz w:val="28"/>
          <w:szCs w:val="28"/>
        </w:rPr>
        <w:t xml:space="preserve">  4. Displays a count: "5 comments loaded" in the &lt;h1 id="title"&gt;.</w:t>
      </w:r>
    </w:p>
    <w:p w14:paraId="65A5FCE7" w14:textId="77777777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sz w:val="28"/>
          <w:szCs w:val="28"/>
        </w:rPr>
        <w:t xml:space="preserve">  5. Shows an error message in the list if the fetch fails.</w:t>
      </w:r>
    </w:p>
    <w:p w14:paraId="2BE4191D" w14:textId="77777777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sz w:val="28"/>
          <w:szCs w:val="28"/>
        </w:rPr>
        <w:t xml:space="preserve">  6. Call the function with postId 1 when the page loads.</w:t>
      </w:r>
    </w:p>
    <w:p w14:paraId="68A4364A" w14:textId="77777777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</w:p>
    <w:p w14:paraId="7EC39D08" w14:textId="77777777" w:rsidR="003245D6" w:rsidRP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sz w:val="28"/>
          <w:szCs w:val="28"/>
        </w:rPr>
        <w:t>Bonus: Add three buttons (Post 1, Post 2, Post 3). Each button calls</w:t>
      </w:r>
    </w:p>
    <w:p w14:paraId="3B849328" w14:textId="316C282E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sz w:val="28"/>
          <w:szCs w:val="28"/>
        </w:rPr>
        <w:t>loadComments() with its postId, replacing the current list.</w:t>
      </w:r>
    </w:p>
    <w:p w14:paraId="2B4371EE" w14:textId="77777777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</w:p>
    <w:p w14:paraId="3F46D8F1" w14:textId="2C149E65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D61A2" wp14:editId="2FD9B924">
            <wp:extent cx="4842026" cy="3985847"/>
            <wp:effectExtent l="0" t="0" r="0" b="2540"/>
            <wp:docPr id="164359350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93501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3948" cy="402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CCE1" w14:textId="77777777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</w:p>
    <w:p w14:paraId="691639F9" w14:textId="0B41BDE1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1E14E3" wp14:editId="29C47321">
            <wp:extent cx="4360985" cy="4122788"/>
            <wp:effectExtent l="0" t="0" r="0" b="5080"/>
            <wp:docPr id="82340538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05389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6444" cy="413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84A4" w14:textId="77777777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</w:p>
    <w:p w14:paraId="2347A160" w14:textId="6C0023AE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65B475" wp14:editId="288BFF58">
            <wp:extent cx="5731510" cy="1413510"/>
            <wp:effectExtent l="0" t="0" r="0" b="0"/>
            <wp:docPr id="113995904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59043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7E53" w14:textId="77777777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</w:p>
    <w:p w14:paraId="78B10F83" w14:textId="243591E1" w:rsidR="003245D6" w:rsidRPr="003245D6" w:rsidRDefault="003245D6" w:rsidP="003245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5D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D566973" w14:textId="6205AA59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501E9" wp14:editId="6DCC276A">
            <wp:extent cx="4771292" cy="2671627"/>
            <wp:effectExtent l="0" t="0" r="4445" b="0"/>
            <wp:docPr id="19510434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4343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020" cy="26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FC4D" w14:textId="607E003B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DBBB03" wp14:editId="22841C5E">
            <wp:extent cx="5731510" cy="2151380"/>
            <wp:effectExtent l="0" t="0" r="0" b="0"/>
            <wp:docPr id="1249603588" name="Picture 1" descr="A close up of a white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3588" name="Picture 1" descr="A close up of a white ca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4612" w14:textId="77777777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</w:p>
    <w:p w14:paraId="7AB75257" w14:textId="20F057DE" w:rsidR="003245D6" w:rsidRDefault="003245D6" w:rsidP="003245D6">
      <w:pPr>
        <w:rPr>
          <w:rFonts w:ascii="Times New Roman" w:hAnsi="Times New Roman" w:cs="Times New Roman"/>
          <w:sz w:val="28"/>
          <w:szCs w:val="28"/>
        </w:rPr>
      </w:pPr>
      <w:r w:rsidRPr="003245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67A2EF" wp14:editId="6634C709">
            <wp:extent cx="5731510" cy="2075815"/>
            <wp:effectExtent l="0" t="0" r="0" b="0"/>
            <wp:docPr id="533990144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0144" name="Picture 1" descr="A close-up of a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FCA7" w14:textId="77777777" w:rsidR="003245D6" w:rsidRDefault="003245D6" w:rsidP="003245D6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685368F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5843B304" w14:textId="0AD1B670" w:rsidR="004C09F6" w:rsidRPr="004C09F6" w:rsidRDefault="004C09F6" w:rsidP="004C09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9F6">
        <w:rPr>
          <w:rFonts w:ascii="Times New Roman" w:hAnsi="Times New Roman" w:cs="Times New Roman"/>
          <w:b/>
          <w:bCs/>
          <w:sz w:val="28"/>
          <w:szCs w:val="28"/>
        </w:rPr>
        <w:t>Solo Exercise 7.5 — Interactive photo gallery</w:t>
      </w:r>
    </w:p>
    <w:p w14:paraId="3837866E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Use the JSONPlaceholder photos endpoint (returns 5000 photos):</w:t>
      </w:r>
    </w:p>
    <w:p w14:paraId="452D0BF8" w14:textId="2E483AC4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https://jsonplaceholder.typicode.com/photos?albumId=1</w:t>
      </w:r>
    </w:p>
    <w:p w14:paraId="6C30F30C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2CE8F7EA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Write JavaScript that:</w:t>
      </w:r>
    </w:p>
    <w:p w14:paraId="007B9CB6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1. Fetches all photos from albumId 1 (50 results).</w:t>
      </w:r>
    </w:p>
    <w:p w14:paraId="21379749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2. Creates a &lt;li&gt; for each photo displaying its title.</w:t>
      </w:r>
    </w:p>
    <w:p w14:paraId="6CB38297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3. Adds a data-url attribute to each &lt;li&gt; with the photo's thumbnailUrl.</w:t>
      </w:r>
    </w:p>
    <w:p w14:paraId="3DA5D39A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4. Uses event delegation on the list: clicking a photo title logs its</w:t>
      </w:r>
    </w:p>
    <w:p w14:paraId="1DB39D07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   thumbnail URL to the console using e.target.dataset.url.</w:t>
      </w:r>
    </w:p>
    <w:p w14:paraId="0E9BE678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5. Updates the &lt;h1&gt; to show "Album 1 — 50 Photos".</w:t>
      </w:r>
    </w:p>
    <w:p w14:paraId="0DE543AB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2F61A1D5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Bonus: Instead of logging the URL, create an &lt;img&gt; element and append it</w:t>
      </w:r>
    </w:p>
    <w:p w14:paraId="6A207BC8" w14:textId="4F8A3062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to &lt;p id="output"&gt; each time a photo is clicked, so the thumbnail appears.</w:t>
      </w:r>
    </w:p>
    <w:p w14:paraId="28D0CB4E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3C9BC84A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516D0323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483E1ECF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72F5AE75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744971CF" w14:textId="2ECBF5C6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A06AD2" wp14:editId="7BFEC222">
            <wp:extent cx="4548505" cy="4629663"/>
            <wp:effectExtent l="0" t="0" r="0" b="6350"/>
            <wp:docPr id="1712403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0339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6630" cy="466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58EB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05664B52" w14:textId="2DF05321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1D873" wp14:editId="6F40C63B">
            <wp:extent cx="4548554" cy="3792798"/>
            <wp:effectExtent l="0" t="0" r="0" b="5080"/>
            <wp:docPr id="93379820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98201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4151" cy="386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BA98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3DC6E5D4" w14:textId="7A9B586E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9C5D76" wp14:editId="3A976A19">
            <wp:extent cx="4665785" cy="3173416"/>
            <wp:effectExtent l="0" t="0" r="0" b="1905"/>
            <wp:docPr id="1220263555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3555" name="Picture 1" descr="A computer screen shot of a program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523" cy="31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F561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23794512" w14:textId="6E228692" w:rsidR="004C09F6" w:rsidRPr="004C09F6" w:rsidRDefault="004C09F6" w:rsidP="004C09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9F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3CBA31" w14:textId="231257BF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BD0159" wp14:editId="6B63E38E">
            <wp:extent cx="3953931" cy="4911969"/>
            <wp:effectExtent l="0" t="0" r="0" b="3175"/>
            <wp:docPr id="203804248" name="Picture 1" descr="A screenshot of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4248" name="Picture 1" descr="A screenshot of a p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8381" cy="49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59C5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43A37492" w14:textId="08136FF1" w:rsidR="004C09F6" w:rsidRPr="004C09F6" w:rsidRDefault="004C09F6" w:rsidP="004C09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9F6">
        <w:rPr>
          <w:rFonts w:ascii="Times New Roman" w:hAnsi="Times New Roman" w:cs="Times New Roman"/>
          <w:b/>
          <w:bCs/>
          <w:sz w:val="28"/>
          <w:szCs w:val="28"/>
        </w:rPr>
        <w:lastRenderedPageBreak/>
        <w:t>Solo Exercise 8.5 — API inspector</w:t>
      </w:r>
    </w:p>
    <w:p w14:paraId="70BBE88B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Use the REST Countries API (no auth required):</w:t>
      </w:r>
    </w:p>
    <w:p w14:paraId="73D4FEB9" w14:textId="3DCB1DC8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https://restcountries.com/v3.1/region/europe?fields=name,capital,population</w:t>
      </w:r>
    </w:p>
    <w:p w14:paraId="4D3D0481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38E2A819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Write an async function exploreAPI() that:</w:t>
      </w:r>
    </w:p>
    <w:p w14:paraId="6A579BC0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1. Fetches all European countries from the endpoint above.</w:t>
      </w:r>
    </w:p>
    <w:p w14:paraId="3DFEF855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2. Logs the response status code and content-type header.</w:t>
      </w:r>
    </w:p>
    <w:p w14:paraId="798997B6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3. Parses the JSON and logs how many countries were returned.</w:t>
      </w:r>
    </w:p>
    <w:p w14:paraId="2E8E2238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4. Uses filter() to keep only countries with population &gt; 5,000,000.</w:t>
      </w:r>
    </w:p>
    <w:p w14:paraId="1DC396FD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5. Uses map() to extract just the common name: country.name.common.</w:t>
      </w:r>
    </w:p>
    <w:p w14:paraId="738416D0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6. Renders the filtered country names as &lt;li&gt; items in the DOM.</w:t>
      </w:r>
    </w:p>
    <w:p w14:paraId="2D6C1E87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 xml:space="preserve">  7. Wraps everything in try/catch with a response.ok check.</w:t>
      </w:r>
    </w:p>
    <w:p w14:paraId="27DBE95A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3A93E009" w14:textId="77777777" w:rsidR="004C09F6" w:rsidRP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Bonus: Sort the countries alphabetically before rendering using .sort().</w:t>
      </w:r>
    </w:p>
    <w:p w14:paraId="23A7248B" w14:textId="560697E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  <w:r w:rsidRPr="004C09F6">
        <w:rPr>
          <w:rFonts w:ascii="Times New Roman" w:hAnsi="Times New Roman" w:cs="Times New Roman"/>
          <w:sz w:val="28"/>
          <w:szCs w:val="28"/>
        </w:rPr>
        <w:t>Bonus: Add a URLSearchParams object and log the full constructed URL.</w:t>
      </w:r>
    </w:p>
    <w:p w14:paraId="2B03BEC7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25029D32" w14:textId="3E53284E" w:rsidR="00E100E4" w:rsidRDefault="00E100E4" w:rsidP="004C09F6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3E0777" wp14:editId="65EB4302">
            <wp:extent cx="4864608" cy="3508058"/>
            <wp:effectExtent l="0" t="0" r="0" b="0"/>
            <wp:docPr id="170012104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1041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298" cy="352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6EB9" w14:textId="77777777" w:rsidR="004C09F6" w:rsidRDefault="004C09F6" w:rsidP="004C09F6">
      <w:pPr>
        <w:rPr>
          <w:rFonts w:ascii="Times New Roman" w:hAnsi="Times New Roman" w:cs="Times New Roman"/>
          <w:sz w:val="28"/>
          <w:szCs w:val="28"/>
        </w:rPr>
      </w:pPr>
    </w:p>
    <w:p w14:paraId="1A14634D" w14:textId="2BC8D876" w:rsidR="00E100E4" w:rsidRDefault="00E100E4" w:rsidP="004C09F6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24FBAF" wp14:editId="56DAF2A8">
            <wp:extent cx="4380283" cy="5038344"/>
            <wp:effectExtent l="0" t="0" r="1270" b="3810"/>
            <wp:docPr id="154325015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50159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5246" cy="505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89B7" w14:textId="77777777" w:rsidR="00E100E4" w:rsidRDefault="00E100E4" w:rsidP="004C09F6">
      <w:pPr>
        <w:rPr>
          <w:rFonts w:ascii="Times New Roman" w:hAnsi="Times New Roman" w:cs="Times New Roman"/>
          <w:sz w:val="28"/>
          <w:szCs w:val="28"/>
        </w:rPr>
      </w:pPr>
    </w:p>
    <w:p w14:paraId="3D0F5C9F" w14:textId="3CBF75BE" w:rsidR="00E100E4" w:rsidRDefault="00E100E4" w:rsidP="004C09F6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14CA59" wp14:editId="1084F538">
            <wp:extent cx="5731510" cy="2234565"/>
            <wp:effectExtent l="0" t="0" r="0" b="635"/>
            <wp:docPr id="180039810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98102" name="Picture 1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F262" w14:textId="77777777" w:rsidR="00E100E4" w:rsidRDefault="00E100E4" w:rsidP="004C09F6">
      <w:pPr>
        <w:rPr>
          <w:rFonts w:ascii="Times New Roman" w:hAnsi="Times New Roman" w:cs="Times New Roman"/>
          <w:sz w:val="28"/>
          <w:szCs w:val="28"/>
        </w:rPr>
      </w:pPr>
    </w:p>
    <w:p w14:paraId="4A8BFDF3" w14:textId="77777777" w:rsidR="00E100E4" w:rsidRDefault="00E100E4" w:rsidP="004C09F6">
      <w:pPr>
        <w:rPr>
          <w:rFonts w:ascii="Times New Roman" w:hAnsi="Times New Roman" w:cs="Times New Roman"/>
          <w:sz w:val="28"/>
          <w:szCs w:val="28"/>
        </w:rPr>
      </w:pPr>
    </w:p>
    <w:p w14:paraId="7270D62B" w14:textId="77777777" w:rsidR="00E100E4" w:rsidRDefault="00E100E4" w:rsidP="004C09F6">
      <w:pPr>
        <w:rPr>
          <w:rFonts w:ascii="Times New Roman" w:hAnsi="Times New Roman" w:cs="Times New Roman"/>
          <w:sz w:val="28"/>
          <w:szCs w:val="28"/>
        </w:rPr>
      </w:pPr>
    </w:p>
    <w:p w14:paraId="25E08BAE" w14:textId="77777777" w:rsidR="00E100E4" w:rsidRDefault="00E100E4" w:rsidP="004C09F6">
      <w:pPr>
        <w:rPr>
          <w:rFonts w:ascii="Times New Roman" w:hAnsi="Times New Roman" w:cs="Times New Roman"/>
          <w:sz w:val="28"/>
          <w:szCs w:val="28"/>
        </w:rPr>
      </w:pPr>
    </w:p>
    <w:p w14:paraId="72D23F81" w14:textId="77777777" w:rsidR="00E100E4" w:rsidRDefault="00E100E4" w:rsidP="004C09F6">
      <w:pPr>
        <w:rPr>
          <w:rFonts w:ascii="Times New Roman" w:hAnsi="Times New Roman" w:cs="Times New Roman"/>
          <w:sz w:val="28"/>
          <w:szCs w:val="28"/>
        </w:rPr>
      </w:pPr>
    </w:p>
    <w:p w14:paraId="3E07425E" w14:textId="77777777" w:rsidR="00E100E4" w:rsidRDefault="00E100E4" w:rsidP="004C09F6">
      <w:pPr>
        <w:rPr>
          <w:rFonts w:ascii="Times New Roman" w:hAnsi="Times New Roman" w:cs="Times New Roman"/>
          <w:sz w:val="28"/>
          <w:szCs w:val="28"/>
        </w:rPr>
      </w:pPr>
    </w:p>
    <w:p w14:paraId="404FC72E" w14:textId="5AA79CD9" w:rsidR="00E100E4" w:rsidRDefault="00E100E4" w:rsidP="004C09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B3EBFE2" w14:textId="37F69A05" w:rsidR="00E100E4" w:rsidRDefault="00E100E4" w:rsidP="004C09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7F92DA" wp14:editId="2E58658B">
            <wp:extent cx="5731510" cy="3172460"/>
            <wp:effectExtent l="0" t="0" r="0" b="2540"/>
            <wp:docPr id="5206110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109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D30A" w14:textId="77777777" w:rsidR="00E100E4" w:rsidRDefault="00E100E4" w:rsidP="00E100E4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1E49D49E" w14:textId="77777777" w:rsid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434D7ABF" w14:textId="531D937D" w:rsidR="00E100E4" w:rsidRPr="00E100E4" w:rsidRDefault="00E100E4" w:rsidP="00E10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t>Solo Exercise 9.5 — Vanilla to React translation</w:t>
      </w:r>
    </w:p>
    <w:p w14:paraId="2FB5FC41" w14:textId="54E704F2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>Below is a vanilla JS feature. Your task is NOT to convert it — but to annotate it:</w:t>
      </w:r>
    </w:p>
    <w:p w14:paraId="739B23D3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let items = [];</w:t>
      </w:r>
    </w:p>
    <w:p w14:paraId="21BA4A2B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function addItem(text) {</w:t>
      </w:r>
    </w:p>
    <w:p w14:paraId="02BC187C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items.push(text);</w:t>
      </w:r>
    </w:p>
    <w:p w14:paraId="0503FDC1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renderList();</w:t>
      </w:r>
    </w:p>
    <w:p w14:paraId="052A8B25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C28AD21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function renderList() {</w:t>
      </w:r>
    </w:p>
    <w:p w14:paraId="4F86A105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const ul = document.getElementById('list');</w:t>
      </w:r>
    </w:p>
    <w:p w14:paraId="7ADC1B39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ul.innerHTML = '';</w:t>
      </w:r>
    </w:p>
    <w:p w14:paraId="690D54D0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items.forEach(item =&gt; {</w:t>
      </w:r>
    </w:p>
    <w:p w14:paraId="3F7B9A30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const li = document.createElement('li');</w:t>
      </w:r>
    </w:p>
    <w:p w14:paraId="03D6E920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li.textContent = item;</w:t>
      </w:r>
    </w:p>
    <w:p w14:paraId="66BA2140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ul.appendChild(li);</w:t>
      </w:r>
    </w:p>
    <w:p w14:paraId="0D9A9009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401E5867" w14:textId="3DB5A0E4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73245E7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>For each of the following framework concepts, write one sentence explaining</w:t>
      </w:r>
    </w:p>
    <w:p w14:paraId="0EB08AA2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>which part of the code above is the vanilla equivalent:</w:t>
      </w:r>
    </w:p>
    <w:p w14:paraId="25C328EB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1. State    2. Re-render    3. Component    4. Props</w:t>
      </w:r>
    </w:p>
    <w:p w14:paraId="4B057E76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2CD14C76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t>Bonus:</w:t>
      </w:r>
      <w:r w:rsidRPr="00E100E4">
        <w:rPr>
          <w:rFonts w:ascii="Times New Roman" w:hAnsi="Times New Roman" w:cs="Times New Roman"/>
          <w:sz w:val="28"/>
          <w:szCs w:val="28"/>
        </w:rPr>
        <w:t xml:space="preserve"> Rewrite this as a React component using useState. Use the counter</w:t>
      </w:r>
    </w:p>
    <w:p w14:paraId="57CF611E" w14:textId="746F0B4D" w:rsid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>example from Exercise 9.1 as a template.</w:t>
      </w:r>
    </w:p>
    <w:p w14:paraId="5D8E0852" w14:textId="77777777" w:rsid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744B04F7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lastRenderedPageBreak/>
        <w:t>Annotations:</w:t>
      </w:r>
    </w:p>
    <w:p w14:paraId="7D0A760E" w14:textId="1F24C612" w:rsidR="00E100E4" w:rsidRPr="00E100E4" w:rsidRDefault="00E100E4" w:rsidP="00E100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t>State</w:t>
      </w:r>
      <w:r w:rsidRPr="00E10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100E4">
        <w:rPr>
          <w:rFonts w:ascii="Times New Roman" w:hAnsi="Times New Roman" w:cs="Times New Roman"/>
          <w:sz w:val="28"/>
          <w:szCs w:val="28"/>
        </w:rPr>
        <w:t>let items = [] is the vanilla equivalent of state. It's the data that the app remembers and that can change over time.</w:t>
      </w:r>
    </w:p>
    <w:p w14:paraId="156000BB" w14:textId="0EDF37B8" w:rsidR="00E100E4" w:rsidRPr="00E100E4" w:rsidRDefault="00E100E4" w:rsidP="00E100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t>Re-render</w:t>
      </w:r>
      <w:r w:rsidRPr="00E10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100E4">
        <w:rPr>
          <w:rFonts w:ascii="Times New Roman" w:hAnsi="Times New Roman" w:cs="Times New Roman"/>
          <w:sz w:val="28"/>
          <w:szCs w:val="28"/>
        </w:rPr>
        <w:t xml:space="preserve"> renderList() is the vanilla equivalent of re-rendering. Every time the data changes, it manually clears the DOM and rebuilds it from scratch, which is exactly what React does automatically when state updates.</w:t>
      </w:r>
    </w:p>
    <w:p w14:paraId="1F08D356" w14:textId="0E04FAC7" w:rsidR="00E100E4" w:rsidRPr="00E100E4" w:rsidRDefault="00E100E4" w:rsidP="00E100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t>Component</w:t>
      </w:r>
      <w:r w:rsidRPr="00E10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100E4">
        <w:rPr>
          <w:rFonts w:ascii="Times New Roman" w:hAnsi="Times New Roman" w:cs="Times New Roman"/>
          <w:sz w:val="28"/>
          <w:szCs w:val="28"/>
        </w:rPr>
        <w:t>the combination of addItem() and renderList() together act as the vanilla equivalent of a component — they manage a piece of UI and its behaviour as one unit.</w:t>
      </w:r>
    </w:p>
    <w:p w14:paraId="30A05612" w14:textId="6AD32C9F" w:rsidR="00E100E4" w:rsidRPr="00E100E4" w:rsidRDefault="00E100E4" w:rsidP="00E100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t>Props</w:t>
      </w:r>
      <w:r w:rsidRPr="00E10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100E4">
        <w:rPr>
          <w:rFonts w:ascii="Times New Roman" w:hAnsi="Times New Roman" w:cs="Times New Roman"/>
          <w:sz w:val="28"/>
          <w:szCs w:val="28"/>
        </w:rPr>
        <w:t>the text parameter in addItem(text) is the vanilla equivalent of props. It's data passed in from outside to influence what gets added/displayed.</w:t>
      </w:r>
    </w:p>
    <w:p w14:paraId="7AC1C4AB" w14:textId="77777777" w:rsid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08707C74" w14:textId="509B690D" w:rsidR="00E100E4" w:rsidRDefault="00E100E4" w:rsidP="00E10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t>Bonus — Rewritten as a React component with useState:</w:t>
      </w:r>
    </w:p>
    <w:p w14:paraId="7CC2EAD6" w14:textId="77777777" w:rsid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2247FB2B" w14:textId="280FAF40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>import { useState } from "react";</w:t>
      </w:r>
    </w:p>
    <w:p w14:paraId="3E7B62C8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1E897B69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>function ItemList() {</w:t>
      </w:r>
    </w:p>
    <w:p w14:paraId="1B501C13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const [items, setItems] = useState([]);</w:t>
      </w:r>
    </w:p>
    <w:p w14:paraId="6B51CFD4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const [inputValue, setInputValue] = useState("");</w:t>
      </w:r>
    </w:p>
    <w:p w14:paraId="3C9EEA6F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379465E3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function addItem() {</w:t>
      </w:r>
    </w:p>
    <w:p w14:paraId="53158CD5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if (!inputValue.trim()) return;</w:t>
      </w:r>
    </w:p>
    <w:p w14:paraId="7CC89946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setItems([...items, inputValue]);</w:t>
      </w:r>
    </w:p>
    <w:p w14:paraId="36AD00BA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setInputValue("");</w:t>
      </w:r>
    </w:p>
    <w:p w14:paraId="2601A16F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79AEC34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7D64484D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0B36A1C5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49E8B657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&lt;h2&gt;Item List&lt;/h2&gt;</w:t>
      </w:r>
    </w:p>
    <w:p w14:paraId="7FA81526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6E404212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&lt;input</w:t>
      </w:r>
    </w:p>
    <w:p w14:paraId="3233A2B4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  type="text"</w:t>
      </w:r>
    </w:p>
    <w:p w14:paraId="01F5981B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  value={inputValue}</w:t>
      </w:r>
    </w:p>
    <w:p w14:paraId="45D8E693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  onChange={(e) =&gt; setInputValue(e.target.value)}</w:t>
      </w:r>
    </w:p>
    <w:p w14:paraId="2D127A09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  placeholder="Enter item"</w:t>
      </w:r>
    </w:p>
    <w:p w14:paraId="38E07393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/&gt;</w:t>
      </w:r>
    </w:p>
    <w:p w14:paraId="15BEB31C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4FE9F171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&lt;button onClick={addItem}&gt;Add Item&lt;/button&gt;</w:t>
      </w:r>
    </w:p>
    <w:p w14:paraId="5CE065B3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27AA6237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&lt;ul&gt;</w:t>
      </w:r>
    </w:p>
    <w:p w14:paraId="4E8697D2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  {items.map((item, index) =&gt; (</w:t>
      </w:r>
    </w:p>
    <w:p w14:paraId="1C7B23D7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lastRenderedPageBreak/>
        <w:t xml:space="preserve">          &lt;li key={index}&gt;{item}&lt;/li&gt;</w:t>
      </w:r>
    </w:p>
    <w:p w14:paraId="3B1AACB2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09600E58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  &lt;/ul&gt;</w:t>
      </w:r>
    </w:p>
    <w:p w14:paraId="45130C1A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06C41BE3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2C6E9029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>}</w:t>
      </w:r>
    </w:p>
    <w:p w14:paraId="289D2D51" w14:textId="77777777" w:rsidR="00E100E4" w:rsidRP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4A74CEBE" w14:textId="30E04DA6" w:rsid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  <w:r w:rsidRPr="00E100E4">
        <w:rPr>
          <w:rFonts w:ascii="Times New Roman" w:hAnsi="Times New Roman" w:cs="Times New Roman"/>
          <w:sz w:val="28"/>
          <w:szCs w:val="28"/>
        </w:rPr>
        <w:t>export default ItemList;</w:t>
      </w:r>
    </w:p>
    <w:p w14:paraId="1A6F58DB" w14:textId="77777777" w:rsidR="00E100E4" w:rsidRDefault="00E100E4" w:rsidP="00E100E4">
      <w:pPr>
        <w:rPr>
          <w:rFonts w:ascii="Times New Roman" w:hAnsi="Times New Roman" w:cs="Times New Roman"/>
          <w:sz w:val="28"/>
          <w:szCs w:val="28"/>
        </w:rPr>
      </w:pPr>
    </w:p>
    <w:p w14:paraId="5D1ACD03" w14:textId="7A09E7FE" w:rsidR="00E100E4" w:rsidRPr="00E100E4" w:rsidRDefault="00E100E4" w:rsidP="00E10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0E4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E100E4">
        <w:rPr>
          <w:rFonts w:ascii="Times New Roman" w:hAnsi="Times New Roman" w:cs="Times New Roman"/>
          <w:b/>
          <w:bCs/>
          <w:sz w:val="28"/>
          <w:szCs w:val="28"/>
        </w:rPr>
        <w:t>The biggest difference is that in vanilla JS you have to manually call renderList() every time</w:t>
      </w:r>
      <w:r w:rsidRPr="00E100E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0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0E4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E100E4">
        <w:rPr>
          <w:rFonts w:ascii="Times New Roman" w:hAnsi="Times New Roman" w:cs="Times New Roman"/>
          <w:b/>
          <w:bCs/>
          <w:sz w:val="28"/>
          <w:szCs w:val="28"/>
        </w:rPr>
        <w:t xml:space="preserve"> React, updating state with setItems() triggers the re-render automatically.</w:t>
      </w:r>
    </w:p>
    <w:sectPr w:rsidR="00E100E4" w:rsidRPr="00E10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E0AA6"/>
    <w:multiLevelType w:val="multilevel"/>
    <w:tmpl w:val="43CC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72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D6"/>
    <w:rsid w:val="00081EED"/>
    <w:rsid w:val="001D6BC8"/>
    <w:rsid w:val="00315874"/>
    <w:rsid w:val="003245D6"/>
    <w:rsid w:val="003E73FF"/>
    <w:rsid w:val="004C09F6"/>
    <w:rsid w:val="008069C6"/>
    <w:rsid w:val="00A93790"/>
    <w:rsid w:val="00B9550A"/>
    <w:rsid w:val="00C26F9E"/>
    <w:rsid w:val="00E1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FB327C"/>
  <w15:chartTrackingRefBased/>
  <w15:docId w15:val="{10A50E48-DECB-9942-9459-669A1D37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5D6"/>
  </w:style>
  <w:style w:type="paragraph" w:styleId="Heading1">
    <w:name w:val="heading 1"/>
    <w:basedOn w:val="Normal"/>
    <w:next w:val="Normal"/>
    <w:link w:val="Heading1Char"/>
    <w:uiPriority w:val="9"/>
    <w:qFormat/>
    <w:rsid w:val="0032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5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5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5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5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5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5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5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0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Selmani</dc:creator>
  <cp:keywords/>
  <dc:description/>
  <cp:lastModifiedBy>Eda Selmani</cp:lastModifiedBy>
  <cp:revision>2</cp:revision>
  <dcterms:created xsi:type="dcterms:W3CDTF">2026-04-27T09:44:00Z</dcterms:created>
  <dcterms:modified xsi:type="dcterms:W3CDTF">2026-04-27T22:12:00Z</dcterms:modified>
</cp:coreProperties>
</file>