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1B" w:rsidRDefault="00581ED8" w:rsidP="006A751B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A75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Вопросы и задания</w:t>
      </w:r>
      <w:r w:rsidR="006A751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семинара </w:t>
      </w:r>
    </w:p>
    <w:p w:rsidR="00581ED8" w:rsidRDefault="006A751B" w:rsidP="00794A82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«Средневековая культура Московской Руси»</w:t>
      </w:r>
    </w:p>
    <w:p w:rsidR="00794A82" w:rsidRPr="00794A82" w:rsidRDefault="00794A82" w:rsidP="00794A82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81ED8" w:rsidRPr="00CE38A5" w:rsidRDefault="00581ED8" w:rsidP="00581ED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38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какой период времени происходило становление собственно русского культурного архетипа, получившего название </w:t>
      </w:r>
      <w:r w:rsidRPr="00CE38A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Московской Руси</w:t>
      </w:r>
      <w:r w:rsidRPr="00CE38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AD1B8A" w:rsidRDefault="00F41D6E" w:rsidP="00DF25AA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13-17 вв.</w:t>
      </w:r>
    </w:p>
    <w:p w:rsidR="00164C76" w:rsidRPr="00AD1B8A" w:rsidRDefault="00164C76" w:rsidP="00CE38A5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ED8" w:rsidRDefault="00581ED8" w:rsidP="00E42576">
      <w:pPr>
        <w:pStyle w:val="1"/>
      </w:pPr>
      <w:r w:rsidRPr="00E42576">
        <w:t>Когда наблюдаются первые признаки начинающегося возрождения русской культуры?</w:t>
      </w:r>
    </w:p>
    <w:p w:rsidR="00440C94" w:rsidRPr="00E42576" w:rsidRDefault="00440C94" w:rsidP="00440C94">
      <w:pPr>
        <w:pStyle w:val="1"/>
        <w:numPr>
          <w:ilvl w:val="0"/>
          <w:numId w:val="0"/>
        </w:numPr>
      </w:pPr>
    </w:p>
    <w:p w:rsidR="00581ED8" w:rsidRPr="00F33AB0" w:rsidRDefault="008C1381" w:rsidP="00581ED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33A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Когда</w:t>
      </w:r>
      <w:r w:rsidR="00581ED8" w:rsidRPr="00F33A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начался период крутого подъёма и интенсивно</w:t>
      </w:r>
      <w:r w:rsidR="006A53A4" w:rsidRPr="00F33A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 формирования русской культуры</w:t>
      </w:r>
      <w:r w:rsidR="00581ED8" w:rsidRPr="00F33AB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как национальной?</w:t>
      </w:r>
    </w:p>
    <w:p w:rsidR="00F33AB0" w:rsidRDefault="00F33AB0" w:rsidP="00DF25AA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середины 14 века.</w:t>
      </w:r>
    </w:p>
    <w:p w:rsidR="007E67E9" w:rsidRPr="00F33AB0" w:rsidRDefault="007E67E9" w:rsidP="00F33AB0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67E9" w:rsidRDefault="00581ED8" w:rsidP="007E67E9">
      <w:pPr>
        <w:pStyle w:val="1"/>
      </w:pPr>
      <w:r w:rsidRPr="006A751B">
        <w:t xml:space="preserve">Что было характерно для </w:t>
      </w:r>
      <w:r w:rsidRPr="00794A82">
        <w:rPr>
          <w:bdr w:val="none" w:sz="0" w:space="0" w:color="auto" w:frame="1"/>
          <w:shd w:val="clear" w:color="auto" w:fill="FFFFFF"/>
        </w:rPr>
        <w:t>русского национального самосознания</w:t>
      </w:r>
      <w:r w:rsidRPr="006A751B">
        <w:t xml:space="preserve">? </w:t>
      </w:r>
    </w:p>
    <w:p w:rsidR="007E67E9" w:rsidRPr="006A751B" w:rsidRDefault="007E67E9" w:rsidP="007E67E9">
      <w:pPr>
        <w:pStyle w:val="1"/>
        <w:numPr>
          <w:ilvl w:val="0"/>
          <w:numId w:val="0"/>
        </w:numPr>
      </w:pPr>
    </w:p>
    <w:p w:rsidR="0080285B" w:rsidRPr="001A79A3" w:rsidRDefault="00794A82" w:rsidP="0080285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A79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какой период времени </w:t>
      </w:r>
      <w:r w:rsidR="00581ED8" w:rsidRPr="001A79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длилось монголо-татарское вторжение? </w:t>
      </w:r>
    </w:p>
    <w:p w:rsidR="001A79A3" w:rsidRDefault="00147921" w:rsidP="00DF25AA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1248–1480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гг.</w:t>
      </w:r>
    </w:p>
    <w:p w:rsidR="00147921" w:rsidRPr="0080285B" w:rsidRDefault="00147921" w:rsidP="001A79A3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4E5E" w:rsidRDefault="00704E5E" w:rsidP="00E42576">
      <w:pPr>
        <w:pStyle w:val="1"/>
      </w:pPr>
      <w:r w:rsidRPr="008C1381">
        <w:t>Где теперь сосредоточилось строительство?</w:t>
      </w:r>
    </w:p>
    <w:p w:rsidR="002C27B5" w:rsidRPr="008C1381" w:rsidRDefault="002C27B5" w:rsidP="002C27B5">
      <w:pPr>
        <w:pStyle w:val="1"/>
        <w:numPr>
          <w:ilvl w:val="0"/>
          <w:numId w:val="0"/>
        </w:numPr>
      </w:pPr>
    </w:p>
    <w:p w:rsidR="00704E5E" w:rsidRPr="005E6FF9" w:rsidRDefault="00704E5E" w:rsidP="00FB2F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Какой храм стал первым каменным храмом, возведённым после длительного перерыва, строительство которого дало толчок к возрождению новгородской архитектуры?</w:t>
      </w:r>
    </w:p>
    <w:p w:rsidR="002C27B5" w:rsidRDefault="005E6FF9" w:rsidP="00DF25AA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ерковь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6F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Николы на </w:t>
      </w:r>
      <w:proofErr w:type="spellStart"/>
      <w:r w:rsidRPr="005E6FF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Липне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5E6FF9" w:rsidRPr="002C27B5" w:rsidRDefault="005E6FF9" w:rsidP="005E6FF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4E5E" w:rsidRDefault="00704E5E" w:rsidP="00E42576">
      <w:pPr>
        <w:pStyle w:val="1"/>
      </w:pPr>
      <w:r w:rsidRPr="008C1381">
        <w:t>Какие изменения происходили в живописи XIV в.?</w:t>
      </w:r>
    </w:p>
    <w:p w:rsidR="005E6FF9" w:rsidRDefault="005E6FF9" w:rsidP="005E6FF9">
      <w:pPr>
        <w:pStyle w:val="1"/>
        <w:numPr>
          <w:ilvl w:val="0"/>
          <w:numId w:val="0"/>
        </w:numPr>
      </w:pPr>
    </w:p>
    <w:p w:rsidR="00FB2FAE" w:rsidRPr="00B50E66" w:rsidRDefault="00794A82" w:rsidP="008C138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0E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Назовите </w:t>
      </w:r>
      <w:r w:rsidR="00FB2FAE" w:rsidRPr="00B50E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выдающихся живописцев эпохи Московской Руси </w:t>
      </w:r>
    </w:p>
    <w:p w:rsidR="000834C1" w:rsidRDefault="00B50E66" w:rsidP="00DF25AA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Андрей Рублев, Даниил Черный, Дионисий</w:t>
      </w:r>
    </w:p>
    <w:p w:rsidR="00B50E66" w:rsidRPr="000834C1" w:rsidRDefault="00B50E66" w:rsidP="00B50E6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24A" w:rsidRDefault="006D324A" w:rsidP="00E42576">
      <w:pPr>
        <w:pStyle w:val="1"/>
      </w:pPr>
      <w:r w:rsidRPr="00794A82">
        <w:t>Почему лик Вседержителя работ Феофана Грека являет собой воплощение всеразрушающей карательной силы?</w:t>
      </w:r>
    </w:p>
    <w:p w:rsidR="00EE4668" w:rsidRDefault="00EE4668" w:rsidP="00EE4668">
      <w:pPr>
        <w:pStyle w:val="1"/>
        <w:numPr>
          <w:ilvl w:val="0"/>
          <w:numId w:val="0"/>
        </w:numPr>
      </w:pPr>
    </w:p>
    <w:p w:rsidR="008C1381" w:rsidRPr="00CC294F" w:rsidRDefault="006D324A" w:rsidP="008C138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C29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Когда Москва стала общепризнанной столицей формирующегося Русского государства?</w:t>
      </w:r>
      <w:r w:rsidR="00794A82" w:rsidRPr="00CC29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Что способствовало этому?</w:t>
      </w:r>
    </w:p>
    <w:p w:rsidR="00061B5C" w:rsidRDefault="00CC294F" w:rsidP="00CC294F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 второй половины XIV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Москва стала общепризнанной столицей формирующегося Русского государства. </w:t>
      </w:r>
      <w:r w:rsidR="003051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Переезд в Москву митрополита ещё более возвысил её</w:t>
      </w:r>
      <w:r w:rsidR="003051B5"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превратил город в общерусский религиозны</w:t>
      </w:r>
      <w:r w:rsidR="003051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центр.</w:t>
      </w:r>
    </w:p>
    <w:p w:rsidR="007B4129" w:rsidRPr="00061B5C" w:rsidRDefault="007B4129" w:rsidP="00CC294F">
      <w:pPr>
        <w:shd w:val="clear" w:color="auto" w:fill="FFFFFF"/>
        <w:spacing w:after="0" w:line="240" w:lineRule="auto"/>
        <w:ind w:left="450" w:firstLine="25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D324A" w:rsidRDefault="006D324A" w:rsidP="00E42576">
      <w:pPr>
        <w:pStyle w:val="1"/>
      </w:pPr>
      <w:r w:rsidRPr="008C1381">
        <w:t xml:space="preserve"> Назовите характерные черты новгородской</w:t>
      </w:r>
      <w:r w:rsidR="00B3459D" w:rsidRPr="008C1381">
        <w:t xml:space="preserve"> </w:t>
      </w:r>
      <w:r w:rsidRPr="008C1381">
        <w:t>школы живописи.</w:t>
      </w:r>
    </w:p>
    <w:p w:rsidR="007B4129" w:rsidRDefault="007B4129" w:rsidP="007B4129">
      <w:pPr>
        <w:pStyle w:val="1"/>
        <w:numPr>
          <w:ilvl w:val="0"/>
          <w:numId w:val="0"/>
        </w:numPr>
        <w:ind w:left="450"/>
      </w:pPr>
    </w:p>
    <w:p w:rsidR="008C1381" w:rsidRPr="00221254" w:rsidRDefault="00063662" w:rsidP="008C138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212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Какие изменения произошли в живописи 15-16 вв.? </w:t>
      </w:r>
    </w:p>
    <w:p w:rsidR="00F41D6E" w:rsidRDefault="00F41D6E" w:rsidP="0022125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иконах XV и XVI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вв. сразу поражает полный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переворот. В них решительно всё обрусело -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лики, и архитектура церквей, и даже мелкие чисто бытовые подробности.</w:t>
      </w:r>
    </w:p>
    <w:p w:rsidR="004B4321" w:rsidRPr="00F41D6E" w:rsidRDefault="004B4321" w:rsidP="0022125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40E2" w:rsidRDefault="00FC40E2" w:rsidP="00E42576">
      <w:pPr>
        <w:pStyle w:val="1"/>
      </w:pPr>
      <w:r w:rsidRPr="008C1381">
        <w:t xml:space="preserve">Какая религиозная концепция лежит в основе творчества Андрея Рублёва? </w:t>
      </w:r>
    </w:p>
    <w:p w:rsidR="004B4321" w:rsidRDefault="004B4321" w:rsidP="004B4321">
      <w:pPr>
        <w:pStyle w:val="1"/>
        <w:numPr>
          <w:ilvl w:val="0"/>
          <w:numId w:val="0"/>
        </w:numPr>
        <w:ind w:left="450"/>
      </w:pPr>
    </w:p>
    <w:p w:rsidR="00FC40E2" w:rsidRPr="007E6196" w:rsidRDefault="00FC40E2" w:rsidP="008C138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61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Какую идею Андрей Рублёв воплотил в символических образах «Троицы»?</w:t>
      </w:r>
    </w:p>
    <w:p w:rsidR="00CC497A" w:rsidRDefault="00471D79" w:rsidP="007E6196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Идею </w:t>
      </w:r>
      <w:r w:rsidR="007E6196"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мира, согласия, единения, суть безграничной христианской</w:t>
      </w:r>
      <w:r w:rsidR="007E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любви</w:t>
      </w:r>
      <w:r w:rsidR="007E6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F7E2B" w:rsidRPr="00CC497A" w:rsidRDefault="00DF7E2B" w:rsidP="007E6196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40E2" w:rsidRDefault="00FC40E2" w:rsidP="00E42576">
      <w:pPr>
        <w:pStyle w:val="1"/>
      </w:pPr>
      <w:r w:rsidRPr="008C1381">
        <w:t>Какой труд Андрея Рублёва является главным памятником его творчества в области монументальной живописи? С к</w:t>
      </w:r>
      <w:r w:rsidR="008C1381">
        <w:t>аким художником он его создавал?</w:t>
      </w:r>
    </w:p>
    <w:p w:rsidR="000452E4" w:rsidRDefault="000452E4" w:rsidP="000452E4">
      <w:pPr>
        <w:pStyle w:val="1"/>
        <w:numPr>
          <w:ilvl w:val="0"/>
          <w:numId w:val="0"/>
        </w:numPr>
        <w:ind w:left="450"/>
      </w:pPr>
    </w:p>
    <w:p w:rsidR="004E7502" w:rsidRPr="002152C2" w:rsidRDefault="004E7502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152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явилось основным твор</w:t>
      </w:r>
      <w:r w:rsidR="008C1381" w:rsidRPr="002152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ческим открытием Андрея Рублёва</w:t>
      </w:r>
      <w:r w:rsidRPr="002152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:rsidR="000452E4" w:rsidRDefault="002152C2" w:rsidP="002152C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ворческим открытием Андрея Рублё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стал новый идеал искусства, пришедший с ним в русскую художественную культуру. В его творчестве глубокое выражение получила высокая нравственная ценность человека. В его работах видна та внутренняя красота, которая заключена в душе человека и которая проявляется только сквозь призму высокой духовности и ценностей православия, говорящих о пути к истине, добру и красоте</w:t>
      </w:r>
    </w:p>
    <w:p w:rsidR="002152C2" w:rsidRPr="000452E4" w:rsidRDefault="002152C2" w:rsidP="000452E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1381" w:rsidRDefault="00FC4653" w:rsidP="00E42576">
      <w:pPr>
        <w:pStyle w:val="1"/>
      </w:pPr>
      <w:r w:rsidRPr="008C1381">
        <w:t xml:space="preserve"> </w:t>
      </w:r>
      <w:r w:rsidR="00EF090C" w:rsidRPr="008C1381">
        <w:t>Что было чисто русским изобретением</w:t>
      </w:r>
      <w:r w:rsidR="00EF090C" w:rsidRPr="008C1381">
        <w:rPr>
          <w:iCs/>
          <w:bdr w:val="none" w:sz="0" w:space="0" w:color="auto" w:frame="1"/>
          <w:shd w:val="clear" w:color="auto" w:fill="FFFFFF"/>
        </w:rPr>
        <w:t xml:space="preserve"> </w:t>
      </w:r>
      <w:r w:rsidR="00EF090C" w:rsidRPr="008C1381">
        <w:t>русской художественной культуры в период монголо-татарского нашествия? Кто стал его создателем?</w:t>
      </w:r>
    </w:p>
    <w:p w:rsidR="00AB4FE2" w:rsidRDefault="00AB4FE2" w:rsidP="00AB4FE2">
      <w:pPr>
        <w:pStyle w:val="1"/>
        <w:numPr>
          <w:ilvl w:val="0"/>
          <w:numId w:val="0"/>
        </w:numPr>
        <w:ind w:left="450"/>
      </w:pPr>
    </w:p>
    <w:p w:rsidR="004A0847" w:rsidRPr="00432B50" w:rsidRDefault="00EF090C" w:rsidP="008C138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32B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A0847" w:rsidRPr="00432B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причины способствовали объединению Руси?</w:t>
      </w:r>
      <w:r w:rsidRPr="00432B5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AB4FE2" w:rsidRDefault="001F3FEE" w:rsidP="001F3FEE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бъединение Руси шло не столько по экономическим и культурным причинам, сколько опираясь на военную мощь московских князей.</w:t>
      </w:r>
    </w:p>
    <w:p w:rsidR="00BA060A" w:rsidRPr="00AB4FE2" w:rsidRDefault="00BA060A" w:rsidP="001F3FEE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847" w:rsidRDefault="004A0847" w:rsidP="00E42576">
      <w:pPr>
        <w:pStyle w:val="1"/>
      </w:pPr>
      <w:r w:rsidRPr="008C1381">
        <w:t>Какие черты были заимствованы русскими царями у монгольского хана?</w:t>
      </w:r>
      <w:r w:rsidR="00EF090C" w:rsidRPr="008C1381">
        <w:t xml:space="preserve"> </w:t>
      </w:r>
    </w:p>
    <w:p w:rsidR="0067197C" w:rsidRDefault="0067197C" w:rsidP="0067197C">
      <w:pPr>
        <w:pStyle w:val="1"/>
        <w:numPr>
          <w:ilvl w:val="0"/>
          <w:numId w:val="0"/>
        </w:numPr>
        <w:ind w:left="450"/>
      </w:pPr>
    </w:p>
    <w:p w:rsidR="004A0847" w:rsidRPr="00133DB6" w:rsidRDefault="004A0847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3D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Почему русская культура становится культурой</w:t>
      </w:r>
      <w:r w:rsidRPr="00133DB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133DB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евразийской?</w:t>
      </w:r>
    </w:p>
    <w:p w:rsidR="0067197C" w:rsidRDefault="00133DB6" w:rsidP="00133DB6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3DB6">
        <w:rPr>
          <w:rFonts w:ascii="Times New Roman" w:hAnsi="Times New Roman" w:cs="Times New Roman"/>
          <w:sz w:val="28"/>
          <w:szCs w:val="28"/>
        </w:rPr>
        <w:t xml:space="preserve">Значительную часть служивых людей московского царя составляли представители татарской знати. </w:t>
      </w:r>
    </w:p>
    <w:p w:rsidR="00133DB6" w:rsidRPr="00133DB6" w:rsidRDefault="00133DB6" w:rsidP="00133DB6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1381" w:rsidRDefault="00D410EF" w:rsidP="00E42576">
      <w:pPr>
        <w:pStyle w:val="1"/>
      </w:pPr>
      <w:r w:rsidRPr="008A05BA">
        <w:t>Чему была целиком подчинена культура страны?</w:t>
      </w:r>
    </w:p>
    <w:p w:rsidR="004F6B58" w:rsidRPr="008A05BA" w:rsidRDefault="004F6B58" w:rsidP="004F6B58">
      <w:pPr>
        <w:pStyle w:val="1"/>
        <w:numPr>
          <w:ilvl w:val="0"/>
          <w:numId w:val="0"/>
        </w:numPr>
        <w:ind w:left="450"/>
      </w:pPr>
    </w:p>
    <w:p w:rsidR="00AA36C9" w:rsidRPr="00985C23" w:rsidRDefault="00AA36C9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D410EF"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каком </w:t>
      </w:r>
      <w:r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учении и кем </w:t>
      </w:r>
      <w:r w:rsidR="00D410EF"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обосновывает</w:t>
      </w:r>
      <w:r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ся идея</w:t>
      </w:r>
      <w:r w:rsidR="00D410EF"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85C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самодержавия и мысль о мессианской роли России?</w:t>
      </w:r>
    </w:p>
    <w:p w:rsidR="00525D53" w:rsidRDefault="002A55C1" w:rsidP="00525D53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учении</w:t>
      </w:r>
      <w:r w:rsidRPr="002A55C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старца </w:t>
      </w:r>
      <w:proofErr w:type="spellStart"/>
      <w:r w:rsidRPr="002A55C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Филофея</w:t>
      </w:r>
      <w:proofErr w:type="spellEnd"/>
      <w:r w:rsidRPr="002A55C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о Москве, как о «третьем Риме»</w:t>
      </w:r>
      <w:r w:rsidR="00FC2BE8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525D53" w:rsidRPr="00525D53" w:rsidRDefault="00525D53" w:rsidP="00525D53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AA36C9" w:rsidRDefault="00AA36C9" w:rsidP="00E42576">
      <w:pPr>
        <w:pStyle w:val="1"/>
      </w:pPr>
      <w:r w:rsidRPr="000E4E26">
        <w:lastRenderedPageBreak/>
        <w:t>Какие знаменитые литературные произведения появляются во времена Ивана Грозного?</w:t>
      </w:r>
    </w:p>
    <w:p w:rsidR="00525D53" w:rsidRDefault="00525D53" w:rsidP="00525D53">
      <w:pPr>
        <w:pStyle w:val="1"/>
        <w:numPr>
          <w:ilvl w:val="0"/>
          <w:numId w:val="0"/>
        </w:numPr>
        <w:ind w:left="450"/>
      </w:pPr>
    </w:p>
    <w:p w:rsidR="000E4E26" w:rsidRPr="006F790E" w:rsidRDefault="008A73E2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F79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положило конец феодальной раздробленности и вместе с тем культурному обособлению княжеств?</w:t>
      </w:r>
    </w:p>
    <w:p w:rsidR="00525D53" w:rsidRDefault="006F790E" w:rsidP="006F790E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Возвышение Москвы.</w:t>
      </w:r>
    </w:p>
    <w:p w:rsidR="006F790E" w:rsidRPr="00525D53" w:rsidRDefault="006F790E" w:rsidP="006F790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4E26" w:rsidRDefault="008A73E2" w:rsidP="00E42576">
      <w:pPr>
        <w:pStyle w:val="1"/>
      </w:pPr>
      <w:r w:rsidRPr="000E4E26">
        <w:t xml:space="preserve"> </w:t>
      </w:r>
      <w:r w:rsidR="006B2ECF" w:rsidRPr="000E4E26">
        <w:t>Какие соборы были построены в Московском Кремле?</w:t>
      </w:r>
    </w:p>
    <w:p w:rsidR="00BE2BBF" w:rsidRDefault="00BE2BBF" w:rsidP="00BE2BBF">
      <w:pPr>
        <w:pStyle w:val="1"/>
        <w:numPr>
          <w:ilvl w:val="0"/>
          <w:numId w:val="0"/>
        </w:numPr>
      </w:pPr>
    </w:p>
    <w:p w:rsidR="008A73E2" w:rsidRPr="000A69BF" w:rsidRDefault="006B2ECF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69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A73E2" w:rsidRPr="000A69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Кто является архитектором Успенского собора Московского Кремля? </w:t>
      </w:r>
    </w:p>
    <w:p w:rsidR="00BE2BBF" w:rsidRDefault="000A69BF" w:rsidP="000A69BF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proofErr w:type="spellStart"/>
      <w:r w:rsidRPr="000A69B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Фиораванти</w:t>
      </w:r>
      <w:proofErr w:type="spellEnd"/>
      <w:r w:rsidRPr="000A69BF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0A69BF" w:rsidRPr="000A69BF" w:rsidRDefault="000A69BF" w:rsidP="000A69BF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2ECF" w:rsidRDefault="006B2ECF" w:rsidP="00E42576">
      <w:pPr>
        <w:pStyle w:val="1"/>
      </w:pPr>
      <w:r w:rsidRPr="000E4E26">
        <w:t>Какая архитектурная постройка является наиболее знаменитым шатровым храмом?</w:t>
      </w:r>
    </w:p>
    <w:p w:rsidR="00F53889" w:rsidRDefault="00F53889" w:rsidP="00F53889">
      <w:pPr>
        <w:pStyle w:val="1"/>
        <w:numPr>
          <w:ilvl w:val="0"/>
          <w:numId w:val="0"/>
        </w:numPr>
      </w:pPr>
    </w:p>
    <w:p w:rsidR="00275413" w:rsidRPr="00C97E15" w:rsidRDefault="00275413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97E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Чем известен крупнейший русский художник </w:t>
      </w:r>
      <w:r w:rsidRPr="00C97E1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Дионисий?</w:t>
      </w:r>
    </w:p>
    <w:p w:rsidR="00F53889" w:rsidRDefault="00C16A1D" w:rsidP="00C16A1D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Важнейшим среди сохранившихся творений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Дионисий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цикл </w:t>
      </w:r>
      <w:r w:rsidRPr="003E1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росписей </w:t>
      </w:r>
      <w:r w:rsidRPr="003E1C4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Рождественского собора Ферапонтова монастыря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дошедший до нас почти полностью.</w:t>
      </w:r>
    </w:p>
    <w:p w:rsidR="0004354D" w:rsidRPr="00F53889" w:rsidRDefault="0004354D" w:rsidP="00C16A1D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4E26" w:rsidRPr="00E5578B" w:rsidRDefault="00275413" w:rsidP="00E42576">
      <w:pPr>
        <w:pStyle w:val="1"/>
      </w:pPr>
      <w:r w:rsidRPr="000E4E26">
        <w:t xml:space="preserve">Что становится лейтмотивом работ иконописца </w:t>
      </w:r>
      <w:r w:rsidRPr="000E4E26">
        <w:rPr>
          <w:iCs/>
          <w:bdr w:val="none" w:sz="0" w:space="0" w:color="auto" w:frame="1"/>
          <w:shd w:val="clear" w:color="auto" w:fill="FFFFFF"/>
        </w:rPr>
        <w:t>Дионисия?</w:t>
      </w:r>
    </w:p>
    <w:p w:rsidR="00E5578B" w:rsidRPr="000E4E26" w:rsidRDefault="00E5578B" w:rsidP="00E5578B">
      <w:pPr>
        <w:pStyle w:val="1"/>
        <w:numPr>
          <w:ilvl w:val="0"/>
          <w:numId w:val="0"/>
        </w:numPr>
        <w:ind w:left="450"/>
      </w:pPr>
    </w:p>
    <w:p w:rsidR="000E4E26" w:rsidRPr="00E805E2" w:rsidRDefault="00275413" w:rsidP="008A05B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05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1B45CD" w:rsidRPr="00E805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нового появилось в русской иконописи XVI в.?</w:t>
      </w:r>
      <w:r w:rsidR="008A05BA" w:rsidRPr="00E805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Что ещё было характерно для иконописи XVI в.?</w:t>
      </w:r>
    </w:p>
    <w:p w:rsidR="00BF1520" w:rsidRDefault="00E805E2" w:rsidP="00E805E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живопи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 XVI в. мы отмечаем ещё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большее усиление символического начала, стремление к отвлеченному «мудрствованию», к истолкованию в художественных образах важнейших христианских догматов. Подчас даже трудно определить, с каким жанром мы имеем дело, настолько символизация нивелирует художественные структуры.</w:t>
      </w:r>
      <w:r w:rsidRPr="00E805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иконописи XVI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было характерно и возвеличивание средствами искусства официальных политических идей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05E2" w:rsidRPr="00BF1520" w:rsidRDefault="00E805E2" w:rsidP="00E805E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8EF" w:rsidRDefault="00845A82" w:rsidP="00E42576">
      <w:pPr>
        <w:pStyle w:val="1"/>
      </w:pPr>
      <w:r w:rsidRPr="000E4E26">
        <w:t xml:space="preserve">Какая идея </w:t>
      </w:r>
      <w:r w:rsidR="004558EF" w:rsidRPr="000E4E26">
        <w:t xml:space="preserve">и когда была </w:t>
      </w:r>
      <w:r w:rsidRPr="000E4E26">
        <w:t>переосмыслена в области церковного пения?</w:t>
      </w:r>
    </w:p>
    <w:p w:rsidR="004D33C0" w:rsidRDefault="004D33C0" w:rsidP="004D33C0">
      <w:pPr>
        <w:pStyle w:val="1"/>
        <w:numPr>
          <w:ilvl w:val="0"/>
          <w:numId w:val="0"/>
        </w:numPr>
        <w:ind w:left="450"/>
      </w:pPr>
    </w:p>
    <w:p w:rsidR="004558EF" w:rsidRDefault="004558EF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57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Каким образом выразилась идея триединства в русской церковной музыке? </w:t>
      </w:r>
    </w:p>
    <w:p w:rsidR="00CB288E" w:rsidRDefault="00CB288E" w:rsidP="00CB288E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дея триединства выразилась в русской церковной музыке особой формой многоголосия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B288E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троестрочием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C41998" w:rsidRPr="00CB288E" w:rsidRDefault="00C41998" w:rsidP="00CB288E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58EF" w:rsidRDefault="004558EF" w:rsidP="00E42576">
      <w:pPr>
        <w:pStyle w:val="1"/>
      </w:pPr>
      <w:r w:rsidRPr="000E4E26">
        <w:t>Кому принадлежит создание троестрочного пения?</w:t>
      </w:r>
    </w:p>
    <w:p w:rsidR="00CB132F" w:rsidRDefault="00CB132F" w:rsidP="00CB132F">
      <w:pPr>
        <w:pStyle w:val="1"/>
        <w:numPr>
          <w:ilvl w:val="0"/>
          <w:numId w:val="0"/>
        </w:numPr>
        <w:ind w:left="450"/>
      </w:pPr>
    </w:p>
    <w:p w:rsidR="004558EF" w:rsidRPr="00646B73" w:rsidRDefault="004558EF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46B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новые распевы появились в церковной музыке 16 в.?</w:t>
      </w:r>
    </w:p>
    <w:p w:rsidR="00CB132F" w:rsidRDefault="009513F5" w:rsidP="009513F5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</w:t>
      </w:r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утевое знамя</w:t>
      </w:r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большой распев</w:t>
      </w:r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, </w:t>
      </w:r>
      <w:proofErr w:type="spellStart"/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демественный</w:t>
      </w:r>
      <w:proofErr w:type="spellEnd"/>
      <w:r w:rsidRPr="009513F5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распев</w:t>
      </w:r>
      <w:r w:rsidR="00002F42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002F42" w:rsidRPr="009513F5" w:rsidRDefault="00002F42" w:rsidP="009513F5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4E26" w:rsidRDefault="00A5478E" w:rsidP="00E42576">
      <w:pPr>
        <w:pStyle w:val="1"/>
      </w:pPr>
      <w:r w:rsidRPr="000E4E26">
        <w:lastRenderedPageBreak/>
        <w:t>Чему способствовало развитие русской певческой культуры?</w:t>
      </w:r>
    </w:p>
    <w:p w:rsidR="00FE7868" w:rsidRDefault="00FE7868" w:rsidP="00FE7868">
      <w:pPr>
        <w:pStyle w:val="1"/>
        <w:numPr>
          <w:ilvl w:val="0"/>
          <w:numId w:val="0"/>
        </w:numPr>
        <w:ind w:left="450"/>
      </w:pPr>
    </w:p>
    <w:p w:rsidR="000E4E26" w:rsidRPr="00DB1DFD" w:rsidRDefault="00A5478E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B1D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Объясните, что такое процесс </w:t>
      </w:r>
      <w:r w:rsidRPr="00DB1DF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обмирщения культуры?</w:t>
      </w:r>
      <w:r w:rsidRPr="00DB1D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FE7868" w:rsidRDefault="00C5450E" w:rsidP="00C5450E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силения в ней светских элементов, демократических тенденций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1DFD" w:rsidRPr="00FE7868" w:rsidRDefault="00DB1DFD" w:rsidP="00DB1DF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4E26" w:rsidRDefault="001A1AF8" w:rsidP="00E42576">
      <w:pPr>
        <w:pStyle w:val="1"/>
      </w:pPr>
      <w:r>
        <w:t xml:space="preserve">Какую </w:t>
      </w:r>
      <w:r w:rsidR="00A5478E" w:rsidRPr="000E4E26">
        <w:t>фор</w:t>
      </w:r>
      <w:r w:rsidR="000E4E26">
        <w:t xml:space="preserve">му принял абсолютизм в России? </w:t>
      </w:r>
    </w:p>
    <w:p w:rsidR="00B0287B" w:rsidRDefault="00B0287B" w:rsidP="00B0287B">
      <w:pPr>
        <w:pStyle w:val="1"/>
        <w:numPr>
          <w:ilvl w:val="0"/>
          <w:numId w:val="0"/>
        </w:numPr>
        <w:ind w:left="450"/>
      </w:pPr>
    </w:p>
    <w:p w:rsidR="000E4E26" w:rsidRPr="009008F4" w:rsidRDefault="00A5478E" w:rsidP="000E4E2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08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Кем и когда была принята церковная реформа и к чему она привела?</w:t>
      </w:r>
    </w:p>
    <w:p w:rsidR="00B0287B" w:rsidRDefault="009008F4" w:rsidP="009008F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середине 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во время правления Алексея Михайловича патриархом Никоном была проведена церковная реформа, которая привела к церковному расколу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93AD2" w:rsidRPr="00B0287B" w:rsidRDefault="00593AD2" w:rsidP="009008F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4E26" w:rsidRDefault="00A009B4" w:rsidP="00E42576">
      <w:pPr>
        <w:pStyle w:val="1"/>
      </w:pPr>
      <w:r w:rsidRPr="000E4E26">
        <w:t xml:space="preserve">Какие враждующие партии сложились </w:t>
      </w:r>
      <w:proofErr w:type="gramStart"/>
      <w:r w:rsidRPr="000E4E26">
        <w:t>в</w:t>
      </w:r>
      <w:r w:rsidR="00EC543C" w:rsidRPr="000E4E26">
        <w:t xml:space="preserve"> русском обществе</w:t>
      </w:r>
      <w:proofErr w:type="gramEnd"/>
      <w:r w:rsidRPr="000E4E26">
        <w:t xml:space="preserve"> и кто их возглавлял?</w:t>
      </w:r>
      <w:r w:rsidR="00EC543C" w:rsidRPr="000E4E26">
        <w:t xml:space="preserve"> </w:t>
      </w:r>
    </w:p>
    <w:p w:rsidR="001B7071" w:rsidRDefault="001B7071" w:rsidP="001B7071">
      <w:pPr>
        <w:pStyle w:val="1"/>
        <w:numPr>
          <w:ilvl w:val="0"/>
          <w:numId w:val="0"/>
        </w:numPr>
        <w:ind w:left="450"/>
      </w:pPr>
    </w:p>
    <w:p w:rsidR="008027ED" w:rsidRPr="00957FEF" w:rsidRDefault="00A009B4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Что такое секуляризация </w:t>
      </w:r>
      <w:r w:rsidR="008027ED"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культуры </w:t>
      </w:r>
      <w:r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 когда начался этот процесс? </w:t>
      </w:r>
    </w:p>
    <w:p w:rsidR="008027ED" w:rsidRPr="00957FEF" w:rsidRDefault="008027ED" w:rsidP="000E4E2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способствовало</w:t>
      </w:r>
      <w:r w:rsidR="000E4E26"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57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таким переменам?</w:t>
      </w:r>
    </w:p>
    <w:p w:rsidR="00FC0A0B" w:rsidRDefault="000A2481" w:rsidP="00957FEF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стал также временем начавшейся секуляризации культуры</w:t>
      </w:r>
      <w:r w:rsidR="00E84D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(снижение роли </w:t>
      </w:r>
      <w:proofErr w:type="spellStart"/>
      <w:r w:rsidR="0084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религииы</w:t>
      </w:r>
      <w:proofErr w:type="spellEnd"/>
      <w:r w:rsidR="00E84D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Этим переменам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пособствовало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значительное распространение грамотности, появление первых школ и, наконец, первого высше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учебного заведения в России – </w:t>
      </w:r>
      <w:r w:rsidRPr="000A248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Славяно-греко-латинской академии</w:t>
      </w:r>
      <w:r w:rsidRPr="000A248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3D19C9" w:rsidRDefault="003D19C9" w:rsidP="00957FEF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1A93" w:rsidRDefault="008027ED" w:rsidP="00E42576">
      <w:pPr>
        <w:pStyle w:val="1"/>
      </w:pPr>
      <w:r w:rsidRPr="000E4E26">
        <w:t>Кто является одним из первых теоре</w:t>
      </w:r>
      <w:r w:rsidR="001A1AF8">
        <w:t xml:space="preserve">тиков идеи славянского единства? </w:t>
      </w:r>
      <w:r w:rsidR="008A05BA">
        <w:t>Раскройте его точку</w:t>
      </w:r>
      <w:r w:rsidRPr="000E4E26">
        <w:t xml:space="preserve"> з</w:t>
      </w:r>
      <w:r w:rsidR="008A05BA">
        <w:t>рения на роль славянства в мире.</w:t>
      </w:r>
      <w:r w:rsidRPr="000E4E26">
        <w:t xml:space="preserve"> </w:t>
      </w:r>
    </w:p>
    <w:p w:rsidR="00693675" w:rsidRDefault="00693675" w:rsidP="00693675">
      <w:pPr>
        <w:pStyle w:val="1"/>
        <w:numPr>
          <w:ilvl w:val="0"/>
          <w:numId w:val="0"/>
        </w:numPr>
        <w:ind w:left="450"/>
      </w:pPr>
    </w:p>
    <w:p w:rsidR="0026642C" w:rsidRPr="00E50DE2" w:rsidRDefault="00491A93" w:rsidP="00693675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50D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новые тенденции появились в литературе?</w:t>
      </w:r>
    </w:p>
    <w:p w:rsidR="00693675" w:rsidRDefault="00834D3B" w:rsidP="0026642C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Неоднозначность событий этого времени привела к тому, что литература впервые начинает задумываться о противоречивости человеческого характера. Если раньше герои книг были либо абсолютно добрыми, либо абсолютно злыми, теперь писатели открывают в человеке свободную волю, показывают его возможности менять самого себя в зависимости от обстоятельств.</w:t>
      </w:r>
      <w:r w:rsidR="00E164DD"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веяния коснулись и такого консервативного жанра литературы, как </w:t>
      </w:r>
      <w:r w:rsidRPr="0026642C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жития</w:t>
      </w:r>
      <w:r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стал использоваться для бытового повествования.</w:t>
      </w:r>
      <w:r w:rsidR="00E164DD"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164DD"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черты литературной и реальной жизни отчётливее проявились в </w:t>
      </w:r>
      <w:r w:rsidR="00E164DD" w:rsidRPr="0026642C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бытовых повестях</w:t>
      </w:r>
      <w:r w:rsidR="00E164DD" w:rsidRPr="00266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герои которых, отвергая заветы старины, покидая родительский кров, стремились жить по своей воле.</w:t>
      </w:r>
    </w:p>
    <w:p w:rsidR="005F0F6C" w:rsidRPr="0026642C" w:rsidRDefault="005F0F6C" w:rsidP="0026642C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029A" w:rsidRPr="005F0F6C" w:rsidRDefault="00491A93" w:rsidP="00E42576">
      <w:pPr>
        <w:pStyle w:val="1"/>
      </w:pPr>
      <w:r w:rsidRPr="000E4E26">
        <w:t xml:space="preserve"> Как изменился литературный жанр</w:t>
      </w:r>
      <w:r w:rsidRPr="00C450B2">
        <w:t xml:space="preserve"> жития</w:t>
      </w:r>
      <w:r w:rsidRPr="000E4E26">
        <w:t>, круг читателей?</w:t>
      </w:r>
      <w:r w:rsidRPr="000E4E26">
        <w:rPr>
          <w:b/>
        </w:rPr>
        <w:t xml:space="preserve"> </w:t>
      </w:r>
    </w:p>
    <w:p w:rsidR="005F0F6C" w:rsidRPr="000E4E26" w:rsidRDefault="005F0F6C" w:rsidP="005F0F6C">
      <w:pPr>
        <w:pStyle w:val="1"/>
        <w:numPr>
          <w:ilvl w:val="0"/>
          <w:numId w:val="0"/>
        </w:numPr>
      </w:pPr>
    </w:p>
    <w:p w:rsidR="00491A93" w:rsidRPr="009835BB" w:rsidRDefault="00B7029A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35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Какой новый литературный жанр литературы появился в XVII в.? </w:t>
      </w:r>
    </w:p>
    <w:p w:rsidR="00D327EF" w:rsidRDefault="00D327EF" w:rsidP="00384E60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лный социальных конфликтов 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в. породил новый литературный жанр </w:t>
      </w:r>
      <w:r w:rsidR="00384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84E60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демократическую сатиру</w:t>
      </w:r>
      <w:r w:rsidRPr="00384E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тесно связанную с народным творчеством и народной смеховой культурой.</w:t>
      </w:r>
    </w:p>
    <w:p w:rsidR="009835BB" w:rsidRPr="00D327EF" w:rsidRDefault="009835BB" w:rsidP="00384E60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35BB" w:rsidRPr="000E4E26" w:rsidRDefault="00B7029A" w:rsidP="009835BB">
      <w:pPr>
        <w:pStyle w:val="1"/>
      </w:pPr>
      <w:r w:rsidRPr="000E4E26">
        <w:t xml:space="preserve">Кто стал основоположником </w:t>
      </w:r>
      <w:r w:rsidRPr="000E4E26">
        <w:rPr>
          <w:iCs/>
          <w:bdr w:val="none" w:sz="0" w:space="0" w:color="auto" w:frame="1"/>
          <w:shd w:val="clear" w:color="auto" w:fill="FFFFFF"/>
        </w:rPr>
        <w:t>стихосложения?</w:t>
      </w:r>
    </w:p>
    <w:p w:rsidR="0035740A" w:rsidRPr="0013355E" w:rsidRDefault="00B7029A" w:rsidP="00FC4653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3355E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lastRenderedPageBreak/>
        <w:t xml:space="preserve"> </w:t>
      </w:r>
      <w:r w:rsidR="0035740A" w:rsidRPr="001335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Когда появляется яркая </w:t>
      </w:r>
      <w:r w:rsidR="0035740A" w:rsidRPr="0013355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авторская проза и кто является её примером?</w:t>
      </w:r>
    </w:p>
    <w:p w:rsidR="009835BB" w:rsidRDefault="00693E83" w:rsidP="00693E83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впервые появляется и яркая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3E83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авторская проза</w:t>
      </w:r>
      <w:r w:rsidRPr="00693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примером которой являются сочинения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3E83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протопопа Аввакума Петрова</w:t>
      </w:r>
      <w:r w:rsidRPr="00693E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355E" w:rsidRPr="009835BB" w:rsidRDefault="0013355E" w:rsidP="00693E83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740A" w:rsidRDefault="0035740A" w:rsidP="00E42576">
      <w:pPr>
        <w:pStyle w:val="1"/>
      </w:pPr>
      <w:r w:rsidRPr="000E4E26">
        <w:t xml:space="preserve">Где возникла мысль о создании театра? Кто сыграл в этом решающую роль? </w:t>
      </w:r>
    </w:p>
    <w:p w:rsidR="00BF1B2F" w:rsidRDefault="00BF1B2F" w:rsidP="00BF1B2F">
      <w:pPr>
        <w:pStyle w:val="1"/>
        <w:numPr>
          <w:ilvl w:val="0"/>
          <w:numId w:val="0"/>
        </w:numPr>
        <w:ind w:left="450"/>
      </w:pPr>
    </w:p>
    <w:p w:rsidR="000E4E26" w:rsidRPr="00007747" w:rsidRDefault="0035740A" w:rsidP="000E4E2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77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Каким образом было организовано театральное предс</w:t>
      </w:r>
      <w:r w:rsidR="00DB590F" w:rsidRPr="000077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</w:t>
      </w:r>
      <w:r w:rsidRPr="000077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авление?</w:t>
      </w:r>
    </w:p>
    <w:p w:rsidR="00670418" w:rsidRDefault="00A57AC7" w:rsidP="00A57AC7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 писалось предисловие к пьесе, которое произносилось перед представлением спе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циальным действующим лицом. В нё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разъяснялась художественная сущность нового развлечения, зрители знакомил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ись с действующими лицами, причё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не только публика видела воскресших героев пьесы, но и герои могли увидеть зрителе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и пообщаться с ними.</w:t>
      </w:r>
    </w:p>
    <w:p w:rsidR="00007747" w:rsidRPr="00670418" w:rsidRDefault="00007747" w:rsidP="00A57AC7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0FC6" w:rsidRDefault="00DB590F" w:rsidP="00E42576">
      <w:pPr>
        <w:pStyle w:val="1"/>
      </w:pPr>
      <w:r w:rsidRPr="000E4E26">
        <w:t xml:space="preserve"> </w:t>
      </w:r>
      <w:r w:rsidR="00B10FC6" w:rsidRPr="000E4E26">
        <w:t>Каким было зодчество в 17 в. на Руси?</w:t>
      </w:r>
    </w:p>
    <w:p w:rsidR="00C15AD3" w:rsidRDefault="00C15AD3" w:rsidP="00C15AD3">
      <w:pPr>
        <w:pStyle w:val="1"/>
        <w:numPr>
          <w:ilvl w:val="0"/>
          <w:numId w:val="0"/>
        </w:numPr>
        <w:ind w:left="450"/>
      </w:pPr>
    </w:p>
    <w:p w:rsidR="00B10FC6" w:rsidRPr="00F07D61" w:rsidRDefault="00B10FC6" w:rsidP="000E4E2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07D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Какие постройки возрастают во второй половине XVII в.? </w:t>
      </w:r>
    </w:p>
    <w:p w:rsidR="00C15AD3" w:rsidRDefault="00F07D61" w:rsidP="00F07D61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каменных гражданских построек воз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растает во второй половине 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яре, богатые купцы и дворяне всё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чаще строили в городах и в своих усадьбах каменные жилые палаты.</w:t>
      </w:r>
    </w:p>
    <w:p w:rsidR="00F07D61" w:rsidRPr="00C15AD3" w:rsidRDefault="00F07D61" w:rsidP="00F07D6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4A82" w:rsidRDefault="00B10FC6" w:rsidP="00E42576">
      <w:pPr>
        <w:pStyle w:val="1"/>
      </w:pPr>
      <w:r w:rsidRPr="00794A82">
        <w:t>Какие изменения намечаются в храмовом строительстве?</w:t>
      </w:r>
    </w:p>
    <w:p w:rsidR="00C24FF7" w:rsidRDefault="00C24FF7" w:rsidP="00C24FF7">
      <w:pPr>
        <w:pStyle w:val="1"/>
        <w:numPr>
          <w:ilvl w:val="0"/>
          <w:numId w:val="0"/>
        </w:numPr>
        <w:ind w:left="450"/>
      </w:pPr>
    </w:p>
    <w:p w:rsidR="00570B2A" w:rsidRPr="002C4631" w:rsidRDefault="00B10FC6" w:rsidP="00794A8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94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0B2A" w:rsidRPr="002C46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Какой новый архитектурный стиль появляется в конце XVII в.? </w:t>
      </w:r>
      <w:r w:rsidR="00A72024" w:rsidRPr="002C46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Назовите наиболее яркий памятник этого стиля.</w:t>
      </w:r>
    </w:p>
    <w:p w:rsidR="00D517BC" w:rsidRDefault="00BA5889" w:rsidP="002C4631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конце XVII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 архитектуре появляется новый стиль, получивший 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88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московского</w:t>
      </w:r>
      <w:r w:rsidRPr="00BA58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588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нарышкинского</w:t>
      </w:r>
      <w:proofErr w:type="spellEnd"/>
      <w:r w:rsidRPr="00BA5889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, барокко</w:t>
      </w:r>
      <w:r w:rsidR="002C463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="002C4631" w:rsidRPr="002C46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4631"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Наиболее яркий памятник </w:t>
      </w:r>
      <w:proofErr w:type="spellStart"/>
      <w:r w:rsidR="002C4631"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нарыш</w:t>
      </w:r>
      <w:r w:rsidR="0081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кинского</w:t>
      </w:r>
      <w:proofErr w:type="spellEnd"/>
      <w:r w:rsidR="0081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46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барокко - </w:t>
      </w:r>
      <w:r w:rsidR="002C4631" w:rsidRPr="002C463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церковь Покрова в Филях</w:t>
      </w:r>
      <w:r w:rsidR="002C4631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735559" w:rsidRPr="002C4631" w:rsidRDefault="00735559" w:rsidP="002C4631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4A82" w:rsidRDefault="00A72024" w:rsidP="00E42576">
      <w:pPr>
        <w:pStyle w:val="1"/>
      </w:pPr>
      <w:r w:rsidRPr="00794A82">
        <w:t xml:space="preserve">Какой основной спор шёл в первой половине столетия в иконописи между двумя школами: </w:t>
      </w:r>
      <w:proofErr w:type="spellStart"/>
      <w:r w:rsidRPr="00794A82">
        <w:t>годуновской</w:t>
      </w:r>
      <w:proofErr w:type="spellEnd"/>
      <w:r w:rsidRPr="00794A82">
        <w:t xml:space="preserve"> и строгановской?</w:t>
      </w:r>
    </w:p>
    <w:p w:rsidR="00585E58" w:rsidRDefault="00585E58" w:rsidP="00585E58">
      <w:pPr>
        <w:pStyle w:val="1"/>
        <w:numPr>
          <w:ilvl w:val="0"/>
          <w:numId w:val="0"/>
        </w:numPr>
        <w:ind w:left="450"/>
      </w:pPr>
    </w:p>
    <w:p w:rsidR="00794A82" w:rsidRPr="00F8246A" w:rsidRDefault="00A72024" w:rsidP="00A7202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82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F95706" w:rsidRPr="00F82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Кто </w:t>
      </w:r>
      <w:r w:rsidR="00174151" w:rsidRPr="00F82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является </w:t>
      </w:r>
      <w:r w:rsidR="00F95706" w:rsidRPr="00F824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одним из основоположников портретного жанра в русском искусстве?</w:t>
      </w:r>
    </w:p>
    <w:p w:rsidR="009217EB" w:rsidRDefault="00F8246A" w:rsidP="00F8246A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F8246A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Симон Ушаков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F8246A" w:rsidRPr="00F8246A" w:rsidRDefault="00F8246A" w:rsidP="00F8246A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5706" w:rsidRDefault="00F95706" w:rsidP="00E42576">
      <w:pPr>
        <w:pStyle w:val="1"/>
      </w:pPr>
      <w:r w:rsidRPr="00794A82">
        <w:t xml:space="preserve"> Какие изменения произошли в искусстве фрески и в портретном жанре?</w:t>
      </w:r>
    </w:p>
    <w:p w:rsidR="00BD73AA" w:rsidRDefault="00BD73AA" w:rsidP="00BD73AA">
      <w:pPr>
        <w:pStyle w:val="1"/>
        <w:numPr>
          <w:ilvl w:val="0"/>
          <w:numId w:val="0"/>
        </w:numPr>
        <w:ind w:left="450"/>
      </w:pPr>
    </w:p>
    <w:p w:rsidR="00080AFE" w:rsidRPr="009546DE" w:rsidRDefault="00080AFE" w:rsidP="00080AF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546D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Что такое </w:t>
      </w:r>
      <w:proofErr w:type="spellStart"/>
      <w:r w:rsidRPr="009546D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партесное</w:t>
      </w:r>
      <w:proofErr w:type="spellEnd"/>
      <w:r w:rsidRPr="009546DE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многоголосие</w:t>
      </w:r>
      <w:r w:rsidRPr="009546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откуда оно появилось?</w:t>
      </w:r>
    </w:p>
    <w:p w:rsidR="00BD73AA" w:rsidRDefault="009C33E4" w:rsidP="009C33E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C33E4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Партесное</w:t>
      </w:r>
      <w:proofErr w:type="spellEnd"/>
      <w:r w:rsidRPr="009C33E4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многоголосие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2A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(пение по партиям) было завезено в Россию из Украины и Белоруссии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33E4" w:rsidRPr="00BD73AA" w:rsidRDefault="009C33E4" w:rsidP="009C33E4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0AFE" w:rsidRPr="006564BC" w:rsidRDefault="00080AFE" w:rsidP="006564BC">
      <w:pPr>
        <w:pStyle w:val="1"/>
      </w:pPr>
      <w:r w:rsidRPr="00794A82">
        <w:t xml:space="preserve">В чём состоит отличие </w:t>
      </w:r>
      <w:proofErr w:type="spellStart"/>
      <w:r w:rsidR="00686729" w:rsidRPr="00C450B2">
        <w:rPr>
          <w:iCs/>
          <w:bdr w:val="none" w:sz="0" w:space="0" w:color="auto" w:frame="1"/>
          <w:shd w:val="clear" w:color="auto" w:fill="FFFFFF"/>
        </w:rPr>
        <w:t>партесного</w:t>
      </w:r>
      <w:proofErr w:type="spellEnd"/>
      <w:r w:rsidR="00686729" w:rsidRPr="00C450B2">
        <w:rPr>
          <w:iCs/>
          <w:bdr w:val="none" w:sz="0" w:space="0" w:color="auto" w:frame="1"/>
          <w:shd w:val="clear" w:color="auto" w:fill="FFFFFF"/>
        </w:rPr>
        <w:t xml:space="preserve"> многоголосия от</w:t>
      </w:r>
      <w:r w:rsidR="00686729" w:rsidRPr="00794A82">
        <w:t xml:space="preserve"> старого знаменного пения? </w:t>
      </w:r>
      <w:bookmarkStart w:id="0" w:name="_GoBack"/>
      <w:bookmarkEnd w:id="0"/>
    </w:p>
    <w:sectPr w:rsidR="00080AFE" w:rsidRPr="006564BC" w:rsidSect="00A9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74FC"/>
    <w:multiLevelType w:val="multilevel"/>
    <w:tmpl w:val="4A949E58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845535F"/>
    <w:multiLevelType w:val="hybridMultilevel"/>
    <w:tmpl w:val="97541056"/>
    <w:lvl w:ilvl="0" w:tplc="BF0251E8">
      <w:start w:val="10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066E"/>
    <w:multiLevelType w:val="multilevel"/>
    <w:tmpl w:val="03DE949C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3" w15:restartNumberingAfterBreak="0">
    <w:nsid w:val="6C722909"/>
    <w:multiLevelType w:val="multilevel"/>
    <w:tmpl w:val="EB826A8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5166"/>
    <w:rsid w:val="00002F42"/>
    <w:rsid w:val="00007747"/>
    <w:rsid w:val="00010FEB"/>
    <w:rsid w:val="00023BA7"/>
    <w:rsid w:val="0004354D"/>
    <w:rsid w:val="000452E4"/>
    <w:rsid w:val="00061B5C"/>
    <w:rsid w:val="00063662"/>
    <w:rsid w:val="00080AFE"/>
    <w:rsid w:val="000834C1"/>
    <w:rsid w:val="000A2481"/>
    <w:rsid w:val="000A69BF"/>
    <w:rsid w:val="000B29AE"/>
    <w:rsid w:val="000E4E26"/>
    <w:rsid w:val="000E699A"/>
    <w:rsid w:val="000F6DFB"/>
    <w:rsid w:val="0013355E"/>
    <w:rsid w:val="00133DB6"/>
    <w:rsid w:val="00147921"/>
    <w:rsid w:val="00164C76"/>
    <w:rsid w:val="00174151"/>
    <w:rsid w:val="00174223"/>
    <w:rsid w:val="001A1AF8"/>
    <w:rsid w:val="001A79A3"/>
    <w:rsid w:val="001B45CD"/>
    <w:rsid w:val="001B7071"/>
    <w:rsid w:val="001F3FEE"/>
    <w:rsid w:val="001F60BC"/>
    <w:rsid w:val="002043E3"/>
    <w:rsid w:val="002152C2"/>
    <w:rsid w:val="00221254"/>
    <w:rsid w:val="00242869"/>
    <w:rsid w:val="002529F7"/>
    <w:rsid w:val="0026642C"/>
    <w:rsid w:val="00275413"/>
    <w:rsid w:val="002A55C1"/>
    <w:rsid w:val="002A63FD"/>
    <w:rsid w:val="002B27F5"/>
    <w:rsid w:val="002C27B5"/>
    <w:rsid w:val="002C4631"/>
    <w:rsid w:val="002E2AA4"/>
    <w:rsid w:val="002F20F4"/>
    <w:rsid w:val="003051B5"/>
    <w:rsid w:val="003100C5"/>
    <w:rsid w:val="00345DDA"/>
    <w:rsid w:val="00347318"/>
    <w:rsid w:val="0035181E"/>
    <w:rsid w:val="0035740A"/>
    <w:rsid w:val="003605D9"/>
    <w:rsid w:val="00384E60"/>
    <w:rsid w:val="003D19C9"/>
    <w:rsid w:val="003E1C41"/>
    <w:rsid w:val="003F1780"/>
    <w:rsid w:val="003F45AD"/>
    <w:rsid w:val="00414B0D"/>
    <w:rsid w:val="00432B50"/>
    <w:rsid w:val="00432CA4"/>
    <w:rsid w:val="00440C94"/>
    <w:rsid w:val="004558EF"/>
    <w:rsid w:val="00471D79"/>
    <w:rsid w:val="00491A93"/>
    <w:rsid w:val="004A0847"/>
    <w:rsid w:val="004B3497"/>
    <w:rsid w:val="004B4321"/>
    <w:rsid w:val="004D33C0"/>
    <w:rsid w:val="004E7502"/>
    <w:rsid w:val="004F6B58"/>
    <w:rsid w:val="00525D53"/>
    <w:rsid w:val="005304F3"/>
    <w:rsid w:val="00536B85"/>
    <w:rsid w:val="00542A50"/>
    <w:rsid w:val="00570B2A"/>
    <w:rsid w:val="00581ED8"/>
    <w:rsid w:val="00585E58"/>
    <w:rsid w:val="00593AD2"/>
    <w:rsid w:val="0059574B"/>
    <w:rsid w:val="005C2297"/>
    <w:rsid w:val="005E6FF9"/>
    <w:rsid w:val="005F0F6C"/>
    <w:rsid w:val="005F1945"/>
    <w:rsid w:val="00645A0A"/>
    <w:rsid w:val="00646B73"/>
    <w:rsid w:val="006564BC"/>
    <w:rsid w:val="00670418"/>
    <w:rsid w:val="0067197C"/>
    <w:rsid w:val="00686729"/>
    <w:rsid w:val="00693675"/>
    <w:rsid w:val="00693E83"/>
    <w:rsid w:val="006A53A4"/>
    <w:rsid w:val="006A751B"/>
    <w:rsid w:val="006B2ECF"/>
    <w:rsid w:val="006B3D3D"/>
    <w:rsid w:val="006C5EF1"/>
    <w:rsid w:val="006D0319"/>
    <w:rsid w:val="006D2608"/>
    <w:rsid w:val="006D324A"/>
    <w:rsid w:val="006D6B0B"/>
    <w:rsid w:val="006F1B67"/>
    <w:rsid w:val="006F7847"/>
    <w:rsid w:val="006F790E"/>
    <w:rsid w:val="00704E5E"/>
    <w:rsid w:val="007257D9"/>
    <w:rsid w:val="00735559"/>
    <w:rsid w:val="00742AA6"/>
    <w:rsid w:val="00755166"/>
    <w:rsid w:val="00794A82"/>
    <w:rsid w:val="007B4129"/>
    <w:rsid w:val="007D2466"/>
    <w:rsid w:val="007E6196"/>
    <w:rsid w:val="007E67E9"/>
    <w:rsid w:val="007E7692"/>
    <w:rsid w:val="008027ED"/>
    <w:rsid w:val="0080285B"/>
    <w:rsid w:val="00814843"/>
    <w:rsid w:val="00834D3B"/>
    <w:rsid w:val="008368DC"/>
    <w:rsid w:val="00841613"/>
    <w:rsid w:val="00845A82"/>
    <w:rsid w:val="00855076"/>
    <w:rsid w:val="00856174"/>
    <w:rsid w:val="0087192A"/>
    <w:rsid w:val="00875902"/>
    <w:rsid w:val="008A05BA"/>
    <w:rsid w:val="008A73E2"/>
    <w:rsid w:val="008C1381"/>
    <w:rsid w:val="008D3F40"/>
    <w:rsid w:val="008E6103"/>
    <w:rsid w:val="009008F4"/>
    <w:rsid w:val="0091266F"/>
    <w:rsid w:val="00917E59"/>
    <w:rsid w:val="009217EB"/>
    <w:rsid w:val="009513F5"/>
    <w:rsid w:val="009546DE"/>
    <w:rsid w:val="00957FEF"/>
    <w:rsid w:val="00977F5D"/>
    <w:rsid w:val="0098048C"/>
    <w:rsid w:val="009835BB"/>
    <w:rsid w:val="00985C23"/>
    <w:rsid w:val="009A0979"/>
    <w:rsid w:val="009C33E4"/>
    <w:rsid w:val="009C6044"/>
    <w:rsid w:val="009F2AC0"/>
    <w:rsid w:val="00A009B4"/>
    <w:rsid w:val="00A02006"/>
    <w:rsid w:val="00A06A65"/>
    <w:rsid w:val="00A14448"/>
    <w:rsid w:val="00A23CB2"/>
    <w:rsid w:val="00A35499"/>
    <w:rsid w:val="00A50BAB"/>
    <w:rsid w:val="00A50BF2"/>
    <w:rsid w:val="00A5478E"/>
    <w:rsid w:val="00A57AC7"/>
    <w:rsid w:val="00A72024"/>
    <w:rsid w:val="00A728CD"/>
    <w:rsid w:val="00A913C9"/>
    <w:rsid w:val="00AA1072"/>
    <w:rsid w:val="00AA36C9"/>
    <w:rsid w:val="00AB4FE2"/>
    <w:rsid w:val="00AD1B8A"/>
    <w:rsid w:val="00AE37A4"/>
    <w:rsid w:val="00B0287B"/>
    <w:rsid w:val="00B1021B"/>
    <w:rsid w:val="00B10FC6"/>
    <w:rsid w:val="00B13540"/>
    <w:rsid w:val="00B3459D"/>
    <w:rsid w:val="00B428D8"/>
    <w:rsid w:val="00B437DC"/>
    <w:rsid w:val="00B50E66"/>
    <w:rsid w:val="00B7029A"/>
    <w:rsid w:val="00BA060A"/>
    <w:rsid w:val="00BA5889"/>
    <w:rsid w:val="00BD0378"/>
    <w:rsid w:val="00BD3061"/>
    <w:rsid w:val="00BD73AA"/>
    <w:rsid w:val="00BE19F4"/>
    <w:rsid w:val="00BE2BBF"/>
    <w:rsid w:val="00BF1520"/>
    <w:rsid w:val="00BF1B2F"/>
    <w:rsid w:val="00C10781"/>
    <w:rsid w:val="00C15AD3"/>
    <w:rsid w:val="00C16A1D"/>
    <w:rsid w:val="00C24FF7"/>
    <w:rsid w:val="00C41998"/>
    <w:rsid w:val="00C450B2"/>
    <w:rsid w:val="00C46EF2"/>
    <w:rsid w:val="00C5450E"/>
    <w:rsid w:val="00C86E05"/>
    <w:rsid w:val="00C97E15"/>
    <w:rsid w:val="00CB132F"/>
    <w:rsid w:val="00CB288E"/>
    <w:rsid w:val="00CB571A"/>
    <w:rsid w:val="00CC294F"/>
    <w:rsid w:val="00CC497A"/>
    <w:rsid w:val="00CD1C25"/>
    <w:rsid w:val="00CE38A5"/>
    <w:rsid w:val="00D20A06"/>
    <w:rsid w:val="00D214DB"/>
    <w:rsid w:val="00D327EF"/>
    <w:rsid w:val="00D410EF"/>
    <w:rsid w:val="00D414E0"/>
    <w:rsid w:val="00D517BC"/>
    <w:rsid w:val="00D83741"/>
    <w:rsid w:val="00D85E9C"/>
    <w:rsid w:val="00DB1DFD"/>
    <w:rsid w:val="00DB590F"/>
    <w:rsid w:val="00DF25AA"/>
    <w:rsid w:val="00DF7E2B"/>
    <w:rsid w:val="00E164DD"/>
    <w:rsid w:val="00E32A6E"/>
    <w:rsid w:val="00E42576"/>
    <w:rsid w:val="00E44D75"/>
    <w:rsid w:val="00E50DE2"/>
    <w:rsid w:val="00E5578B"/>
    <w:rsid w:val="00E805E2"/>
    <w:rsid w:val="00E82621"/>
    <w:rsid w:val="00E84DFF"/>
    <w:rsid w:val="00EA17C0"/>
    <w:rsid w:val="00EC2D6D"/>
    <w:rsid w:val="00EC543C"/>
    <w:rsid w:val="00EE4668"/>
    <w:rsid w:val="00EF090C"/>
    <w:rsid w:val="00EF3201"/>
    <w:rsid w:val="00F07D61"/>
    <w:rsid w:val="00F23198"/>
    <w:rsid w:val="00F33AB0"/>
    <w:rsid w:val="00F41D6E"/>
    <w:rsid w:val="00F53889"/>
    <w:rsid w:val="00F8246A"/>
    <w:rsid w:val="00F8292B"/>
    <w:rsid w:val="00F95706"/>
    <w:rsid w:val="00FA2984"/>
    <w:rsid w:val="00FB2FAE"/>
    <w:rsid w:val="00FB551D"/>
    <w:rsid w:val="00FC0A0B"/>
    <w:rsid w:val="00FC2BE8"/>
    <w:rsid w:val="00FC40E2"/>
    <w:rsid w:val="00FC4653"/>
    <w:rsid w:val="00FE07F0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A82AE-8909-4474-AD26-43700588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87192A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E42576"/>
    <w:pPr>
      <w:numPr>
        <w:numId w:val="2"/>
      </w:numPr>
      <w:shd w:val="clear" w:color="auto" w:fill="FFFFFF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BFBFBF" w:themeColor="background1" w:themeShade="BF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E42576"/>
  </w:style>
  <w:style w:type="character" w:customStyle="1" w:styleId="10">
    <w:name w:val="Стиль1 Знак"/>
    <w:basedOn w:val="a5"/>
    <w:link w:val="1"/>
    <w:rsid w:val="00E42576"/>
    <w:rPr>
      <w:rFonts w:ascii="Times New Roman" w:eastAsia="Times New Roman" w:hAnsi="Times New Roman" w:cs="Times New Roman"/>
      <w:i/>
      <w:color w:val="BFBFBF" w:themeColor="background1" w:themeShade="BF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17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3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7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7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Бородулина</dc:creator>
  <cp:keywords/>
  <dc:description/>
  <cp:lastModifiedBy>Multiname -</cp:lastModifiedBy>
  <cp:revision>175</cp:revision>
  <dcterms:created xsi:type="dcterms:W3CDTF">2020-11-23T06:10:00Z</dcterms:created>
  <dcterms:modified xsi:type="dcterms:W3CDTF">2020-12-17T08:42:00Z</dcterms:modified>
</cp:coreProperties>
</file>