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B239F5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B239F5">
        <w:rPr>
          <w:b/>
          <w:sz w:val="36"/>
          <w:szCs w:val="36"/>
        </w:rPr>
        <w:t xml:space="preserve"> №</w:t>
      </w:r>
      <w:r w:rsidR="00B239F5" w:rsidRPr="00B239F5">
        <w:rPr>
          <w:b/>
          <w:sz w:val="36"/>
          <w:szCs w:val="36"/>
        </w:rPr>
        <w:t>2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62883">
        <w:rPr>
          <w:rFonts w:eastAsia="Times New Roman"/>
          <w:b/>
          <w:sz w:val="28"/>
        </w:rPr>
        <w:t>Преобразователи кодов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62694">
        <w:rPr>
          <w:b/>
          <w:sz w:val="28"/>
          <w:szCs w:val="28"/>
        </w:rPr>
        <w:t>Архитектура ЭВМ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A43DC8">
              <w:rPr>
                <w:u w:val="single"/>
                <w:lang w:eastAsia="en-US"/>
              </w:rPr>
              <w:t>Амеличев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262883">
      <w:pPr>
        <w:rPr>
          <w:sz w:val="28"/>
          <w:szCs w:val="28"/>
        </w:rPr>
      </w:pPr>
    </w:p>
    <w:p w:rsidR="00642386" w:rsidRDefault="001A6407" w:rsidP="00262883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9C0C7E" w:rsidRPr="00E34ECD" w:rsidRDefault="00642386" w:rsidP="00E34ECD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E34ECD">
        <w:rPr>
          <w:sz w:val="28"/>
          <w:szCs w:val="28"/>
        </w:rPr>
        <w:t>п</w:t>
      </w:r>
      <w:r w:rsidR="00E34ECD" w:rsidRPr="00E34ECD">
        <w:rPr>
          <w:sz w:val="28"/>
          <w:szCs w:val="28"/>
        </w:rPr>
        <w:t>олучение практических навыков по</w:t>
      </w:r>
      <w:r w:rsidR="00E34ECD">
        <w:rPr>
          <w:sz w:val="28"/>
          <w:szCs w:val="28"/>
        </w:rPr>
        <w:t xml:space="preserve">строения и исследования работы </w:t>
      </w:r>
      <w:r w:rsidR="00E34ECD" w:rsidRPr="00E34ECD">
        <w:rPr>
          <w:sz w:val="28"/>
          <w:szCs w:val="28"/>
        </w:rPr>
        <w:t>схем преобразования кодов.</w:t>
      </w:r>
    </w:p>
    <w:p w:rsidR="00E34ECD" w:rsidRDefault="00E34ECD" w:rsidP="00E34ECD">
      <w:pPr>
        <w:ind w:firstLine="708"/>
        <w:jc w:val="both"/>
        <w:rPr>
          <w:sz w:val="28"/>
          <w:szCs w:val="28"/>
        </w:rPr>
      </w:pPr>
    </w:p>
    <w:p w:rsidR="004A1C10" w:rsidRDefault="005146B1" w:rsidP="009D258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9D258C">
        <w:rPr>
          <w:b/>
          <w:sz w:val="28"/>
          <w:szCs w:val="28"/>
        </w:rPr>
        <w:t xml:space="preserve"> </w:t>
      </w:r>
      <w:r w:rsidR="009D258C">
        <w:rPr>
          <w:sz w:val="28"/>
          <w:szCs w:val="28"/>
        </w:rPr>
        <w:t>п</w:t>
      </w:r>
      <w:r w:rsidR="009D258C" w:rsidRPr="009D258C">
        <w:rPr>
          <w:sz w:val="28"/>
          <w:szCs w:val="28"/>
        </w:rPr>
        <w:t>остроить схему преобразователей</w:t>
      </w:r>
      <w:r w:rsidR="009D258C">
        <w:rPr>
          <w:sz w:val="28"/>
          <w:szCs w:val="28"/>
        </w:rPr>
        <w:t xml:space="preserve"> кодов, обеспечивающих перевод </w:t>
      </w:r>
      <w:r w:rsidR="009D258C" w:rsidRPr="009D258C">
        <w:rPr>
          <w:sz w:val="28"/>
          <w:szCs w:val="28"/>
        </w:rPr>
        <w:t>информации из кода 8421 в коды</w:t>
      </w:r>
      <w:r w:rsidR="009D258C">
        <w:rPr>
          <w:sz w:val="28"/>
          <w:szCs w:val="28"/>
        </w:rPr>
        <w:t>.</w:t>
      </w:r>
    </w:p>
    <w:p w:rsidR="009D258C" w:rsidRPr="00130681" w:rsidRDefault="009D258C" w:rsidP="009D258C">
      <w:pPr>
        <w:ind w:firstLine="708"/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EB5C3C">
        <w:rPr>
          <w:b/>
          <w:color w:val="000000"/>
          <w:sz w:val="28"/>
          <w:szCs w:val="28"/>
        </w:rPr>
        <w:t>риант 5</w:t>
      </w:r>
    </w:p>
    <w:p w:rsidR="00531BC8" w:rsidRDefault="00531BC8" w:rsidP="00AE3F17">
      <w:pPr>
        <w:rPr>
          <w:b/>
          <w:color w:val="000000"/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431"/>
        <w:gridCol w:w="431"/>
        <w:gridCol w:w="431"/>
        <w:gridCol w:w="431"/>
        <w:gridCol w:w="493"/>
        <w:gridCol w:w="499"/>
        <w:gridCol w:w="493"/>
        <w:gridCol w:w="499"/>
        <w:gridCol w:w="709"/>
        <w:gridCol w:w="493"/>
        <w:gridCol w:w="493"/>
        <w:gridCol w:w="493"/>
        <w:gridCol w:w="493"/>
        <w:gridCol w:w="683"/>
      </w:tblGrid>
      <w:tr w:rsidR="000B0434" w:rsidTr="002961BC">
        <w:trPr>
          <w:jc w:val="center"/>
        </w:trPr>
        <w:tc>
          <w:tcPr>
            <w:tcW w:w="524" w:type="dxa"/>
            <w:tcBorders>
              <w:bottom w:val="single" w:sz="12" w:space="0" w:color="auto"/>
              <w:right w:val="single" w:sz="12" w:space="0" w:color="auto"/>
            </w:tcBorders>
          </w:tcPr>
          <w:p w:rsidR="000B0434" w:rsidRPr="00096C5B" w:rsidRDefault="000B0434" w:rsidP="000B043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31" w:type="dxa"/>
            <w:tcBorders>
              <w:left w:val="single" w:sz="12" w:space="0" w:color="auto"/>
              <w:bottom w:val="single" w:sz="12" w:space="0" w:color="auto"/>
            </w:tcBorders>
          </w:tcPr>
          <w:p w:rsidR="000B0434" w:rsidRPr="00096C5B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1" w:type="dxa"/>
            <w:tcBorders>
              <w:bottom w:val="single" w:sz="12" w:space="0" w:color="auto"/>
            </w:tcBorders>
          </w:tcPr>
          <w:p w:rsidR="000B0434" w:rsidRPr="00096C5B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tcBorders>
              <w:bottom w:val="single" w:sz="12" w:space="0" w:color="auto"/>
            </w:tcBorders>
          </w:tcPr>
          <w:p w:rsidR="000B0434" w:rsidRPr="00096C5B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  <w:right w:val="single" w:sz="12" w:space="0" w:color="auto"/>
            </w:tcBorders>
          </w:tcPr>
          <w:p w:rsidR="000B0434" w:rsidRPr="00096C5B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0B0434" w:rsidRPr="00A61AC7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9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0B0434" w:rsidRPr="00A61AC7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3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0B0434" w:rsidRPr="00A61AC7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B0434" w:rsidRPr="00A61AC7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0B0434" w:rsidRPr="006D43D5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Hex</w:t>
            </w:r>
          </w:p>
        </w:tc>
        <w:tc>
          <w:tcPr>
            <w:tcW w:w="493" w:type="dxa"/>
            <w:tcBorders>
              <w:left w:val="single" w:sz="12" w:space="0" w:color="auto"/>
              <w:bottom w:val="single" w:sz="12" w:space="0" w:color="auto"/>
            </w:tcBorders>
          </w:tcPr>
          <w:p w:rsidR="000B0434" w:rsidRPr="00A61AC7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3" w:type="dxa"/>
            <w:tcBorders>
              <w:left w:val="single" w:sz="12" w:space="0" w:color="auto"/>
              <w:bottom w:val="single" w:sz="12" w:space="0" w:color="auto"/>
            </w:tcBorders>
          </w:tcPr>
          <w:p w:rsidR="000B0434" w:rsidRPr="00A61AC7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3" w:type="dxa"/>
            <w:tcBorders>
              <w:left w:val="single" w:sz="12" w:space="0" w:color="auto"/>
              <w:bottom w:val="single" w:sz="12" w:space="0" w:color="auto"/>
            </w:tcBorders>
          </w:tcPr>
          <w:p w:rsidR="000B0434" w:rsidRPr="00A61AC7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  <w:bottom w:val="single" w:sz="12" w:space="0" w:color="auto"/>
            </w:tcBorders>
          </w:tcPr>
          <w:p w:rsidR="000B0434" w:rsidRPr="00A61AC7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  <w:bottom w:val="single" w:sz="12" w:space="0" w:color="auto"/>
            </w:tcBorders>
          </w:tcPr>
          <w:p w:rsidR="000B0434" w:rsidRPr="006D43D5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Hex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top w:val="single" w:sz="12" w:space="0" w:color="auto"/>
              <w:right w:val="single" w:sz="12" w:space="0" w:color="auto"/>
            </w:tcBorders>
          </w:tcPr>
          <w:p w:rsidR="000B0434" w:rsidRPr="0004687F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12" w:space="0" w:color="auto"/>
            </w:tcBorders>
            <w:shd w:val="clear" w:color="auto" w:fill="E7E6E6" w:themeFill="background2"/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12" w:space="0" w:color="auto"/>
            </w:tcBorders>
            <w:shd w:val="clear" w:color="auto" w:fill="E7E6E6" w:themeFill="background2"/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12" w:space="0" w:color="auto"/>
              <w:left w:val="single" w:sz="12" w:space="0" w:color="auto"/>
            </w:tcBorders>
          </w:tcPr>
          <w:p w:rsidR="000B0434" w:rsidRPr="007F11F3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12" w:space="0" w:color="auto"/>
              <w:left w:val="single" w:sz="12" w:space="0" w:color="auto"/>
            </w:tcBorders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12" w:space="0" w:color="auto"/>
              <w:left w:val="single" w:sz="12" w:space="0" w:color="auto"/>
            </w:tcBorders>
          </w:tcPr>
          <w:p w:rsidR="000B0434" w:rsidRPr="007F11F3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12" w:space="0" w:color="auto"/>
              <w:left w:val="single" w:sz="12" w:space="0" w:color="auto"/>
            </w:tcBorders>
          </w:tcPr>
          <w:p w:rsidR="000B0434" w:rsidRPr="007F11F3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</w:tcBorders>
          </w:tcPr>
          <w:p w:rsidR="000B0434" w:rsidRPr="00281FA0" w:rsidRDefault="004727C5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B0434" w:rsidRPr="0004687F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shd w:val="clear" w:color="auto" w:fill="E7E6E6" w:themeFill="background2"/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7E6E6" w:themeFill="background2"/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7F11F3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7F11F3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7F11F3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:rsidR="000B0434" w:rsidRPr="00281FA0" w:rsidRDefault="004727C5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B0434" w:rsidRPr="0004687F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F4129D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shd w:val="clear" w:color="auto" w:fill="E7E6E6" w:themeFill="background2"/>
          </w:tcPr>
          <w:p w:rsidR="000B0434" w:rsidRPr="00F4129D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7E6E6" w:themeFill="background2"/>
          </w:tcPr>
          <w:p w:rsidR="000B0434" w:rsidRPr="00F4129D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B0434" w:rsidRPr="00F4129D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C92431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F4129D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F4129D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F4129D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F4129D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:rsidR="000B0434" w:rsidRPr="00281FA0" w:rsidRDefault="00737F2D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B0434" w:rsidRPr="0004687F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BA4789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shd w:val="clear" w:color="auto" w:fill="E7E6E6" w:themeFill="background2"/>
          </w:tcPr>
          <w:p w:rsidR="000B0434" w:rsidRPr="00BA4789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7E6E6" w:themeFill="background2"/>
          </w:tcPr>
          <w:p w:rsidR="000B0434" w:rsidRPr="00BA4789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B0434" w:rsidRPr="00BA4789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C92431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BA4789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BA4789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BA4789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BA4789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:rsidR="000B0434" w:rsidRPr="00281FA0" w:rsidRDefault="00737F2D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B0434" w:rsidRPr="0004687F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590BF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shd w:val="clear" w:color="auto" w:fill="E7E6E6" w:themeFill="background2"/>
          </w:tcPr>
          <w:p w:rsidR="000B0434" w:rsidRPr="00590BF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E7E6E6" w:themeFill="background2"/>
          </w:tcPr>
          <w:p w:rsidR="000B0434" w:rsidRPr="00590BF4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B0434" w:rsidRPr="00590BF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C92431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590BF4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590BF4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590BF4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590BF4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:rsidR="000B0434" w:rsidRPr="00281FA0" w:rsidRDefault="00737F2D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B0434" w:rsidRPr="0004687F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590BF4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shd w:val="clear" w:color="auto" w:fill="E7E6E6" w:themeFill="background2"/>
          </w:tcPr>
          <w:p w:rsidR="000B0434" w:rsidRPr="00590BF4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7E6E6" w:themeFill="background2"/>
          </w:tcPr>
          <w:p w:rsidR="000B0434" w:rsidRPr="00590BF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B0434" w:rsidRPr="00590BF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C92431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590BF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590BF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590BF4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590BF4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:rsidR="000B0434" w:rsidRPr="00281FA0" w:rsidRDefault="00737F2D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B0434" w:rsidRPr="0004687F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D35340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shd w:val="clear" w:color="auto" w:fill="E7E6E6" w:themeFill="background2"/>
          </w:tcPr>
          <w:p w:rsidR="000B0434" w:rsidRPr="00D3534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E7E6E6" w:themeFill="background2"/>
          </w:tcPr>
          <w:p w:rsidR="000B0434" w:rsidRPr="00D3534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B0434" w:rsidRPr="00D35340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C92431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D3534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D3534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D3534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D3534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:rsidR="000B0434" w:rsidRPr="00281FA0" w:rsidRDefault="00737F2D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B043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D35340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shd w:val="clear" w:color="auto" w:fill="E7E6E6" w:themeFill="background2"/>
          </w:tcPr>
          <w:p w:rsidR="000B0434" w:rsidRPr="00D3534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E7E6E6" w:themeFill="background2"/>
          </w:tcPr>
          <w:p w:rsidR="000B0434" w:rsidRPr="00D3534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B0434" w:rsidRPr="00D35340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C92431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D3534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D3534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D3534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D3534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:rsidR="000B0434" w:rsidRPr="00281FA0" w:rsidRDefault="00737F2D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B043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shd w:val="clear" w:color="auto" w:fill="E7E6E6" w:themeFill="background2"/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E7E6E6" w:themeFill="background2"/>
          </w:tcPr>
          <w:p w:rsidR="000B0434" w:rsidRPr="00281FA0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C92431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281FA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281FA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281FA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:rsidR="000B0434" w:rsidRPr="00281FA0" w:rsidRDefault="00737F2D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0B0434" w:rsidTr="002961BC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B0434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B0434" w:rsidRPr="003E27EC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shd w:val="clear" w:color="auto" w:fill="E7E6E6" w:themeFill="background2"/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E7E6E6" w:themeFill="background2"/>
          </w:tcPr>
          <w:p w:rsidR="000B0434" w:rsidRPr="00281FA0" w:rsidRDefault="00107F4B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0434" w:rsidRPr="00281FA0" w:rsidRDefault="00C92431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281FA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281FA0" w:rsidRDefault="000B0434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281FA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B0434" w:rsidRPr="00281FA0" w:rsidRDefault="00603470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:rsidR="000B0434" w:rsidRPr="00281FA0" w:rsidRDefault="00737F2D" w:rsidP="000B043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:rsidR="00502671" w:rsidRPr="000B7982" w:rsidRDefault="00253147" w:rsidP="000B7982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Табл</w:t>
      </w:r>
      <w:r w:rsidR="00BA2D21" w:rsidRPr="003678F3">
        <w:rPr>
          <w:color w:val="auto"/>
          <w:sz w:val="24"/>
          <w:szCs w:val="28"/>
        </w:rPr>
        <w:t xml:space="preserve">. </w:t>
      </w:r>
      <w:r w:rsidR="00BA2D21" w:rsidRPr="003678F3">
        <w:rPr>
          <w:color w:val="auto"/>
          <w:sz w:val="24"/>
          <w:szCs w:val="28"/>
        </w:rPr>
        <w:fldChar w:fldCharType="begin"/>
      </w:r>
      <w:r w:rsidR="00BA2D21" w:rsidRPr="003678F3">
        <w:rPr>
          <w:color w:val="auto"/>
          <w:sz w:val="24"/>
          <w:szCs w:val="28"/>
        </w:rPr>
        <w:instrText xml:space="preserve"> SEQ Рисунок \* ARABIC </w:instrText>
      </w:r>
      <w:r w:rsidR="00BA2D21" w:rsidRPr="003678F3">
        <w:rPr>
          <w:color w:val="auto"/>
          <w:sz w:val="24"/>
          <w:szCs w:val="28"/>
        </w:rPr>
        <w:fldChar w:fldCharType="separate"/>
      </w:r>
      <w:r w:rsidR="00394EC3">
        <w:rPr>
          <w:noProof/>
          <w:color w:val="auto"/>
          <w:sz w:val="24"/>
          <w:szCs w:val="28"/>
        </w:rPr>
        <w:t>1</w:t>
      </w:r>
      <w:r w:rsidR="00BA2D21" w:rsidRPr="003678F3">
        <w:rPr>
          <w:color w:val="auto"/>
          <w:sz w:val="24"/>
          <w:szCs w:val="28"/>
        </w:rPr>
        <w:fldChar w:fldCharType="end"/>
      </w:r>
      <w:r w:rsidR="00BA2D21"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Коды для преобразования</w:t>
      </w: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BD7DCE" w:rsidRDefault="00612FE2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i/>
          <w:color w:val="000000"/>
          <w:sz w:val="28"/>
          <w:szCs w:val="28"/>
        </w:rPr>
        <w:t>Первая</w:t>
      </w:r>
      <w:r>
        <w:rPr>
          <w:b/>
          <w:i/>
          <w:color w:val="000000"/>
          <w:sz w:val="28"/>
          <w:szCs w:val="28"/>
        </w:rPr>
        <w:t xml:space="preserve"> схема</w:t>
      </w:r>
      <w:r w:rsidR="00441129">
        <w:rPr>
          <w:b/>
          <w:i/>
          <w:color w:val="000000"/>
          <w:sz w:val="28"/>
          <w:szCs w:val="28"/>
        </w:rPr>
        <w:t>:</w:t>
      </w:r>
    </w:p>
    <w:p w:rsidR="003F44E1" w:rsidRDefault="003F44E1" w:rsidP="00AE3F17">
      <w:pPr>
        <w:rPr>
          <w:color w:val="000000"/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43"/>
        <w:gridCol w:w="900"/>
        <w:gridCol w:w="283"/>
        <w:gridCol w:w="1048"/>
        <w:gridCol w:w="899"/>
        <w:gridCol w:w="899"/>
        <w:gridCol w:w="899"/>
        <w:gridCol w:w="899"/>
      </w:tblGrid>
      <w:tr w:rsidR="00397619" w:rsidTr="00C4200E">
        <w:trPr>
          <w:trHeight w:val="784"/>
          <w:jc w:val="center"/>
        </w:trPr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397619" w:rsidRPr="00F80BF4" w:rsidRDefault="00397619" w:rsidP="00650EA3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397619" w:rsidRPr="009E70BB" w:rsidRDefault="00397619" w:rsidP="00650EA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397619" w:rsidRPr="00F80BF4" w:rsidRDefault="00397619" w:rsidP="00650EA3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43" w:type="dxa"/>
            <w:tcBorders>
              <w:bottom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7619" w:rsidRDefault="00397619" w:rsidP="00650E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l2br w:val="single" w:sz="4" w:space="0" w:color="auto"/>
            </w:tcBorders>
            <w:vAlign w:val="center"/>
          </w:tcPr>
          <w:p w:rsidR="00397619" w:rsidRPr="00F80BF4" w:rsidRDefault="00397619" w:rsidP="00650EA3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397619" w:rsidRPr="009E70BB" w:rsidRDefault="00397619" w:rsidP="00650EA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397619" w:rsidRPr="00F80BF4" w:rsidRDefault="00397619" w:rsidP="00650EA3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</w:tr>
      <w:tr w:rsidR="00C4200E" w:rsidTr="00616A7B">
        <w:trPr>
          <w:trHeight w:val="811"/>
          <w:jc w:val="center"/>
        </w:trPr>
        <w:tc>
          <w:tcPr>
            <w:tcW w:w="1101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:rsidR="00397619" w:rsidRPr="0083381E" w:rsidRDefault="00C4200E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:rsidR="00397619" w:rsidRPr="009322E8" w:rsidRDefault="00C4200E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4" w:space="0" w:color="FF0000"/>
              <w:right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24" w:space="0" w:color="92D050"/>
            </w:tcBorders>
            <w:vAlign w:val="center"/>
          </w:tcPr>
          <w:p w:rsidR="00397619" w:rsidRPr="00D66F99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24" w:space="0" w:color="92D050"/>
              <w:bottom w:val="single" w:sz="24" w:space="0" w:color="92D050"/>
              <w:right w:val="single" w:sz="6" w:space="0" w:color="auto"/>
            </w:tcBorders>
            <w:vAlign w:val="center"/>
          </w:tcPr>
          <w:p w:rsidR="00397619" w:rsidRPr="009322E8" w:rsidRDefault="00616A7B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24" w:space="0" w:color="92D050"/>
              <w:right w:val="single" w:sz="24" w:space="0" w:color="92D050"/>
            </w:tcBorders>
            <w:vAlign w:val="center"/>
          </w:tcPr>
          <w:p w:rsidR="00397619" w:rsidRPr="009322E8" w:rsidRDefault="00616A7B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</w:tr>
      <w:tr w:rsidR="00616A7B" w:rsidTr="00616A7B">
        <w:trPr>
          <w:trHeight w:val="822"/>
          <w:jc w:val="center"/>
        </w:trPr>
        <w:tc>
          <w:tcPr>
            <w:tcW w:w="1101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:rsidR="00397619" w:rsidRPr="0083381E" w:rsidRDefault="00C4200E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:rsidR="00397619" w:rsidRPr="009322E8" w:rsidRDefault="00C4200E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24" w:space="0" w:color="FF0000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C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C000"/>
              <w:left w:val="single" w:sz="24" w:space="0" w:color="FFC000"/>
              <w:bottom w:val="single" w:sz="24" w:space="0" w:color="FF0000"/>
              <w:right w:val="single" w:sz="24" w:space="0" w:color="FFC000"/>
            </w:tcBorders>
            <w:vAlign w:val="center"/>
          </w:tcPr>
          <w:p w:rsidR="00397619" w:rsidRPr="000E4B17" w:rsidRDefault="00616A7B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92D050"/>
              <w:left w:val="single" w:sz="24" w:space="0" w:color="FFC000"/>
              <w:bottom w:val="single" w:sz="24" w:space="0" w:color="FF0000"/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92D05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616A7B" w:rsidTr="00616A7B">
        <w:trPr>
          <w:trHeight w:val="849"/>
          <w:jc w:val="center"/>
        </w:trPr>
        <w:tc>
          <w:tcPr>
            <w:tcW w:w="1101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24" w:space="0" w:color="FF0000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0000"/>
              <w:bottom w:val="single" w:sz="4" w:space="0" w:color="000000" w:themeColor="text1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C000"/>
              <w:bottom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C000"/>
              <w:bottom w:val="single" w:sz="24" w:space="0" w:color="92D050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left w:val="single" w:sz="6" w:space="0" w:color="auto"/>
              <w:bottom w:val="single" w:sz="24" w:space="0" w:color="92D05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C4200E" w:rsidTr="00616A7B">
        <w:trPr>
          <w:trHeight w:val="832"/>
          <w:jc w:val="center"/>
        </w:trPr>
        <w:tc>
          <w:tcPr>
            <w:tcW w:w="1101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:rsidR="00397619" w:rsidRPr="0083381E" w:rsidRDefault="00C4200E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0000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:rsidR="00397619" w:rsidRPr="009322E8" w:rsidRDefault="00616A7B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FFC000"/>
              <w:left w:val="single" w:sz="6" w:space="0" w:color="auto"/>
              <w:bottom w:val="single" w:sz="24" w:space="0" w:color="FF0000"/>
              <w:right w:val="single" w:sz="24" w:space="0" w:color="92D050"/>
              <w:tl2br w:val="nil"/>
              <w:tr2bl w:val="nil"/>
            </w:tcBorders>
            <w:vAlign w:val="center"/>
          </w:tcPr>
          <w:p w:rsidR="00397619" w:rsidRPr="00D66F99" w:rsidRDefault="00616A7B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92D050"/>
              <w:left w:val="single" w:sz="24" w:space="0" w:color="92D050"/>
              <w:bottom w:val="single" w:sz="24" w:space="0" w:color="FF0000"/>
              <w:right w:val="single" w:sz="6" w:space="0" w:color="auto"/>
              <w:tl2br w:val="single" w:sz="6" w:space="0" w:color="auto"/>
              <w:tr2bl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92D050"/>
              <w:left w:val="single" w:sz="6" w:space="0" w:color="auto"/>
              <w:bottom w:val="single" w:sz="24" w:space="0" w:color="FF0000"/>
              <w:right w:val="single" w:sz="24" w:space="0" w:color="92D05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</w:tbl>
    <w:p w:rsidR="00397619" w:rsidRDefault="00397619" w:rsidP="0039761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 xml:space="preserve">. 2.1.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 xml:space="preserve">Карно </w:t>
      </w:r>
      <w:r w:rsidR="008A52FF">
        <w:rPr>
          <w:b w:val="0"/>
          <w:color w:val="auto"/>
          <w:sz w:val="24"/>
          <w:szCs w:val="28"/>
        </w:rPr>
        <w:t>1</w:t>
      </w:r>
      <w:r>
        <w:rPr>
          <w:b w:val="0"/>
          <w:color w:val="auto"/>
          <w:sz w:val="24"/>
          <w:szCs w:val="28"/>
        </w:rPr>
        <w:t>-ой схемы (С</w:t>
      </w:r>
      <w:r w:rsidRPr="005A227F">
        <w:rPr>
          <w:b w:val="0"/>
          <w:color w:val="auto"/>
          <w:sz w:val="24"/>
          <w:szCs w:val="28"/>
          <w:vertAlign w:val="subscript"/>
        </w:rPr>
        <w:t>0</w:t>
      </w:r>
      <w:r>
        <w:rPr>
          <w:b w:val="0"/>
          <w:color w:val="auto"/>
          <w:sz w:val="24"/>
          <w:szCs w:val="28"/>
        </w:rPr>
        <w:t xml:space="preserve">)                   </w:t>
      </w: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>. 2</w:t>
      </w:r>
      <w:r>
        <w:rPr>
          <w:color w:val="auto"/>
          <w:sz w:val="24"/>
          <w:szCs w:val="28"/>
        </w:rPr>
        <w:t>.2</w:t>
      </w:r>
      <w:r w:rsidRPr="00ED0C39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 xml:space="preserve">Карно </w:t>
      </w:r>
      <w:r w:rsidR="008A52FF">
        <w:rPr>
          <w:b w:val="0"/>
          <w:color w:val="auto"/>
          <w:sz w:val="24"/>
          <w:szCs w:val="28"/>
        </w:rPr>
        <w:t>1</w:t>
      </w:r>
      <w:r>
        <w:rPr>
          <w:b w:val="0"/>
          <w:color w:val="auto"/>
          <w:sz w:val="24"/>
          <w:szCs w:val="28"/>
        </w:rPr>
        <w:t>-ой схемы (С</w:t>
      </w:r>
      <w:r>
        <w:rPr>
          <w:b w:val="0"/>
          <w:color w:val="auto"/>
          <w:sz w:val="24"/>
          <w:szCs w:val="28"/>
          <w:vertAlign w:val="subscript"/>
        </w:rPr>
        <w:t>1</w:t>
      </w:r>
      <w:r>
        <w:rPr>
          <w:b w:val="0"/>
          <w:color w:val="auto"/>
          <w:sz w:val="24"/>
          <w:szCs w:val="28"/>
        </w:rPr>
        <w:t>)</w:t>
      </w:r>
    </w:p>
    <w:p w:rsidR="003C2EA0" w:rsidRDefault="003C2EA0" w:rsidP="003C2EA0">
      <w:pPr>
        <w:rPr>
          <w:sz w:val="28"/>
        </w:rPr>
      </w:pPr>
    </w:p>
    <w:p w:rsidR="003C2EA0" w:rsidRDefault="003C2EA0" w:rsidP="003C2EA0">
      <w:pPr>
        <w:rPr>
          <w:sz w:val="28"/>
        </w:rPr>
      </w:pPr>
    </w:p>
    <w:p w:rsidR="003C2EA0" w:rsidRDefault="003C2EA0" w:rsidP="003C2EA0">
      <w:pPr>
        <w:rPr>
          <w:sz w:val="28"/>
        </w:rPr>
      </w:pPr>
    </w:p>
    <w:p w:rsidR="003C2EA0" w:rsidRPr="003C2EA0" w:rsidRDefault="003C2EA0" w:rsidP="003C2EA0">
      <w:pPr>
        <w:rPr>
          <w:sz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  <w:gridCol w:w="851"/>
        <w:gridCol w:w="283"/>
        <w:gridCol w:w="1048"/>
        <w:gridCol w:w="899"/>
        <w:gridCol w:w="899"/>
        <w:gridCol w:w="899"/>
        <w:gridCol w:w="899"/>
      </w:tblGrid>
      <w:tr w:rsidR="00397619" w:rsidTr="00C4200E">
        <w:trPr>
          <w:trHeight w:val="784"/>
          <w:jc w:val="center"/>
        </w:trPr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397619" w:rsidRPr="00F80BF4" w:rsidRDefault="00397619" w:rsidP="00650EA3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ED0C39"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397619" w:rsidRPr="009E70BB" w:rsidRDefault="00397619" w:rsidP="00650EA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397619" w:rsidRPr="00F80BF4" w:rsidRDefault="00397619" w:rsidP="00650EA3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7619" w:rsidRDefault="00397619" w:rsidP="00650E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l2br w:val="single" w:sz="4" w:space="0" w:color="auto"/>
            </w:tcBorders>
            <w:vAlign w:val="center"/>
          </w:tcPr>
          <w:p w:rsidR="00397619" w:rsidRPr="00F80BF4" w:rsidRDefault="00397619" w:rsidP="00650EA3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397619" w:rsidRPr="009E70BB" w:rsidRDefault="00397619" w:rsidP="00650EA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397619" w:rsidRPr="00F80BF4" w:rsidRDefault="00397619" w:rsidP="00650EA3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bottom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</w:tr>
      <w:tr w:rsidR="00397619" w:rsidTr="00A42692">
        <w:trPr>
          <w:trHeight w:val="811"/>
          <w:jc w:val="center"/>
        </w:trPr>
        <w:tc>
          <w:tcPr>
            <w:tcW w:w="1101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92D050"/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7619" w:rsidRPr="0083381E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24" w:space="0" w:color="92D050"/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</w:tcBorders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24" w:space="0" w:color="92D050"/>
              <w:right w:val="single" w:sz="6" w:space="0" w:color="auto"/>
            </w:tcBorders>
            <w:vAlign w:val="center"/>
          </w:tcPr>
          <w:p w:rsidR="00397619" w:rsidRPr="00DF0534" w:rsidRDefault="00397619" w:rsidP="00650EA3">
            <w:pPr>
              <w:jc w:val="center"/>
              <w:rPr>
                <w:color w:val="000000"/>
                <w:sz w:val="40"/>
                <w:szCs w:val="28"/>
                <w:lang w:val="en-US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24" w:space="0" w:color="92D050"/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C4200E" w:rsidTr="00A42692">
        <w:trPr>
          <w:trHeight w:val="822"/>
          <w:jc w:val="center"/>
        </w:trPr>
        <w:tc>
          <w:tcPr>
            <w:tcW w:w="1101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top w:val="single" w:sz="24" w:space="0" w:color="92D050"/>
              <w:left w:val="single" w:sz="6" w:space="0" w:color="auto"/>
              <w:bottom w:val="single" w:sz="24" w:space="0" w:color="FF0000"/>
              <w:right w:val="single" w:sz="24" w:space="0" w:color="92D050"/>
            </w:tcBorders>
            <w:vAlign w:val="center"/>
          </w:tcPr>
          <w:p w:rsidR="00397619" w:rsidRPr="009322E8" w:rsidRDefault="00945780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24" w:space="0" w:color="92D050"/>
              <w:bottom w:val="single" w:sz="24" w:space="0" w:color="FF0000"/>
              <w:right w:val="single" w:sz="24" w:space="0" w:color="FFC000"/>
            </w:tcBorders>
            <w:vAlign w:val="center"/>
          </w:tcPr>
          <w:p w:rsidR="00397619" w:rsidRPr="0083381E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FFC000"/>
              <w:left w:val="single" w:sz="24" w:space="0" w:color="FFC000"/>
              <w:bottom w:val="single" w:sz="24" w:space="0" w:color="FF0000"/>
              <w:right w:val="single" w:sz="24" w:space="0" w:color="92D050"/>
            </w:tcBorders>
            <w:vAlign w:val="center"/>
          </w:tcPr>
          <w:p w:rsidR="00397619" w:rsidRPr="009322E8" w:rsidRDefault="00945780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24" w:space="0" w:color="92D050"/>
              <w:left w:val="single" w:sz="24" w:space="0" w:color="92D050"/>
              <w:bottom w:val="single" w:sz="24" w:space="0" w:color="FF0000"/>
              <w:right w:val="single" w:sz="24" w:space="0" w:color="FFC000"/>
            </w:tcBorders>
            <w:vAlign w:val="center"/>
          </w:tcPr>
          <w:p w:rsidR="00397619" w:rsidRPr="009322E8" w:rsidRDefault="00945780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24" w:space="0" w:color="FFC000"/>
              <w:bottom w:val="nil"/>
            </w:tcBorders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6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92D05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92D050"/>
              <w:left w:val="single" w:sz="24" w:space="0" w:color="92D050"/>
              <w:bottom w:val="single" w:sz="24" w:space="0" w:color="FF0000"/>
              <w:right w:val="single" w:sz="24" w:space="0" w:color="FFC000"/>
            </w:tcBorders>
            <w:vAlign w:val="center"/>
          </w:tcPr>
          <w:p w:rsidR="00397619" w:rsidRPr="000E4B17" w:rsidRDefault="00A42692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92D050"/>
              <w:left w:val="single" w:sz="24" w:space="0" w:color="FFC000"/>
              <w:bottom w:val="single" w:sz="24" w:space="0" w:color="FF0000"/>
              <w:right w:val="single" w:sz="24" w:space="0" w:color="92D050"/>
            </w:tcBorders>
            <w:vAlign w:val="center"/>
          </w:tcPr>
          <w:p w:rsidR="00397619" w:rsidRPr="009322E8" w:rsidRDefault="00A42692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FFC000"/>
              <w:left w:val="single" w:sz="24" w:space="0" w:color="92D050"/>
              <w:bottom w:val="single" w:sz="24" w:space="0" w:color="FF0000"/>
              <w:right w:val="single" w:sz="24" w:space="0" w:color="FFC000"/>
            </w:tcBorders>
            <w:vAlign w:val="center"/>
          </w:tcPr>
          <w:p w:rsidR="00397619" w:rsidRPr="009322E8" w:rsidRDefault="00A42692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</w:tr>
      <w:tr w:rsidR="00C4200E" w:rsidTr="00A42692">
        <w:trPr>
          <w:trHeight w:val="849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0000"/>
              <w:bottom w:val="single" w:sz="24" w:space="0" w:color="92D050"/>
              <w:right w:val="single" w:sz="24" w:space="0" w:color="92D05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92D050"/>
              <w:bottom w:val="single" w:sz="6" w:space="0" w:color="auto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C000"/>
              <w:bottom w:val="single" w:sz="24" w:space="0" w:color="FFC000"/>
              <w:right w:val="single" w:sz="24" w:space="0" w:color="92D05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24" w:space="0" w:color="FF0000"/>
              <w:left w:val="single" w:sz="24" w:space="0" w:color="92D050"/>
              <w:bottom w:val="single" w:sz="24" w:space="0" w:color="92D05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24" w:space="0" w:color="FFC000"/>
              <w:bottom w:val="nil"/>
            </w:tcBorders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0000"/>
              <w:right w:val="single" w:sz="24" w:space="0" w:color="92D05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92D050"/>
              <w:bottom w:val="single" w:sz="24" w:space="0" w:color="92D05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C000"/>
              <w:bottom w:val="single" w:sz="24" w:space="0" w:color="92D050"/>
              <w:right w:val="single" w:sz="24" w:space="0" w:color="92D05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92D050"/>
              <w:bottom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A42692" w:rsidTr="00A42692">
        <w:trPr>
          <w:trHeight w:val="832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24" w:space="0" w:color="92D050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:rsidR="00397619" w:rsidRPr="009322E8" w:rsidRDefault="00945780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:rsidR="00397619" w:rsidRPr="0083381E" w:rsidRDefault="00945780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C000"/>
              <w:left w:val="single" w:sz="6" w:space="0" w:color="auto"/>
              <w:bottom w:val="single" w:sz="24" w:space="0" w:color="FF0000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24" w:space="0" w:color="92D050"/>
              <w:left w:val="single" w:sz="6" w:space="0" w:color="auto"/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24" w:space="0" w:color="FF0000"/>
              <w:bottom w:val="nil"/>
            </w:tcBorders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899" w:type="dxa"/>
            <w:tcBorders>
              <w:left w:val="single" w:sz="24" w:space="0" w:color="FF0000"/>
              <w:bottom w:val="single" w:sz="24" w:space="0" w:color="FF0000"/>
            </w:tcBorders>
            <w:vAlign w:val="center"/>
          </w:tcPr>
          <w:p w:rsidR="00397619" w:rsidRPr="009322E8" w:rsidRDefault="00A42692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92D050"/>
              <w:bottom w:val="single" w:sz="24" w:space="0" w:color="FF0000"/>
              <w:tl2br w:val="nil"/>
              <w:tr2bl w:val="nil"/>
            </w:tcBorders>
            <w:vAlign w:val="center"/>
          </w:tcPr>
          <w:p w:rsidR="00397619" w:rsidRPr="00CC7117" w:rsidRDefault="00A42692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92D050"/>
              <w:bottom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C000"/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397619" w:rsidRPr="009322E8" w:rsidRDefault="00397619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</w:tbl>
    <w:p w:rsidR="00397619" w:rsidRPr="00C423C6" w:rsidRDefault="00397619" w:rsidP="0039761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="008B701C">
        <w:rPr>
          <w:color w:val="auto"/>
          <w:sz w:val="24"/>
          <w:szCs w:val="28"/>
        </w:rPr>
        <w:t>. 2.3</w:t>
      </w:r>
      <w:r w:rsidRPr="00ED0C39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 xml:space="preserve">Карно </w:t>
      </w:r>
      <w:r w:rsidR="008A52FF">
        <w:rPr>
          <w:b w:val="0"/>
          <w:color w:val="auto"/>
          <w:sz w:val="24"/>
          <w:szCs w:val="28"/>
        </w:rPr>
        <w:t>1</w:t>
      </w:r>
      <w:r>
        <w:rPr>
          <w:b w:val="0"/>
          <w:color w:val="auto"/>
          <w:sz w:val="24"/>
          <w:szCs w:val="28"/>
        </w:rPr>
        <w:t>-ой схемы (С</w:t>
      </w:r>
      <w:r>
        <w:rPr>
          <w:b w:val="0"/>
          <w:color w:val="auto"/>
          <w:sz w:val="24"/>
          <w:szCs w:val="28"/>
          <w:vertAlign w:val="subscript"/>
        </w:rPr>
        <w:t>2</w:t>
      </w:r>
      <w:r>
        <w:rPr>
          <w:b w:val="0"/>
          <w:color w:val="auto"/>
          <w:sz w:val="24"/>
          <w:szCs w:val="28"/>
        </w:rPr>
        <w:t xml:space="preserve">)                 </w:t>
      </w: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>. 2</w:t>
      </w:r>
      <w:r w:rsidR="008B701C">
        <w:rPr>
          <w:color w:val="auto"/>
          <w:sz w:val="24"/>
          <w:szCs w:val="28"/>
        </w:rPr>
        <w:t>.4</w:t>
      </w:r>
      <w:r w:rsidRPr="00ED0C39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 xml:space="preserve">Карно </w:t>
      </w:r>
      <w:r w:rsidR="008A52FF">
        <w:rPr>
          <w:b w:val="0"/>
          <w:color w:val="auto"/>
          <w:sz w:val="24"/>
          <w:szCs w:val="28"/>
        </w:rPr>
        <w:t>1</w:t>
      </w:r>
      <w:r>
        <w:rPr>
          <w:b w:val="0"/>
          <w:color w:val="auto"/>
          <w:sz w:val="24"/>
          <w:szCs w:val="28"/>
        </w:rPr>
        <w:t>-ой схемы (С</w:t>
      </w:r>
      <w:r>
        <w:rPr>
          <w:b w:val="0"/>
          <w:color w:val="auto"/>
          <w:sz w:val="24"/>
          <w:szCs w:val="28"/>
          <w:vertAlign w:val="subscript"/>
        </w:rPr>
        <w:t>3</w:t>
      </w:r>
      <w:r>
        <w:rPr>
          <w:b w:val="0"/>
          <w:color w:val="auto"/>
          <w:sz w:val="24"/>
          <w:szCs w:val="28"/>
        </w:rPr>
        <w:t>)</w:t>
      </w:r>
    </w:p>
    <w:p w:rsidR="00397619" w:rsidRDefault="00397619" w:rsidP="00397619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</m:oMath>
      </m:oMathPara>
    </w:p>
    <w:p w:rsidR="00397619" w:rsidRDefault="00397619" w:rsidP="00397619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</m:oMath>
      </m:oMathPara>
    </w:p>
    <w:p w:rsidR="00397619" w:rsidRDefault="00397619" w:rsidP="00397619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</m:oMath>
      </m:oMathPara>
    </w:p>
    <w:p w:rsidR="003F44E1" w:rsidRDefault="00397619" w:rsidP="00AE3F17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</m:oMath>
      </m:oMathPara>
    </w:p>
    <w:p w:rsidR="003F44E1" w:rsidRDefault="003F44E1" w:rsidP="00AE3F17">
      <w:pPr>
        <w:rPr>
          <w:color w:val="000000"/>
          <w:sz w:val="28"/>
          <w:szCs w:val="28"/>
        </w:rPr>
      </w:pPr>
    </w:p>
    <w:p w:rsidR="003F44E1" w:rsidRPr="00F33ACE" w:rsidRDefault="00F33ACE" w:rsidP="00AE3F17">
      <w:pPr>
        <w:rPr>
          <w:b/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i/>
          <w:color w:val="000000"/>
          <w:sz w:val="28"/>
          <w:szCs w:val="28"/>
        </w:rPr>
        <w:t>Вторая схема:</w:t>
      </w:r>
    </w:p>
    <w:p w:rsidR="003F44E1" w:rsidRDefault="003F44E1" w:rsidP="00AE3F17">
      <w:pPr>
        <w:rPr>
          <w:color w:val="000000"/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43"/>
        <w:gridCol w:w="900"/>
        <w:gridCol w:w="283"/>
        <w:gridCol w:w="1048"/>
        <w:gridCol w:w="899"/>
        <w:gridCol w:w="899"/>
        <w:gridCol w:w="899"/>
        <w:gridCol w:w="899"/>
      </w:tblGrid>
      <w:tr w:rsidR="00BD1F7E" w:rsidTr="002E21DD">
        <w:trPr>
          <w:trHeight w:val="784"/>
          <w:jc w:val="center"/>
        </w:trPr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BD1F7E" w:rsidRPr="00F80BF4" w:rsidRDefault="00BD1F7E" w:rsidP="00650EA3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BD1F7E" w:rsidRPr="009E70BB" w:rsidRDefault="00BD1F7E" w:rsidP="00650EA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BD1F7E" w:rsidRPr="00F80BF4" w:rsidRDefault="00BD1F7E" w:rsidP="00650EA3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tcBorders>
              <w:bottom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43" w:type="dxa"/>
            <w:tcBorders>
              <w:bottom w:val="single" w:sz="24" w:space="0" w:color="FFC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D1F7E" w:rsidRDefault="00BD1F7E" w:rsidP="00650E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l2br w:val="single" w:sz="4" w:space="0" w:color="auto"/>
            </w:tcBorders>
            <w:vAlign w:val="center"/>
          </w:tcPr>
          <w:p w:rsidR="00BD1F7E" w:rsidRPr="00F80BF4" w:rsidRDefault="00BD1F7E" w:rsidP="00650EA3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BD1F7E" w:rsidRPr="009E70BB" w:rsidRDefault="00BD1F7E" w:rsidP="00650EA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BD1F7E" w:rsidRPr="00F80BF4" w:rsidRDefault="00BD1F7E" w:rsidP="00650EA3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</w:tr>
      <w:tr w:rsidR="00BD1F7E" w:rsidTr="00D66F99">
        <w:trPr>
          <w:trHeight w:val="811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  <w:vAlign w:val="center"/>
          </w:tcPr>
          <w:p w:rsidR="00BD1F7E" w:rsidRPr="009322E8" w:rsidRDefault="00DA552F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4" w:space="0" w:color="FF0000"/>
              <w:right w:val="single" w:sz="24" w:space="0" w:color="FFC000"/>
            </w:tcBorders>
            <w:vAlign w:val="center"/>
          </w:tcPr>
          <w:p w:rsidR="00BD1F7E" w:rsidRPr="0083381E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top w:val="single" w:sz="24" w:space="0" w:color="FFC000"/>
              <w:left w:val="single" w:sz="24" w:space="0" w:color="FFC000"/>
              <w:right w:val="single" w:sz="24" w:space="0" w:color="FFC000"/>
            </w:tcBorders>
            <w:vAlign w:val="center"/>
          </w:tcPr>
          <w:p w:rsidR="00BD1F7E" w:rsidRPr="009322E8" w:rsidRDefault="00DA552F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4" w:space="0" w:color="FFC000"/>
              <w:right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tcBorders>
              <w:left w:val="single" w:sz="24" w:space="0" w:color="FF0000"/>
              <w:bottom w:val="single" w:sz="24" w:space="0" w:color="FF0000"/>
            </w:tcBorders>
            <w:vAlign w:val="center"/>
          </w:tcPr>
          <w:p w:rsidR="00BD1F7E" w:rsidRPr="009322E8" w:rsidRDefault="00D66F9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24" w:space="0" w:color="FF0000"/>
              <w:right w:val="single" w:sz="6" w:space="0" w:color="auto"/>
            </w:tcBorders>
            <w:vAlign w:val="center"/>
          </w:tcPr>
          <w:p w:rsidR="00BD1F7E" w:rsidRPr="00D66F99" w:rsidRDefault="00D66F9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left w:val="single" w:sz="6" w:space="0" w:color="auto"/>
              <w:bottom w:val="single" w:sz="24" w:space="0" w:color="FF0000"/>
            </w:tcBorders>
            <w:vAlign w:val="center"/>
          </w:tcPr>
          <w:p w:rsidR="00BD1F7E" w:rsidRPr="009322E8" w:rsidRDefault="00D66F9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24" w:space="0" w:color="FF0000"/>
              <w:right w:val="single" w:sz="24" w:space="0" w:color="FF0000"/>
            </w:tcBorders>
            <w:vAlign w:val="center"/>
          </w:tcPr>
          <w:p w:rsidR="00BD1F7E" w:rsidRPr="009322E8" w:rsidRDefault="00D66F9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</w:tr>
      <w:tr w:rsidR="00BD1F7E" w:rsidTr="00D66F99">
        <w:trPr>
          <w:trHeight w:val="822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left w:val="single" w:sz="24" w:space="0" w:color="FF0000"/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BD1F7E" w:rsidRPr="009322E8" w:rsidRDefault="00DA552F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left w:val="single" w:sz="24" w:space="0" w:color="FF0000"/>
              <w:bottom w:val="single" w:sz="4" w:space="0" w:color="000000" w:themeColor="text1"/>
              <w:right w:val="single" w:sz="24" w:space="0" w:color="FFC000"/>
            </w:tcBorders>
            <w:vAlign w:val="center"/>
          </w:tcPr>
          <w:p w:rsidR="00BD1F7E" w:rsidRPr="0083381E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left w:val="single" w:sz="24" w:space="0" w:color="FFC000"/>
              <w:bottom w:val="single" w:sz="4" w:space="0" w:color="000000" w:themeColor="text1"/>
              <w:right w:val="single" w:sz="24" w:space="0" w:color="FFC000"/>
            </w:tcBorders>
            <w:vAlign w:val="center"/>
          </w:tcPr>
          <w:p w:rsidR="00BD1F7E" w:rsidRPr="009322E8" w:rsidRDefault="00DA552F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24" w:space="0" w:color="FFC000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6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6" w:space="0" w:color="auto"/>
              <w:bottom w:val="single" w:sz="4" w:space="0" w:color="000000" w:themeColor="text1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:rsidR="00BD1F7E" w:rsidRPr="000E4B17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left w:val="single" w:sz="6" w:space="0" w:color="auto"/>
              <w:bottom w:val="single" w:sz="4" w:space="0" w:color="000000" w:themeColor="text1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BD1F7E" w:rsidTr="00D66F99">
        <w:trPr>
          <w:trHeight w:val="849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92" w:type="dxa"/>
            <w:tcBorders>
              <w:left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FF0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left w:val="single" w:sz="24" w:space="0" w:color="FFC000"/>
              <w:bottom w:val="single" w:sz="4" w:space="0" w:color="000000" w:themeColor="text1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C000"/>
              <w:bottom w:val="single" w:sz="4" w:space="0" w:color="000000" w:themeColor="text1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6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left w:val="single" w:sz="6" w:space="0" w:color="auto"/>
              <w:bottom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left w:val="single" w:sz="6" w:space="0" w:color="auto"/>
              <w:bottom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BD1F7E" w:rsidTr="00D66F99">
        <w:trPr>
          <w:trHeight w:val="832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992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vAlign w:val="center"/>
          </w:tcPr>
          <w:p w:rsidR="00BD1F7E" w:rsidRPr="009322E8" w:rsidRDefault="00DA552F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left w:val="single" w:sz="24" w:space="0" w:color="FF0000"/>
              <w:bottom w:val="single" w:sz="4" w:space="0" w:color="auto"/>
              <w:right w:val="single" w:sz="24" w:space="0" w:color="FFC000"/>
            </w:tcBorders>
            <w:vAlign w:val="center"/>
          </w:tcPr>
          <w:p w:rsidR="00BD1F7E" w:rsidRPr="0083381E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left w:val="single" w:sz="24" w:space="0" w:color="FFC000"/>
              <w:bottom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C000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0000"/>
            </w:tcBorders>
            <w:vAlign w:val="center"/>
          </w:tcPr>
          <w:p w:rsidR="00BD1F7E" w:rsidRPr="009322E8" w:rsidRDefault="00D66F9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FF0000"/>
              <w:right w:val="single" w:sz="6" w:space="0" w:color="auto"/>
              <w:tl2br w:val="nil"/>
              <w:tr2bl w:val="nil"/>
            </w:tcBorders>
            <w:vAlign w:val="center"/>
          </w:tcPr>
          <w:p w:rsidR="00BD1F7E" w:rsidRPr="00D66F99" w:rsidRDefault="00D66F9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6" w:space="0" w:color="auto"/>
              <w:tl2br w:val="single" w:sz="6" w:space="0" w:color="auto"/>
              <w:tr2bl w:val="single" w:sz="6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</w:tbl>
    <w:p w:rsidR="00BD1F7E" w:rsidRDefault="00BD1F7E" w:rsidP="00BD1F7E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="00AC312F">
        <w:rPr>
          <w:color w:val="auto"/>
          <w:sz w:val="24"/>
          <w:szCs w:val="28"/>
        </w:rPr>
        <w:t>. 3</w:t>
      </w:r>
      <w:r w:rsidRPr="00ED0C39">
        <w:rPr>
          <w:color w:val="auto"/>
          <w:sz w:val="24"/>
          <w:szCs w:val="28"/>
        </w:rPr>
        <w:t xml:space="preserve">.1.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Карно</w:t>
      </w:r>
      <w:r>
        <w:rPr>
          <w:b w:val="0"/>
          <w:color w:val="auto"/>
          <w:sz w:val="24"/>
          <w:szCs w:val="28"/>
        </w:rPr>
        <w:t xml:space="preserve"> </w:t>
      </w:r>
      <w:r w:rsidR="002E21DD">
        <w:rPr>
          <w:b w:val="0"/>
          <w:color w:val="auto"/>
          <w:sz w:val="24"/>
          <w:szCs w:val="28"/>
        </w:rPr>
        <w:t>2</w:t>
      </w:r>
      <w:r>
        <w:rPr>
          <w:b w:val="0"/>
          <w:color w:val="auto"/>
          <w:sz w:val="24"/>
          <w:szCs w:val="28"/>
        </w:rPr>
        <w:t>-ой схемы</w:t>
      </w:r>
      <w:r>
        <w:rPr>
          <w:b w:val="0"/>
          <w:color w:val="auto"/>
          <w:sz w:val="24"/>
          <w:szCs w:val="28"/>
        </w:rPr>
        <w:t xml:space="preserve"> (С</w:t>
      </w:r>
      <w:r w:rsidRPr="005A227F">
        <w:rPr>
          <w:b w:val="0"/>
          <w:color w:val="auto"/>
          <w:sz w:val="24"/>
          <w:szCs w:val="28"/>
          <w:vertAlign w:val="subscript"/>
        </w:rPr>
        <w:t>0</w:t>
      </w:r>
      <w:r>
        <w:rPr>
          <w:b w:val="0"/>
          <w:color w:val="auto"/>
          <w:sz w:val="24"/>
          <w:szCs w:val="28"/>
        </w:rPr>
        <w:t>)</w:t>
      </w:r>
      <w:r>
        <w:rPr>
          <w:b w:val="0"/>
          <w:color w:val="auto"/>
          <w:sz w:val="24"/>
          <w:szCs w:val="28"/>
        </w:rPr>
        <w:t xml:space="preserve">      </w:t>
      </w:r>
      <w:r>
        <w:rPr>
          <w:b w:val="0"/>
          <w:color w:val="auto"/>
          <w:sz w:val="24"/>
          <w:szCs w:val="28"/>
        </w:rPr>
        <w:t xml:space="preserve">             </w:t>
      </w:r>
      <w:r>
        <w:rPr>
          <w:color w:val="auto"/>
          <w:sz w:val="24"/>
          <w:szCs w:val="28"/>
        </w:rPr>
        <w:t>Табл</w:t>
      </w:r>
      <w:r w:rsidR="00AC312F">
        <w:rPr>
          <w:color w:val="auto"/>
          <w:sz w:val="24"/>
          <w:szCs w:val="28"/>
        </w:rPr>
        <w:t>. 3</w:t>
      </w:r>
      <w:r>
        <w:rPr>
          <w:color w:val="auto"/>
          <w:sz w:val="24"/>
          <w:szCs w:val="28"/>
        </w:rPr>
        <w:t>.2</w:t>
      </w:r>
      <w:r w:rsidRPr="00ED0C39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Карно</w:t>
      </w:r>
      <w:r>
        <w:rPr>
          <w:b w:val="0"/>
          <w:color w:val="auto"/>
          <w:sz w:val="24"/>
          <w:szCs w:val="28"/>
        </w:rPr>
        <w:t xml:space="preserve"> </w:t>
      </w:r>
      <w:r w:rsidR="002E21DD">
        <w:rPr>
          <w:b w:val="0"/>
          <w:color w:val="auto"/>
          <w:sz w:val="24"/>
          <w:szCs w:val="28"/>
        </w:rPr>
        <w:t>2</w:t>
      </w:r>
      <w:r>
        <w:rPr>
          <w:b w:val="0"/>
          <w:color w:val="auto"/>
          <w:sz w:val="24"/>
          <w:szCs w:val="28"/>
        </w:rPr>
        <w:t>-ой схемы (С</w:t>
      </w:r>
      <w:r>
        <w:rPr>
          <w:b w:val="0"/>
          <w:color w:val="auto"/>
          <w:sz w:val="24"/>
          <w:szCs w:val="28"/>
          <w:vertAlign w:val="subscript"/>
        </w:rPr>
        <w:t>1</w:t>
      </w:r>
      <w:r>
        <w:rPr>
          <w:b w:val="0"/>
          <w:color w:val="auto"/>
          <w:sz w:val="24"/>
          <w:szCs w:val="28"/>
        </w:rPr>
        <w:t>)</w:t>
      </w:r>
    </w:p>
    <w:p w:rsidR="00196F5C" w:rsidRDefault="00196F5C" w:rsidP="00196F5C">
      <w:pPr>
        <w:rPr>
          <w:sz w:val="28"/>
        </w:rPr>
      </w:pPr>
    </w:p>
    <w:p w:rsidR="00196F5C" w:rsidRDefault="00196F5C" w:rsidP="00196F5C">
      <w:pPr>
        <w:rPr>
          <w:sz w:val="28"/>
        </w:rPr>
      </w:pPr>
    </w:p>
    <w:p w:rsidR="00196F5C" w:rsidRDefault="00196F5C" w:rsidP="00196F5C">
      <w:pPr>
        <w:rPr>
          <w:sz w:val="28"/>
        </w:rPr>
      </w:pPr>
    </w:p>
    <w:p w:rsidR="00196F5C" w:rsidRDefault="00196F5C" w:rsidP="00196F5C">
      <w:pPr>
        <w:rPr>
          <w:sz w:val="28"/>
        </w:rPr>
      </w:pPr>
    </w:p>
    <w:p w:rsidR="00196F5C" w:rsidRPr="00196F5C" w:rsidRDefault="00196F5C" w:rsidP="00196F5C">
      <w:pPr>
        <w:rPr>
          <w:sz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  <w:gridCol w:w="851"/>
        <w:gridCol w:w="283"/>
        <w:gridCol w:w="1048"/>
        <w:gridCol w:w="899"/>
        <w:gridCol w:w="899"/>
        <w:gridCol w:w="899"/>
        <w:gridCol w:w="899"/>
      </w:tblGrid>
      <w:tr w:rsidR="00BD1F7E" w:rsidTr="00110BE9">
        <w:trPr>
          <w:trHeight w:val="784"/>
          <w:jc w:val="center"/>
        </w:trPr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BD1F7E" w:rsidRPr="00AC312F" w:rsidRDefault="00BD1F7E" w:rsidP="00650EA3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 w:rsidRPr="00ED0C39"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AC312F">
              <w:rPr>
                <w:color w:val="000000"/>
                <w:sz w:val="28"/>
                <w:szCs w:val="28"/>
                <w:vertAlign w:val="subscript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AC312F">
              <w:rPr>
                <w:color w:val="000000"/>
                <w:sz w:val="28"/>
                <w:szCs w:val="28"/>
                <w:vertAlign w:val="subscript"/>
              </w:rPr>
              <w:t>0</w:t>
            </w:r>
          </w:p>
          <w:p w:rsidR="00BD1F7E" w:rsidRPr="00AC312F" w:rsidRDefault="00BD1F7E" w:rsidP="00650EA3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D1F7E" w:rsidRPr="00AC312F" w:rsidRDefault="00BD1F7E" w:rsidP="00650EA3">
            <w:pPr>
              <w:rPr>
                <w:color w:val="000000"/>
                <w:sz w:val="28"/>
                <w:szCs w:val="28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AC312F">
              <w:rPr>
                <w:color w:val="000000"/>
                <w:sz w:val="28"/>
                <w:szCs w:val="28"/>
                <w:vertAlign w:val="subscript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AC312F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D1F7E" w:rsidRPr="00AC312F" w:rsidRDefault="00BD1F7E" w:rsidP="00650E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tcBorders>
              <w:tl2br w:val="single" w:sz="4" w:space="0" w:color="auto"/>
            </w:tcBorders>
            <w:vAlign w:val="center"/>
          </w:tcPr>
          <w:p w:rsidR="00BD1F7E" w:rsidRPr="00AC312F" w:rsidRDefault="00BD1F7E" w:rsidP="00650EA3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 w:rsidRPr="00AC312F">
              <w:rPr>
                <w:color w:val="000000"/>
                <w:sz w:val="28"/>
                <w:szCs w:val="28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AC312F">
              <w:rPr>
                <w:color w:val="000000"/>
                <w:sz w:val="28"/>
                <w:szCs w:val="28"/>
                <w:vertAlign w:val="subscript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AC312F">
              <w:rPr>
                <w:color w:val="000000"/>
                <w:sz w:val="28"/>
                <w:szCs w:val="28"/>
                <w:vertAlign w:val="subscript"/>
              </w:rPr>
              <w:t>0</w:t>
            </w:r>
          </w:p>
          <w:p w:rsidR="00BD1F7E" w:rsidRPr="00AC312F" w:rsidRDefault="00BD1F7E" w:rsidP="00650EA3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D1F7E" w:rsidRPr="00AC312F" w:rsidRDefault="00BD1F7E" w:rsidP="00650EA3">
            <w:pPr>
              <w:rPr>
                <w:color w:val="000000"/>
                <w:sz w:val="28"/>
                <w:szCs w:val="28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AC312F">
              <w:rPr>
                <w:color w:val="000000"/>
                <w:sz w:val="28"/>
                <w:szCs w:val="28"/>
                <w:vertAlign w:val="subscript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AC312F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</w:tr>
      <w:tr w:rsidR="00BD1F7E" w:rsidTr="00110BE9">
        <w:trPr>
          <w:trHeight w:val="811"/>
          <w:jc w:val="center"/>
        </w:trPr>
        <w:tc>
          <w:tcPr>
            <w:tcW w:w="1101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:rsidR="00BD1F7E" w:rsidRPr="0083381E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tcBorders>
              <w:top w:val="single" w:sz="24" w:space="0" w:color="FF0000"/>
              <w:right w:val="single" w:sz="24" w:space="0" w:color="FF0000"/>
            </w:tcBorders>
            <w:vAlign w:val="center"/>
          </w:tcPr>
          <w:p w:rsidR="00BD1F7E" w:rsidRPr="009322E8" w:rsidRDefault="00110BE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left w:val="single" w:sz="24" w:space="0" w:color="FF0000"/>
            </w:tcBorders>
            <w:vAlign w:val="center"/>
          </w:tcPr>
          <w:p w:rsidR="00BD1F7E" w:rsidRPr="00AC312F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right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0000"/>
            </w:tcBorders>
            <w:vAlign w:val="center"/>
          </w:tcPr>
          <w:p w:rsidR="00BD1F7E" w:rsidRPr="009322E8" w:rsidRDefault="00110BE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</w:tr>
      <w:tr w:rsidR="00BD1F7E" w:rsidTr="00110BE9">
        <w:trPr>
          <w:trHeight w:val="822"/>
          <w:jc w:val="center"/>
        </w:trPr>
        <w:tc>
          <w:tcPr>
            <w:tcW w:w="1101" w:type="dxa"/>
            <w:tcBorders>
              <w:right w:val="single" w:sz="6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FFC000"/>
              <w:right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0000"/>
              <w:bottom w:val="single" w:sz="24" w:space="0" w:color="FFC000"/>
              <w:right w:val="single" w:sz="4" w:space="0" w:color="auto"/>
            </w:tcBorders>
            <w:vAlign w:val="center"/>
          </w:tcPr>
          <w:p w:rsidR="00BD1F7E" w:rsidRPr="0083381E" w:rsidRDefault="003F44E1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24" w:space="0" w:color="FFC000"/>
              <w:right w:val="single" w:sz="24" w:space="0" w:color="FF0000"/>
            </w:tcBorders>
            <w:vAlign w:val="center"/>
          </w:tcPr>
          <w:p w:rsidR="00BD1F7E" w:rsidRPr="009322E8" w:rsidRDefault="003F44E1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4" w:space="0" w:color="FF0000"/>
              <w:bottom w:val="single" w:sz="24" w:space="0" w:color="FFC000"/>
              <w:right w:val="single" w:sz="6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</w:tcBorders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bottom w:val="single" w:sz="24" w:space="0" w:color="FF0000"/>
              <w:right w:val="single" w:sz="24" w:space="0" w:color="FF0000"/>
            </w:tcBorders>
            <w:vAlign w:val="center"/>
          </w:tcPr>
          <w:p w:rsidR="00BD1F7E" w:rsidRPr="009322E8" w:rsidRDefault="00110BE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left w:val="single" w:sz="24" w:space="0" w:color="FF0000"/>
              <w:bottom w:val="single" w:sz="6" w:space="0" w:color="auto"/>
            </w:tcBorders>
            <w:vAlign w:val="center"/>
          </w:tcPr>
          <w:p w:rsidR="00BD1F7E" w:rsidRPr="000E4B17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6" w:space="0" w:color="auto"/>
              <w:right w:val="single" w:sz="24" w:space="0" w:color="FF0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left w:val="single" w:sz="24" w:space="0" w:color="FF0000"/>
              <w:bottom w:val="single" w:sz="24" w:space="0" w:color="FF0000"/>
            </w:tcBorders>
            <w:vAlign w:val="center"/>
          </w:tcPr>
          <w:p w:rsidR="00BD1F7E" w:rsidRPr="009322E8" w:rsidRDefault="00110BE9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</w:tr>
      <w:tr w:rsidR="00BD1F7E" w:rsidTr="00110BE9">
        <w:trPr>
          <w:trHeight w:val="849"/>
          <w:jc w:val="center"/>
        </w:trPr>
        <w:tc>
          <w:tcPr>
            <w:tcW w:w="1101" w:type="dxa"/>
            <w:tcBorders>
              <w:right w:val="single" w:sz="24" w:space="0" w:color="FFC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92" w:type="dxa"/>
            <w:tcBorders>
              <w:top w:val="single" w:sz="24" w:space="0" w:color="FFC000"/>
              <w:left w:val="single" w:sz="24" w:space="0" w:color="FFC000"/>
              <w:bottom w:val="single" w:sz="6" w:space="0" w:color="auto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FFC000"/>
              <w:left w:val="single" w:sz="24" w:space="0" w:color="FF0000"/>
              <w:bottom w:val="single" w:sz="24" w:space="0" w:color="FF0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FFC000"/>
              <w:left w:val="single" w:sz="4" w:space="0" w:color="auto"/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24" w:space="0" w:color="FFC000"/>
              <w:left w:val="single" w:sz="24" w:space="0" w:color="FF0000"/>
              <w:bottom w:val="single" w:sz="6" w:space="0" w:color="auto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24" w:space="0" w:color="FFC000"/>
              <w:bottom w:val="nil"/>
            </w:tcBorders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6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000000" w:themeColor="text1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000000" w:themeColor="text1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BD1F7E" w:rsidTr="00110BE9">
        <w:trPr>
          <w:trHeight w:val="832"/>
          <w:jc w:val="center"/>
        </w:trPr>
        <w:tc>
          <w:tcPr>
            <w:tcW w:w="1101" w:type="dxa"/>
            <w:tcBorders>
              <w:right w:val="single" w:sz="24" w:space="0" w:color="FFC000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24" w:space="0" w:color="FFC000"/>
              <w:bottom w:val="single" w:sz="24" w:space="0" w:color="FFC000"/>
              <w:right w:val="single" w:sz="4" w:space="0" w:color="auto"/>
            </w:tcBorders>
            <w:vAlign w:val="center"/>
          </w:tcPr>
          <w:p w:rsidR="00BD1F7E" w:rsidRPr="009322E8" w:rsidRDefault="003F44E1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24" w:space="0" w:color="FFC000"/>
              <w:right w:val="single" w:sz="4" w:space="0" w:color="auto"/>
            </w:tcBorders>
            <w:vAlign w:val="center"/>
          </w:tcPr>
          <w:p w:rsidR="00BD1F7E" w:rsidRPr="0083381E" w:rsidRDefault="003F44E1" w:rsidP="00650EA3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24" w:space="0" w:color="FFC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24" w:space="0" w:color="FFC000"/>
              <w:bottom w:val="nil"/>
            </w:tcBorders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6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899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6" w:space="0" w:color="auto"/>
              <w:tl2br w:val="nil"/>
              <w:tr2bl w:val="nil"/>
            </w:tcBorders>
            <w:vAlign w:val="center"/>
          </w:tcPr>
          <w:p w:rsidR="00BD1F7E" w:rsidRPr="00CC7117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1F7E" w:rsidRPr="009322E8" w:rsidRDefault="00BD1F7E" w:rsidP="00650EA3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</w:tbl>
    <w:p w:rsidR="00BD1F7E" w:rsidRPr="00C423C6" w:rsidRDefault="00BD1F7E" w:rsidP="00BD1F7E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="00AC312F">
        <w:rPr>
          <w:color w:val="auto"/>
          <w:sz w:val="24"/>
          <w:szCs w:val="28"/>
        </w:rPr>
        <w:t>. 3.3</w:t>
      </w:r>
      <w:r w:rsidRPr="00ED0C39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Карно</w:t>
      </w:r>
      <w:r>
        <w:rPr>
          <w:b w:val="0"/>
          <w:color w:val="auto"/>
          <w:sz w:val="24"/>
          <w:szCs w:val="28"/>
        </w:rPr>
        <w:t xml:space="preserve"> </w:t>
      </w:r>
      <w:r w:rsidR="002E21DD">
        <w:rPr>
          <w:b w:val="0"/>
          <w:color w:val="auto"/>
          <w:sz w:val="24"/>
          <w:szCs w:val="28"/>
        </w:rPr>
        <w:t>2</w:t>
      </w:r>
      <w:r>
        <w:rPr>
          <w:b w:val="0"/>
          <w:color w:val="auto"/>
          <w:sz w:val="24"/>
          <w:szCs w:val="28"/>
        </w:rPr>
        <w:t>-ой схемы (С</w:t>
      </w:r>
      <w:r>
        <w:rPr>
          <w:b w:val="0"/>
          <w:color w:val="auto"/>
          <w:sz w:val="24"/>
          <w:szCs w:val="28"/>
          <w:vertAlign w:val="subscript"/>
        </w:rPr>
        <w:t>2</w:t>
      </w:r>
      <w:r>
        <w:rPr>
          <w:b w:val="0"/>
          <w:color w:val="auto"/>
          <w:sz w:val="24"/>
          <w:szCs w:val="28"/>
        </w:rPr>
        <w:t xml:space="preserve">)            </w:t>
      </w:r>
      <w:r>
        <w:rPr>
          <w:b w:val="0"/>
          <w:color w:val="auto"/>
          <w:sz w:val="24"/>
          <w:szCs w:val="28"/>
        </w:rPr>
        <w:t xml:space="preserve">     </w:t>
      </w:r>
      <w:r>
        <w:rPr>
          <w:color w:val="auto"/>
          <w:sz w:val="24"/>
          <w:szCs w:val="28"/>
        </w:rPr>
        <w:t>Табл</w:t>
      </w:r>
      <w:r w:rsidR="00AC312F">
        <w:rPr>
          <w:color w:val="auto"/>
          <w:sz w:val="24"/>
          <w:szCs w:val="28"/>
        </w:rPr>
        <w:t>. 3.4</w:t>
      </w:r>
      <w:r w:rsidRPr="00ED0C39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Карно</w:t>
      </w:r>
      <w:r>
        <w:rPr>
          <w:b w:val="0"/>
          <w:color w:val="auto"/>
          <w:sz w:val="24"/>
          <w:szCs w:val="28"/>
        </w:rPr>
        <w:t xml:space="preserve"> </w:t>
      </w:r>
      <w:r w:rsidR="002E21DD">
        <w:rPr>
          <w:b w:val="0"/>
          <w:color w:val="auto"/>
          <w:sz w:val="24"/>
          <w:szCs w:val="28"/>
        </w:rPr>
        <w:t>2</w:t>
      </w:r>
      <w:r>
        <w:rPr>
          <w:b w:val="0"/>
          <w:color w:val="auto"/>
          <w:sz w:val="24"/>
          <w:szCs w:val="28"/>
        </w:rPr>
        <w:t>-ой схемы (С</w:t>
      </w:r>
      <w:r>
        <w:rPr>
          <w:b w:val="0"/>
          <w:color w:val="auto"/>
          <w:sz w:val="24"/>
          <w:szCs w:val="28"/>
          <w:vertAlign w:val="subscript"/>
        </w:rPr>
        <w:t>3</w:t>
      </w:r>
      <w:r>
        <w:rPr>
          <w:b w:val="0"/>
          <w:color w:val="auto"/>
          <w:sz w:val="24"/>
          <w:szCs w:val="28"/>
        </w:rPr>
        <w:t>)</w:t>
      </w:r>
    </w:p>
    <w:p w:rsidR="00BD1F7E" w:rsidRDefault="00BD1F7E" w:rsidP="00BD1F7E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</m:oMath>
      </m:oMathPara>
    </w:p>
    <w:p w:rsidR="00BD1F7E" w:rsidRDefault="00BD1F7E" w:rsidP="00BD1F7E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</m:oMath>
      </m:oMathPara>
    </w:p>
    <w:p w:rsidR="00BD1F7E" w:rsidRDefault="00BD1F7E" w:rsidP="00BD1F7E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</m:oMath>
      </m:oMathPara>
    </w:p>
    <w:p w:rsidR="00BD1F7E" w:rsidRDefault="00BD1F7E" w:rsidP="00BD1F7E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</m:oMath>
      </m:oMathPara>
    </w:p>
    <w:p w:rsidR="00BD1F7E" w:rsidRDefault="00BD1F7E" w:rsidP="00AE3F17">
      <w:pPr>
        <w:rPr>
          <w:color w:val="000000"/>
          <w:sz w:val="28"/>
          <w:szCs w:val="28"/>
        </w:rPr>
      </w:pPr>
    </w:p>
    <w:p w:rsidR="001049A8" w:rsidRDefault="001049A8" w:rsidP="001049A8">
      <w:pPr>
        <w:ind w:firstLine="708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Полная</w:t>
      </w:r>
      <w:r>
        <w:rPr>
          <w:b/>
          <w:i/>
          <w:color w:val="000000"/>
          <w:sz w:val="28"/>
          <w:szCs w:val="28"/>
        </w:rPr>
        <w:t xml:space="preserve"> схема:</w:t>
      </w:r>
    </w:p>
    <w:p w:rsidR="00BD1F7E" w:rsidRDefault="00BD1F7E" w:rsidP="00AE3F17">
      <w:pPr>
        <w:rPr>
          <w:color w:val="000000"/>
          <w:sz w:val="28"/>
          <w:szCs w:val="28"/>
        </w:rPr>
      </w:pPr>
    </w:p>
    <w:p w:rsidR="006E4B2E" w:rsidRDefault="00CD4347" w:rsidP="006E4B2E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B7B438" wp14:editId="28C960EA">
            <wp:extent cx="6033889" cy="4366260"/>
            <wp:effectExtent l="19050" t="1905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276" cy="43730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4C27" w:rsidRPr="006E4B2E" w:rsidRDefault="003833C6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="00385983" w:rsidRPr="003678F3">
        <w:rPr>
          <w:color w:val="auto"/>
          <w:sz w:val="24"/>
          <w:szCs w:val="28"/>
        </w:rPr>
        <w:t xml:space="preserve">. </w:t>
      </w:r>
      <w:r w:rsidR="0080588F">
        <w:rPr>
          <w:color w:val="auto"/>
          <w:sz w:val="24"/>
          <w:szCs w:val="28"/>
        </w:rPr>
        <w:t>1</w:t>
      </w:r>
      <w:r w:rsidR="00385983" w:rsidRPr="003678F3">
        <w:rPr>
          <w:color w:val="auto"/>
          <w:sz w:val="24"/>
          <w:szCs w:val="28"/>
        </w:rPr>
        <w:t xml:space="preserve">. </w:t>
      </w:r>
      <w:r w:rsidR="00C55BBE">
        <w:rPr>
          <w:b w:val="0"/>
          <w:color w:val="auto"/>
          <w:sz w:val="24"/>
          <w:szCs w:val="28"/>
        </w:rPr>
        <w:t>Первый блок</w:t>
      </w:r>
    </w:p>
    <w:p w:rsidR="00331C21" w:rsidRDefault="005456F4" w:rsidP="006D5F1B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9106C0" wp14:editId="20D6F532">
            <wp:extent cx="5815856" cy="3924300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8711" cy="39262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FD" w:rsidRPr="00841260" w:rsidRDefault="006D5F1B" w:rsidP="0084126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D237BD"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 w:rsidR="005456F4">
        <w:rPr>
          <w:b w:val="0"/>
          <w:color w:val="auto"/>
          <w:sz w:val="24"/>
          <w:szCs w:val="28"/>
        </w:rPr>
        <w:t>Второй блок</w:t>
      </w:r>
    </w:p>
    <w:p w:rsidR="006D5F1B" w:rsidRDefault="006A3396" w:rsidP="006D5F1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4AF32F6" wp14:editId="0B88361A">
            <wp:extent cx="5821680" cy="3938497"/>
            <wp:effectExtent l="19050" t="1905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728" cy="39446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B20" w:rsidRPr="006E4B2E" w:rsidRDefault="00667B20" w:rsidP="00667B2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CB233E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6A3396">
        <w:rPr>
          <w:b w:val="0"/>
          <w:color w:val="auto"/>
          <w:sz w:val="24"/>
          <w:szCs w:val="28"/>
        </w:rPr>
        <w:t>Полная схема</w:t>
      </w: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EB7CCE">
        <w:rPr>
          <w:color w:val="000000"/>
          <w:sz w:val="28"/>
          <w:szCs w:val="28"/>
        </w:rPr>
        <w:t xml:space="preserve"> были получены навыки работы с иерархическими блоками и мультиплексором, построения </w:t>
      </w:r>
      <w:r w:rsidR="004D5888">
        <w:rPr>
          <w:color w:val="000000"/>
          <w:sz w:val="28"/>
          <w:szCs w:val="28"/>
        </w:rPr>
        <w:t>схемы преобразования</w:t>
      </w:r>
      <w:bookmarkStart w:id="0" w:name="_GoBack"/>
      <w:bookmarkEnd w:id="0"/>
      <w:r w:rsidR="00EB7CCE">
        <w:rPr>
          <w:color w:val="000000"/>
          <w:sz w:val="28"/>
          <w:szCs w:val="28"/>
        </w:rPr>
        <w:t xml:space="preserve"> кодов.</w:t>
      </w:r>
    </w:p>
    <w:sectPr w:rsidR="00EA0B41" w:rsidRPr="00BE3856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1C4" w:rsidRDefault="008931C4" w:rsidP="00BC34CD">
      <w:r>
        <w:separator/>
      </w:r>
    </w:p>
  </w:endnote>
  <w:endnote w:type="continuationSeparator" w:id="0">
    <w:p w:rsidR="008931C4" w:rsidRDefault="008931C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D588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1C4" w:rsidRDefault="008931C4" w:rsidP="00BC34CD">
      <w:r>
        <w:separator/>
      </w:r>
    </w:p>
  </w:footnote>
  <w:footnote w:type="continuationSeparator" w:id="0">
    <w:p w:rsidR="008931C4" w:rsidRDefault="008931C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1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3"/>
  </w:num>
  <w:num w:numId="3">
    <w:abstractNumId w:val="12"/>
  </w:num>
  <w:num w:numId="4">
    <w:abstractNumId w:val="22"/>
  </w:num>
  <w:num w:numId="5">
    <w:abstractNumId w:val="31"/>
  </w:num>
  <w:num w:numId="6">
    <w:abstractNumId w:val="18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13"/>
  </w:num>
  <w:num w:numId="13">
    <w:abstractNumId w:val="20"/>
  </w:num>
  <w:num w:numId="14">
    <w:abstractNumId w:val="17"/>
  </w:num>
  <w:num w:numId="15">
    <w:abstractNumId w:val="0"/>
  </w:num>
  <w:num w:numId="16">
    <w:abstractNumId w:val="9"/>
  </w:num>
  <w:num w:numId="17">
    <w:abstractNumId w:val="25"/>
  </w:num>
  <w:num w:numId="18">
    <w:abstractNumId w:val="3"/>
  </w:num>
  <w:num w:numId="19">
    <w:abstractNumId w:val="29"/>
  </w:num>
  <w:num w:numId="20">
    <w:abstractNumId w:val="23"/>
  </w:num>
  <w:num w:numId="21">
    <w:abstractNumId w:val="27"/>
  </w:num>
  <w:num w:numId="22">
    <w:abstractNumId w:val="11"/>
  </w:num>
  <w:num w:numId="23">
    <w:abstractNumId w:val="14"/>
  </w:num>
  <w:num w:numId="24">
    <w:abstractNumId w:val="19"/>
  </w:num>
  <w:num w:numId="25">
    <w:abstractNumId w:val="32"/>
  </w:num>
  <w:num w:numId="26">
    <w:abstractNumId w:val="2"/>
  </w:num>
  <w:num w:numId="27">
    <w:abstractNumId w:val="16"/>
  </w:num>
  <w:num w:numId="28">
    <w:abstractNumId w:val="28"/>
  </w:num>
  <w:num w:numId="29">
    <w:abstractNumId w:val="26"/>
  </w:num>
  <w:num w:numId="30">
    <w:abstractNumId w:val="1"/>
  </w:num>
  <w:num w:numId="31">
    <w:abstractNumId w:val="24"/>
  </w:num>
  <w:num w:numId="32">
    <w:abstractNumId w:val="21"/>
  </w:num>
  <w:num w:numId="33">
    <w:abstractNumId w:val="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7E6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3C5A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77283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0434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049A8"/>
    <w:rsid w:val="00107F4B"/>
    <w:rsid w:val="00110BE9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94E"/>
    <w:rsid w:val="00186C82"/>
    <w:rsid w:val="001871C8"/>
    <w:rsid w:val="0019138F"/>
    <w:rsid w:val="0019145F"/>
    <w:rsid w:val="00192C08"/>
    <w:rsid w:val="00192CFD"/>
    <w:rsid w:val="0019332D"/>
    <w:rsid w:val="00193975"/>
    <w:rsid w:val="001941A7"/>
    <w:rsid w:val="001966E6"/>
    <w:rsid w:val="00196921"/>
    <w:rsid w:val="00196F5C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147"/>
    <w:rsid w:val="00253A6A"/>
    <w:rsid w:val="00256BE0"/>
    <w:rsid w:val="00257350"/>
    <w:rsid w:val="002579BF"/>
    <w:rsid w:val="00260FB1"/>
    <w:rsid w:val="00261569"/>
    <w:rsid w:val="00262883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902"/>
    <w:rsid w:val="00293371"/>
    <w:rsid w:val="00294550"/>
    <w:rsid w:val="002961BC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1DD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363D1"/>
    <w:rsid w:val="00341C0D"/>
    <w:rsid w:val="00344426"/>
    <w:rsid w:val="00345D24"/>
    <w:rsid w:val="003477DE"/>
    <w:rsid w:val="00347E36"/>
    <w:rsid w:val="00350A76"/>
    <w:rsid w:val="00351C4A"/>
    <w:rsid w:val="00353013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97619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2EA0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4E1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1129"/>
    <w:rsid w:val="00441F6C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6686E"/>
    <w:rsid w:val="004712F8"/>
    <w:rsid w:val="004727C5"/>
    <w:rsid w:val="00474AD2"/>
    <w:rsid w:val="0047601F"/>
    <w:rsid w:val="00482E61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888"/>
    <w:rsid w:val="004D5CD1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4C7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6F4"/>
    <w:rsid w:val="00545AB1"/>
    <w:rsid w:val="00545CF5"/>
    <w:rsid w:val="005461CC"/>
    <w:rsid w:val="005469D2"/>
    <w:rsid w:val="005503D3"/>
    <w:rsid w:val="00552BDD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6761E"/>
    <w:rsid w:val="0057171D"/>
    <w:rsid w:val="0057271D"/>
    <w:rsid w:val="0057319B"/>
    <w:rsid w:val="005737F5"/>
    <w:rsid w:val="005740F9"/>
    <w:rsid w:val="00574F2A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19EB"/>
    <w:rsid w:val="005F3968"/>
    <w:rsid w:val="005F600C"/>
    <w:rsid w:val="005F773A"/>
    <w:rsid w:val="00602D1E"/>
    <w:rsid w:val="00602E93"/>
    <w:rsid w:val="00603470"/>
    <w:rsid w:val="00603E03"/>
    <w:rsid w:val="0060724A"/>
    <w:rsid w:val="00610AB4"/>
    <w:rsid w:val="00612405"/>
    <w:rsid w:val="00612FE2"/>
    <w:rsid w:val="00614005"/>
    <w:rsid w:val="006155DA"/>
    <w:rsid w:val="00616984"/>
    <w:rsid w:val="00616A7B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537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146B"/>
    <w:rsid w:val="006625F6"/>
    <w:rsid w:val="00664524"/>
    <w:rsid w:val="00664CAE"/>
    <w:rsid w:val="00665820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3396"/>
    <w:rsid w:val="006A4522"/>
    <w:rsid w:val="006A5EBB"/>
    <w:rsid w:val="006A6CD6"/>
    <w:rsid w:val="006A70E4"/>
    <w:rsid w:val="006A78D1"/>
    <w:rsid w:val="006B03F0"/>
    <w:rsid w:val="006B295E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00D"/>
    <w:rsid w:val="0070725B"/>
    <w:rsid w:val="00710FB4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5172"/>
    <w:rsid w:val="00737F2D"/>
    <w:rsid w:val="007413B8"/>
    <w:rsid w:val="00741494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588F"/>
    <w:rsid w:val="00806DBC"/>
    <w:rsid w:val="00807173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6B78"/>
    <w:rsid w:val="008271A9"/>
    <w:rsid w:val="00827D73"/>
    <w:rsid w:val="0083044C"/>
    <w:rsid w:val="0083381E"/>
    <w:rsid w:val="00833ED7"/>
    <w:rsid w:val="0083445E"/>
    <w:rsid w:val="00841260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1C4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2FF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1C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6FCA"/>
    <w:rsid w:val="00901FCC"/>
    <w:rsid w:val="00902C4E"/>
    <w:rsid w:val="0090464E"/>
    <w:rsid w:val="00904771"/>
    <w:rsid w:val="00906202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5780"/>
    <w:rsid w:val="00946447"/>
    <w:rsid w:val="009500DD"/>
    <w:rsid w:val="0095089B"/>
    <w:rsid w:val="00950904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79E"/>
    <w:rsid w:val="009C3D52"/>
    <w:rsid w:val="009C704F"/>
    <w:rsid w:val="009C70D0"/>
    <w:rsid w:val="009C78B6"/>
    <w:rsid w:val="009D258C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4669"/>
    <w:rsid w:val="00A24D84"/>
    <w:rsid w:val="00A24EC0"/>
    <w:rsid w:val="00A25B33"/>
    <w:rsid w:val="00A25FD3"/>
    <w:rsid w:val="00A2641B"/>
    <w:rsid w:val="00A30CCE"/>
    <w:rsid w:val="00A31095"/>
    <w:rsid w:val="00A35308"/>
    <w:rsid w:val="00A3760B"/>
    <w:rsid w:val="00A41B40"/>
    <w:rsid w:val="00A42692"/>
    <w:rsid w:val="00A427D7"/>
    <w:rsid w:val="00A42C29"/>
    <w:rsid w:val="00A435B6"/>
    <w:rsid w:val="00A43953"/>
    <w:rsid w:val="00A43DC8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312F"/>
    <w:rsid w:val="00AC44A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39F5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319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6481"/>
    <w:rsid w:val="00BC750E"/>
    <w:rsid w:val="00BC75FF"/>
    <w:rsid w:val="00BC794E"/>
    <w:rsid w:val="00BC7E3F"/>
    <w:rsid w:val="00BC7F94"/>
    <w:rsid w:val="00BD0195"/>
    <w:rsid w:val="00BD1F7E"/>
    <w:rsid w:val="00BD23AF"/>
    <w:rsid w:val="00BD383A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55F4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00E"/>
    <w:rsid w:val="00C423C6"/>
    <w:rsid w:val="00C4301B"/>
    <w:rsid w:val="00C4305B"/>
    <w:rsid w:val="00C46E46"/>
    <w:rsid w:val="00C4742C"/>
    <w:rsid w:val="00C477B6"/>
    <w:rsid w:val="00C51781"/>
    <w:rsid w:val="00C51974"/>
    <w:rsid w:val="00C53F87"/>
    <w:rsid w:val="00C54D45"/>
    <w:rsid w:val="00C55BBE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4FB2"/>
    <w:rsid w:val="00C86D0D"/>
    <w:rsid w:val="00C87998"/>
    <w:rsid w:val="00C87E50"/>
    <w:rsid w:val="00C922D4"/>
    <w:rsid w:val="00C92431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33E"/>
    <w:rsid w:val="00CB2A31"/>
    <w:rsid w:val="00CB2B62"/>
    <w:rsid w:val="00CB3ABA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4347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37F5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37BD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6F99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52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528B"/>
    <w:rsid w:val="00DD7508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4ECD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C3C"/>
    <w:rsid w:val="00EB5EB0"/>
    <w:rsid w:val="00EB625E"/>
    <w:rsid w:val="00EB7CC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2059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3ACE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3864"/>
    <w:rsid w:val="00F84DE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6B2A"/>
    <w:rsid w:val="00FB7563"/>
    <w:rsid w:val="00FB7786"/>
    <w:rsid w:val="00FB7A74"/>
    <w:rsid w:val="00FC0E3F"/>
    <w:rsid w:val="00FC24FA"/>
    <w:rsid w:val="00FC3A1A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596C8-3DF1-494A-9F49-9973FB8C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1744</cp:revision>
  <cp:lastPrinted>2022-02-14T08:42:00Z</cp:lastPrinted>
  <dcterms:created xsi:type="dcterms:W3CDTF">2019-09-22T20:44:00Z</dcterms:created>
  <dcterms:modified xsi:type="dcterms:W3CDTF">2022-03-13T13:00:00Z</dcterms:modified>
</cp:coreProperties>
</file>