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F3592" w:rsidRDefault="00D303A1">
      <w:r>
        <w:t xml:space="preserve">Красавин </w:t>
      </w:r>
      <w:r w:rsidR="00E94907">
        <w:t>Евгений Васильевич доцент кафедры ИУК4</w:t>
      </w:r>
    </w:p>
    <w:p w:rsidR="00E94907" w:rsidRDefault="00777E60">
      <w:r>
        <w:t>Цвет учебника – виртуальный</w:t>
      </w:r>
    </w:p>
    <w:p w:rsidR="00D91B05" w:rsidRDefault="00D91B05">
      <w:r>
        <w:t>06.09</w:t>
      </w:r>
    </w:p>
    <w:p w:rsidR="00777E60" w:rsidRDefault="00124ECB" w:rsidP="00046148">
      <w:pPr>
        <w:jc w:val="center"/>
      </w:pPr>
      <w:r>
        <w:t>Введение в операционные системы</w:t>
      </w:r>
    </w:p>
    <w:p w:rsidR="00124ECB" w:rsidRDefault="005447E8" w:rsidP="00110335">
      <w:r>
        <w:t>ОС обеспечивает удобство посредством представления расширенной машины и рациональное управление ресурсами компьютера</w:t>
      </w:r>
    </w:p>
    <w:p w:rsidR="00083545" w:rsidRDefault="00083545" w:rsidP="00110335">
      <w:r>
        <w:t>Управление ресурсами включает</w:t>
      </w:r>
      <w:r w:rsidR="00331F1E">
        <w:t xml:space="preserve"> планирование ресурса</w:t>
      </w:r>
      <w:r w:rsidR="00017624">
        <w:t xml:space="preserve"> и отслеживание состояний</w:t>
      </w:r>
    </w:p>
    <w:p w:rsidR="00017624" w:rsidRDefault="00344415" w:rsidP="00344415">
      <w:pPr>
        <w:jc w:val="center"/>
      </w:pPr>
      <w:r>
        <w:t>Эволюция ОС</w:t>
      </w:r>
    </w:p>
    <w:p w:rsidR="00344415" w:rsidRDefault="001C2AB4" w:rsidP="00344415">
      <w:r>
        <w:t>1945 – 1955</w:t>
      </w:r>
      <w:r w:rsidR="00892D1F">
        <w:t xml:space="preserve"> –</w:t>
      </w:r>
      <w:r w:rsidR="005D7DD2">
        <w:t xml:space="preserve"> </w:t>
      </w:r>
      <w:r w:rsidR="00EF2F40">
        <w:t>использовались реле и электронные лампы</w:t>
      </w:r>
    </w:p>
    <w:p w:rsidR="00A137F9" w:rsidRDefault="005B7189" w:rsidP="00344415">
      <w:r>
        <w:t>1955 – 1965 –</w:t>
      </w:r>
      <w:r w:rsidR="00E32503">
        <w:t xml:space="preserve"> появление полупроводниковых элементов</w:t>
      </w:r>
      <w:r w:rsidR="00B766B1">
        <w:t>, произошло разделение персонала на программистов и операторов</w:t>
      </w:r>
      <w:r w:rsidR="00D80DA5">
        <w:t>, эксплуат</w:t>
      </w:r>
      <w:r w:rsidR="00A137F9">
        <w:t>а</w:t>
      </w:r>
      <w:r w:rsidR="00D80DA5">
        <w:t>ционников и разработчиков вычислительных машин</w:t>
      </w:r>
      <w:r w:rsidR="001E720F">
        <w:t>, появились первые алгоритмические языки и компиляторы</w:t>
      </w:r>
      <w:r w:rsidR="00D16124">
        <w:t>, первые системы</w:t>
      </w:r>
      <w:r w:rsidR="00C155D0">
        <w:t xml:space="preserve"> пакетной</w:t>
      </w:r>
      <w:r w:rsidR="00D16124">
        <w:t xml:space="preserve"> обработки</w:t>
      </w:r>
      <w:r w:rsidR="00ED7171">
        <w:t>, которые просто автоматизировали запуск одной программы за другой</w:t>
      </w:r>
      <w:r w:rsidR="003B717C">
        <w:t>, по итогам пакетной обработки был разработан язык управления заданиями</w:t>
      </w:r>
      <w:r w:rsidR="00AC47FA">
        <w:t xml:space="preserve">, с помощью которой программист сообщал системе и оператору, какую </w:t>
      </w:r>
      <w:r w:rsidR="00C155D0">
        <w:t>работу он хочет выполнить</w:t>
      </w:r>
      <w:r w:rsidR="007A5C64">
        <w:t>, совокупность нескольких заданий получило название пакетозаданий</w:t>
      </w:r>
      <w:r w:rsidR="00E77BD3">
        <w:t>, компьютеры использовались для научных и технических вычислений</w:t>
      </w:r>
      <w:r w:rsidR="00663AFA">
        <w:t xml:space="preserve">, появились языки программирования </w:t>
      </w:r>
      <w:r w:rsidR="00663AFA">
        <w:rPr>
          <w:lang w:val="en-US"/>
        </w:rPr>
        <w:t>Fortran</w:t>
      </w:r>
      <w:r w:rsidR="00663AFA" w:rsidRPr="00663AFA">
        <w:t xml:space="preserve"> </w:t>
      </w:r>
      <w:r w:rsidR="00663AFA">
        <w:t xml:space="preserve">и </w:t>
      </w:r>
      <w:r w:rsidR="00663AFA">
        <w:rPr>
          <w:lang w:val="en-US"/>
        </w:rPr>
        <w:t>Assembler</w:t>
      </w:r>
      <w:r w:rsidR="000110A1">
        <w:t xml:space="preserve"> и первые ОС</w:t>
      </w:r>
    </w:p>
    <w:p w:rsidR="00340E8C" w:rsidRDefault="00EE4AFD" w:rsidP="00344415">
      <w:r>
        <w:t xml:space="preserve">1965 – 1980 </w:t>
      </w:r>
      <w:r w:rsidR="00FF29A7">
        <w:t xml:space="preserve">– переход </w:t>
      </w:r>
      <w:r w:rsidR="000E22BE">
        <w:t>к интегральным микросхемам, создание семейств программно совместимых машин</w:t>
      </w:r>
      <w:r w:rsidR="00C32620">
        <w:t>, а программная совместимость требовала программной совместимости операционных систем</w:t>
      </w:r>
      <w:r w:rsidR="00A45A14">
        <w:t>, важнейшим достижением являлась реализация мультипрограммирования (одновременного выполнения нескольких программ)</w:t>
      </w:r>
      <w:r w:rsidR="005F0EB6">
        <w:t>, другое нововведение – спулинг – способ организации вычислительного процесса</w:t>
      </w:r>
      <w:r w:rsidR="00E05680">
        <w:t>, в соответс</w:t>
      </w:r>
      <w:r w:rsidR="00B43DCF">
        <w:t>твии с которым задания считывались с перфок</w:t>
      </w:r>
      <w:r w:rsidR="00E05680">
        <w:t>а</w:t>
      </w:r>
      <w:r w:rsidR="00B43DCF">
        <w:t>р</w:t>
      </w:r>
      <w:r w:rsidR="00E05680">
        <w:t xml:space="preserve">т на диск в том </w:t>
      </w:r>
      <w:r w:rsidR="00DB5C64">
        <w:t>темпе</w:t>
      </w:r>
      <w:r w:rsidR="00E05680">
        <w:t>, в каком они появлялись в вычисл</w:t>
      </w:r>
      <w:r w:rsidR="00B43DCF">
        <w:t>ительном</w:t>
      </w:r>
      <w:r w:rsidR="00E05680">
        <w:t xml:space="preserve"> центре, а затем после зав</w:t>
      </w:r>
      <w:r w:rsidR="00B43DCF">
        <w:t>ер</w:t>
      </w:r>
      <w:r w:rsidR="00E05680">
        <w:t>шения очередного задания новое загружалось в освободившийся раздел</w:t>
      </w:r>
      <w:r w:rsidR="00200D6E">
        <w:t>, появился новый тип ОС с разделением времени</w:t>
      </w:r>
    </w:p>
    <w:p w:rsidR="00BC1087" w:rsidRDefault="00BC1087" w:rsidP="00344415">
      <w:r>
        <w:t xml:space="preserve">1980 – наше время – </w:t>
      </w:r>
      <w:r w:rsidR="00664298">
        <w:t>появление больших интегральных схем</w:t>
      </w:r>
      <w:r w:rsidR="005A53E9">
        <w:t>, персональных компьютеров</w:t>
      </w:r>
      <w:r w:rsidR="00EC5F69">
        <w:t xml:space="preserve">, доминирование на рынке двух ОС – </w:t>
      </w:r>
      <w:r w:rsidR="00160789">
        <w:t xml:space="preserve">однопрограммной однопользовательской </w:t>
      </w:r>
      <w:r w:rsidR="00160789">
        <w:rPr>
          <w:lang w:val="en-US"/>
        </w:rPr>
        <w:t>MS</w:t>
      </w:r>
      <w:r w:rsidR="00160789" w:rsidRPr="00160789">
        <w:t xml:space="preserve"> </w:t>
      </w:r>
      <w:r w:rsidR="00160789">
        <w:rPr>
          <w:lang w:val="en-US"/>
        </w:rPr>
        <w:t>DOS</w:t>
      </w:r>
      <w:r w:rsidR="00966DD3">
        <w:t xml:space="preserve"> и мультипрограммной</w:t>
      </w:r>
      <w:r w:rsidR="00160789">
        <w:t xml:space="preserve"> мультипользовательской </w:t>
      </w:r>
      <w:r w:rsidR="00160789">
        <w:rPr>
          <w:lang w:val="en-US"/>
        </w:rPr>
        <w:t>UNIX</w:t>
      </w:r>
      <w:r w:rsidR="0010705C">
        <w:t>, – с развитием сетей бурно развивались сетевые ОС</w:t>
      </w:r>
    </w:p>
    <w:p w:rsidR="006F061D" w:rsidRDefault="006F061D" w:rsidP="00344415"/>
    <w:p w:rsidR="006F061D" w:rsidRDefault="006F061D" w:rsidP="00344415">
      <w:r>
        <w:t>13.09</w:t>
      </w:r>
    </w:p>
    <w:p w:rsidR="006F061D" w:rsidRDefault="000B4663" w:rsidP="000B4663">
      <w:pPr>
        <w:jc w:val="center"/>
      </w:pPr>
      <w:r>
        <w:t>Классификация ОС</w:t>
      </w:r>
    </w:p>
    <w:p w:rsidR="000B4663" w:rsidRDefault="004D51DA" w:rsidP="00344415">
      <w:r>
        <w:t>По размеру:</w:t>
      </w:r>
    </w:p>
    <w:p w:rsidR="004D51DA" w:rsidRDefault="00C805FA" w:rsidP="004D51DA">
      <w:pPr>
        <w:pStyle w:val="a3"/>
        <w:numPr>
          <w:ilvl w:val="0"/>
          <w:numId w:val="1"/>
        </w:numPr>
      </w:pPr>
      <w:r>
        <w:t>ОС мейнфреймов</w:t>
      </w:r>
      <w:r w:rsidR="006C16DC">
        <w:t xml:space="preserve"> – в основном ориентированы на обработку множества одновременных заданий, большинству из которых требуется огромное количество операций ввода-вывода</w:t>
      </w:r>
      <w:r w:rsidR="00A175FE">
        <w:t>. Предлагают 3 вида обслуживания</w:t>
      </w:r>
      <w:r w:rsidR="002A6BD0">
        <w:t>: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Пакетная обработка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Обработка транзакций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Разделение во времени</w:t>
      </w:r>
    </w:p>
    <w:p w:rsidR="00C805FA" w:rsidRDefault="005E0847" w:rsidP="004D51DA">
      <w:pPr>
        <w:pStyle w:val="a3"/>
        <w:numPr>
          <w:ilvl w:val="0"/>
          <w:numId w:val="1"/>
        </w:numPr>
      </w:pPr>
      <w:r>
        <w:lastRenderedPageBreak/>
        <w:t>Серверные ОС</w:t>
      </w:r>
      <w:r w:rsidR="00B4175B">
        <w:t xml:space="preserve"> – работают на серверах</w:t>
      </w:r>
      <w:r w:rsidR="00E8295F">
        <w:t>, рабочих станциях</w:t>
      </w:r>
      <w:r w:rsidR="00887F90">
        <w:t xml:space="preserve"> и некоторых мейнфреймах. </w:t>
      </w:r>
      <w:r w:rsidR="00BA71A8">
        <w:t>Одновременно обслуживают множество пользователей</w:t>
      </w:r>
      <w:r w:rsidR="002B4BB7">
        <w:t xml:space="preserve"> и позволяют делить им между собой программные и аппаратные ресурсы</w:t>
      </w:r>
    </w:p>
    <w:p w:rsidR="003C7F52" w:rsidRDefault="003C7F52" w:rsidP="004D51DA">
      <w:pPr>
        <w:pStyle w:val="a3"/>
        <w:numPr>
          <w:ilvl w:val="0"/>
          <w:numId w:val="1"/>
        </w:numPr>
      </w:pPr>
      <w:r>
        <w:t>Многопроцессорные ОС</w:t>
      </w:r>
    </w:p>
    <w:p w:rsidR="00FF30EC" w:rsidRDefault="00F564BB" w:rsidP="00F564BB">
      <w:pPr>
        <w:pStyle w:val="a3"/>
        <w:numPr>
          <w:ilvl w:val="1"/>
          <w:numId w:val="1"/>
        </w:numPr>
      </w:pPr>
      <w:r>
        <w:t>Мультипроцессорные ОС</w:t>
      </w:r>
    </w:p>
    <w:p w:rsidR="00B25A08" w:rsidRDefault="00B25A08" w:rsidP="00B25A08">
      <w:pPr>
        <w:pStyle w:val="a3"/>
        <w:numPr>
          <w:ilvl w:val="2"/>
          <w:numId w:val="1"/>
        </w:numPr>
      </w:pPr>
      <w:r>
        <w:t>Ассиметричные – ОС целиком выполняется только на одном процессоре, распределяя прикладные задачи по остальным</w:t>
      </w:r>
    </w:p>
    <w:p w:rsidR="00B25A08" w:rsidRDefault="00B25A08" w:rsidP="00B25A08">
      <w:pPr>
        <w:pStyle w:val="a3"/>
        <w:numPr>
          <w:ilvl w:val="2"/>
          <w:numId w:val="1"/>
        </w:numPr>
      </w:pPr>
      <w:r>
        <w:t xml:space="preserve">Симметричные – ОС полностью децентрализована, используется весь пул процессоров, разделяемых между системными и прикладными </w:t>
      </w:r>
    </w:p>
    <w:p w:rsidR="00B25A08" w:rsidRDefault="00B25A08" w:rsidP="00B25A08">
      <w:pPr>
        <w:pStyle w:val="a3"/>
        <w:numPr>
          <w:ilvl w:val="1"/>
          <w:numId w:val="1"/>
        </w:numPr>
      </w:pPr>
      <w:r>
        <w:t>Многомашинные системы и кластеры</w:t>
      </w:r>
    </w:p>
    <w:p w:rsidR="00B25A08" w:rsidRDefault="00B25A08" w:rsidP="00B25A08">
      <w:pPr>
        <w:pStyle w:val="a3"/>
        <w:numPr>
          <w:ilvl w:val="1"/>
          <w:numId w:val="1"/>
        </w:numPr>
      </w:pPr>
      <w:r>
        <w:t>Глобальные распределенные системы</w:t>
      </w:r>
    </w:p>
    <w:p w:rsidR="00C619E5" w:rsidRDefault="006F5146" w:rsidP="00C619E5">
      <w:pPr>
        <w:pStyle w:val="a3"/>
        <w:numPr>
          <w:ilvl w:val="0"/>
          <w:numId w:val="1"/>
        </w:numPr>
      </w:pPr>
      <w:r>
        <w:t>ОС для ПК</w:t>
      </w:r>
      <w:r w:rsidR="00983403">
        <w:t xml:space="preserve"> – предоставляют удобный интерфейс для одного пользователя</w:t>
      </w:r>
    </w:p>
    <w:p w:rsidR="000D6FE0" w:rsidRDefault="000D6FE0" w:rsidP="00C619E5">
      <w:pPr>
        <w:pStyle w:val="a3"/>
        <w:numPr>
          <w:ilvl w:val="0"/>
          <w:numId w:val="1"/>
        </w:numPr>
      </w:pPr>
      <w:r>
        <w:t>ОС реального времени</w:t>
      </w:r>
      <w:r w:rsidR="00746ABD">
        <w:t xml:space="preserve"> – главным </w:t>
      </w:r>
      <w:r w:rsidR="00FF6BCB">
        <w:t>параметром является время. Существует гибкая система реального времени</w:t>
      </w:r>
      <w:r w:rsidR="00E579B6">
        <w:t>, в которой допустимы редкие пропуски сроков выполнения операции</w:t>
      </w:r>
    </w:p>
    <w:p w:rsidR="00E579B6" w:rsidRDefault="00F10E2C" w:rsidP="00C619E5">
      <w:pPr>
        <w:pStyle w:val="a3"/>
        <w:numPr>
          <w:ilvl w:val="0"/>
          <w:numId w:val="1"/>
        </w:numPr>
      </w:pPr>
      <w:r>
        <w:t>Встроенные ОС</w:t>
      </w:r>
    </w:p>
    <w:p w:rsidR="009C071B" w:rsidRDefault="009C071B" w:rsidP="00C619E5">
      <w:pPr>
        <w:pStyle w:val="a3"/>
        <w:numPr>
          <w:ilvl w:val="0"/>
          <w:numId w:val="1"/>
        </w:numPr>
      </w:pPr>
      <w:r>
        <w:t>ОС для смарт-карт</w:t>
      </w:r>
    </w:p>
    <w:p w:rsidR="00AF4835" w:rsidRDefault="00AF4835" w:rsidP="00AF4835">
      <w:r>
        <w:t>В зависимости от выбранной архитектуры организации различают:</w:t>
      </w:r>
    </w:p>
    <w:p w:rsidR="00AF4835" w:rsidRDefault="00AF4835" w:rsidP="00AF4835">
      <w:pPr>
        <w:pStyle w:val="a3"/>
        <w:numPr>
          <w:ilvl w:val="0"/>
          <w:numId w:val="2"/>
        </w:numPr>
      </w:pPr>
      <w:r>
        <w:t>Монолитные</w:t>
      </w:r>
      <w:r w:rsidR="00C470CB">
        <w:t xml:space="preserve"> – параметры перемещаются в строго определенные места – регистры или стек, – после чего выполняется команда прерывания – вызов ядра, – которая переключает машину из режима пользователя в режим ядра и передает управление операционной системе</w:t>
      </w:r>
      <w:r w:rsidR="00946286">
        <w:t>. Структура такой ОС</w:t>
      </w:r>
      <w:r w:rsidR="00111B6C">
        <w:t>: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Главная программа, которая вызывает служебную процедуру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Набор служебных процедур, выполняющих системные вызовы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Набор утилит, обслуживающих служебные процедуры</w:t>
      </w:r>
    </w:p>
    <w:p w:rsidR="00111B6C" w:rsidRDefault="00111B6C" w:rsidP="00111B6C">
      <w:pPr>
        <w:pStyle w:val="a3"/>
        <w:numPr>
          <w:ilvl w:val="0"/>
          <w:numId w:val="2"/>
        </w:numPr>
      </w:pPr>
      <w:r>
        <w:t xml:space="preserve">Многоуровневые системы </w:t>
      </w:r>
    </w:p>
    <w:p w:rsidR="005C28BE" w:rsidRDefault="00111B6C" w:rsidP="005C28BE">
      <w:pPr>
        <w:pStyle w:val="a3"/>
        <w:numPr>
          <w:ilvl w:val="0"/>
          <w:numId w:val="2"/>
        </w:numPr>
      </w:pPr>
      <w:r>
        <w:t>Виртуальные машины</w:t>
      </w:r>
      <w:r w:rsidR="005C28BE">
        <w:t>. Экзо-ядро</w:t>
      </w:r>
    </w:p>
    <w:p w:rsidR="005C28BE" w:rsidRDefault="005C28BE" w:rsidP="005C28BE">
      <w:pPr>
        <w:pStyle w:val="a3"/>
        <w:numPr>
          <w:ilvl w:val="0"/>
          <w:numId w:val="2"/>
        </w:numPr>
      </w:pPr>
      <w:r>
        <w:t>Модель клиент-сервер</w:t>
      </w:r>
      <w:r w:rsidR="00F847A4">
        <w:t>. М</w:t>
      </w:r>
      <w:r>
        <w:t>икроядро</w:t>
      </w:r>
    </w:p>
    <w:p w:rsidR="00174204" w:rsidRDefault="00F6777A" w:rsidP="00CC299F">
      <w:pPr>
        <w:rPr>
          <w:lang w:val="en-US"/>
        </w:rPr>
      </w:pPr>
      <w:r>
        <w:rPr>
          <w:lang w:val="en-US"/>
        </w:rPr>
        <w:t xml:space="preserve">20.09 </w:t>
      </w:r>
    </w:p>
    <w:p w:rsidR="00F6777A" w:rsidRDefault="00400C49" w:rsidP="00400C49">
      <w:pPr>
        <w:jc w:val="center"/>
      </w:pPr>
      <w:r>
        <w:t>Управление процессами</w:t>
      </w:r>
    </w:p>
    <w:p w:rsidR="00400C49" w:rsidRDefault="00EF7592" w:rsidP="00400C49">
      <w:r>
        <w:t xml:space="preserve">Процесс (задача) – </w:t>
      </w:r>
      <w:r w:rsidR="00343016">
        <w:t>абстракция, описывающая выполняющуюся программу</w:t>
      </w:r>
    </w:p>
    <w:p w:rsidR="00CA5CD7" w:rsidRDefault="00CA5CD7" w:rsidP="00400C49">
      <w:r>
        <w:t>Подсистема управления процессами планирует выполнение процессов, распределяет процессорное время между несколькими одновременно существующими в системе процессами</w:t>
      </w:r>
      <w:r w:rsidR="00AF6553">
        <w:t>, а также занимается создание и уничтожением процессов, обеспечивает процессы необходимыми системными ресурсами и поддерживает взаимодействие между процессами</w:t>
      </w:r>
    </w:p>
    <w:p w:rsidR="00AF6553" w:rsidRPr="00025D67" w:rsidRDefault="00AF6553" w:rsidP="00400C49">
      <w:r>
        <w:t>Реальный процессор переключается с процесса на процесс</w:t>
      </w:r>
      <w:r w:rsidR="00915CE2">
        <w:t>, но рассматривается набор процессов, идущих параллельно</w:t>
      </w:r>
      <w:r w:rsidR="005C0270">
        <w:t>, то есть процессор переключается от программы к программе, и это переключение называется многозадачностью.</w:t>
      </w:r>
    </w:p>
    <w:p w:rsidR="00EC4898" w:rsidRDefault="00EC4898" w:rsidP="00EC4898">
      <w:pPr>
        <w:jc w:val="center"/>
      </w:pPr>
      <w:r>
        <w:t>Состояние процессов</w:t>
      </w:r>
    </w:p>
    <w:p w:rsidR="00EC4898" w:rsidRDefault="00EC4898" w:rsidP="00EC4898">
      <w:r>
        <w:t>В многозадачной многопроцессорной системе процесс может находиться в одном из трех основных состояний:</w:t>
      </w:r>
    </w:p>
    <w:p w:rsidR="00EC4898" w:rsidRDefault="00EC4898" w:rsidP="00EC4898">
      <w:pPr>
        <w:pStyle w:val="a3"/>
        <w:numPr>
          <w:ilvl w:val="0"/>
          <w:numId w:val="3"/>
        </w:numPr>
      </w:pPr>
      <w:r>
        <w:t>Выполнение – активное состояние процесса, во время которого процесс обладает всеми необходимыми ресурсами и непосредственно выполняется процессором</w:t>
      </w:r>
    </w:p>
    <w:p w:rsidR="00A454B5" w:rsidRDefault="00A454B5" w:rsidP="00EC4898">
      <w:pPr>
        <w:pStyle w:val="a3"/>
        <w:numPr>
          <w:ilvl w:val="0"/>
          <w:numId w:val="3"/>
        </w:numPr>
      </w:pPr>
      <w:r>
        <w:t xml:space="preserve">Ожидание – </w:t>
      </w:r>
      <w:r w:rsidR="00C770AF">
        <w:t>пассивное состояние процесса, процесс заблокирован</w:t>
      </w:r>
      <w:r w:rsidR="00195332">
        <w:t>, он не может выполняться по своим внутренним причинам</w:t>
      </w:r>
      <w:r w:rsidR="00D146A7">
        <w:t xml:space="preserve">, он ждет осуществления некого события </w:t>
      </w:r>
    </w:p>
    <w:p w:rsidR="005E3CA4" w:rsidRDefault="005E3CA4" w:rsidP="00EC4898">
      <w:pPr>
        <w:pStyle w:val="a3"/>
        <w:numPr>
          <w:ilvl w:val="0"/>
          <w:numId w:val="3"/>
        </w:numPr>
      </w:pPr>
      <w:r>
        <w:lastRenderedPageBreak/>
        <w:t>Готовность – пассивное состояние процесса, но в этом случае процесс заблокирован в связи с внешним по отношению к нему обстоятельством, то есть процесс имеет все требуемые для него ресурсы, он готов выполняться</w:t>
      </w:r>
      <w:r w:rsidR="00545AE0">
        <w:t>, однако процессор занят выполнением другого процесса</w:t>
      </w:r>
    </w:p>
    <w:p w:rsidR="00435CCE" w:rsidRDefault="00435CCE" w:rsidP="00435CCE">
      <w:r>
        <w:t>В состоянии выполнения в однопроцессорной системе может находиться только один процесс, чего не скажешь о процессах готовности и ожидания. Жизненный цикл процесса начинается с состояния готовности. При активизации процесс переходит в состояние выполнения и находится в нем до тех пор, пока либо сам не освободит процессор, перейдя в состояние ожидания, либо будет насильно вытеснен, возвращаясь в состояние готовности.</w:t>
      </w:r>
      <w:r w:rsidR="00753F96">
        <w:t xml:space="preserve"> В состояние готовност</w:t>
      </w:r>
      <w:r w:rsidR="00CB355C">
        <w:t>и процесс переходит из состояния</w:t>
      </w:r>
      <w:r w:rsidR="00753F96">
        <w:t xml:space="preserve"> ожидания, когда это событие произойдет. </w:t>
      </w:r>
    </w:p>
    <w:p w:rsidR="009C45E2" w:rsidRDefault="009C45E2" w:rsidP="009C45E2">
      <w:pPr>
        <w:jc w:val="center"/>
      </w:pPr>
      <w:r>
        <w:t>Создание и завершение процесса</w:t>
      </w:r>
    </w:p>
    <w:p w:rsidR="009C45E2" w:rsidRDefault="00C744BE" w:rsidP="009C45E2">
      <w:r>
        <w:t>Для того, чтобы возобновить выполнение процесса, необходимо восстановить состояние его операционной среды. Состояние операционной среды отображается состояние</w:t>
      </w:r>
      <w:r w:rsidR="00775B2F">
        <w:t>м</w:t>
      </w:r>
      <w:r>
        <w:t xml:space="preserve"> регистров</w:t>
      </w:r>
      <w:r w:rsidR="00775B2F">
        <w:t>, программного счетчика, режимом работы процессора, указателем на открытые файлы</w:t>
      </w:r>
      <w:r w:rsidR="00AA56E1">
        <w:t>, информацией о незавершенных операциях</w:t>
      </w:r>
      <w:r w:rsidR="00FE623D">
        <w:t xml:space="preserve"> ввода-вывода и др. </w:t>
      </w:r>
      <w:r w:rsidR="00337BCD">
        <w:t xml:space="preserve">Эта информация называется контекстом процесса. </w:t>
      </w:r>
      <w:r w:rsidR="00900932">
        <w:t xml:space="preserve"> Операционной системе для реализации планирования процессов требу</w:t>
      </w:r>
      <w:r w:rsidR="00C31DC2">
        <w:t xml:space="preserve">ется дополнительная информация: идентификатор процесса, состояние процесса, данные о степени привилегированности процесса и др. </w:t>
      </w:r>
      <w:r w:rsidR="007009F3">
        <w:t xml:space="preserve">Такую информацию называют дескриптором процесса. </w:t>
      </w:r>
      <w:r w:rsidR="00C82A9F">
        <w:t xml:space="preserve">Очереди процессов представляют собой дескрипторы отдельных процессов, объединенных в списки. </w:t>
      </w:r>
    </w:p>
    <w:p w:rsidR="000B6296" w:rsidRDefault="000B6296" w:rsidP="009C45E2">
      <w:r>
        <w:t xml:space="preserve">Создать процесс – значит: </w:t>
      </w:r>
    </w:p>
    <w:p w:rsidR="000B6296" w:rsidRDefault="000B6296" w:rsidP="000B6296">
      <w:pPr>
        <w:pStyle w:val="a3"/>
        <w:numPr>
          <w:ilvl w:val="0"/>
          <w:numId w:val="4"/>
        </w:numPr>
      </w:pPr>
      <w:r>
        <w:t>Создать информационный структуры, описывающие данный процесс</w:t>
      </w:r>
    </w:p>
    <w:p w:rsidR="000B6296" w:rsidRDefault="000B6296" w:rsidP="000B6296">
      <w:pPr>
        <w:pStyle w:val="a3"/>
        <w:numPr>
          <w:ilvl w:val="0"/>
          <w:numId w:val="4"/>
        </w:numPr>
      </w:pPr>
      <w:r>
        <w:t>Включить дескриптор нового процесса в очередь</w:t>
      </w:r>
      <w:r w:rsidR="00F65929">
        <w:t xml:space="preserve"> процессов</w:t>
      </w:r>
    </w:p>
    <w:p w:rsidR="000B6296" w:rsidRDefault="000B6296" w:rsidP="000B6296">
      <w:pPr>
        <w:pStyle w:val="a3"/>
        <w:numPr>
          <w:ilvl w:val="0"/>
          <w:numId w:val="4"/>
        </w:numPr>
      </w:pPr>
      <w:r>
        <w:t>Загрузить кодовый сегмент процесса в оперативную память или область свопинга</w:t>
      </w:r>
    </w:p>
    <w:p w:rsidR="000B6296" w:rsidRDefault="00C30A55" w:rsidP="000B6296">
      <w:r>
        <w:t xml:space="preserve">Фоновые процессы называются демонами. </w:t>
      </w:r>
      <w:r w:rsidR="002B3892">
        <w:t>Процессы могут создаваться не только в момент загрузки, но и по просьбе текущего процесса</w:t>
      </w:r>
      <w:r w:rsidR="00393298">
        <w:t xml:space="preserve">. </w:t>
      </w:r>
      <w:r w:rsidR="00074ABC">
        <w:t>Процесс завершается вследствие следующих событий:</w:t>
      </w:r>
    </w:p>
    <w:p w:rsidR="00074ABC" w:rsidRDefault="00074ABC" w:rsidP="00074ABC">
      <w:pPr>
        <w:pStyle w:val="a3"/>
        <w:numPr>
          <w:ilvl w:val="0"/>
          <w:numId w:val="5"/>
        </w:numPr>
      </w:pPr>
      <w:r>
        <w:t>Обычный выход</w:t>
      </w:r>
      <w:r w:rsidR="00B07C04">
        <w:t>, преднамеренно</w:t>
      </w:r>
    </w:p>
    <w:p w:rsidR="00B07C04" w:rsidRDefault="00B07C04" w:rsidP="00074ABC">
      <w:pPr>
        <w:pStyle w:val="a3"/>
        <w:numPr>
          <w:ilvl w:val="0"/>
          <w:numId w:val="5"/>
        </w:numPr>
      </w:pPr>
      <w:r>
        <w:t>Выход по ошибке, преднамеренно</w:t>
      </w:r>
    </w:p>
    <w:p w:rsidR="00B07C04" w:rsidRDefault="00B07C04" w:rsidP="00074ABC">
      <w:pPr>
        <w:pStyle w:val="a3"/>
        <w:numPr>
          <w:ilvl w:val="0"/>
          <w:numId w:val="5"/>
        </w:numPr>
      </w:pPr>
      <w:r>
        <w:t>Выход по неисправимой ошибке, непреднамеренно</w:t>
      </w:r>
    </w:p>
    <w:p w:rsidR="00B07C04" w:rsidRDefault="00B07C04" w:rsidP="00074ABC">
      <w:pPr>
        <w:pStyle w:val="a3"/>
        <w:numPr>
          <w:ilvl w:val="0"/>
          <w:numId w:val="5"/>
        </w:numPr>
      </w:pPr>
      <w:r>
        <w:t>Уничтожение другим процессом, непреднамеренно</w:t>
      </w:r>
    </w:p>
    <w:p w:rsidR="00AD1D14" w:rsidRDefault="00F179CC" w:rsidP="00F179CC">
      <w:pPr>
        <w:jc w:val="center"/>
      </w:pPr>
      <w:r>
        <w:t>Алгоритмы планирования процессов</w:t>
      </w:r>
    </w:p>
    <w:p w:rsidR="00F179CC" w:rsidRDefault="00013A52" w:rsidP="00F179CC">
      <w:r>
        <w:t>Планирование включает:</w:t>
      </w:r>
    </w:p>
    <w:p w:rsidR="00013A52" w:rsidRDefault="00013A52" w:rsidP="00013A52">
      <w:pPr>
        <w:pStyle w:val="a3"/>
        <w:numPr>
          <w:ilvl w:val="0"/>
          <w:numId w:val="6"/>
        </w:numPr>
      </w:pPr>
      <w:r>
        <w:t>Определение момента времени для смены выполняемого процесса</w:t>
      </w:r>
    </w:p>
    <w:p w:rsidR="00E8373A" w:rsidRDefault="00E8373A" w:rsidP="00013A52">
      <w:pPr>
        <w:pStyle w:val="a3"/>
        <w:numPr>
          <w:ilvl w:val="0"/>
          <w:numId w:val="6"/>
        </w:numPr>
      </w:pPr>
      <w:r>
        <w:t>Выбор процесса для выполнения из очереди готовых процессов</w:t>
      </w:r>
    </w:p>
    <w:p w:rsidR="001271E3" w:rsidRDefault="001271E3" w:rsidP="00013A52">
      <w:pPr>
        <w:pStyle w:val="a3"/>
        <w:numPr>
          <w:ilvl w:val="0"/>
          <w:numId w:val="6"/>
        </w:numPr>
      </w:pPr>
      <w:r>
        <w:t>Переключение контекста старого и нового процессов</w:t>
      </w:r>
    </w:p>
    <w:p w:rsidR="001271E3" w:rsidRDefault="00F84A1C" w:rsidP="001271E3">
      <w:r>
        <w:t>Алгоритмы планирования можно разделить на 2 группы:</w:t>
      </w:r>
    </w:p>
    <w:p w:rsidR="00F84A1C" w:rsidRDefault="00F84A1C" w:rsidP="00F84A1C">
      <w:pPr>
        <w:pStyle w:val="a3"/>
        <w:numPr>
          <w:ilvl w:val="0"/>
          <w:numId w:val="7"/>
        </w:numPr>
      </w:pPr>
      <w:r>
        <w:t>Основанные на квантовании</w:t>
      </w:r>
    </w:p>
    <w:p w:rsidR="00F84A1C" w:rsidRDefault="00F84A1C" w:rsidP="00F84A1C">
      <w:pPr>
        <w:pStyle w:val="a3"/>
        <w:numPr>
          <w:ilvl w:val="0"/>
          <w:numId w:val="7"/>
        </w:numPr>
      </w:pPr>
      <w:r>
        <w:t>Основанные на приоритетах</w:t>
      </w:r>
    </w:p>
    <w:p w:rsidR="00F84A1C" w:rsidRDefault="00294541" w:rsidP="00F84A1C">
      <w:r>
        <w:t>При квантовании смена активного процесса происходит, если:</w:t>
      </w:r>
    </w:p>
    <w:p w:rsidR="00294541" w:rsidRDefault="00294541" w:rsidP="00294541">
      <w:pPr>
        <w:pStyle w:val="a3"/>
        <w:numPr>
          <w:ilvl w:val="0"/>
          <w:numId w:val="8"/>
        </w:numPr>
      </w:pPr>
      <w:r>
        <w:t>Процесс завершился и покинул систему</w:t>
      </w:r>
    </w:p>
    <w:p w:rsidR="00294541" w:rsidRDefault="007C2E00" w:rsidP="00294541">
      <w:pPr>
        <w:pStyle w:val="a3"/>
        <w:numPr>
          <w:ilvl w:val="0"/>
          <w:numId w:val="8"/>
        </w:numPr>
      </w:pPr>
      <w:r>
        <w:t>Произошла ошибка</w:t>
      </w:r>
    </w:p>
    <w:p w:rsidR="00F41C91" w:rsidRDefault="00F41C91" w:rsidP="00294541">
      <w:pPr>
        <w:pStyle w:val="a3"/>
        <w:numPr>
          <w:ilvl w:val="0"/>
          <w:numId w:val="8"/>
        </w:numPr>
      </w:pPr>
      <w:r>
        <w:lastRenderedPageBreak/>
        <w:t>Процесс перешел в состояние ожидания</w:t>
      </w:r>
    </w:p>
    <w:p w:rsidR="00F41C91" w:rsidRDefault="00F41C91" w:rsidP="00294541">
      <w:pPr>
        <w:pStyle w:val="a3"/>
        <w:numPr>
          <w:ilvl w:val="0"/>
          <w:numId w:val="8"/>
        </w:numPr>
      </w:pPr>
      <w:r>
        <w:t>Исчерпан квант процессорного времени, отведенный данному процессу</w:t>
      </w:r>
    </w:p>
    <w:p w:rsidR="00F41C91" w:rsidRDefault="00351167" w:rsidP="00F41C91">
      <w:r>
        <w:t>Кванты, выделяемые процессором, могут быть одинаковыми или изменяться в разные периоды жизни</w:t>
      </w:r>
      <w:r w:rsidR="00331EAF">
        <w:t>. Очередь готовых процессов может быть организована:</w:t>
      </w:r>
    </w:p>
    <w:p w:rsidR="00331EAF" w:rsidRPr="00331EAF" w:rsidRDefault="00331EAF" w:rsidP="00331EAF">
      <w:pPr>
        <w:pStyle w:val="a3"/>
        <w:numPr>
          <w:ilvl w:val="0"/>
          <w:numId w:val="9"/>
        </w:numPr>
      </w:pPr>
      <w:r>
        <w:t xml:space="preserve">Циклически по правилу </w:t>
      </w:r>
      <w:r>
        <w:rPr>
          <w:lang w:val="en-US"/>
        </w:rPr>
        <w:t>FIFO</w:t>
      </w:r>
    </w:p>
    <w:p w:rsidR="00331EAF" w:rsidRPr="00DE631F" w:rsidRDefault="00331EAF" w:rsidP="00331EAF">
      <w:pPr>
        <w:pStyle w:val="a3"/>
        <w:numPr>
          <w:ilvl w:val="0"/>
          <w:numId w:val="9"/>
        </w:numPr>
      </w:pPr>
      <w:r>
        <w:t xml:space="preserve">Циклически по правилу </w:t>
      </w:r>
      <w:r>
        <w:rPr>
          <w:lang w:val="en-US"/>
        </w:rPr>
        <w:t>LIFO</w:t>
      </w:r>
    </w:p>
    <w:p w:rsidR="00DE631F" w:rsidRDefault="00DE631F" w:rsidP="00DE631F">
      <w:r>
        <w:t xml:space="preserve">Приоритет – число, характеризующее степень привилегированности процесса при использовании ресурсов вычислительной машины. Чем выше приоритет – тем выше привилегии. </w:t>
      </w:r>
      <w:r w:rsidR="00A74D8E">
        <w:t xml:space="preserve">Приоритет может назначаться директивно администратором системы либо операционной системой по определенному правилу. </w:t>
      </w:r>
      <w:r w:rsidR="00C4155E">
        <w:t>Приоритет может оставаться фиксированным на протяжении жизни процесса либо изменяться во времени в соответствии с некоторым законом и быть динамическим.</w:t>
      </w:r>
      <w:r w:rsidR="00785546">
        <w:t xml:space="preserve"> Существует 2 разновидности приоритетных алгоритмов:</w:t>
      </w:r>
    </w:p>
    <w:p w:rsidR="00785546" w:rsidRDefault="00785546" w:rsidP="00785546">
      <w:pPr>
        <w:pStyle w:val="a3"/>
        <w:numPr>
          <w:ilvl w:val="0"/>
          <w:numId w:val="10"/>
        </w:numPr>
      </w:pPr>
      <w:r>
        <w:t>Алгоритмы, использующие относительные приоритеты</w:t>
      </w:r>
    </w:p>
    <w:p w:rsidR="00785546" w:rsidRDefault="00785546" w:rsidP="00785546">
      <w:pPr>
        <w:pStyle w:val="a3"/>
        <w:numPr>
          <w:ilvl w:val="0"/>
          <w:numId w:val="10"/>
        </w:numPr>
      </w:pPr>
      <w:r>
        <w:t>Алгоритмы, использующие абсолютные приоритеты</w:t>
      </w:r>
    </w:p>
    <w:p w:rsidR="00785546" w:rsidRDefault="00182665" w:rsidP="00785546">
      <w:r>
        <w:t>В системах с относительным приоритетом активный процесс выполняется до тех пора, пока сам не покинет процессор,</w:t>
      </w:r>
      <w:r w:rsidR="00956B7B">
        <w:t xml:space="preserve"> переходя в состояние ожидания. В</w:t>
      </w:r>
      <w:r w:rsidR="006C244E">
        <w:t xml:space="preserve"> системах с абсолютным приоритетом выполнения активного процесса прерывается при еще одном условии – если </w:t>
      </w:r>
      <w:r w:rsidR="002A1314">
        <w:t>в очереди готовых процессов</w:t>
      </w:r>
      <w:r w:rsidR="00956B7B">
        <w:t xml:space="preserve"> появился процесс с более </w:t>
      </w:r>
      <w:r w:rsidR="007F60C0">
        <w:t>высоким</w:t>
      </w:r>
      <w:r w:rsidR="00956B7B">
        <w:t xml:space="preserve"> приоритетом. </w:t>
      </w:r>
    </w:p>
    <w:p w:rsidR="007F60C0" w:rsidRDefault="00460ACE" w:rsidP="00460ACE">
      <w:pPr>
        <w:jc w:val="center"/>
      </w:pPr>
      <w:r>
        <w:t>Вытесняющий и невытесняющие алгоритмы планирования</w:t>
      </w:r>
    </w:p>
    <w:p w:rsidR="00460ACE" w:rsidRDefault="00460ACE" w:rsidP="00460ACE">
      <w:r>
        <w:t xml:space="preserve">Существует два типа процедур планирования: вытесняющие и невытесняющие. </w:t>
      </w:r>
      <w:r w:rsidR="00AB3E87">
        <w:t>Невытесняющ</w:t>
      </w:r>
      <w:r w:rsidR="00445746">
        <w:t>ая многозадачность – это способ планирования процессов, при котором активный процесс выполняется до тех пор, пока сам не отдаст управление планировщику ОС</w:t>
      </w:r>
      <w:r w:rsidR="00AB3E87">
        <w:t xml:space="preserve">. Вытесняющая – способ, при котором решение о переключении процессора с выполнения одного процесса на выполнение другого принимается планировщиком ОС. </w:t>
      </w:r>
    </w:p>
    <w:p w:rsidR="006D3161" w:rsidRDefault="00CF0BF9" w:rsidP="00460ACE">
      <w:r>
        <w:t xml:space="preserve">При невытесняющей многозадачности механизм планирования распределен между системой и прикладными программами. </w:t>
      </w:r>
      <w:r w:rsidR="00A3418A">
        <w:t>Преимущество невытесняющих систем – более высокая скорость переключения с задачи на задачу. Почти все системы написаны на вытесняющей многозадачности.</w:t>
      </w:r>
    </w:p>
    <w:p w:rsidR="00025D67" w:rsidRDefault="00025D67" w:rsidP="00460ACE">
      <w:r>
        <w:t>27.09</w:t>
      </w:r>
    </w:p>
    <w:p w:rsidR="00025D67" w:rsidRDefault="00E9597E" w:rsidP="00E9597E">
      <w:pPr>
        <w:jc w:val="center"/>
      </w:pPr>
      <w:r>
        <w:t>Планирование в системах реального времени</w:t>
      </w:r>
    </w:p>
    <w:p w:rsidR="00E9597E" w:rsidRDefault="00E9597E" w:rsidP="00E9597E">
      <w:r>
        <w:tab/>
        <w:t>Системы реального времени делятся на жесткие системы реального времени, что означает наличие жестких сроков для каждой задачи, и гибкие системы реального времени, в которых нарушение временного графика нежелательно, но допустимо.</w:t>
      </w:r>
    </w:p>
    <w:p w:rsidR="00E9597E" w:rsidRPr="00D42AD5" w:rsidRDefault="002C4F59" w:rsidP="00E9597E">
      <w:pPr>
        <w:rPr>
          <w:rFonts w:eastAsiaTheme="minorEastAsia"/>
          <w:i/>
          <w:vertAlign w:val="subscript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≤1</m:t>
              </m:r>
            </m:e>
          </m:nary>
        </m:oMath>
      </m:oMathPara>
    </w:p>
    <w:p w:rsidR="00D42AD5" w:rsidRPr="00BE4627" w:rsidRDefault="00D42AD5" w:rsidP="00E9597E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Системы реального времени, удовлетворяющие этому условию, называются </w:t>
      </w:r>
      <w:r w:rsidR="00BE4627">
        <w:rPr>
          <w:rFonts w:eastAsiaTheme="minorEastAsia"/>
        </w:rPr>
        <w:t>поддающимися планированию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tab/>
        <w:t xml:space="preserve">Событие с номером </w:t>
      </w:r>
      <w:r>
        <w:rPr>
          <w:rFonts w:eastAsiaTheme="minorEastAsia"/>
          <w:lang w:val="en-US"/>
        </w:rPr>
        <w:t>i</w:t>
      </w:r>
      <w:r w:rsidRPr="00D42A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поступает с периодом </w:t>
      </w:r>
      <w:r>
        <w:rPr>
          <w:rFonts w:eastAsiaTheme="minorEastAsia"/>
          <w:lang w:val="en-US"/>
        </w:rPr>
        <w:t>P</w:t>
      </w:r>
      <w:r w:rsidRPr="00D42AD5">
        <w:rPr>
          <w:rFonts w:eastAsiaTheme="minorEastAsia"/>
          <w:vertAlign w:val="subscript"/>
          <w:lang w:val="en-US"/>
        </w:rPr>
        <w:t>i</w:t>
      </w:r>
      <w:r w:rsidRPr="00D42A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на его обработку уходит </w:t>
      </w:r>
      <w:r>
        <w:rPr>
          <w:rFonts w:eastAsiaTheme="minorEastAsia"/>
          <w:lang w:val="en-US"/>
        </w:rPr>
        <w:t>c</w:t>
      </w:r>
      <w:r w:rsidRPr="00D42AD5">
        <w:rPr>
          <w:rFonts w:eastAsiaTheme="minorEastAsia"/>
          <w:vertAlign w:val="subscript"/>
          <w:lang w:val="en-US"/>
        </w:rPr>
        <w:t>i</w:t>
      </w:r>
      <w:r w:rsidRPr="00D42AD5">
        <w:rPr>
          <w:rFonts w:eastAsiaTheme="minorEastAsia"/>
        </w:rPr>
        <w:t xml:space="preserve"> </w:t>
      </w:r>
      <w:r>
        <w:rPr>
          <w:rFonts w:eastAsiaTheme="minorEastAsia"/>
        </w:rPr>
        <w:t>времени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tab/>
        <w:t>Алгоритмы для систем реального времени могут статическими и динамическими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tab/>
        <w:t>Статические – решения о планировании принимаются до запуска система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Динамические – решения о планировании принимаются по ходу</w:t>
      </w:r>
    </w:p>
    <w:p w:rsidR="00DD0061" w:rsidRDefault="00DD0061" w:rsidP="00E9597E">
      <w:pPr>
        <w:rPr>
          <w:rFonts w:eastAsiaTheme="minorEastAsia"/>
        </w:rPr>
      </w:pPr>
      <w:r>
        <w:rPr>
          <w:rFonts w:eastAsiaTheme="minorEastAsia"/>
        </w:rPr>
        <w:tab/>
        <w:t xml:space="preserve">Статические алгоритмы заранее назначают каждому процессу фиксированный приоритет, после чего выполняют приоритетное планирование с переключением. У динамических алгоритмов нет фиксированных приоритетов. </w:t>
      </w:r>
    </w:p>
    <w:p w:rsidR="00E94005" w:rsidRPr="00E94005" w:rsidRDefault="00E94005" w:rsidP="00E9400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Работа алгоритмов планирования </w:t>
      </w:r>
      <w:r>
        <w:rPr>
          <w:rFonts w:eastAsiaTheme="minorEastAsia"/>
          <w:lang w:val="en-US"/>
        </w:rPr>
        <w:t>RMS</w:t>
      </w:r>
      <w:r w:rsidRPr="00E940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EDF</w:t>
      </w:r>
    </w:p>
    <w:p w:rsidR="00E94005" w:rsidRDefault="00E94005" w:rsidP="00E94005">
      <w:pPr>
        <w:rPr>
          <w:rFonts w:eastAsiaTheme="minorEastAsia"/>
        </w:rPr>
      </w:pPr>
      <w:r>
        <w:rPr>
          <w:rFonts w:eastAsiaTheme="minorEastAsia"/>
        </w:rPr>
        <w:tab/>
        <w:t>Алгоритм планирования – планирование с приоритетом пропорциональном частоте</w:t>
      </w:r>
    </w:p>
    <w:p w:rsidR="00E94005" w:rsidRDefault="00380E13" w:rsidP="00E94005">
      <w:pPr>
        <w:rPr>
          <w:rFonts w:eastAsiaTheme="minorEastAsia"/>
        </w:rPr>
      </w:pPr>
      <w:r>
        <w:rPr>
          <w:rFonts w:eastAsiaTheme="minorEastAsia"/>
        </w:rPr>
        <w:tab/>
        <w:t>Алгоритм используется при следующих условиях:</w:t>
      </w:r>
    </w:p>
    <w:p w:rsidR="00380E13" w:rsidRPr="00380E13" w:rsidRDefault="00380E13" w:rsidP="00380E13">
      <w:pPr>
        <w:pStyle w:val="a3"/>
        <w:numPr>
          <w:ilvl w:val="0"/>
          <w:numId w:val="11"/>
        </w:numPr>
        <w:rPr>
          <w:rFonts w:eastAsiaTheme="minorEastAsia"/>
        </w:rPr>
      </w:pPr>
      <w:r w:rsidRPr="00380E13">
        <w:rPr>
          <w:rFonts w:eastAsiaTheme="minorEastAsia"/>
        </w:rPr>
        <w:t>Каждый периодический процесс должен быть завершен за время его периода</w:t>
      </w:r>
    </w:p>
    <w:p w:rsidR="00380E13" w:rsidRPr="00380E13" w:rsidRDefault="00380E13" w:rsidP="00380E13">
      <w:pPr>
        <w:pStyle w:val="a3"/>
        <w:numPr>
          <w:ilvl w:val="0"/>
          <w:numId w:val="11"/>
        </w:numPr>
        <w:rPr>
          <w:rFonts w:eastAsiaTheme="minorEastAsia"/>
        </w:rPr>
      </w:pPr>
      <w:r w:rsidRPr="00380E13">
        <w:rPr>
          <w:rFonts w:eastAsiaTheme="minorEastAsia"/>
        </w:rPr>
        <w:t>Ни один процесс не должен зависеть от любого другого процесса</w:t>
      </w:r>
    </w:p>
    <w:p w:rsidR="00380E13" w:rsidRDefault="00380E13" w:rsidP="00380E13">
      <w:pPr>
        <w:pStyle w:val="a3"/>
        <w:numPr>
          <w:ilvl w:val="0"/>
          <w:numId w:val="11"/>
        </w:numPr>
        <w:rPr>
          <w:rFonts w:eastAsiaTheme="minorEastAsia"/>
        </w:rPr>
      </w:pPr>
      <w:r w:rsidRPr="00380E13">
        <w:rPr>
          <w:rFonts w:eastAsiaTheme="minorEastAsia"/>
        </w:rPr>
        <w:t>Каждому процессу требуется одинаковое процессорное время на каждом интервале</w:t>
      </w:r>
    </w:p>
    <w:p w:rsidR="00380E13" w:rsidRDefault="00C76639" w:rsidP="00380E13">
      <w:pPr>
        <w:pStyle w:val="a3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У непериодических процессов нет жестких сроков</w:t>
      </w:r>
    </w:p>
    <w:p w:rsidR="00572089" w:rsidRDefault="00572089" w:rsidP="00380E13">
      <w:pPr>
        <w:pStyle w:val="a3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Прерывание процесса происходит мгновенно без накладных расходов</w:t>
      </w:r>
    </w:p>
    <w:p w:rsidR="00572089" w:rsidRDefault="002258E5" w:rsidP="002258E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Алгоритм </w:t>
      </w:r>
      <w:r>
        <w:rPr>
          <w:rFonts w:eastAsiaTheme="minorEastAsia"/>
          <w:lang w:val="en-US"/>
        </w:rPr>
        <w:t>RMS</w:t>
      </w:r>
      <w:r w:rsidRPr="002258E5">
        <w:rPr>
          <w:rFonts w:eastAsiaTheme="minorEastAsia"/>
        </w:rPr>
        <w:t xml:space="preserve"> </w:t>
      </w:r>
      <w:r>
        <w:rPr>
          <w:rFonts w:eastAsiaTheme="minorEastAsia"/>
        </w:rPr>
        <w:t>работает, назначая каждому процессу фиксированный приоритет, равный частоте возникновения процесса</w:t>
      </w:r>
    </w:p>
    <w:p w:rsidR="002258E5" w:rsidRDefault="002258E5" w:rsidP="002258E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Алгоритм </w:t>
      </w:r>
      <w:r>
        <w:rPr>
          <w:rFonts w:eastAsiaTheme="minorEastAsia"/>
          <w:lang w:val="en-US"/>
        </w:rPr>
        <w:t>EDF</w:t>
      </w:r>
      <w:r w:rsidRPr="002258E5">
        <w:rPr>
          <w:rFonts w:eastAsiaTheme="minorEastAsia"/>
        </w:rPr>
        <w:t xml:space="preserve"> </w:t>
      </w:r>
      <w:r>
        <w:rPr>
          <w:rFonts w:eastAsiaTheme="minorEastAsia"/>
        </w:rPr>
        <w:t>– процесс с ближайшим сроком завершения выполняется в первую очередь</w:t>
      </w:r>
    </w:p>
    <w:p w:rsidR="00DB70B1" w:rsidRDefault="00DB70B1" w:rsidP="00DB70B1">
      <w:pPr>
        <w:jc w:val="center"/>
        <w:rPr>
          <w:rFonts w:eastAsiaTheme="minorEastAsia"/>
        </w:rPr>
      </w:pPr>
      <w:r>
        <w:rPr>
          <w:rFonts w:eastAsiaTheme="minorEastAsia"/>
        </w:rPr>
        <w:t>Средства синхронизации и взаимодействия процессов</w:t>
      </w:r>
    </w:p>
    <w:p w:rsidR="00DB70B1" w:rsidRDefault="009204A1" w:rsidP="009204A1">
      <w:pPr>
        <w:jc w:val="center"/>
        <w:rPr>
          <w:rFonts w:eastAsiaTheme="minorEastAsia"/>
        </w:rPr>
      </w:pPr>
      <w:r>
        <w:rPr>
          <w:rFonts w:eastAsiaTheme="minorEastAsia"/>
        </w:rPr>
        <w:t>Критическая секция</w:t>
      </w:r>
    </w:p>
    <w:p w:rsidR="009204A1" w:rsidRDefault="009204A1" w:rsidP="009204A1">
      <w:pPr>
        <w:rPr>
          <w:rFonts w:eastAsiaTheme="minorEastAsia"/>
        </w:rPr>
      </w:pPr>
      <w:r>
        <w:rPr>
          <w:rFonts w:eastAsiaTheme="minorEastAsia"/>
        </w:rPr>
        <w:tab/>
        <w:t xml:space="preserve">Критическая секция – часть программы, в которой осуществляется доступ к разделяемым данным. Чтобы исключить эффект </w:t>
      </w:r>
      <w:r w:rsidR="00901565">
        <w:rPr>
          <w:rFonts w:eastAsiaTheme="minorEastAsia"/>
        </w:rPr>
        <w:t>«</w:t>
      </w:r>
      <w:r>
        <w:rPr>
          <w:rFonts w:eastAsiaTheme="minorEastAsia"/>
        </w:rPr>
        <w:t>гонок</w:t>
      </w:r>
      <w:r w:rsidR="00901565">
        <w:rPr>
          <w:rFonts w:eastAsiaTheme="minorEastAsia"/>
        </w:rPr>
        <w:t>»</w:t>
      </w:r>
      <w:r>
        <w:rPr>
          <w:rFonts w:eastAsiaTheme="minorEastAsia"/>
        </w:rPr>
        <w:t xml:space="preserve"> в отношении к некотором ресурсу, необходимо обеспечить, чтобы в каждый момент в критической секции, связанной с этим ресурсом, находился максимум один процесс. Этот прием называют взаимным исключением.</w:t>
      </w:r>
    </w:p>
    <w:p w:rsidR="00901565" w:rsidRDefault="00EE3234" w:rsidP="009204A1">
      <w:pPr>
        <w:rPr>
          <w:rFonts w:eastAsiaTheme="minorEastAsia"/>
        </w:rPr>
      </w:pPr>
      <w:r>
        <w:rPr>
          <w:rFonts w:eastAsiaTheme="minorEastAsia"/>
        </w:rPr>
        <w:tab/>
        <w:t xml:space="preserve">Простейший способ взаимного исключение – запрещение прерывания. Другой способ – использование блокирующих переменных. </w:t>
      </w:r>
      <w:r w:rsidR="007B395E">
        <w:rPr>
          <w:rFonts w:eastAsiaTheme="minorEastAsia"/>
        </w:rPr>
        <w:t>Операция проверки и установки</w:t>
      </w:r>
      <w:r w:rsidR="00901565">
        <w:rPr>
          <w:rFonts w:eastAsiaTheme="minorEastAsia"/>
        </w:rPr>
        <w:t xml:space="preserve"> блокирующей</w:t>
      </w:r>
      <w:r w:rsidR="007B395E">
        <w:rPr>
          <w:rFonts w:eastAsiaTheme="minorEastAsia"/>
        </w:rPr>
        <w:t xml:space="preserve"> п</w:t>
      </w:r>
      <w:r w:rsidR="00901565">
        <w:rPr>
          <w:rFonts w:eastAsiaTheme="minorEastAsia"/>
        </w:rPr>
        <w:t>еременной должна быть неделимой, желательно иметь единую команду «проверка-установка» либо реализовывать программные примитивы, запрещающие прерывания на протяжении всей операции «проверки-установки»</w:t>
      </w:r>
      <w:r w:rsidR="00BA23D6">
        <w:rPr>
          <w:rFonts w:eastAsiaTheme="minorEastAsia"/>
        </w:rPr>
        <w:t>.</w:t>
      </w:r>
    </w:p>
    <w:p w:rsidR="00BA23D6" w:rsidRDefault="005360E0" w:rsidP="009204A1">
      <w:pPr>
        <w:rPr>
          <w:rFonts w:eastAsiaTheme="minorEastAsia"/>
        </w:rPr>
      </w:pPr>
      <w:r>
        <w:rPr>
          <w:rFonts w:eastAsiaTheme="minorEastAsia"/>
        </w:rPr>
        <w:tab/>
        <w:t xml:space="preserve">Обобщающее средство синхронизации процессов вводит два примитива, обозначаемые </w:t>
      </w:r>
      <w:r>
        <w:rPr>
          <w:rFonts w:eastAsiaTheme="minorEastAsia"/>
          <w:lang w:val="en-US"/>
        </w:rPr>
        <w:t>P</w:t>
      </w:r>
      <w:r w:rsidRPr="005360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V</w:t>
      </w:r>
      <w:r>
        <w:rPr>
          <w:rFonts w:eastAsiaTheme="minorEastAsia"/>
        </w:rPr>
        <w:t xml:space="preserve">, оперирует целыми неотрицательными переменными, называемыми семафорами. В частном случае семафор может принимать значение только 0 или 1. </w:t>
      </w:r>
      <w:r w:rsidR="009D1014">
        <w:rPr>
          <w:rFonts w:eastAsiaTheme="minorEastAsia"/>
        </w:rPr>
        <w:t xml:space="preserve">Он превращается в блокируемую переменную, называемую Мьютекс. </w:t>
      </w:r>
    </w:p>
    <w:p w:rsidR="009D1014" w:rsidRDefault="009D1014" w:rsidP="009D1014">
      <w:pPr>
        <w:jc w:val="center"/>
        <w:rPr>
          <w:rFonts w:eastAsiaTheme="minorEastAsia"/>
        </w:rPr>
      </w:pPr>
      <w:r>
        <w:rPr>
          <w:rFonts w:eastAsiaTheme="minorEastAsia"/>
        </w:rPr>
        <w:t>Тупики</w:t>
      </w:r>
    </w:p>
    <w:p w:rsidR="009D1014" w:rsidRDefault="00E52C5A" w:rsidP="009D1014">
      <w:pPr>
        <w:rPr>
          <w:rFonts w:eastAsiaTheme="minorEastAsia"/>
        </w:rPr>
      </w:pPr>
      <w:r>
        <w:rPr>
          <w:rFonts w:eastAsiaTheme="minorEastAsia"/>
        </w:rPr>
        <w:tab/>
        <w:t xml:space="preserve">Существует проблема синхронизации – взаимные блокировки – называемые дедлоками, клинчами или тупиками. </w:t>
      </w:r>
      <w:r w:rsidR="00314151">
        <w:rPr>
          <w:rFonts w:eastAsiaTheme="minorEastAsia"/>
        </w:rPr>
        <w:t xml:space="preserve">Проблема тупиков включает предотвращение тупиков, распознавание тупиков и восстановление системы после тупиков. </w:t>
      </w:r>
      <w:r w:rsidR="00CD693D">
        <w:rPr>
          <w:rFonts w:eastAsiaTheme="minorEastAsia"/>
        </w:rPr>
        <w:t xml:space="preserve">Для написания корректных программ используется высокоуровневое средство синхронизации, называемое монитором. Монитор – набор процедур, переменных и структур данных. Имеет свойство: только один процесс может быть активным по отношению к монитору. </w:t>
      </w:r>
      <w:r w:rsidR="006F4FE2">
        <w:rPr>
          <w:rFonts w:eastAsiaTheme="minorEastAsia"/>
        </w:rPr>
        <w:t xml:space="preserve">Существует несколько ЯП, поддерживающих мониторы. </w:t>
      </w:r>
    </w:p>
    <w:p w:rsidR="00085605" w:rsidRDefault="00085605" w:rsidP="00085605">
      <w:pPr>
        <w:jc w:val="center"/>
        <w:rPr>
          <w:rFonts w:eastAsiaTheme="minorEastAsia"/>
        </w:rPr>
      </w:pPr>
      <w:r>
        <w:rPr>
          <w:rFonts w:eastAsiaTheme="minorEastAsia"/>
        </w:rPr>
        <w:t>Потоки</w:t>
      </w:r>
    </w:p>
    <w:p w:rsidR="00085605" w:rsidRDefault="00264E01" w:rsidP="00085605">
      <w:pPr>
        <w:rPr>
          <w:rFonts w:eastAsiaTheme="minorEastAsia"/>
        </w:rPr>
      </w:pPr>
      <w:r>
        <w:rPr>
          <w:rFonts w:eastAsiaTheme="minorEastAsia"/>
        </w:rPr>
        <w:tab/>
        <w:t>Современные ОС предлагают использовать новый механизм мног</w:t>
      </w:r>
      <w:r w:rsidR="00D37490">
        <w:rPr>
          <w:rFonts w:eastAsiaTheme="minorEastAsia"/>
        </w:rPr>
        <w:t>опоточной обработки – мультитре</w:t>
      </w:r>
      <w:r>
        <w:rPr>
          <w:rFonts w:eastAsiaTheme="minorEastAsia"/>
        </w:rPr>
        <w:t xml:space="preserve">динг. </w:t>
      </w:r>
      <w:r w:rsidR="00A27E33">
        <w:rPr>
          <w:rFonts w:eastAsiaTheme="minorEastAsia"/>
        </w:rPr>
        <w:t xml:space="preserve">Потоки имею собственные программный счетчик, стек, регистры состояния, </w:t>
      </w:r>
      <w:r w:rsidR="00A27E33">
        <w:rPr>
          <w:rFonts w:eastAsiaTheme="minorEastAsia"/>
        </w:rPr>
        <w:lastRenderedPageBreak/>
        <w:t>разделяют адресное пространство, глобальные переменные</w:t>
      </w:r>
      <w:r w:rsidR="005158A9">
        <w:rPr>
          <w:rFonts w:eastAsiaTheme="minorEastAsia"/>
        </w:rPr>
        <w:t xml:space="preserve">, открытые файлы, таймеры, семафоры, статистическую информацию, дочерние процессы. Поток реализуются в пространстве пользователя или ядре. </w:t>
      </w:r>
    </w:p>
    <w:p w:rsidR="007F0031" w:rsidRDefault="007F0031" w:rsidP="00085605">
      <w:pPr>
        <w:rPr>
          <w:rFonts w:eastAsiaTheme="minorEastAsia"/>
        </w:rPr>
      </w:pPr>
      <w:r>
        <w:rPr>
          <w:rFonts w:eastAsiaTheme="minorEastAsia"/>
        </w:rPr>
        <w:t>04.10</w:t>
      </w:r>
    </w:p>
    <w:p w:rsidR="007F0031" w:rsidRDefault="007F0031" w:rsidP="007F0031">
      <w:pPr>
        <w:jc w:val="center"/>
        <w:rPr>
          <w:rFonts w:eastAsiaTheme="minorEastAsia"/>
        </w:rPr>
      </w:pPr>
      <w:r>
        <w:rPr>
          <w:rFonts w:eastAsiaTheme="minorEastAsia"/>
        </w:rPr>
        <w:t>Управление памятью</w:t>
      </w:r>
    </w:p>
    <w:p w:rsidR="007F0031" w:rsidRDefault="00254407" w:rsidP="007F0031">
      <w:pPr>
        <w:rPr>
          <w:rFonts w:eastAsiaTheme="minorEastAsia"/>
        </w:rPr>
      </w:pPr>
      <w:r>
        <w:rPr>
          <w:rFonts w:eastAsiaTheme="minorEastAsia"/>
        </w:rPr>
        <w:tab/>
        <w:t xml:space="preserve">Распределению подлежит вся память, не занятая системой. ОС обычно располагается в самых младших адресах. </w:t>
      </w:r>
      <w:r w:rsidR="004E4AAB">
        <w:rPr>
          <w:rFonts w:eastAsiaTheme="minorEastAsia"/>
        </w:rPr>
        <w:t>Функциями ОС по управлению памятью является:</w:t>
      </w:r>
    </w:p>
    <w:p w:rsidR="004E4AAB" w:rsidRDefault="004E4AAB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Отслеживание свободной и занятой памяти</w:t>
      </w:r>
    </w:p>
    <w:p w:rsidR="004E4AAB" w:rsidRDefault="00856C2A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Выделение памяти процессам и освобождение их при завершении </w:t>
      </w:r>
    </w:p>
    <w:p w:rsidR="00856C2A" w:rsidRDefault="008B1687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Вытеснение процессов из оперативной памяти на диск и возвращение их в оперативную память</w:t>
      </w:r>
    </w:p>
    <w:p w:rsidR="008B1687" w:rsidRDefault="008B1687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Настройка адресов программы на конкретную область физической памяти</w:t>
      </w:r>
    </w:p>
    <w:p w:rsidR="008B1687" w:rsidRDefault="00BD7CA1" w:rsidP="00BD7CA1">
      <w:pPr>
        <w:jc w:val="center"/>
        <w:rPr>
          <w:rFonts w:eastAsiaTheme="minorEastAsia"/>
        </w:rPr>
      </w:pPr>
      <w:r>
        <w:rPr>
          <w:rFonts w:eastAsiaTheme="minorEastAsia"/>
        </w:rPr>
        <w:t>Типы адресов</w:t>
      </w:r>
    </w:p>
    <w:p w:rsidR="00BD7CA1" w:rsidRDefault="00A56F6A" w:rsidP="00A56F6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Символьные имена</w:t>
      </w:r>
    </w:p>
    <w:p w:rsidR="00A56F6A" w:rsidRDefault="00A56F6A" w:rsidP="00A56F6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Виртуальные адреса</w:t>
      </w:r>
    </w:p>
    <w:p w:rsidR="00A56F6A" w:rsidRDefault="00A56F6A" w:rsidP="00A56F6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Физические адреса</w:t>
      </w:r>
    </w:p>
    <w:p w:rsidR="002B47C2" w:rsidRDefault="002B47C2" w:rsidP="002B47C2">
      <w:pPr>
        <w:jc w:val="center"/>
        <w:rPr>
          <w:rFonts w:eastAsiaTheme="minorEastAsia"/>
        </w:rPr>
      </w:pPr>
      <w:r>
        <w:object w:dxaOrig="2916" w:dyaOrig="5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pt;height:155.5pt" o:ole="">
            <v:imagedata r:id="rId7" o:title=""/>
          </v:shape>
          <o:OLEObject Type="Embed" ProgID="Visio.Drawing.15" ShapeID="_x0000_i1025" DrawAspect="Content" ObjectID="_1727592521" r:id="rId8"/>
        </w:object>
      </w:r>
    </w:p>
    <w:p w:rsidR="00A56F6A" w:rsidRDefault="00C04E14" w:rsidP="00C04E14">
      <w:pPr>
        <w:ind w:firstLine="360"/>
        <w:rPr>
          <w:rFonts w:eastAsiaTheme="minorEastAsia"/>
        </w:rPr>
      </w:pPr>
      <w:r>
        <w:rPr>
          <w:rFonts w:eastAsiaTheme="minorEastAsia"/>
        </w:rPr>
        <w:t>Совокупность адресов процесса называется виртуальным адресным пространством</w:t>
      </w:r>
    </w:p>
    <w:p w:rsidR="00C04E14" w:rsidRDefault="00C04E14" w:rsidP="00C04E14">
      <w:pPr>
        <w:ind w:firstLine="360"/>
        <w:rPr>
          <w:rFonts w:eastAsiaTheme="minorEastAsia"/>
        </w:rPr>
      </w:pPr>
      <w:r>
        <w:rPr>
          <w:rFonts w:eastAsiaTheme="minorEastAsia"/>
        </w:rPr>
        <w:t>Физические адреса соответствуют номерам ячеек оперативной памяти, где в действительности расположены или будут расположены переменные и команды</w:t>
      </w:r>
    </w:p>
    <w:p w:rsidR="00C04E14" w:rsidRDefault="00C04E14" w:rsidP="00C04E14">
      <w:pPr>
        <w:ind w:firstLine="360"/>
        <w:rPr>
          <w:rFonts w:eastAsiaTheme="minorEastAsia"/>
        </w:rPr>
      </w:pPr>
      <w:r>
        <w:rPr>
          <w:rFonts w:eastAsiaTheme="minorEastAsia"/>
        </w:rPr>
        <w:t>Переход от виртуальных адресов к физическим осуществляется двумя способами:</w:t>
      </w:r>
    </w:p>
    <w:p w:rsidR="00C04E14" w:rsidRDefault="00C04E14" w:rsidP="00364A28">
      <w:pPr>
        <w:pStyle w:val="a3"/>
        <w:numPr>
          <w:ilvl w:val="0"/>
          <w:numId w:val="15"/>
        </w:numPr>
        <w:rPr>
          <w:rFonts w:eastAsiaTheme="minorEastAsia"/>
        </w:rPr>
      </w:pPr>
      <w:r w:rsidRPr="00C04E14">
        <w:rPr>
          <w:rFonts w:eastAsiaTheme="minorEastAsia"/>
        </w:rPr>
        <w:t>Специальная системная программа, перемещающая загрузчик</w:t>
      </w:r>
      <w:r w:rsidR="00364A28">
        <w:rPr>
          <w:rFonts w:eastAsiaTheme="minorEastAsia"/>
        </w:rPr>
        <w:t>. Он на основании исходных у него данных о начальном адресе физических данных и информации транслятора выполняет загрузку программы с заменой адресов с виртуальных на физические</w:t>
      </w:r>
    </w:p>
    <w:p w:rsidR="006B3D4E" w:rsidRDefault="002B47C2" w:rsidP="006B3D4E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Динамическое преобразование аппаратными средствами заключается в том, что программа загружается </w:t>
      </w:r>
      <w:r w:rsidR="00AF2338">
        <w:rPr>
          <w:rFonts w:eastAsiaTheme="minorEastAsia"/>
        </w:rPr>
        <w:t>в неизменном виде в виртуальных адресах</w:t>
      </w:r>
      <w:r>
        <w:rPr>
          <w:rFonts w:eastAsiaTheme="minorEastAsia"/>
        </w:rPr>
        <w:t>. ОС фиксирует смещение действительного расположение программного кода относительно виртуального адресного пространства, а во время выполнения программы при каждом обращении к виртуальной памяти выполняется преобразование виртуального адреса в физический. Отображением виртуальных адресов на физичес</w:t>
      </w:r>
      <w:r w:rsidR="00686C20">
        <w:rPr>
          <w:rFonts w:eastAsiaTheme="minorEastAsia"/>
        </w:rPr>
        <w:t>кие занимается диспетчер памяти, являющийся частью процессора.</w:t>
      </w:r>
    </w:p>
    <w:p w:rsidR="00AF2338" w:rsidRDefault="006B3D4E" w:rsidP="006B3D4E">
      <w:pPr>
        <w:ind w:firstLine="708"/>
        <w:rPr>
          <w:rFonts w:eastAsiaTheme="minorEastAsia"/>
        </w:rPr>
      </w:pPr>
      <w:r w:rsidRPr="006B3D4E">
        <w:rPr>
          <w:rFonts w:eastAsiaTheme="minorEastAsia"/>
        </w:rPr>
        <w:t>Второй способ более гибкий, так как допускает перемещение программ во время их выполнения.</w:t>
      </w:r>
    </w:p>
    <w:p w:rsidR="00B53833" w:rsidRDefault="00B53833" w:rsidP="00B53833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Методы распределение памяти без использования дискового пространства</w:t>
      </w:r>
    </w:p>
    <w:p w:rsidR="00B53833" w:rsidRDefault="003B2DE1" w:rsidP="003B2DE1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Распределение памяти фиксированными разделами</w:t>
      </w:r>
      <w:r w:rsidR="001A7BE8">
        <w:rPr>
          <w:rFonts w:eastAsiaTheme="minorEastAsia"/>
        </w:rPr>
        <w:t xml:space="preserve">. Самый простой способ управления оперативной памятью – разделение на несколько разделов фиксированной величины (вручную оператором). Очередная задача помещается либо в общую очередь, либо в очередь к какому-то разделу. </w:t>
      </w:r>
      <w:r w:rsidR="00252981">
        <w:rPr>
          <w:rFonts w:eastAsiaTheme="minorEastAsia"/>
        </w:rPr>
        <w:t xml:space="preserve">Подсистема управления памятью, сравнивая размер программы и разделов, выбирает подходящий раздел, выполняет </w:t>
      </w:r>
      <w:r w:rsidR="009E1ED0">
        <w:rPr>
          <w:rFonts w:eastAsiaTheme="minorEastAsia"/>
        </w:rPr>
        <w:t xml:space="preserve">настройку программы и </w:t>
      </w:r>
      <w:r w:rsidR="00252981">
        <w:rPr>
          <w:rFonts w:eastAsiaTheme="minorEastAsia"/>
        </w:rPr>
        <w:t>адресов</w:t>
      </w:r>
      <w:r w:rsidR="009E1ED0">
        <w:rPr>
          <w:rFonts w:eastAsiaTheme="minorEastAsia"/>
        </w:rPr>
        <w:t>.</w:t>
      </w:r>
      <w:r w:rsidR="007426CB">
        <w:rPr>
          <w:rFonts w:eastAsiaTheme="minorEastAsia"/>
        </w:rPr>
        <w:t xml:space="preserve"> Достоинства: простота. Недостатки: неэффективное использование памяти, уровень мультипрограммирования ограничен числом разделов. </w:t>
      </w:r>
    </w:p>
    <w:p w:rsidR="00635C79" w:rsidRDefault="001C5D24" w:rsidP="00635C79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Разделение памяти разделами переменной величины. </w:t>
      </w:r>
      <w:r w:rsidR="00CF52B6">
        <w:rPr>
          <w:rFonts w:eastAsiaTheme="minorEastAsia"/>
        </w:rPr>
        <w:t>Сначала память свободна, каждой поступающей задаче выделяется необходимая ей память.</w:t>
      </w:r>
      <w:r w:rsidR="00E6249B">
        <w:rPr>
          <w:rFonts w:eastAsiaTheme="minorEastAsia"/>
        </w:rPr>
        <w:t xml:space="preserve"> После завершения задачи память освобождается и на это место может быть загружена другая задача. </w:t>
      </w:r>
      <w:r w:rsidR="0058193E">
        <w:rPr>
          <w:rFonts w:eastAsiaTheme="minorEastAsia"/>
        </w:rPr>
        <w:t>Задачами ОС при этом являются:</w:t>
      </w:r>
    </w:p>
    <w:p w:rsid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ведение таблиц свободных и занятых областей, в которых указываются начальные адреса и размеры участков памяти;</w:t>
      </w:r>
    </w:p>
    <w:p w:rsid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при поступлении новой задачи – анализ запроса, просмотр таблицы свободных областей и выбор раздела, размер которого достаточен для поступившей задачи;</w:t>
      </w:r>
    </w:p>
    <w:p w:rsid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загрузка задачи в выделенный ей раздел, корректировка таблиц свободных и занятый областей;</w:t>
      </w:r>
    </w:p>
    <w:p w:rsidR="00635C79" w:rsidRP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после завершения задачи – корректировка таблиц свободных и занятых областей</w:t>
      </w:r>
    </w:p>
    <w:p w:rsidR="00635C79" w:rsidRDefault="00635C79" w:rsidP="00635C79">
      <w:pPr>
        <w:pStyle w:val="a3"/>
        <w:rPr>
          <w:rFonts w:eastAsiaTheme="minorEastAsia"/>
        </w:rPr>
      </w:pPr>
      <w:r>
        <w:rPr>
          <w:rFonts w:eastAsiaTheme="minorEastAsia"/>
        </w:rPr>
        <w:t>Недостаток: фрагментация памяти.</w:t>
      </w:r>
      <w:r w:rsidR="0058193E">
        <w:rPr>
          <w:rFonts w:eastAsiaTheme="minorEastAsia"/>
        </w:rPr>
        <w:t xml:space="preserve"> </w:t>
      </w:r>
    </w:p>
    <w:p w:rsidR="00635C79" w:rsidRDefault="00635C79" w:rsidP="00635C79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Перемещаемые разделы. Для борьбы с фрагментации происходит перемещение участков либо в сторону старших, либо в сторону младших адресов. Поэтому у ОС добавляется еще одна задача – периодически сжимать память. Процесс дефрагментации называется сжатием.</w:t>
      </w:r>
      <w:r w:rsidR="00003E30">
        <w:rPr>
          <w:rFonts w:eastAsiaTheme="minorEastAsia"/>
        </w:rPr>
        <w:t xml:space="preserve"> Если процесс может иметь 2 увеличивающихся сегмента: сегмента данных и стека. Предлагается предоставлять вверху области для стека, который расширяется вниз, и сегмента данных, который расширяется вверх.</w:t>
      </w:r>
    </w:p>
    <w:p w:rsidR="00150CBF" w:rsidRDefault="00343183" w:rsidP="00150CBF">
      <w:pPr>
        <w:jc w:val="center"/>
        <w:rPr>
          <w:rFonts w:eastAsiaTheme="minorEastAsia"/>
        </w:rPr>
      </w:pPr>
      <w:r>
        <w:rPr>
          <w:rFonts w:eastAsiaTheme="minorEastAsia"/>
        </w:rPr>
        <w:t>Методы р</w:t>
      </w:r>
      <w:r w:rsidR="00150CBF">
        <w:rPr>
          <w:rFonts w:eastAsiaTheme="minorEastAsia"/>
        </w:rPr>
        <w:t>аспре</w:t>
      </w:r>
      <w:r>
        <w:rPr>
          <w:rFonts w:eastAsiaTheme="minorEastAsia"/>
        </w:rPr>
        <w:t>деление памяти с использованием дискового пространства</w:t>
      </w:r>
    </w:p>
    <w:p w:rsidR="00150CBF" w:rsidRDefault="00150CBF" w:rsidP="00150CBF">
      <w:pPr>
        <w:rPr>
          <w:rFonts w:eastAsiaTheme="minorEastAsia"/>
        </w:rPr>
      </w:pPr>
      <w:r>
        <w:rPr>
          <w:rFonts w:eastAsiaTheme="minorEastAsia"/>
        </w:rPr>
        <w:tab/>
      </w:r>
      <w:r w:rsidR="00B3518F">
        <w:rPr>
          <w:rFonts w:eastAsiaTheme="minorEastAsia"/>
        </w:rPr>
        <w:t xml:space="preserve">Виртуальная память – совокупность программно-аппаратных средств, позволяющих пользователям писать программы, размер которых превосходит имеющуюся оперативную память. </w:t>
      </w:r>
      <w:r w:rsidR="003C6F62">
        <w:rPr>
          <w:rFonts w:eastAsiaTheme="minorEastAsia"/>
        </w:rPr>
        <w:t>Виртуальная память решает задачи:</w:t>
      </w:r>
    </w:p>
    <w:p w:rsidR="003C6F62" w:rsidRDefault="003C6F62" w:rsidP="003C6F62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Размещает данные в запоминающих устройствах разного типа</w:t>
      </w:r>
    </w:p>
    <w:p w:rsidR="003C6F62" w:rsidRDefault="003C6F62" w:rsidP="003C6F62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Перемещает при необходимости между запоминающими устройствами разного типа</w:t>
      </w:r>
    </w:p>
    <w:p w:rsidR="003C6F62" w:rsidRDefault="003C6F62" w:rsidP="003C6F62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Преобразует виртуальные адреса в физические</w:t>
      </w:r>
    </w:p>
    <w:p w:rsidR="00610DF6" w:rsidRDefault="00610DF6" w:rsidP="00610DF6">
      <w:pPr>
        <w:ind w:left="708"/>
        <w:rPr>
          <w:rFonts w:eastAsiaTheme="minorEastAsia"/>
        </w:rPr>
      </w:pPr>
      <w:r>
        <w:rPr>
          <w:rFonts w:eastAsiaTheme="minorEastAsia"/>
        </w:rPr>
        <w:t>Эти действия выполняются автоматически без участия программиста.</w:t>
      </w:r>
    </w:p>
    <w:p w:rsidR="003E3415" w:rsidRDefault="00134031" w:rsidP="003E3415">
      <w:pPr>
        <w:jc w:val="center"/>
        <w:rPr>
          <w:rFonts w:eastAsiaTheme="minorEastAsia"/>
        </w:rPr>
      </w:pPr>
      <w:r>
        <w:rPr>
          <w:rFonts w:eastAsiaTheme="minorEastAsia"/>
        </w:rPr>
        <w:t>Страничное разделение памяти</w:t>
      </w:r>
    </w:p>
    <w:p w:rsidR="003E3415" w:rsidRDefault="00141AEB" w:rsidP="003E3415">
      <w:pPr>
        <w:rPr>
          <w:rFonts w:eastAsiaTheme="minorEastAsia"/>
        </w:rPr>
      </w:pPr>
      <w:r>
        <w:rPr>
          <w:rFonts w:eastAsiaTheme="minorEastAsia"/>
        </w:rPr>
        <w:t>11.10</w:t>
      </w:r>
    </w:p>
    <w:p w:rsidR="004027F5" w:rsidRDefault="00134031" w:rsidP="00766F57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Виртуальное адресное пространство каждого процесса делится на части одинакового фиксированного для данной системы размера, называемого виртуальными страницами. </w:t>
      </w:r>
      <w:r w:rsidR="004F4CE6">
        <w:rPr>
          <w:rFonts w:eastAsiaTheme="minorEastAsia"/>
        </w:rPr>
        <w:t xml:space="preserve">Размер виртуального адресного пространства не кратен размеру страницу, поэтому последняя страница дополняется фиктивной областью. </w:t>
      </w:r>
      <w:r w:rsidR="00C1487E">
        <w:rPr>
          <w:rFonts w:eastAsiaTheme="minorEastAsia"/>
        </w:rPr>
        <w:t>Оперативная память делится на части, наз</w:t>
      </w:r>
      <w:r w:rsidR="000475B4">
        <w:rPr>
          <w:rFonts w:eastAsiaTheme="minorEastAsia"/>
        </w:rPr>
        <w:t>ываемые физическими страницами, размер обычно вы</w:t>
      </w:r>
      <w:r w:rsidR="004027F5">
        <w:rPr>
          <w:rFonts w:eastAsiaTheme="minorEastAsia"/>
        </w:rPr>
        <w:t>бирается равным степени двойки.</w:t>
      </w:r>
    </w:p>
    <w:p w:rsidR="00141AEB" w:rsidRDefault="00666F19" w:rsidP="004027F5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При загрузке процесса часть его виртуальных страниц помещается в оперативную память, а остальные – на диск.</w:t>
      </w:r>
      <w:r w:rsidR="00235E00">
        <w:rPr>
          <w:rFonts w:eastAsiaTheme="minorEastAsia"/>
        </w:rPr>
        <w:t xml:space="preserve"> При загрузке ОС создает для каждого процесса таблицу страниц, в которой устанавливается соответствие между номерами виртуальных и физических страниц для страниц, загруженных в оперативную память, или делается отметка о том, что виртуальная страница </w:t>
      </w:r>
      <w:r w:rsidR="00235E00">
        <w:rPr>
          <w:rFonts w:eastAsiaTheme="minorEastAsia"/>
        </w:rPr>
        <w:lastRenderedPageBreak/>
        <w:t xml:space="preserve">выгружена на диск. </w:t>
      </w:r>
      <w:r w:rsidR="004027F5">
        <w:rPr>
          <w:rFonts w:eastAsiaTheme="minorEastAsia"/>
        </w:rPr>
        <w:t xml:space="preserve">Кроме того, содержится признак модификации страницы, признак невыгружаемости, признак обращения к странице и др. </w:t>
      </w:r>
      <w:r w:rsidR="004F5535">
        <w:rPr>
          <w:rFonts w:eastAsiaTheme="minorEastAsia"/>
        </w:rPr>
        <w:t xml:space="preserve">При каждом обращении к памяти происходит чтение из таблицы страниц информации. Если эта страница находится в оперативной памяти, выполняется преобразование виртуального адреса в физический, если выгружена на диск – происходит страничное прерывание. </w:t>
      </w:r>
    </w:p>
    <w:p w:rsidR="0071025F" w:rsidRDefault="0071025F" w:rsidP="0071025F">
      <w:pPr>
        <w:jc w:val="center"/>
        <w:rPr>
          <w:rFonts w:eastAsiaTheme="minorEastAsia"/>
        </w:rPr>
      </w:pPr>
      <w:r>
        <w:rPr>
          <w:rFonts w:eastAsiaTheme="minorEastAsia"/>
        </w:rPr>
        <w:t>Алгоритм замещения страниц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NRU</w:t>
      </w:r>
      <w:r>
        <w:rPr>
          <w:rFonts w:eastAsiaTheme="minorEastAsia"/>
        </w:rPr>
        <w:t xml:space="preserve"> – очень грубый</w:t>
      </w:r>
      <w:r w:rsidR="00F56341">
        <w:rPr>
          <w:rFonts w:eastAsiaTheme="minorEastAsia"/>
        </w:rPr>
        <w:t xml:space="preserve"> – делит страницы на 4 класса в зависимости от состояния битов </w:t>
      </w:r>
      <w:r w:rsidR="00F56341">
        <w:rPr>
          <w:rFonts w:eastAsiaTheme="minorEastAsia"/>
          <w:lang w:val="en-US"/>
        </w:rPr>
        <w:t>R</w:t>
      </w:r>
      <w:r w:rsidR="00F56341" w:rsidRPr="00F56341">
        <w:rPr>
          <w:rFonts w:eastAsiaTheme="minorEastAsia"/>
        </w:rPr>
        <w:t xml:space="preserve"> </w:t>
      </w:r>
      <w:r w:rsidR="00F56341">
        <w:rPr>
          <w:rFonts w:eastAsiaTheme="minorEastAsia"/>
        </w:rPr>
        <w:t xml:space="preserve">и </w:t>
      </w:r>
      <w:r w:rsidR="00F56341">
        <w:rPr>
          <w:rFonts w:eastAsiaTheme="minorEastAsia"/>
          <w:lang w:val="en-US"/>
        </w:rPr>
        <w:t>M</w:t>
      </w:r>
      <w:r w:rsidR="00F56341" w:rsidRPr="00F56341">
        <w:rPr>
          <w:rFonts w:eastAsiaTheme="minorEastAsia"/>
        </w:rPr>
        <w:t xml:space="preserve"> </w:t>
      </w:r>
      <w:r w:rsidR="00F56341">
        <w:rPr>
          <w:rFonts w:eastAsiaTheme="minorEastAsia"/>
        </w:rPr>
        <w:t>обращения и модификации (0 – не было обращений и изменений, 1 – не было обращений, страница изменена, 2 – было обращение, страницы не изменена, 3 – произошло обращение и изменение). Для вытеснения выбирается страница с наименьшим номером.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FIFO</w:t>
      </w:r>
      <w:r>
        <w:rPr>
          <w:rFonts w:eastAsiaTheme="minorEastAsia"/>
        </w:rPr>
        <w:t xml:space="preserve"> – может выгрузить важные страницы</w:t>
      </w:r>
      <w:r w:rsidR="00F56341">
        <w:rPr>
          <w:rFonts w:eastAsiaTheme="minorEastAsia"/>
        </w:rPr>
        <w:t xml:space="preserve"> – отслеживает порядок загрузки страниц в память, храня их в связанном списке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Вторая попытка</w:t>
      </w:r>
      <w:r>
        <w:rPr>
          <w:rFonts w:eastAsiaTheme="minorEastAsia"/>
        </w:rPr>
        <w:t xml:space="preserve"> – значительное усовершенствование </w:t>
      </w:r>
      <w:r>
        <w:rPr>
          <w:rFonts w:eastAsiaTheme="minorEastAsia"/>
          <w:lang w:val="en-US"/>
        </w:rPr>
        <w:t>FIFO</w:t>
      </w:r>
      <w:r w:rsidR="00710C9E">
        <w:rPr>
          <w:rFonts w:eastAsiaTheme="minorEastAsia"/>
        </w:rPr>
        <w:t xml:space="preserve"> – </w:t>
      </w:r>
      <w:r w:rsidR="0093480B">
        <w:rPr>
          <w:rFonts w:eastAsiaTheme="minorEastAsia"/>
        </w:rPr>
        <w:t xml:space="preserve">аналогичен </w:t>
      </w:r>
      <w:r w:rsidR="0093480B">
        <w:rPr>
          <w:rFonts w:eastAsiaTheme="minorEastAsia"/>
          <w:lang w:val="en-US"/>
        </w:rPr>
        <w:t>FIFO</w:t>
      </w:r>
      <w:r w:rsidR="0093480B">
        <w:rPr>
          <w:rFonts w:eastAsiaTheme="minorEastAsia"/>
        </w:rPr>
        <w:t>, но проверяет, используется ли страница или нет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Часы</w:t>
      </w:r>
      <w:r>
        <w:rPr>
          <w:rFonts w:eastAsiaTheme="minorEastAsia"/>
        </w:rPr>
        <w:t xml:space="preserve"> – реалистичный</w:t>
      </w:r>
      <w:r w:rsidR="0093480B">
        <w:rPr>
          <w:rFonts w:eastAsiaTheme="minorEastAsia"/>
        </w:rPr>
        <w:t xml:space="preserve"> – </w:t>
      </w:r>
      <w:r w:rsidR="00BD6007">
        <w:rPr>
          <w:rFonts w:eastAsiaTheme="minorEastAsia"/>
        </w:rPr>
        <w:t>модификация второй попытки, но более быстродействующий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LRU</w:t>
      </w:r>
      <w:r>
        <w:rPr>
          <w:rFonts w:eastAsiaTheme="minorEastAsia"/>
        </w:rPr>
        <w:t xml:space="preserve"> – отличный алгоритм, но его можно осуществить целиком</w:t>
      </w:r>
      <w:r w:rsidR="00E02620">
        <w:rPr>
          <w:rFonts w:eastAsiaTheme="minorEastAsia"/>
        </w:rPr>
        <w:t xml:space="preserve"> – страница, не использовавшаяся дольше всего, требует специального аппаратного обеспечения, поддерживающего связанный список страниц, содержащихся в памяти, где последняя использованная страница находится в начале списка, а дольше всех неиспользуемая – в конце</w:t>
      </w:r>
      <w:r w:rsidR="007D5304">
        <w:rPr>
          <w:rFonts w:eastAsiaTheme="minorEastAsia"/>
        </w:rPr>
        <w:t>, список должен обновляться при каждом обращении к памяти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NFU</w:t>
      </w:r>
      <w:r>
        <w:rPr>
          <w:rFonts w:eastAsiaTheme="minorEastAsia"/>
        </w:rPr>
        <w:t xml:space="preserve"> – довольно грубое приближение алгоритма </w:t>
      </w:r>
      <w:r>
        <w:rPr>
          <w:rFonts w:eastAsiaTheme="minorEastAsia"/>
          <w:lang w:val="en-US"/>
        </w:rPr>
        <w:t>NRU</w:t>
      </w:r>
      <w:r w:rsidR="007D5304">
        <w:rPr>
          <w:rFonts w:eastAsiaTheme="minorEastAsia"/>
        </w:rPr>
        <w:t xml:space="preserve"> – редко использовавшиеся страницы, </w:t>
      </w:r>
      <w:r w:rsidR="008731E8">
        <w:rPr>
          <w:rFonts w:eastAsiaTheme="minorEastAsia"/>
        </w:rPr>
        <w:t xml:space="preserve">модификация </w:t>
      </w:r>
      <w:r w:rsidR="008731E8">
        <w:rPr>
          <w:rFonts w:eastAsiaTheme="minorEastAsia"/>
          <w:lang w:val="en-US"/>
        </w:rPr>
        <w:t>LRU</w:t>
      </w:r>
      <w:r w:rsidR="008731E8">
        <w:rPr>
          <w:rFonts w:eastAsiaTheme="minorEastAsia"/>
        </w:rPr>
        <w:t xml:space="preserve">, создается программный счетчик, связанный с каждой страницей в памяти и изначально равный нулю, во время каждого прерывания по таймеру исследуются страницы в памяти, бит </w:t>
      </w:r>
      <w:r w:rsidR="008731E8">
        <w:rPr>
          <w:rFonts w:eastAsiaTheme="minorEastAsia"/>
          <w:lang w:val="en-US"/>
        </w:rPr>
        <w:t>R</w:t>
      </w:r>
      <w:r w:rsidR="008731E8" w:rsidRPr="008731E8">
        <w:rPr>
          <w:rFonts w:eastAsiaTheme="minorEastAsia"/>
        </w:rPr>
        <w:t xml:space="preserve"> </w:t>
      </w:r>
      <w:r w:rsidR="008731E8">
        <w:rPr>
          <w:rFonts w:eastAsiaTheme="minorEastAsia"/>
        </w:rPr>
        <w:t>обращения прибавляется к счетчику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Старение –</w:t>
      </w:r>
      <w:r>
        <w:rPr>
          <w:rFonts w:eastAsiaTheme="minorEastAsia"/>
        </w:rPr>
        <w:t xml:space="preserve"> эффективный алгоритм, хорошо аппроксимирующий алгоритм </w:t>
      </w:r>
      <w:r>
        <w:rPr>
          <w:rFonts w:eastAsiaTheme="minorEastAsia"/>
          <w:lang w:val="en-US"/>
        </w:rPr>
        <w:t>LRU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  <w:lang w:val="en-US"/>
        </w:rPr>
      </w:pPr>
      <w:r w:rsidRPr="0071025F">
        <w:rPr>
          <w:rFonts w:eastAsiaTheme="minorEastAsia"/>
          <w:lang w:val="en-US"/>
        </w:rPr>
        <w:t>WSClock</w:t>
      </w:r>
      <w:r>
        <w:rPr>
          <w:rFonts w:eastAsiaTheme="minorEastAsia"/>
        </w:rPr>
        <w:t xml:space="preserve"> – хороший рациональный алгоритм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Рабочий набор</w:t>
      </w:r>
      <w:r>
        <w:rPr>
          <w:rFonts w:eastAsiaTheme="minorEastAsia"/>
        </w:rPr>
        <w:t xml:space="preserve"> – немного дорог для реализации</w:t>
      </w:r>
    </w:p>
    <w:p w:rsidR="0071025F" w:rsidRDefault="008731E8" w:rsidP="001875A8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Два последних алгоритма используют рабочий набор, многие системы со страничной организацией пытаются отслеживать рабочий набор каждого процесса и обеспечивают его нахождения в памяти до запуска процесса. Загрузка страниц перед тем, как разрешить процессу работу, называется опережающей подкачкой страниц.</w:t>
      </w:r>
    </w:p>
    <w:p w:rsidR="001875A8" w:rsidRDefault="001875A8" w:rsidP="001875A8">
      <w:pPr>
        <w:jc w:val="center"/>
        <w:rPr>
          <w:rFonts w:eastAsiaTheme="minorEastAsia"/>
        </w:rPr>
      </w:pPr>
      <w:r>
        <w:rPr>
          <w:rFonts w:eastAsiaTheme="minorEastAsia"/>
        </w:rPr>
        <w:t>Механизм преобразования виртуального адреса в физический при страничной организации памяти</w:t>
      </w:r>
    </w:p>
    <w:p w:rsidR="001875A8" w:rsidRDefault="001875A8" w:rsidP="001875A8">
      <w:pPr>
        <w:rPr>
          <w:rFonts w:eastAsiaTheme="minorEastAsia"/>
        </w:rPr>
      </w:pPr>
      <w:r>
        <w:rPr>
          <w:rFonts w:eastAsiaTheme="minorEastAsia"/>
        </w:rPr>
        <w:tab/>
      </w:r>
      <w:r w:rsidR="0000142D">
        <w:rPr>
          <w:rFonts w:eastAsiaTheme="minorEastAsia"/>
        </w:rPr>
        <w:t>При каждом обращении к оперативной памяти аппаратными средствами выполняется:</w:t>
      </w:r>
    </w:p>
    <w:p w:rsidR="0000142D" w:rsidRDefault="00333F36" w:rsidP="0000142D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На основании начального адреса таблицы страниц (регистр), номеру виртуальной страницы (старшие разряды виртуального адреса) и длины записи в таблице страниц (системная константа) определяется адрес нужной записи в таблице</w:t>
      </w:r>
    </w:p>
    <w:p w:rsidR="00333F36" w:rsidRDefault="00333F36" w:rsidP="0000142D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Из этой записи извлекается номер физической таблицы</w:t>
      </w:r>
    </w:p>
    <w:p w:rsidR="00333F36" w:rsidRDefault="00333F36" w:rsidP="0000142D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К номеру физической таблицы присоединяется смещение</w:t>
      </w:r>
    </w:p>
    <w:p w:rsidR="00333F36" w:rsidRDefault="00AF4DCE" w:rsidP="00AF4DCE">
      <w:pPr>
        <w:ind w:firstLine="708"/>
        <w:rPr>
          <w:rFonts w:eastAsiaTheme="minorEastAsia"/>
        </w:rPr>
      </w:pPr>
      <w:r>
        <w:rPr>
          <w:rFonts w:eastAsiaTheme="minorEastAsia"/>
        </w:rPr>
        <w:t>Простейший алгоритм распределения страничного пространства на диске заключается в поддержке специальной области подкачки – свопинга – на диске. При загрузке систе</w:t>
      </w:r>
      <w:r w:rsidR="00C84331">
        <w:rPr>
          <w:rFonts w:eastAsiaTheme="minorEastAsia"/>
        </w:rPr>
        <w:t xml:space="preserve">мы эта область является пустой, имеет единую запись с начальным адресом и размером. </w:t>
      </w:r>
      <w:r w:rsidR="00AA6DF3">
        <w:rPr>
          <w:rFonts w:eastAsiaTheme="minorEastAsia"/>
        </w:rPr>
        <w:t xml:space="preserve">Когда запускается первый процесс, резервируется участок области подкачки размером с этот процесс. Новым процессам предоставляются участки области подкачки, равные по размерам их областям памяти. Когда процессы завершаются, дисковое пространство освобождается. </w:t>
      </w:r>
      <w:r w:rsidR="00F6122B">
        <w:rPr>
          <w:rFonts w:eastAsiaTheme="minorEastAsia"/>
        </w:rPr>
        <w:t xml:space="preserve">Область подкачки </w:t>
      </w:r>
      <w:r w:rsidR="00F6122B">
        <w:rPr>
          <w:rFonts w:eastAsiaTheme="minorEastAsia"/>
        </w:rPr>
        <w:lastRenderedPageBreak/>
        <w:t>управляется</w:t>
      </w:r>
      <w:r w:rsidR="00105F25">
        <w:rPr>
          <w:rFonts w:eastAsiaTheme="minorEastAsia"/>
        </w:rPr>
        <w:t xml:space="preserve"> как список свободных участков. </w:t>
      </w:r>
      <w:r w:rsidR="00C87CB8">
        <w:rPr>
          <w:rFonts w:eastAsiaTheme="minorEastAsia"/>
        </w:rPr>
        <w:t xml:space="preserve">Вычисление адреса для записи страницы: </w:t>
      </w:r>
      <w:r w:rsidR="004746ED">
        <w:rPr>
          <w:rFonts w:eastAsiaTheme="minorEastAsia"/>
        </w:rPr>
        <w:t>прибавляется смещение страницы внутри виртуального адреса пространства к области начала подкачки. При запуске процесса 2 способа:</w:t>
      </w:r>
    </w:p>
    <w:p w:rsidR="004746ED" w:rsidRDefault="004746ED" w:rsidP="004746ED">
      <w:pPr>
        <w:pStyle w:val="a3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Копируется полный образ процесса в область подкачки и при необходимости переносится в память</w:t>
      </w:r>
    </w:p>
    <w:p w:rsidR="004746ED" w:rsidRDefault="00784B41" w:rsidP="004746ED">
      <w:pPr>
        <w:pStyle w:val="a3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Загружается весь процесс в память и постранично выгружается на диск, когда это требуется</w:t>
      </w:r>
    </w:p>
    <w:p w:rsidR="00784B41" w:rsidRDefault="00784B41" w:rsidP="00784B41">
      <w:pPr>
        <w:jc w:val="center"/>
        <w:rPr>
          <w:rFonts w:eastAsiaTheme="minorEastAsia"/>
        </w:rPr>
      </w:pPr>
      <w:r>
        <w:rPr>
          <w:rFonts w:eastAsiaTheme="minorEastAsia"/>
        </w:rPr>
        <w:t>Сегментное распределение</w:t>
      </w:r>
    </w:p>
    <w:p w:rsidR="00784B41" w:rsidRDefault="00397FE6" w:rsidP="00784B41">
      <w:pPr>
        <w:rPr>
          <w:rFonts w:eastAsiaTheme="minorEastAsia"/>
        </w:rPr>
      </w:pPr>
      <w:r>
        <w:rPr>
          <w:rFonts w:eastAsiaTheme="minorEastAsia"/>
        </w:rPr>
        <w:tab/>
      </w:r>
      <w:r w:rsidR="00810C8E">
        <w:rPr>
          <w:rFonts w:eastAsiaTheme="minorEastAsia"/>
        </w:rPr>
        <w:t xml:space="preserve">Виртуальное адресное пространство процесса делится на сегменты, размер которых определяется программистом с учетом смыслового значения хранящейся в ней информации. </w:t>
      </w:r>
      <w:r w:rsidR="003309F9">
        <w:rPr>
          <w:rFonts w:eastAsiaTheme="minorEastAsia"/>
        </w:rPr>
        <w:t xml:space="preserve">При загрузке процесса часть </w:t>
      </w:r>
      <w:r w:rsidR="00123E1B">
        <w:rPr>
          <w:rFonts w:eastAsiaTheme="minorEastAsia"/>
        </w:rPr>
        <w:t>сегментов</w:t>
      </w:r>
      <w:r w:rsidR="003309F9">
        <w:rPr>
          <w:rFonts w:eastAsiaTheme="minorEastAsia"/>
        </w:rPr>
        <w:t xml:space="preserve"> помещается в оперативную память, часть размещается в дисковой памяти. </w:t>
      </w:r>
      <w:r w:rsidR="005E1563">
        <w:rPr>
          <w:rFonts w:eastAsiaTheme="minorEastAsia"/>
        </w:rPr>
        <w:t xml:space="preserve">Система с сегментной организацией функционирует аналогично системе со страничной организацией. </w:t>
      </w:r>
    </w:p>
    <w:p w:rsidR="00E968C8" w:rsidRDefault="00E968C8" w:rsidP="00E968C8">
      <w:pPr>
        <w:jc w:val="center"/>
        <w:rPr>
          <w:rFonts w:eastAsiaTheme="minorEastAsia"/>
        </w:rPr>
      </w:pPr>
      <w:r>
        <w:rPr>
          <w:rFonts w:eastAsiaTheme="minorEastAsia"/>
        </w:rPr>
        <w:t>Сегментно-страничное распределение</w:t>
      </w:r>
    </w:p>
    <w:p w:rsidR="00E968C8" w:rsidRDefault="00E968C8" w:rsidP="00E968C8">
      <w:pPr>
        <w:rPr>
          <w:rFonts w:eastAsiaTheme="minorEastAsia"/>
        </w:rPr>
      </w:pPr>
      <w:r>
        <w:rPr>
          <w:rFonts w:eastAsiaTheme="minorEastAsia"/>
        </w:rPr>
        <w:tab/>
        <w:t>Виртуальное адресное пространство процесса делится на сегменты</w:t>
      </w:r>
      <w:r w:rsidR="00FC1BCF">
        <w:rPr>
          <w:rFonts w:eastAsiaTheme="minorEastAsia"/>
        </w:rPr>
        <w:t>, а каждый сегмент – на виртуальные страницы, которые нумеруются в пределах сегмента. Загрузка процесса выполняется постранично, для каждого сегмента создается своя таблица страниц.</w:t>
      </w:r>
    </w:p>
    <w:p w:rsidR="00FC1BCF" w:rsidRDefault="00FC1BCF" w:rsidP="00FC1BCF">
      <w:pPr>
        <w:jc w:val="center"/>
        <w:rPr>
          <w:rFonts w:eastAsiaTheme="minorEastAsia"/>
        </w:rPr>
      </w:pPr>
      <w:r>
        <w:rPr>
          <w:rFonts w:eastAsiaTheme="minorEastAsia"/>
        </w:rPr>
        <w:t>Свопинг</w:t>
      </w:r>
    </w:p>
    <w:p w:rsidR="00FC1BCF" w:rsidRDefault="00FC1BCF" w:rsidP="00FC1BCF">
      <w:pPr>
        <w:rPr>
          <w:rFonts w:eastAsiaTheme="minorEastAsia"/>
        </w:rPr>
      </w:pPr>
      <w:r>
        <w:rPr>
          <w:rFonts w:eastAsiaTheme="minorEastAsia"/>
        </w:rPr>
        <w:tab/>
        <w:t>При свопинге весь процесс перемещается между процессором и диском целиком</w:t>
      </w:r>
      <w:r w:rsidR="004466A4">
        <w:rPr>
          <w:rFonts w:eastAsiaTheme="minorEastAsia"/>
        </w:rPr>
        <w:t>.</w:t>
      </w:r>
    </w:p>
    <w:p w:rsidR="00FC1BCF" w:rsidRDefault="00FC1BCF" w:rsidP="00FC1BCF">
      <w:pPr>
        <w:jc w:val="center"/>
        <w:rPr>
          <w:rFonts w:eastAsiaTheme="minorEastAsia"/>
        </w:rPr>
      </w:pPr>
      <w:r>
        <w:rPr>
          <w:rFonts w:eastAsiaTheme="minorEastAsia"/>
        </w:rPr>
        <w:t>Иерархия запоминающих устройств, принцип кэширвоания</w:t>
      </w:r>
    </w:p>
    <w:p w:rsidR="00FC1BCF" w:rsidRDefault="00FC1BCF" w:rsidP="00FC1BCF">
      <w:pPr>
        <w:rPr>
          <w:rFonts w:eastAsiaTheme="minorEastAsia"/>
        </w:rPr>
      </w:pPr>
      <w:r>
        <w:rPr>
          <w:rFonts w:eastAsiaTheme="minorEastAsia"/>
        </w:rPr>
        <w:tab/>
      </w:r>
      <w:r w:rsidR="004466A4">
        <w:rPr>
          <w:rFonts w:eastAsiaTheme="minorEastAsia"/>
        </w:rPr>
        <w:t>Кэш-память – это способ организации совместного функционирования двух типов запоминающий устройств. Алгоритм запроса с кэш-памятью:</w:t>
      </w:r>
    </w:p>
    <w:p w:rsidR="004466A4" w:rsidRDefault="004466A4" w:rsidP="004466A4">
      <w:pPr>
        <w:pStyle w:val="a3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Рассматривается содержимое кэш-памяти</w:t>
      </w:r>
    </w:p>
    <w:p w:rsidR="004466A4" w:rsidRDefault="004466A4" w:rsidP="004466A4">
      <w:pPr>
        <w:pStyle w:val="a3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Если данные обнаруживаются в кэш-памяти, они считываются из нее</w:t>
      </w:r>
    </w:p>
    <w:p w:rsidR="00611EFA" w:rsidRDefault="000A4977" w:rsidP="00611EFA">
      <w:pPr>
        <w:pStyle w:val="a3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Если данных нет, они копируются в кэш-память</w:t>
      </w:r>
      <w:r w:rsidR="00611EFA">
        <w:rPr>
          <w:rFonts w:eastAsiaTheme="minorEastAsia"/>
        </w:rPr>
        <w:t>, а затем передаются в процессор</w:t>
      </w:r>
    </w:p>
    <w:p w:rsidR="00611EFA" w:rsidRDefault="00611EFA" w:rsidP="00611EFA">
      <w:pPr>
        <w:ind w:left="708"/>
        <w:rPr>
          <w:rFonts w:eastAsiaTheme="minorEastAsia"/>
        </w:rPr>
      </w:pPr>
      <w:r>
        <w:rPr>
          <w:rFonts w:eastAsiaTheme="minorEastAsia"/>
        </w:rPr>
        <w:t>Объективные свойства:</w:t>
      </w:r>
    </w:p>
    <w:p w:rsidR="00611EFA" w:rsidRDefault="00611EFA" w:rsidP="00611EFA">
      <w:pPr>
        <w:pStyle w:val="a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Пространственная локальность – если было обращение по некоему адресу, то велика вероятность обращения к соседнему адресу</w:t>
      </w:r>
    </w:p>
    <w:p w:rsidR="0086401F" w:rsidRDefault="0086401F" w:rsidP="0086401F">
      <w:pPr>
        <w:pStyle w:val="a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Временная локальность – если произошло обращение по некоему адресу, то велика вероятность обращения по тому же адресу</w:t>
      </w:r>
    </w:p>
    <w:p w:rsidR="0086401F" w:rsidRDefault="0086401F" w:rsidP="0086401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Для ускорения процесса преобразования виртуального адреса в физический используется аппаратное решение – таблица </w:t>
      </w:r>
      <w:r>
        <w:rPr>
          <w:rFonts w:eastAsiaTheme="minorEastAsia"/>
          <w:lang w:val="en-US"/>
        </w:rPr>
        <w:t>TLB</w:t>
      </w:r>
      <w:r w:rsidR="006F5EA2">
        <w:rPr>
          <w:rFonts w:eastAsiaTheme="minorEastAsia"/>
        </w:rPr>
        <w:t>.</w:t>
      </w:r>
    </w:p>
    <w:p w:rsidR="009C2643" w:rsidRDefault="009C2643" w:rsidP="009C2643">
      <w:pPr>
        <w:rPr>
          <w:rFonts w:eastAsiaTheme="minorEastAsia"/>
        </w:rPr>
      </w:pPr>
      <w:r>
        <w:rPr>
          <w:rFonts w:eastAsiaTheme="minorEastAsia"/>
        </w:rPr>
        <w:t>18.10</w:t>
      </w:r>
    </w:p>
    <w:p w:rsidR="009C2643" w:rsidRDefault="00AC78F0" w:rsidP="00AC78F0">
      <w:pPr>
        <w:jc w:val="center"/>
        <w:rPr>
          <w:rFonts w:eastAsiaTheme="minorEastAsia"/>
        </w:rPr>
      </w:pPr>
      <w:r>
        <w:rPr>
          <w:rFonts w:eastAsiaTheme="minorEastAsia"/>
        </w:rPr>
        <w:t>Средства аппаратной поддерж</w:t>
      </w:r>
      <w:r w:rsidR="00CC48F9">
        <w:rPr>
          <w:rFonts w:eastAsiaTheme="minorEastAsia"/>
        </w:rPr>
        <w:t>ки управления памятью</w:t>
      </w:r>
    </w:p>
    <w:p w:rsidR="00862971" w:rsidRDefault="00862971" w:rsidP="00FD2C9D">
      <w:pPr>
        <w:jc w:val="center"/>
        <w:rPr>
          <w:rFonts w:eastAsiaTheme="minorEastAsia"/>
        </w:rPr>
      </w:pPr>
      <w:r>
        <w:rPr>
          <w:rFonts w:eastAsiaTheme="minorEastAsia"/>
        </w:rPr>
        <w:t>Средства поддержки сегментации памяти</w:t>
      </w:r>
    </w:p>
    <w:p w:rsidR="00FD2C9D" w:rsidRDefault="00FD2C9D" w:rsidP="00FD2C9D">
      <w:pPr>
        <w:rPr>
          <w:rFonts w:eastAsiaTheme="minorEastAsia"/>
        </w:rPr>
      </w:pPr>
      <w:r>
        <w:rPr>
          <w:rFonts w:eastAsiaTheme="minorEastAsia"/>
        </w:rPr>
        <w:tab/>
        <w:t>Физическое адресное пространство х86 процессора составляет для 32-раряздного процессора 4 Гб, что определяется 32-разрядной шиной адреса</w:t>
      </w:r>
      <w:r w:rsidR="007A705F">
        <w:rPr>
          <w:rFonts w:eastAsiaTheme="minorEastAsia"/>
        </w:rPr>
        <w:t>.</w:t>
      </w:r>
    </w:p>
    <w:p w:rsidR="00FD2C9D" w:rsidRDefault="007A705F" w:rsidP="00FD2C9D">
      <w:pPr>
        <w:rPr>
          <w:rFonts w:eastAsiaTheme="minorEastAsia"/>
        </w:rPr>
      </w:pPr>
      <w:r>
        <w:rPr>
          <w:rFonts w:eastAsiaTheme="minorEastAsia"/>
        </w:rPr>
        <w:tab/>
        <w:t>Физическая память является линейной. Виртуальный адрес, используемый в программе, представляет собой пару</w:t>
      </w:r>
      <w:r w:rsidR="000751E2">
        <w:rPr>
          <w:rFonts w:eastAsiaTheme="minorEastAsia"/>
        </w:rPr>
        <w:t>: номер сегмента и смещение внутри сегмента. Смещение хранится в поле команды, а номер сегмента – в одной из 6 с</w:t>
      </w:r>
      <w:r w:rsidR="00366C10">
        <w:rPr>
          <w:rFonts w:eastAsiaTheme="minorEastAsia"/>
        </w:rPr>
        <w:t xml:space="preserve">егментных регистров процессора, каждый из </w:t>
      </w:r>
      <w:r w:rsidR="00366C10">
        <w:rPr>
          <w:rFonts w:eastAsiaTheme="minorEastAsia"/>
        </w:rPr>
        <w:lastRenderedPageBreak/>
        <w:t xml:space="preserve">которых является 16-битным. </w:t>
      </w:r>
      <w:r w:rsidR="00D50037">
        <w:rPr>
          <w:rFonts w:eastAsiaTheme="minorEastAsia"/>
        </w:rPr>
        <w:t xml:space="preserve">Средства сегментации образуют верхний уровень управления памятью, а средства страничной организации – нижний уровень. Средства страничной организации могут быть как включены, так и выключены за счет установки определенного бита управляющим регистром процессора. </w:t>
      </w:r>
    </w:p>
    <w:p w:rsidR="007717F1" w:rsidRDefault="007717F1" w:rsidP="00FD2C9D">
      <w:pPr>
        <w:rPr>
          <w:rFonts w:eastAsiaTheme="minorEastAsia"/>
        </w:rPr>
      </w:pPr>
      <w:r>
        <w:rPr>
          <w:rFonts w:eastAsiaTheme="minorEastAsia"/>
        </w:rPr>
        <w:tab/>
      </w:r>
      <w:r w:rsidR="00F12699">
        <w:rPr>
          <w:rFonts w:eastAsiaTheme="minorEastAsia"/>
        </w:rPr>
        <w:t>Количество сегментов определяется размером поля, отведенном в сегментном регистре</w:t>
      </w:r>
      <w:r w:rsidR="00B421D7">
        <w:rPr>
          <w:rFonts w:eastAsiaTheme="minorEastAsia"/>
        </w:rPr>
        <w:t xml:space="preserve"> под номер сегмента. </w:t>
      </w:r>
      <w:r w:rsidR="00ED5AAD">
        <w:rPr>
          <w:rFonts w:eastAsiaTheme="minorEastAsia"/>
        </w:rPr>
        <w:t>Селектор (структура данных в сегментном регистре) предназначен для выбора дескриптора</w:t>
      </w:r>
      <w:r w:rsidR="00437379">
        <w:rPr>
          <w:rFonts w:eastAsiaTheme="minorEastAsia"/>
        </w:rPr>
        <w:t xml:space="preserve"> </w:t>
      </w:r>
      <w:r w:rsidR="00437379">
        <w:rPr>
          <w:rFonts w:eastAsiaTheme="minorEastAsia"/>
        </w:rPr>
        <w:t>определенного</w:t>
      </w:r>
      <w:r w:rsidR="00ED5AAD">
        <w:rPr>
          <w:rFonts w:eastAsiaTheme="minorEastAsia"/>
        </w:rPr>
        <w:t xml:space="preserve"> сегмента из таблиц дескрипторов сегмента. Дескриптор сегмента описывает все характеристики сегмента</w:t>
      </w:r>
      <w:r w:rsidR="00437379">
        <w:rPr>
          <w:rFonts w:eastAsiaTheme="minorEastAsia"/>
        </w:rPr>
        <w:t xml:space="preserve">, </w:t>
      </w:r>
      <w:r w:rsidR="00437379">
        <w:rPr>
          <w:rFonts w:eastAsiaTheme="minorEastAsia"/>
        </w:rPr>
        <w:t>необходимые</w:t>
      </w:r>
      <w:r w:rsidR="00437379">
        <w:rPr>
          <w:rFonts w:eastAsiaTheme="minorEastAsia"/>
        </w:rPr>
        <w:t xml:space="preserve"> для проверки правильности доступа к нему и нахождении его в физическом адресном пространстве. </w:t>
      </w:r>
      <w:r w:rsidR="0021769D">
        <w:rPr>
          <w:rFonts w:eastAsiaTheme="minorEastAsia"/>
        </w:rPr>
        <w:t xml:space="preserve">Процессор х86 поддерживает 2 таблицы дескрипторов сегмента: глобальную и локальную. </w:t>
      </w:r>
      <w:r w:rsidR="001C1A94">
        <w:rPr>
          <w:rFonts w:eastAsiaTheme="minorEastAsia"/>
        </w:rPr>
        <w:t>Глобальная предназначена для описания сегментов операционной системы</w:t>
      </w:r>
      <w:r w:rsidR="004559D2">
        <w:rPr>
          <w:rFonts w:eastAsiaTheme="minorEastAsia"/>
        </w:rPr>
        <w:t xml:space="preserve"> и сегментов межзадачного взаимодействия</w:t>
      </w:r>
      <w:r w:rsidR="00AA6FCB">
        <w:rPr>
          <w:rFonts w:eastAsiaTheme="minorEastAsia"/>
        </w:rPr>
        <w:t>, а локальная – бля остальных задач</w:t>
      </w:r>
      <w:r w:rsidR="005A7FE5">
        <w:rPr>
          <w:rFonts w:eastAsiaTheme="minorEastAsia"/>
        </w:rPr>
        <w:t xml:space="preserve">. </w:t>
      </w:r>
      <w:r w:rsidR="00733259">
        <w:rPr>
          <w:rFonts w:eastAsiaTheme="minorEastAsia"/>
        </w:rPr>
        <w:t>Глобальная таблица одна, локальных – столько, сколь</w:t>
      </w:r>
      <w:r w:rsidR="00B5036F">
        <w:rPr>
          <w:rFonts w:eastAsiaTheme="minorEastAsia"/>
        </w:rPr>
        <w:t xml:space="preserve">ко в системе выполняется задач, при этом активной в каждый момент времени может быть только одна локальная таблица. </w:t>
      </w:r>
    </w:p>
    <w:p w:rsidR="00E052CD" w:rsidRDefault="00E052CD" w:rsidP="00FD2C9D">
      <w:pPr>
        <w:rPr>
          <w:rFonts w:eastAsiaTheme="minorEastAsia"/>
        </w:rPr>
      </w:pPr>
      <w:r>
        <w:rPr>
          <w:rFonts w:eastAsiaTheme="minorEastAsia"/>
        </w:rPr>
        <w:tab/>
        <w:t>Селектор состоит из 3 полей: 13 бит – номер сегмента в таблицах глобальной и локальной</w:t>
      </w:r>
      <w:r w:rsidR="000E2524">
        <w:rPr>
          <w:rFonts w:eastAsiaTheme="minorEastAsia"/>
        </w:rPr>
        <w:t>, 1 бит – указатель типа используемой таблицы</w:t>
      </w:r>
      <w:r w:rsidR="006109D8">
        <w:rPr>
          <w:rFonts w:eastAsiaTheme="minorEastAsia"/>
        </w:rPr>
        <w:t xml:space="preserve"> дескрипторов, 2 бит – текущие права доступа задачи. </w:t>
      </w:r>
      <w:r w:rsidR="005F47AA">
        <w:rPr>
          <w:rFonts w:eastAsiaTheme="minorEastAsia"/>
        </w:rPr>
        <w:t xml:space="preserve">Разрядность поля индекса </w:t>
      </w:r>
      <w:r w:rsidR="00BA1C7B">
        <w:rPr>
          <w:rFonts w:eastAsiaTheme="minorEastAsia"/>
        </w:rPr>
        <w:t xml:space="preserve">определяет максимальное число глобальных и локальных сегментов по 8 Кб (всего 16). </w:t>
      </w:r>
      <w:r w:rsidR="00A66C20">
        <w:rPr>
          <w:rFonts w:eastAsiaTheme="minorEastAsia"/>
        </w:rPr>
        <w:t>С учетом максимального размера сегмента</w:t>
      </w:r>
      <w:r w:rsidR="005E39AB">
        <w:rPr>
          <w:rFonts w:eastAsiaTheme="minorEastAsia"/>
        </w:rPr>
        <w:t xml:space="preserve"> 4 Гб каждая задача при чистой сегментной организации</w:t>
      </w:r>
      <w:r w:rsidR="008D4987">
        <w:rPr>
          <w:rFonts w:eastAsiaTheme="minorEastAsia"/>
        </w:rPr>
        <w:t xml:space="preserve"> виртуальной памяти</w:t>
      </w:r>
      <w:r w:rsidR="00C7000D">
        <w:rPr>
          <w:rFonts w:eastAsiaTheme="minorEastAsia"/>
        </w:rPr>
        <w:t xml:space="preserve"> работает в виртуальном адресном пространстве 64 Тб. </w:t>
      </w:r>
    </w:p>
    <w:p w:rsidR="002C1740" w:rsidRDefault="002C1740" w:rsidP="00FD2C9D">
      <w:pPr>
        <w:rPr>
          <w:rFonts w:eastAsiaTheme="minorEastAsia"/>
        </w:rPr>
      </w:pPr>
      <w:r>
        <w:rPr>
          <w:rFonts w:eastAsiaTheme="minorEastAsia"/>
        </w:rPr>
        <w:tab/>
        <w:t xml:space="preserve">Когда задаче необходимо получить доступ к ячейке </w:t>
      </w:r>
      <w:r w:rsidR="00661F50">
        <w:rPr>
          <w:rFonts w:eastAsiaTheme="minorEastAsia"/>
        </w:rPr>
        <w:t xml:space="preserve">физической памяти, то для выбора дескриптора виртуального сегмента используется значение селектора из соответствующего сегментного регистра процессора. </w:t>
      </w:r>
      <w:r w:rsidR="008F00AF">
        <w:rPr>
          <w:rFonts w:eastAsiaTheme="minorEastAsia"/>
        </w:rPr>
        <w:t xml:space="preserve">Значение поля типа таблицы </w:t>
      </w:r>
      <w:r w:rsidR="007F5120">
        <w:rPr>
          <w:rFonts w:eastAsiaTheme="minorEastAsia"/>
        </w:rPr>
        <w:t xml:space="preserve">указывается на то, какую таблицу использовать. </w:t>
      </w:r>
      <w:r w:rsidR="00EA3A01">
        <w:rPr>
          <w:rFonts w:eastAsiaTheme="minorEastAsia"/>
        </w:rPr>
        <w:t xml:space="preserve">Для хранения этих таблиц используется оперативная память. </w:t>
      </w:r>
      <w:r w:rsidR="0084564C">
        <w:rPr>
          <w:rFonts w:eastAsiaTheme="minorEastAsia"/>
        </w:rPr>
        <w:t>Для тог</w:t>
      </w:r>
      <w:r w:rsidR="006A0AB2">
        <w:rPr>
          <w:rFonts w:eastAsiaTheme="minorEastAsia"/>
        </w:rPr>
        <w:t>о, чтобы процессор смог найти в</w:t>
      </w:r>
      <w:r w:rsidR="0084564C">
        <w:rPr>
          <w:rFonts w:eastAsiaTheme="minorEastAsia"/>
        </w:rPr>
        <w:t xml:space="preserve"> физической памяти глобальную таблицу, </w:t>
      </w:r>
      <w:r w:rsidR="000A2A74">
        <w:rPr>
          <w:rFonts w:eastAsiaTheme="minorEastAsia"/>
        </w:rPr>
        <w:t xml:space="preserve">ее полный физический адрес </w:t>
      </w:r>
      <w:r w:rsidR="001E413E">
        <w:rPr>
          <w:rFonts w:eastAsiaTheme="minorEastAsia"/>
        </w:rPr>
        <w:t xml:space="preserve">начала таблицы </w:t>
      </w:r>
      <w:r w:rsidR="001E5790">
        <w:rPr>
          <w:rFonts w:eastAsiaTheme="minorEastAsia"/>
        </w:rPr>
        <w:t>(32 бита)</w:t>
      </w:r>
      <w:r w:rsidR="009F6EEC">
        <w:rPr>
          <w:rFonts w:eastAsiaTheme="minorEastAsia"/>
        </w:rPr>
        <w:t>, также размер (16 бит)</w:t>
      </w:r>
      <w:r w:rsidR="0048735E">
        <w:rPr>
          <w:rFonts w:eastAsiaTheme="minorEastAsia"/>
        </w:rPr>
        <w:t xml:space="preserve"> хранится в специальном регистре процессора. </w:t>
      </w:r>
    </w:p>
    <w:p w:rsidR="0073027E" w:rsidRDefault="0073027E" w:rsidP="00FD2C9D">
      <w:pPr>
        <w:rPr>
          <w:rFonts w:eastAsiaTheme="minorEastAsia"/>
        </w:rPr>
      </w:pPr>
      <w:r>
        <w:rPr>
          <w:rFonts w:eastAsiaTheme="minorEastAsia"/>
        </w:rPr>
        <w:tab/>
        <w:t xml:space="preserve">Каждый дескриптор </w:t>
      </w:r>
      <w:r>
        <w:rPr>
          <w:rFonts w:eastAsiaTheme="minorEastAsia"/>
          <w:lang w:val="en-US"/>
        </w:rPr>
        <w:t>GDT</w:t>
      </w:r>
      <w:r w:rsidRPr="00730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LDT</w:t>
      </w:r>
      <w:r w:rsidRPr="00730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размер 8 байт, поэтому максимальный размер этих страниц – 64 </w:t>
      </w:r>
      <w:r w:rsidR="00BD1E3C">
        <w:rPr>
          <w:rFonts w:eastAsiaTheme="minorEastAsia"/>
        </w:rPr>
        <w:t>Кб (8к дескрипторов по 8 байт).</w:t>
      </w:r>
      <w:r w:rsidR="004828CD">
        <w:rPr>
          <w:rFonts w:eastAsiaTheme="minorEastAsia"/>
        </w:rPr>
        <w:t xml:space="preserve"> Для извлечения нужного дескриптора из таблицы процессора складывает базовый адрес </w:t>
      </w:r>
      <w:r w:rsidR="004D3107">
        <w:rPr>
          <w:rFonts w:eastAsiaTheme="minorEastAsia"/>
        </w:rPr>
        <w:t>таблицы</w:t>
      </w:r>
      <w:r w:rsidR="004828CD">
        <w:rPr>
          <w:rFonts w:eastAsiaTheme="minorEastAsia"/>
        </w:rPr>
        <w:t xml:space="preserve"> </w:t>
      </w:r>
      <w:r w:rsidR="004828CD">
        <w:rPr>
          <w:rFonts w:eastAsiaTheme="minorEastAsia"/>
          <w:lang w:val="en-US"/>
        </w:rPr>
        <w:t>GDT</w:t>
      </w:r>
      <w:r w:rsidR="004828CD">
        <w:rPr>
          <w:rFonts w:eastAsiaTheme="minorEastAsia"/>
        </w:rPr>
        <w:t xml:space="preserve"> </w:t>
      </w:r>
      <w:r w:rsidR="004D3107">
        <w:rPr>
          <w:rFonts w:eastAsiaTheme="minorEastAsia"/>
        </w:rPr>
        <w:t>со сдвинутым на 3 разряда влево</w:t>
      </w:r>
      <w:r w:rsidR="00B10062">
        <w:rPr>
          <w:rFonts w:eastAsiaTheme="minorEastAsia"/>
        </w:rPr>
        <w:t xml:space="preserve"> (умножение на 8) </w:t>
      </w:r>
      <w:r w:rsidR="00180606">
        <w:rPr>
          <w:rFonts w:eastAsiaTheme="minorEastAsia"/>
        </w:rPr>
        <w:t>значением поля индекса из сегментного регистра</w:t>
      </w:r>
      <w:r w:rsidR="00523D95">
        <w:rPr>
          <w:rFonts w:eastAsiaTheme="minorEastAsia"/>
        </w:rPr>
        <w:t xml:space="preserve"> и получает физический линейный адрес нужного дескриптора физической памяти.</w:t>
      </w:r>
      <w:r w:rsidR="00D80ACA">
        <w:rPr>
          <w:rFonts w:eastAsiaTheme="minorEastAsia"/>
        </w:rPr>
        <w:t xml:space="preserve"> </w:t>
      </w:r>
      <w:r w:rsidR="003940DF">
        <w:rPr>
          <w:rFonts w:eastAsiaTheme="minorEastAsia"/>
        </w:rPr>
        <w:t xml:space="preserve">Таблица </w:t>
      </w:r>
      <w:r w:rsidR="003940DF">
        <w:rPr>
          <w:rFonts w:eastAsiaTheme="minorEastAsia"/>
          <w:lang w:val="en-US"/>
        </w:rPr>
        <w:t>GT</w:t>
      </w:r>
      <w:r w:rsidR="003940DF" w:rsidRPr="003940DF">
        <w:rPr>
          <w:rFonts w:eastAsiaTheme="minorEastAsia"/>
        </w:rPr>
        <w:t xml:space="preserve"> </w:t>
      </w:r>
      <w:r w:rsidR="003940DF">
        <w:rPr>
          <w:rFonts w:eastAsiaTheme="minorEastAsia"/>
        </w:rPr>
        <w:t>постоянно присутствует в физической памяти, поэтому процессор извлекает по этому адресу нужный дескриптор сегмента</w:t>
      </w:r>
      <w:r w:rsidR="003867A7">
        <w:rPr>
          <w:rFonts w:eastAsiaTheme="minorEastAsia"/>
        </w:rPr>
        <w:t xml:space="preserve"> и помещает его во внутренний программно недоступный регистр процессора.</w:t>
      </w:r>
    </w:p>
    <w:p w:rsidR="00264D3C" w:rsidRPr="004A522B" w:rsidRDefault="003175B1" w:rsidP="00FD2C9D">
      <w:pPr>
        <w:rPr>
          <w:rFonts w:eastAsiaTheme="minorEastAsia"/>
        </w:rPr>
      </w:pPr>
      <w:r>
        <w:rPr>
          <w:rFonts w:eastAsiaTheme="minorEastAsia"/>
        </w:rPr>
        <w:tab/>
      </w:r>
      <w:r w:rsidR="00CF28B2">
        <w:rPr>
          <w:rFonts w:eastAsiaTheme="minorEastAsia"/>
        </w:rPr>
        <w:t>Процессор сначала определяет правильность адреса, сравнивая смещение и размер сегмента</w:t>
      </w:r>
      <w:r w:rsidR="00500122">
        <w:rPr>
          <w:rFonts w:eastAsiaTheme="minorEastAsia"/>
        </w:rPr>
        <w:t>. В случае выхода за границ</w:t>
      </w:r>
      <w:r w:rsidR="007D2981">
        <w:rPr>
          <w:rFonts w:eastAsiaTheme="minorEastAsia"/>
        </w:rPr>
        <w:t>ы сегмента происходит прерывание</w:t>
      </w:r>
      <w:r w:rsidR="00500122">
        <w:rPr>
          <w:rFonts w:eastAsiaTheme="minorEastAsia"/>
        </w:rPr>
        <w:t xml:space="preserve"> типа исключение.</w:t>
      </w:r>
      <w:r w:rsidR="007D2981">
        <w:rPr>
          <w:rFonts w:eastAsiaTheme="minorEastAsia"/>
        </w:rPr>
        <w:t xml:space="preserve"> </w:t>
      </w:r>
      <w:r w:rsidR="00A22AA4">
        <w:rPr>
          <w:rFonts w:eastAsiaTheme="minorEastAsia"/>
        </w:rPr>
        <w:t xml:space="preserve">Потом процессор проверяет права доступа </w:t>
      </w:r>
      <w:r w:rsidR="00A43E55">
        <w:rPr>
          <w:rFonts w:eastAsiaTheme="minorEastAsia"/>
        </w:rPr>
        <w:t xml:space="preserve">задачи </w:t>
      </w:r>
      <w:r w:rsidR="00AF04D8">
        <w:rPr>
          <w:rFonts w:eastAsiaTheme="minorEastAsia"/>
        </w:rPr>
        <w:t xml:space="preserve">к данному сегменту, сравнивая значения полей </w:t>
      </w:r>
      <w:r w:rsidR="00AF04D8">
        <w:rPr>
          <w:rFonts w:eastAsiaTheme="minorEastAsia"/>
          <w:lang w:val="en-US"/>
        </w:rPr>
        <w:t>CPL</w:t>
      </w:r>
      <w:r w:rsidR="00AF04D8" w:rsidRPr="00AF04D8">
        <w:rPr>
          <w:rFonts w:eastAsiaTheme="minorEastAsia"/>
        </w:rPr>
        <w:t xml:space="preserve"> </w:t>
      </w:r>
      <w:r w:rsidR="00AF04D8">
        <w:rPr>
          <w:rFonts w:eastAsiaTheme="minorEastAsia"/>
        </w:rPr>
        <w:t xml:space="preserve">селектора и </w:t>
      </w:r>
      <w:r w:rsidR="00AF04D8">
        <w:rPr>
          <w:rFonts w:eastAsiaTheme="minorEastAsia"/>
          <w:lang w:val="en-US"/>
        </w:rPr>
        <w:t>DPL</w:t>
      </w:r>
      <w:r w:rsidR="00AF04D8" w:rsidRPr="00AF04D8">
        <w:rPr>
          <w:rFonts w:eastAsiaTheme="minorEastAsia"/>
        </w:rPr>
        <w:t xml:space="preserve"> </w:t>
      </w:r>
      <w:r w:rsidR="00AF04D8">
        <w:rPr>
          <w:rFonts w:eastAsiaTheme="minorEastAsia"/>
        </w:rPr>
        <w:t xml:space="preserve">дескриптора. </w:t>
      </w:r>
      <w:r w:rsidR="007C1C4F">
        <w:rPr>
          <w:rFonts w:eastAsiaTheme="minorEastAsia"/>
        </w:rPr>
        <w:t xml:space="preserve">Самый высокий уровень – нулевой – используется ядром. </w:t>
      </w:r>
      <w:r w:rsidR="00601886">
        <w:rPr>
          <w:rFonts w:eastAsiaTheme="minorEastAsia"/>
        </w:rPr>
        <w:t xml:space="preserve">В случае, когда селектор указывает на </w:t>
      </w:r>
      <w:r w:rsidR="00601886">
        <w:rPr>
          <w:rFonts w:eastAsiaTheme="minorEastAsia"/>
          <w:lang w:val="en-US"/>
        </w:rPr>
        <w:t>LDT</w:t>
      </w:r>
      <w:r w:rsidR="00601886">
        <w:rPr>
          <w:rFonts w:eastAsiaTheme="minorEastAsia"/>
        </w:rPr>
        <w:t>,</w:t>
      </w:r>
      <w:r w:rsidR="00325BC7">
        <w:rPr>
          <w:rFonts w:eastAsiaTheme="minorEastAsia"/>
        </w:rPr>
        <w:t xml:space="preserve"> </w:t>
      </w:r>
      <w:r w:rsidR="00FD25A3">
        <w:rPr>
          <w:rFonts w:eastAsiaTheme="minorEastAsia"/>
        </w:rPr>
        <w:t xml:space="preserve">виртуальный адрес преобразуется в физический аналогичным образом, но для доступа к самой </w:t>
      </w:r>
      <w:r w:rsidR="00FD25A3">
        <w:rPr>
          <w:rFonts w:eastAsiaTheme="minorEastAsia"/>
          <w:lang w:val="en-US"/>
        </w:rPr>
        <w:t>LDT</w:t>
      </w:r>
      <w:r w:rsidR="00FD25A3">
        <w:rPr>
          <w:rFonts w:eastAsiaTheme="minorEastAsia"/>
        </w:rPr>
        <w:t xml:space="preserve"> </w:t>
      </w:r>
      <w:r w:rsidR="00B533F5">
        <w:rPr>
          <w:rFonts w:eastAsiaTheme="minorEastAsia"/>
        </w:rPr>
        <w:t xml:space="preserve">добавляется дополнительный этап: </w:t>
      </w:r>
      <w:r w:rsidR="00657746">
        <w:rPr>
          <w:rFonts w:eastAsiaTheme="minorEastAsia"/>
        </w:rPr>
        <w:t xml:space="preserve">в процессоре регистр указывает на размещение таблицы </w:t>
      </w:r>
      <w:r w:rsidR="00657746">
        <w:rPr>
          <w:rFonts w:eastAsiaTheme="minorEastAsia"/>
          <w:lang w:val="en-US"/>
        </w:rPr>
        <w:t>LDT</w:t>
      </w:r>
      <w:r w:rsidR="00657746" w:rsidRPr="00657746">
        <w:rPr>
          <w:rFonts w:eastAsiaTheme="minorEastAsia"/>
        </w:rPr>
        <w:t xml:space="preserve"> </w:t>
      </w:r>
      <w:r w:rsidR="00657746">
        <w:rPr>
          <w:rFonts w:eastAsiaTheme="minorEastAsia"/>
        </w:rPr>
        <w:t>не прямо, а косвенно</w:t>
      </w:r>
      <w:r w:rsidR="008456A8">
        <w:rPr>
          <w:rFonts w:eastAsiaTheme="minorEastAsia"/>
        </w:rPr>
        <w:t xml:space="preserve">. Сначала по значению селектора определяется физический адрес дескриптора из таблицы </w:t>
      </w:r>
      <w:r w:rsidR="008456A8">
        <w:rPr>
          <w:rFonts w:eastAsiaTheme="minorEastAsia"/>
          <w:lang w:val="en-US"/>
        </w:rPr>
        <w:t>GDT</w:t>
      </w:r>
      <w:r w:rsidR="004A522B">
        <w:rPr>
          <w:rFonts w:eastAsiaTheme="minorEastAsia"/>
        </w:rPr>
        <w:t xml:space="preserve">, описывающего начало расположения таблицы в физической памяти, а затем с помощью селектора задачи определяется физический адрес нужного дескриптора. Далее процесс аналогичен таблице </w:t>
      </w:r>
      <w:r w:rsidR="004A522B">
        <w:rPr>
          <w:rFonts w:eastAsiaTheme="minorEastAsia"/>
          <w:lang w:val="en-US"/>
        </w:rPr>
        <w:t>GDT</w:t>
      </w:r>
      <w:r w:rsidR="004A522B">
        <w:rPr>
          <w:rFonts w:eastAsiaTheme="minorEastAsia"/>
        </w:rPr>
        <w:t>.</w:t>
      </w:r>
      <w:bookmarkStart w:id="0" w:name="_GoBack"/>
      <w:bookmarkEnd w:id="0"/>
    </w:p>
    <w:sectPr w:rsidR="00264D3C" w:rsidRPr="004A5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F59" w:rsidRDefault="002C4F59" w:rsidP="0071025F">
      <w:pPr>
        <w:spacing w:after="0" w:line="240" w:lineRule="auto"/>
      </w:pPr>
      <w:r>
        <w:separator/>
      </w:r>
    </w:p>
  </w:endnote>
  <w:endnote w:type="continuationSeparator" w:id="0">
    <w:p w:rsidR="002C4F59" w:rsidRDefault="002C4F59" w:rsidP="0071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F59" w:rsidRDefault="002C4F59" w:rsidP="0071025F">
      <w:pPr>
        <w:spacing w:after="0" w:line="240" w:lineRule="auto"/>
      </w:pPr>
      <w:r>
        <w:separator/>
      </w:r>
    </w:p>
  </w:footnote>
  <w:footnote w:type="continuationSeparator" w:id="0">
    <w:p w:rsidR="002C4F59" w:rsidRDefault="002C4F59" w:rsidP="00710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0A93"/>
    <w:multiLevelType w:val="hybridMultilevel"/>
    <w:tmpl w:val="A6BE2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E3B8C"/>
    <w:multiLevelType w:val="hybridMultilevel"/>
    <w:tmpl w:val="746E2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67B4C"/>
    <w:multiLevelType w:val="hybridMultilevel"/>
    <w:tmpl w:val="67324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9549A"/>
    <w:multiLevelType w:val="hybridMultilevel"/>
    <w:tmpl w:val="FDE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147B9"/>
    <w:multiLevelType w:val="hybridMultilevel"/>
    <w:tmpl w:val="9E4A1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869E5"/>
    <w:multiLevelType w:val="hybridMultilevel"/>
    <w:tmpl w:val="AA74B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74846"/>
    <w:multiLevelType w:val="hybridMultilevel"/>
    <w:tmpl w:val="B9E40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B3021"/>
    <w:multiLevelType w:val="hybridMultilevel"/>
    <w:tmpl w:val="CDD4B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47159"/>
    <w:multiLevelType w:val="hybridMultilevel"/>
    <w:tmpl w:val="46966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045F8"/>
    <w:multiLevelType w:val="hybridMultilevel"/>
    <w:tmpl w:val="0A2EE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44EC5"/>
    <w:multiLevelType w:val="hybridMultilevel"/>
    <w:tmpl w:val="63D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B62A7"/>
    <w:multiLevelType w:val="hybridMultilevel"/>
    <w:tmpl w:val="E3EC6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15F91"/>
    <w:multiLevelType w:val="hybridMultilevel"/>
    <w:tmpl w:val="F9083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71D93"/>
    <w:multiLevelType w:val="hybridMultilevel"/>
    <w:tmpl w:val="B36EF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70803"/>
    <w:multiLevelType w:val="hybridMultilevel"/>
    <w:tmpl w:val="3C5E3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43F54"/>
    <w:multiLevelType w:val="hybridMultilevel"/>
    <w:tmpl w:val="0E7C0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C6F7C"/>
    <w:multiLevelType w:val="hybridMultilevel"/>
    <w:tmpl w:val="653AC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3B0082"/>
    <w:multiLevelType w:val="hybridMultilevel"/>
    <w:tmpl w:val="4DAAE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23C4E"/>
    <w:multiLevelType w:val="hybridMultilevel"/>
    <w:tmpl w:val="60786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A21B8"/>
    <w:multiLevelType w:val="hybridMultilevel"/>
    <w:tmpl w:val="75D62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37AF6"/>
    <w:multiLevelType w:val="hybridMultilevel"/>
    <w:tmpl w:val="37367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C0282"/>
    <w:multiLevelType w:val="hybridMultilevel"/>
    <w:tmpl w:val="EBD00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16"/>
  </w:num>
  <w:num w:numId="5">
    <w:abstractNumId w:val="14"/>
  </w:num>
  <w:num w:numId="6">
    <w:abstractNumId w:val="8"/>
  </w:num>
  <w:num w:numId="7">
    <w:abstractNumId w:val="19"/>
  </w:num>
  <w:num w:numId="8">
    <w:abstractNumId w:val="0"/>
  </w:num>
  <w:num w:numId="9">
    <w:abstractNumId w:val="18"/>
  </w:num>
  <w:num w:numId="10">
    <w:abstractNumId w:val="1"/>
  </w:num>
  <w:num w:numId="11">
    <w:abstractNumId w:val="4"/>
  </w:num>
  <w:num w:numId="12">
    <w:abstractNumId w:val="10"/>
  </w:num>
  <w:num w:numId="13">
    <w:abstractNumId w:val="17"/>
  </w:num>
  <w:num w:numId="14">
    <w:abstractNumId w:val="21"/>
  </w:num>
  <w:num w:numId="15">
    <w:abstractNumId w:val="3"/>
  </w:num>
  <w:num w:numId="16">
    <w:abstractNumId w:val="15"/>
  </w:num>
  <w:num w:numId="17">
    <w:abstractNumId w:val="12"/>
  </w:num>
  <w:num w:numId="18">
    <w:abstractNumId w:val="6"/>
  </w:num>
  <w:num w:numId="19">
    <w:abstractNumId w:val="13"/>
  </w:num>
  <w:num w:numId="20">
    <w:abstractNumId w:val="7"/>
  </w:num>
  <w:num w:numId="21">
    <w:abstractNumId w:val="2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F7"/>
    <w:rsid w:val="0000142D"/>
    <w:rsid w:val="00003E30"/>
    <w:rsid w:val="000110A1"/>
    <w:rsid w:val="00013A52"/>
    <w:rsid w:val="00017624"/>
    <w:rsid w:val="00025D67"/>
    <w:rsid w:val="00046148"/>
    <w:rsid w:val="000475B4"/>
    <w:rsid w:val="00062CD7"/>
    <w:rsid w:val="00074ABC"/>
    <w:rsid w:val="000751E2"/>
    <w:rsid w:val="00083545"/>
    <w:rsid w:val="00085605"/>
    <w:rsid w:val="000A2A74"/>
    <w:rsid w:val="000A4977"/>
    <w:rsid w:val="000B4663"/>
    <w:rsid w:val="000B6296"/>
    <w:rsid w:val="000D6FE0"/>
    <w:rsid w:val="000E22BE"/>
    <w:rsid w:val="000E2524"/>
    <w:rsid w:val="00105F25"/>
    <w:rsid w:val="0010705C"/>
    <w:rsid w:val="00110335"/>
    <w:rsid w:val="00111B6C"/>
    <w:rsid w:val="00122BA1"/>
    <w:rsid w:val="00123E1B"/>
    <w:rsid w:val="00124ECB"/>
    <w:rsid w:val="001271E3"/>
    <w:rsid w:val="00134031"/>
    <w:rsid w:val="00141AEB"/>
    <w:rsid w:val="00150CBF"/>
    <w:rsid w:val="00160789"/>
    <w:rsid w:val="00174204"/>
    <w:rsid w:val="00180606"/>
    <w:rsid w:val="00182665"/>
    <w:rsid w:val="001875A8"/>
    <w:rsid w:val="00195332"/>
    <w:rsid w:val="001A7BE8"/>
    <w:rsid w:val="001C1A94"/>
    <w:rsid w:val="001C2AB4"/>
    <w:rsid w:val="001C5D24"/>
    <w:rsid w:val="001E413E"/>
    <w:rsid w:val="001E5790"/>
    <w:rsid w:val="001E720F"/>
    <w:rsid w:val="00200D6E"/>
    <w:rsid w:val="0021769D"/>
    <w:rsid w:val="002258E5"/>
    <w:rsid w:val="00235E00"/>
    <w:rsid w:val="00252981"/>
    <w:rsid w:val="00254407"/>
    <w:rsid w:val="00264D3C"/>
    <w:rsid w:val="00264E01"/>
    <w:rsid w:val="00294541"/>
    <w:rsid w:val="002A1314"/>
    <w:rsid w:val="002A6BD0"/>
    <w:rsid w:val="002B3892"/>
    <w:rsid w:val="002B47C2"/>
    <w:rsid w:val="002B4BB7"/>
    <w:rsid w:val="002C1740"/>
    <w:rsid w:val="002C4F59"/>
    <w:rsid w:val="002D7CE3"/>
    <w:rsid w:val="00314151"/>
    <w:rsid w:val="003175B1"/>
    <w:rsid w:val="00325BC7"/>
    <w:rsid w:val="003309F9"/>
    <w:rsid w:val="00331EAF"/>
    <w:rsid w:val="00331F1E"/>
    <w:rsid w:val="0033315C"/>
    <w:rsid w:val="00333F36"/>
    <w:rsid w:val="00337BCD"/>
    <w:rsid w:val="00340E8C"/>
    <w:rsid w:val="00343016"/>
    <w:rsid w:val="00343183"/>
    <w:rsid w:val="00344415"/>
    <w:rsid w:val="00351167"/>
    <w:rsid w:val="00364A28"/>
    <w:rsid w:val="00366C10"/>
    <w:rsid w:val="00380E13"/>
    <w:rsid w:val="003867A7"/>
    <w:rsid w:val="00393298"/>
    <w:rsid w:val="003940DF"/>
    <w:rsid w:val="00397FE6"/>
    <w:rsid w:val="003B2DE1"/>
    <w:rsid w:val="003B717C"/>
    <w:rsid w:val="003C6F62"/>
    <w:rsid w:val="003C7F52"/>
    <w:rsid w:val="003E3415"/>
    <w:rsid w:val="00400C49"/>
    <w:rsid w:val="004027F5"/>
    <w:rsid w:val="00435CCE"/>
    <w:rsid w:val="00437379"/>
    <w:rsid w:val="00445746"/>
    <w:rsid w:val="004466A4"/>
    <w:rsid w:val="004559D2"/>
    <w:rsid w:val="00460ACE"/>
    <w:rsid w:val="004746ED"/>
    <w:rsid w:val="0048215E"/>
    <w:rsid w:val="004828CD"/>
    <w:rsid w:val="0048735E"/>
    <w:rsid w:val="004A522B"/>
    <w:rsid w:val="004D3107"/>
    <w:rsid w:val="004D51DA"/>
    <w:rsid w:val="004E4AAB"/>
    <w:rsid w:val="004E5DA8"/>
    <w:rsid w:val="004F4CE6"/>
    <w:rsid w:val="004F5535"/>
    <w:rsid w:val="00500122"/>
    <w:rsid w:val="00510088"/>
    <w:rsid w:val="005158A9"/>
    <w:rsid w:val="00523D95"/>
    <w:rsid w:val="005360E0"/>
    <w:rsid w:val="005447E8"/>
    <w:rsid w:val="00545AE0"/>
    <w:rsid w:val="00572089"/>
    <w:rsid w:val="0058193E"/>
    <w:rsid w:val="005A53E9"/>
    <w:rsid w:val="005A7FE5"/>
    <w:rsid w:val="005B7189"/>
    <w:rsid w:val="005C0270"/>
    <w:rsid w:val="005C28BE"/>
    <w:rsid w:val="005D459A"/>
    <w:rsid w:val="005D7DD2"/>
    <w:rsid w:val="005E0847"/>
    <w:rsid w:val="005E1563"/>
    <w:rsid w:val="005E39AB"/>
    <w:rsid w:val="005E3CA4"/>
    <w:rsid w:val="005F0EB6"/>
    <w:rsid w:val="005F47AA"/>
    <w:rsid w:val="00601886"/>
    <w:rsid w:val="006109D8"/>
    <w:rsid w:val="00610DF6"/>
    <w:rsid w:val="00611EFA"/>
    <w:rsid w:val="00635C79"/>
    <w:rsid w:val="00657746"/>
    <w:rsid w:val="00661F50"/>
    <w:rsid w:val="00662758"/>
    <w:rsid w:val="00663AFA"/>
    <w:rsid w:val="00664298"/>
    <w:rsid w:val="00666F19"/>
    <w:rsid w:val="00686C20"/>
    <w:rsid w:val="00690922"/>
    <w:rsid w:val="006A0AB2"/>
    <w:rsid w:val="006B2147"/>
    <w:rsid w:val="006B3D4E"/>
    <w:rsid w:val="006C16DC"/>
    <w:rsid w:val="006C244E"/>
    <w:rsid w:val="006D2124"/>
    <w:rsid w:val="006D3161"/>
    <w:rsid w:val="006F061D"/>
    <w:rsid w:val="006F4FE2"/>
    <w:rsid w:val="006F5146"/>
    <w:rsid w:val="006F5EA2"/>
    <w:rsid w:val="007009F3"/>
    <w:rsid w:val="0071025F"/>
    <w:rsid w:val="00710C9E"/>
    <w:rsid w:val="00714FFD"/>
    <w:rsid w:val="0073027E"/>
    <w:rsid w:val="00733259"/>
    <w:rsid w:val="007426CB"/>
    <w:rsid w:val="0074408C"/>
    <w:rsid w:val="00746ABD"/>
    <w:rsid w:val="00753F96"/>
    <w:rsid w:val="00766F57"/>
    <w:rsid w:val="007717F1"/>
    <w:rsid w:val="00775B2F"/>
    <w:rsid w:val="00777E60"/>
    <w:rsid w:val="00784B41"/>
    <w:rsid w:val="00785546"/>
    <w:rsid w:val="007A23C5"/>
    <w:rsid w:val="007A5C64"/>
    <w:rsid w:val="007A705F"/>
    <w:rsid w:val="007B1BA5"/>
    <w:rsid w:val="007B395E"/>
    <w:rsid w:val="007C1C4F"/>
    <w:rsid w:val="007C2E00"/>
    <w:rsid w:val="007D2981"/>
    <w:rsid w:val="007D5304"/>
    <w:rsid w:val="007F0031"/>
    <w:rsid w:val="007F5120"/>
    <w:rsid w:val="007F60C0"/>
    <w:rsid w:val="00810C8E"/>
    <w:rsid w:val="0084564C"/>
    <w:rsid w:val="008456A8"/>
    <w:rsid w:val="00856C2A"/>
    <w:rsid w:val="00862971"/>
    <w:rsid w:val="0086401F"/>
    <w:rsid w:val="008731E8"/>
    <w:rsid w:val="00887F90"/>
    <w:rsid w:val="00892D1F"/>
    <w:rsid w:val="00896914"/>
    <w:rsid w:val="008A1477"/>
    <w:rsid w:val="008B1687"/>
    <w:rsid w:val="008D4987"/>
    <w:rsid w:val="008F00AF"/>
    <w:rsid w:val="008F3592"/>
    <w:rsid w:val="00900932"/>
    <w:rsid w:val="00901565"/>
    <w:rsid w:val="00915CE2"/>
    <w:rsid w:val="009204A1"/>
    <w:rsid w:val="0093480B"/>
    <w:rsid w:val="00946286"/>
    <w:rsid w:val="00956B7B"/>
    <w:rsid w:val="00966DD3"/>
    <w:rsid w:val="00983403"/>
    <w:rsid w:val="009C071B"/>
    <w:rsid w:val="009C2643"/>
    <w:rsid w:val="009C45E2"/>
    <w:rsid w:val="009D1014"/>
    <w:rsid w:val="009E1ED0"/>
    <w:rsid w:val="009F15F7"/>
    <w:rsid w:val="009F6EEC"/>
    <w:rsid w:val="00A137F9"/>
    <w:rsid w:val="00A175FE"/>
    <w:rsid w:val="00A22AA4"/>
    <w:rsid w:val="00A27E33"/>
    <w:rsid w:val="00A3418A"/>
    <w:rsid w:val="00A43E55"/>
    <w:rsid w:val="00A454B5"/>
    <w:rsid w:val="00A45A14"/>
    <w:rsid w:val="00A56F6A"/>
    <w:rsid w:val="00A66C20"/>
    <w:rsid w:val="00A74D8E"/>
    <w:rsid w:val="00AA56E1"/>
    <w:rsid w:val="00AA6DF3"/>
    <w:rsid w:val="00AA6FCB"/>
    <w:rsid w:val="00AB3E87"/>
    <w:rsid w:val="00AC47FA"/>
    <w:rsid w:val="00AC78F0"/>
    <w:rsid w:val="00AD1D14"/>
    <w:rsid w:val="00AF04D8"/>
    <w:rsid w:val="00AF2338"/>
    <w:rsid w:val="00AF4835"/>
    <w:rsid w:val="00AF4DCE"/>
    <w:rsid w:val="00AF6553"/>
    <w:rsid w:val="00B07C04"/>
    <w:rsid w:val="00B10062"/>
    <w:rsid w:val="00B25A08"/>
    <w:rsid w:val="00B31455"/>
    <w:rsid w:val="00B3518F"/>
    <w:rsid w:val="00B4175B"/>
    <w:rsid w:val="00B421D7"/>
    <w:rsid w:val="00B43DCF"/>
    <w:rsid w:val="00B5036F"/>
    <w:rsid w:val="00B533F5"/>
    <w:rsid w:val="00B53833"/>
    <w:rsid w:val="00B60AC7"/>
    <w:rsid w:val="00B766B1"/>
    <w:rsid w:val="00BA1C7B"/>
    <w:rsid w:val="00BA23D6"/>
    <w:rsid w:val="00BA71A8"/>
    <w:rsid w:val="00BC1087"/>
    <w:rsid w:val="00BD1E3C"/>
    <w:rsid w:val="00BD6007"/>
    <w:rsid w:val="00BD7CA1"/>
    <w:rsid w:val="00BE4627"/>
    <w:rsid w:val="00C04E14"/>
    <w:rsid w:val="00C1487E"/>
    <w:rsid w:val="00C155D0"/>
    <w:rsid w:val="00C30A55"/>
    <w:rsid w:val="00C31DC2"/>
    <w:rsid w:val="00C32620"/>
    <w:rsid w:val="00C4155E"/>
    <w:rsid w:val="00C470CB"/>
    <w:rsid w:val="00C619E5"/>
    <w:rsid w:val="00C7000D"/>
    <w:rsid w:val="00C744BE"/>
    <w:rsid w:val="00C76639"/>
    <w:rsid w:val="00C770AF"/>
    <w:rsid w:val="00C805FA"/>
    <w:rsid w:val="00C82A9F"/>
    <w:rsid w:val="00C84331"/>
    <w:rsid w:val="00C87CB8"/>
    <w:rsid w:val="00C91161"/>
    <w:rsid w:val="00CA5CD7"/>
    <w:rsid w:val="00CA7F21"/>
    <w:rsid w:val="00CB355C"/>
    <w:rsid w:val="00CC299F"/>
    <w:rsid w:val="00CC48F9"/>
    <w:rsid w:val="00CD693D"/>
    <w:rsid w:val="00CF0BF9"/>
    <w:rsid w:val="00CF28B2"/>
    <w:rsid w:val="00CF52B6"/>
    <w:rsid w:val="00D146A7"/>
    <w:rsid w:val="00D16124"/>
    <w:rsid w:val="00D303A1"/>
    <w:rsid w:val="00D37490"/>
    <w:rsid w:val="00D40F52"/>
    <w:rsid w:val="00D42AD5"/>
    <w:rsid w:val="00D50037"/>
    <w:rsid w:val="00D80ACA"/>
    <w:rsid w:val="00D80DA5"/>
    <w:rsid w:val="00D91B05"/>
    <w:rsid w:val="00DB5C64"/>
    <w:rsid w:val="00DB70B1"/>
    <w:rsid w:val="00DD0061"/>
    <w:rsid w:val="00DE631F"/>
    <w:rsid w:val="00E02620"/>
    <w:rsid w:val="00E052CD"/>
    <w:rsid w:val="00E05680"/>
    <w:rsid w:val="00E104EB"/>
    <w:rsid w:val="00E32503"/>
    <w:rsid w:val="00E52C5A"/>
    <w:rsid w:val="00E579B6"/>
    <w:rsid w:val="00E6249B"/>
    <w:rsid w:val="00E77BD3"/>
    <w:rsid w:val="00E8295F"/>
    <w:rsid w:val="00E8373A"/>
    <w:rsid w:val="00E94005"/>
    <w:rsid w:val="00E94907"/>
    <w:rsid w:val="00E9597E"/>
    <w:rsid w:val="00E968C8"/>
    <w:rsid w:val="00EA3A01"/>
    <w:rsid w:val="00EC4898"/>
    <w:rsid w:val="00EC5F69"/>
    <w:rsid w:val="00ED5AAD"/>
    <w:rsid w:val="00ED7171"/>
    <w:rsid w:val="00EE3234"/>
    <w:rsid w:val="00EE4AFD"/>
    <w:rsid w:val="00EF2F40"/>
    <w:rsid w:val="00EF7592"/>
    <w:rsid w:val="00F10E2C"/>
    <w:rsid w:val="00F12699"/>
    <w:rsid w:val="00F179CC"/>
    <w:rsid w:val="00F41C91"/>
    <w:rsid w:val="00F52757"/>
    <w:rsid w:val="00F56341"/>
    <w:rsid w:val="00F564BB"/>
    <w:rsid w:val="00F6122B"/>
    <w:rsid w:val="00F65929"/>
    <w:rsid w:val="00F6777A"/>
    <w:rsid w:val="00F847A4"/>
    <w:rsid w:val="00F84A1C"/>
    <w:rsid w:val="00FC1BCF"/>
    <w:rsid w:val="00FD25A3"/>
    <w:rsid w:val="00FD2C9D"/>
    <w:rsid w:val="00FE623D"/>
    <w:rsid w:val="00FF29A7"/>
    <w:rsid w:val="00FF30EC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EF39D-DF5D-48D7-A04E-2E59DFBC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1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2AD5"/>
    <w:rPr>
      <w:color w:val="808080"/>
    </w:rPr>
  </w:style>
  <w:style w:type="paragraph" w:styleId="a5">
    <w:name w:val="header"/>
    <w:basedOn w:val="a"/>
    <w:link w:val="a6"/>
    <w:uiPriority w:val="99"/>
    <w:unhideWhenUsed/>
    <w:rsid w:val="00710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025F"/>
  </w:style>
  <w:style w:type="paragraph" w:styleId="a7">
    <w:name w:val="footer"/>
    <w:basedOn w:val="a"/>
    <w:link w:val="a8"/>
    <w:uiPriority w:val="99"/>
    <w:unhideWhenUsed/>
    <w:rsid w:val="00710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0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10</Pages>
  <Words>3951</Words>
  <Characters>22526</Characters>
  <Application>Microsoft Office Word</Application>
  <DocSecurity>0</DocSecurity>
  <Lines>187</Lines>
  <Paragraphs>52</Paragraphs>
  <ScaleCrop>false</ScaleCrop>
  <Company>SPecialiST RePack</Company>
  <LinksUpToDate>false</LinksUpToDate>
  <CharactersWithSpaces>26425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402</cp:revision>
  <dcterms:created xsi:type="dcterms:W3CDTF">2022-09-06T05:28:00Z</dcterms:created>
  <dcterms:modified xsi:type="dcterms:W3CDTF">2022-10-18T07:01:00Z</dcterms:modified>
</cp:coreProperties>
</file>