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BE3E84" w:rsidP="00BE3E84">
      <w:pPr>
        <w:pStyle w:val="a3"/>
        <w:numPr>
          <w:ilvl w:val="1"/>
          <w:numId w:val="1"/>
        </w:numPr>
        <w:jc w:val="both"/>
      </w:pPr>
      <w:r>
        <w:t xml:space="preserve">Общество – </w:t>
      </w:r>
      <w:r w:rsidRPr="00BE3E84">
        <w:t>человеческая общность, специфику которой представляют отношения людей между собой, их фор</w:t>
      </w:r>
      <w:r w:rsidR="00625991">
        <w:t xml:space="preserve">мы взаимодействия и объединения </w:t>
      </w:r>
      <w:r>
        <w:t>(</w:t>
      </w:r>
      <w:r w:rsidRPr="00BE3E84">
        <w:rPr>
          <w:u w:val="single"/>
        </w:rPr>
        <w:t>ru.wikipedia.org</w:t>
      </w:r>
      <w:r>
        <w:t>)</w:t>
      </w:r>
    </w:p>
    <w:p w:rsidR="00BE3E84" w:rsidRDefault="00BE3E84" w:rsidP="00BE3E84">
      <w:pPr>
        <w:pStyle w:val="a3"/>
        <w:ind w:left="360"/>
      </w:pPr>
      <w:r>
        <w:t>Всего Белл в своей теории выделяет три общества (</w:t>
      </w:r>
      <w:r w:rsidRPr="00BE3E84">
        <w:rPr>
          <w:u w:val="single"/>
        </w:rPr>
        <w:t>spravochnick.ru</w:t>
      </w:r>
      <w:r>
        <w:t>):</w:t>
      </w:r>
    </w:p>
    <w:p w:rsidR="00BE3E84" w:rsidRDefault="00BE3E84" w:rsidP="00BE3E84">
      <w:pPr>
        <w:pStyle w:val="a3"/>
        <w:numPr>
          <w:ilvl w:val="0"/>
          <w:numId w:val="2"/>
        </w:numPr>
      </w:pPr>
      <w:r>
        <w:t>Доиндустриальное,</w:t>
      </w:r>
    </w:p>
    <w:p w:rsidR="00BE3E84" w:rsidRDefault="00BE3E84" w:rsidP="00BE3E84">
      <w:pPr>
        <w:pStyle w:val="a3"/>
        <w:numPr>
          <w:ilvl w:val="0"/>
          <w:numId w:val="2"/>
        </w:numPr>
      </w:pPr>
      <w:r>
        <w:t>Индустриальное,</w:t>
      </w:r>
    </w:p>
    <w:p w:rsidR="00BE3E84" w:rsidRDefault="00BE3E84" w:rsidP="00BE3E84">
      <w:pPr>
        <w:pStyle w:val="a3"/>
        <w:numPr>
          <w:ilvl w:val="0"/>
          <w:numId w:val="2"/>
        </w:numPr>
      </w:pPr>
      <w:r>
        <w:t>Постиндустриальное</w:t>
      </w:r>
    </w:p>
    <w:p w:rsidR="00BE3E84" w:rsidRDefault="00BE3E84" w:rsidP="00BE3E84">
      <w:pPr>
        <w:pStyle w:val="a3"/>
        <w:numPr>
          <w:ilvl w:val="1"/>
          <w:numId w:val="1"/>
        </w:numPr>
        <w:jc w:val="both"/>
      </w:pPr>
      <w:r>
        <w:t xml:space="preserve"> Страна – </w:t>
      </w:r>
      <w:r w:rsidRPr="00BE3E84">
        <w:t>территория, имеющая политические, физико-географические, культурные или исторические границы, которые могут быть как чётко определёнными и зафиксированными, так и размытыми</w:t>
      </w:r>
      <w:r>
        <w:t xml:space="preserve"> </w:t>
      </w:r>
      <w:r>
        <w:t>(</w:t>
      </w:r>
      <w:r w:rsidRPr="00BE3E84">
        <w:rPr>
          <w:u w:val="single"/>
        </w:rPr>
        <w:t>ru.wikipedia.org</w:t>
      </w:r>
      <w:r>
        <w:t>)</w:t>
      </w:r>
    </w:p>
    <w:p w:rsidR="00BE3E84" w:rsidRDefault="00BE3E84" w:rsidP="00BE3E84">
      <w:pPr>
        <w:pStyle w:val="a3"/>
        <w:ind w:left="360"/>
        <w:jc w:val="both"/>
      </w:pPr>
      <w:r>
        <w:t>Пример страны Южной Европы – Италия</w:t>
      </w:r>
    </w:p>
    <w:p w:rsidR="00BE3E84" w:rsidRDefault="00625991" w:rsidP="00625991">
      <w:pPr>
        <w:pStyle w:val="a3"/>
        <w:numPr>
          <w:ilvl w:val="1"/>
          <w:numId w:val="1"/>
        </w:numPr>
        <w:jc w:val="both"/>
      </w:pPr>
      <w:r>
        <w:t xml:space="preserve">Государство – </w:t>
      </w:r>
      <w:r w:rsidRPr="00625991">
        <w:t>политическая форма устройства общества на определённой территории, суверенная форма публичной власти, обладающая аппаратом управления и принуждения, которому п</w:t>
      </w:r>
      <w:r>
        <w:t xml:space="preserve">одчиняется всё население страны </w:t>
      </w:r>
      <w:r>
        <w:t>(</w:t>
      </w:r>
      <w:r w:rsidRPr="00BE3E84">
        <w:rPr>
          <w:u w:val="single"/>
        </w:rPr>
        <w:t>ru.wikipedia.org</w:t>
      </w:r>
      <w:r>
        <w:t>)</w:t>
      </w:r>
    </w:p>
    <w:p w:rsidR="00625991" w:rsidRDefault="00625991" w:rsidP="00625991">
      <w:pPr>
        <w:pStyle w:val="a3"/>
        <w:ind w:left="360"/>
        <w:jc w:val="both"/>
      </w:pPr>
      <w:r>
        <w:t>Пример государства Центральной Африки – Чад</w:t>
      </w:r>
    </w:p>
    <w:p w:rsidR="00BE3E84" w:rsidRDefault="00625991" w:rsidP="00625991">
      <w:pPr>
        <w:pStyle w:val="a3"/>
        <w:numPr>
          <w:ilvl w:val="1"/>
          <w:numId w:val="3"/>
        </w:numPr>
        <w:jc w:val="both"/>
      </w:pPr>
      <w:r>
        <w:t xml:space="preserve">Форма правления – </w:t>
      </w:r>
      <w:r w:rsidRPr="00625991">
        <w:t>элемент формы государства, который определяет систему организации высших органов государственной власти, порядок их образования, сроки деятельности и компетенцию, а также порядок взаимодействия данных органов между собой и с населением, и степень участия населения в их формировании</w:t>
      </w:r>
      <w:r>
        <w:t xml:space="preserve"> </w:t>
      </w:r>
      <w:r>
        <w:t>(</w:t>
      </w:r>
      <w:r w:rsidRPr="00BE3E84">
        <w:rPr>
          <w:u w:val="single"/>
        </w:rPr>
        <w:t>ru.wikipedia.org</w:t>
      </w:r>
      <w:r>
        <w:t>)</w:t>
      </w:r>
    </w:p>
    <w:p w:rsidR="00625991" w:rsidRDefault="00625991" w:rsidP="00625991">
      <w:pPr>
        <w:pStyle w:val="a3"/>
        <w:ind w:left="360"/>
        <w:jc w:val="both"/>
      </w:pPr>
      <w:r>
        <w:t>Виды:</w:t>
      </w:r>
    </w:p>
    <w:p w:rsidR="00625991" w:rsidRDefault="00625991" w:rsidP="00625991">
      <w:pPr>
        <w:pStyle w:val="a3"/>
        <w:numPr>
          <w:ilvl w:val="0"/>
          <w:numId w:val="4"/>
        </w:numPr>
        <w:jc w:val="both"/>
      </w:pPr>
      <w:r>
        <w:t>Монархия</w:t>
      </w:r>
    </w:p>
    <w:p w:rsidR="00625991" w:rsidRDefault="00625991" w:rsidP="00625991">
      <w:pPr>
        <w:pStyle w:val="a3"/>
        <w:numPr>
          <w:ilvl w:val="1"/>
          <w:numId w:val="4"/>
        </w:numPr>
        <w:jc w:val="both"/>
      </w:pPr>
      <w:r>
        <w:t>Абсолютная –</w:t>
      </w:r>
      <w:r w:rsidR="00234DFD">
        <w:t xml:space="preserve"> </w:t>
      </w:r>
      <w:r w:rsidRPr="00625991">
        <w:t>монарх является единственным высшим органом в стране, и в его руках сосредоточена вся полнота государственной власти</w:t>
      </w:r>
      <w:r w:rsidR="00234DFD">
        <w:t>. Пример – ОАЭ</w:t>
      </w:r>
    </w:p>
    <w:p w:rsidR="00625991" w:rsidRDefault="00625991" w:rsidP="00625991">
      <w:pPr>
        <w:pStyle w:val="a3"/>
        <w:numPr>
          <w:ilvl w:val="1"/>
          <w:numId w:val="4"/>
        </w:numPr>
        <w:jc w:val="both"/>
      </w:pPr>
      <w:r>
        <w:t>Ограниченная</w:t>
      </w:r>
    </w:p>
    <w:p w:rsidR="00625991" w:rsidRDefault="00625991" w:rsidP="00625991">
      <w:pPr>
        <w:pStyle w:val="a3"/>
        <w:numPr>
          <w:ilvl w:val="2"/>
          <w:numId w:val="4"/>
        </w:numPr>
        <w:jc w:val="both"/>
      </w:pPr>
      <w:r>
        <w:t>Сословно-представительская</w:t>
      </w:r>
    </w:p>
    <w:p w:rsidR="00625991" w:rsidRDefault="00625991" w:rsidP="00625991">
      <w:pPr>
        <w:pStyle w:val="a3"/>
        <w:numPr>
          <w:ilvl w:val="2"/>
          <w:numId w:val="4"/>
        </w:numPr>
        <w:jc w:val="both"/>
      </w:pPr>
      <w:r>
        <w:t>Конституционная</w:t>
      </w:r>
    </w:p>
    <w:p w:rsidR="00625991" w:rsidRDefault="00625991" w:rsidP="00625991">
      <w:pPr>
        <w:pStyle w:val="a3"/>
        <w:numPr>
          <w:ilvl w:val="3"/>
          <w:numId w:val="4"/>
        </w:numPr>
        <w:jc w:val="both"/>
      </w:pPr>
      <w:r>
        <w:t>Дуалистическая</w:t>
      </w:r>
    </w:p>
    <w:p w:rsidR="00625991" w:rsidRDefault="00625991" w:rsidP="00625991">
      <w:pPr>
        <w:pStyle w:val="a3"/>
        <w:numPr>
          <w:ilvl w:val="3"/>
          <w:numId w:val="4"/>
        </w:numPr>
        <w:jc w:val="both"/>
      </w:pPr>
      <w:r>
        <w:t>Парламентская</w:t>
      </w:r>
    </w:p>
    <w:p w:rsidR="00625991" w:rsidRDefault="00625991" w:rsidP="00625991">
      <w:pPr>
        <w:pStyle w:val="a3"/>
        <w:numPr>
          <w:ilvl w:val="0"/>
          <w:numId w:val="4"/>
        </w:numPr>
        <w:jc w:val="both"/>
      </w:pPr>
      <w:r>
        <w:t>Республика</w:t>
      </w:r>
    </w:p>
    <w:p w:rsidR="00625991" w:rsidRDefault="00625991" w:rsidP="00625991">
      <w:pPr>
        <w:pStyle w:val="a3"/>
        <w:numPr>
          <w:ilvl w:val="1"/>
          <w:numId w:val="4"/>
        </w:numPr>
        <w:jc w:val="both"/>
      </w:pPr>
      <w:r>
        <w:t>Президентская</w:t>
      </w:r>
    </w:p>
    <w:p w:rsidR="00625991" w:rsidRDefault="00625991" w:rsidP="00625991">
      <w:pPr>
        <w:pStyle w:val="a3"/>
        <w:numPr>
          <w:ilvl w:val="1"/>
          <w:numId w:val="4"/>
        </w:numPr>
        <w:jc w:val="both"/>
      </w:pPr>
      <w:r>
        <w:t>Парламентская</w:t>
      </w:r>
    </w:p>
    <w:p w:rsidR="00625991" w:rsidRDefault="00625991" w:rsidP="00625991">
      <w:pPr>
        <w:pStyle w:val="a3"/>
        <w:numPr>
          <w:ilvl w:val="1"/>
          <w:numId w:val="4"/>
        </w:numPr>
        <w:jc w:val="both"/>
      </w:pPr>
      <w:r>
        <w:t>Смешанная</w:t>
      </w:r>
    </w:p>
    <w:p w:rsidR="00625991" w:rsidRDefault="00234DFD" w:rsidP="00234DFD">
      <w:pPr>
        <w:pStyle w:val="a3"/>
        <w:numPr>
          <w:ilvl w:val="1"/>
          <w:numId w:val="3"/>
        </w:numPr>
        <w:jc w:val="both"/>
      </w:pPr>
      <w:r>
        <w:t xml:space="preserve">Форма административно-территориального устройства – </w:t>
      </w:r>
      <w:r w:rsidRPr="00234DFD">
        <w:t>характеристика того, на какие части разделено государство и как они соотносятся с центром</w:t>
      </w:r>
      <w:r>
        <w:t xml:space="preserve"> (</w:t>
      </w:r>
      <w:proofErr w:type="spellStart"/>
      <w:r w:rsidRPr="00234DFD">
        <w:rPr>
          <w:u w:val="single"/>
          <w:lang w:val="en-US"/>
        </w:rPr>
        <w:t>zakon</w:t>
      </w:r>
      <w:proofErr w:type="spellEnd"/>
      <w:r w:rsidRPr="00234DFD">
        <w:rPr>
          <w:u w:val="single"/>
        </w:rPr>
        <w:t>.</w:t>
      </w:r>
      <w:proofErr w:type="spellStart"/>
      <w:r w:rsidRPr="00234DFD">
        <w:rPr>
          <w:u w:val="single"/>
          <w:lang w:val="en-US"/>
        </w:rPr>
        <w:t>ru</w:t>
      </w:r>
      <w:proofErr w:type="spellEnd"/>
      <w:r>
        <w:t>)</w:t>
      </w:r>
    </w:p>
    <w:p w:rsidR="00234DFD" w:rsidRDefault="00234DFD" w:rsidP="00234DFD">
      <w:pPr>
        <w:pStyle w:val="a3"/>
        <w:ind w:left="360"/>
        <w:jc w:val="both"/>
      </w:pPr>
      <w:r>
        <w:t>Виды (</w:t>
      </w:r>
      <w:r>
        <w:rPr>
          <w:u w:val="single"/>
          <w:lang w:val="en-US"/>
        </w:rPr>
        <w:t>foxford.ru</w:t>
      </w:r>
      <w:r>
        <w:t>):</w:t>
      </w:r>
    </w:p>
    <w:p w:rsidR="00234DFD" w:rsidRDefault="00234DFD" w:rsidP="00234DFD">
      <w:pPr>
        <w:pStyle w:val="a3"/>
        <w:numPr>
          <w:ilvl w:val="0"/>
          <w:numId w:val="5"/>
        </w:numPr>
        <w:jc w:val="both"/>
      </w:pPr>
      <w:r>
        <w:t>Унитарное государство</w:t>
      </w:r>
    </w:p>
    <w:p w:rsidR="00234DFD" w:rsidRDefault="00234DFD" w:rsidP="00234DFD">
      <w:pPr>
        <w:pStyle w:val="a3"/>
        <w:numPr>
          <w:ilvl w:val="0"/>
          <w:numId w:val="5"/>
        </w:numPr>
        <w:jc w:val="both"/>
      </w:pPr>
      <w:r>
        <w:t>Федеративное государство – территория страны имеет в своем составе самоуправляющиеся образования. Пример – Россия</w:t>
      </w:r>
    </w:p>
    <w:p w:rsidR="00234DFD" w:rsidRDefault="00234DFD" w:rsidP="00234DFD">
      <w:pPr>
        <w:pStyle w:val="a3"/>
        <w:numPr>
          <w:ilvl w:val="1"/>
          <w:numId w:val="3"/>
        </w:numPr>
        <w:jc w:val="both"/>
      </w:pPr>
      <w:r>
        <w:t xml:space="preserve">Форма политического режима – </w:t>
      </w:r>
      <w:r w:rsidRPr="00234DFD">
        <w:t>совокупность средств и методов, с помощью которых осуществляется по</w:t>
      </w:r>
      <w:r>
        <w:t xml:space="preserve">литическая власть в государстве </w:t>
      </w:r>
      <w:r>
        <w:t>(</w:t>
      </w:r>
      <w:r w:rsidRPr="00BE3E84">
        <w:rPr>
          <w:u w:val="single"/>
        </w:rPr>
        <w:t>ru.wikipedia.org</w:t>
      </w:r>
      <w:r>
        <w:t>)</w:t>
      </w:r>
    </w:p>
    <w:p w:rsidR="00234DFD" w:rsidRDefault="00234DFD" w:rsidP="00234DFD">
      <w:pPr>
        <w:pStyle w:val="a3"/>
        <w:ind w:left="360"/>
        <w:jc w:val="both"/>
      </w:pPr>
      <w:r>
        <w:t>Виды</w:t>
      </w:r>
      <w:r w:rsidR="000F1715">
        <w:t xml:space="preserve"> (</w:t>
      </w:r>
      <w:r w:rsidR="000F1715">
        <w:rPr>
          <w:u w:val="single"/>
          <w:lang w:val="en-US"/>
        </w:rPr>
        <w:t>skysmart.ru</w:t>
      </w:r>
      <w:r w:rsidR="000F1715">
        <w:t>)</w:t>
      </w:r>
      <w:r>
        <w:t>:</w:t>
      </w:r>
    </w:p>
    <w:p w:rsidR="00234DFD" w:rsidRDefault="00234DFD" w:rsidP="00234DFD">
      <w:pPr>
        <w:pStyle w:val="a3"/>
        <w:numPr>
          <w:ilvl w:val="0"/>
          <w:numId w:val="6"/>
        </w:numPr>
        <w:jc w:val="both"/>
      </w:pPr>
      <w:r>
        <w:t xml:space="preserve">Демократический – </w:t>
      </w:r>
      <w:r>
        <w:t>государственная власть создается и действует по принципу подчинения м</w:t>
      </w:r>
      <w:r w:rsidR="000F1715">
        <w:t>еньшей части населения большей</w:t>
      </w:r>
      <w:r w:rsidR="000F1715" w:rsidRPr="000F1715">
        <w:t>.</w:t>
      </w:r>
      <w:r w:rsidR="000F1715">
        <w:t xml:space="preserve"> Пример </w:t>
      </w:r>
      <w:r w:rsidR="000F1715">
        <w:t>(</w:t>
      </w:r>
      <w:r w:rsidR="000F1715" w:rsidRPr="00BE3E84">
        <w:rPr>
          <w:u w:val="single"/>
        </w:rPr>
        <w:t>ru.wikipedia.org</w:t>
      </w:r>
      <w:r w:rsidR="000F1715">
        <w:t>)</w:t>
      </w:r>
      <w:r w:rsidR="000F1715">
        <w:t xml:space="preserve"> – Норвегия</w:t>
      </w:r>
    </w:p>
    <w:p w:rsidR="00234DFD" w:rsidRDefault="00234DFD" w:rsidP="00234DFD">
      <w:pPr>
        <w:pStyle w:val="a3"/>
        <w:numPr>
          <w:ilvl w:val="0"/>
          <w:numId w:val="6"/>
        </w:numPr>
        <w:jc w:val="both"/>
      </w:pPr>
      <w:r>
        <w:t>Авторитарный</w:t>
      </w:r>
    </w:p>
    <w:p w:rsidR="00234DFD" w:rsidRPr="00BE3E84" w:rsidRDefault="00234DFD" w:rsidP="00234DFD">
      <w:pPr>
        <w:pStyle w:val="a3"/>
        <w:numPr>
          <w:ilvl w:val="0"/>
          <w:numId w:val="6"/>
        </w:numPr>
        <w:jc w:val="both"/>
      </w:pPr>
      <w:r>
        <w:t>Тоталитарный</w:t>
      </w:r>
      <w:bookmarkStart w:id="0" w:name="_GoBack"/>
      <w:bookmarkEnd w:id="0"/>
    </w:p>
    <w:sectPr w:rsidR="00234DFD" w:rsidRPr="00BE3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619F4"/>
    <w:multiLevelType w:val="hybridMultilevel"/>
    <w:tmpl w:val="CEE24C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491608"/>
    <w:multiLevelType w:val="multilevel"/>
    <w:tmpl w:val="A7E816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4280797"/>
    <w:multiLevelType w:val="hybridMultilevel"/>
    <w:tmpl w:val="AA5050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5C4B1E"/>
    <w:multiLevelType w:val="hybridMultilevel"/>
    <w:tmpl w:val="25B2A0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B02AA3"/>
    <w:multiLevelType w:val="hybridMultilevel"/>
    <w:tmpl w:val="EFD695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1C3111"/>
    <w:multiLevelType w:val="multilevel"/>
    <w:tmpl w:val="3814C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84"/>
    <w:rsid w:val="000F1715"/>
    <w:rsid w:val="00234DFD"/>
    <w:rsid w:val="00625991"/>
    <w:rsid w:val="008F3592"/>
    <w:rsid w:val="00BE3E84"/>
    <w:rsid w:val="00EA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0E57A-5AAC-45CB-8CAE-EA4C8769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</cp:revision>
  <dcterms:created xsi:type="dcterms:W3CDTF">2023-02-26T12:20:00Z</dcterms:created>
  <dcterms:modified xsi:type="dcterms:W3CDTF">2023-02-26T13:39:00Z</dcterms:modified>
</cp:coreProperties>
</file>