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B44184" w14:paraId="7D1EC520" w14:textId="77777777" w:rsidTr="002D1F26">
        <w:tc>
          <w:tcPr>
            <w:tcW w:w="1588" w:type="dxa"/>
            <w:vAlign w:val="center"/>
          </w:tcPr>
          <w:p w14:paraId="3C13513D" w14:textId="77777777" w:rsidR="00B44184" w:rsidRDefault="00B44184" w:rsidP="00B553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bookmarkStart w:id="0" w:name="_Toc513493484"/>
            <w:bookmarkStart w:id="1" w:name="_Toc514060231"/>
            <w:bookmarkStart w:id="2" w:name="_Toc514102613"/>
            <w:bookmarkStart w:id="3" w:name="_Toc514104140"/>
            <w:bookmarkStart w:id="4" w:name="_Toc514104946"/>
            <w:bookmarkStart w:id="5" w:name="_Toc514105589"/>
            <w:bookmarkStart w:id="6" w:name="_Toc514599636"/>
            <w:bookmarkStart w:id="7" w:name="_Toc514602648"/>
            <w:bookmarkStart w:id="8" w:name="_Toc514666346"/>
            <w:bookmarkStart w:id="9" w:name="_Toc514793936"/>
            <w:bookmarkStart w:id="10" w:name="_Toc523822806"/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AD5B09E" wp14:editId="02E57358">
                  <wp:extent cx="872221" cy="1003935"/>
                  <wp:effectExtent l="0" t="0" r="4445" b="5715"/>
                  <wp:docPr id="17" name="image2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11" cy="10276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C205798" w14:textId="77777777" w:rsidR="00B44184" w:rsidRDefault="00B44184" w:rsidP="00B55381">
            <w:pPr>
              <w:pStyle w:val="affb"/>
              <w:keepLines/>
              <w:spacing w:line="240" w:lineRule="auto"/>
              <w:outlineLvl w:val="9"/>
              <w:rPr>
                <w:b w:val="0"/>
                <w:sz w:val="20"/>
              </w:rPr>
            </w:pPr>
            <w:r>
              <w:rPr>
                <w:sz w:val="20"/>
              </w:rPr>
              <w:t>Министерство науки и высшего образования Российской Федерации</w:t>
            </w:r>
          </w:p>
          <w:p w14:paraId="0FCD322C" w14:textId="77777777" w:rsidR="00B44184" w:rsidRPr="00B44184" w:rsidRDefault="00B44184" w:rsidP="00B55381">
            <w:pPr>
              <w:pStyle w:val="affb"/>
              <w:keepLines/>
              <w:spacing w:before="0" w:after="0" w:line="240" w:lineRule="auto"/>
              <w:outlineLvl w:val="9"/>
              <w:rPr>
                <w:b w:val="0"/>
                <w:sz w:val="20"/>
              </w:rPr>
            </w:pPr>
            <w:r w:rsidRPr="00B44184">
              <w:rPr>
                <w:b w:val="0"/>
                <w:sz w:val="20"/>
              </w:rPr>
              <w:t>Калужский филиал</w:t>
            </w:r>
            <w:r w:rsidRPr="00B44184">
              <w:rPr>
                <w:b w:val="0"/>
                <w:sz w:val="20"/>
              </w:rPr>
              <w:br/>
              <w:t xml:space="preserve"> федерального государственного бюджетного </w:t>
            </w:r>
            <w:r w:rsidRPr="00B44184">
              <w:rPr>
                <w:b w:val="0"/>
                <w:sz w:val="20"/>
              </w:rPr>
              <w:br/>
              <w:t>образовательного учреждения высшего образования</w:t>
            </w:r>
          </w:p>
          <w:p w14:paraId="4E0A6E31" w14:textId="77777777" w:rsidR="00B44184" w:rsidRDefault="00B44184" w:rsidP="00B553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1322E16" w14:textId="77777777" w:rsidR="00B44184" w:rsidRDefault="00B44184" w:rsidP="00B553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(КФ МГТУ им. Н.Э. Баумана)</w:t>
            </w:r>
          </w:p>
        </w:tc>
      </w:tr>
    </w:tbl>
    <w:p w14:paraId="207D533D" w14:textId="77777777" w:rsidR="00B44184" w:rsidRPr="00761894" w:rsidRDefault="00B44184" w:rsidP="00B44184">
      <w:pPr>
        <w:keepLines/>
        <w:widowControl w:val="0"/>
        <w:shd w:val="clear" w:color="auto" w:fill="FFFFFF"/>
        <w:tabs>
          <w:tab w:val="left" w:pos="5670"/>
        </w:tabs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607"/>
      </w:tblGrid>
      <w:tr w:rsidR="00B44184" w14:paraId="7A5BAED7" w14:textId="77777777" w:rsidTr="002D1F26">
        <w:trPr>
          <w:trHeight w:val="454"/>
        </w:trPr>
        <w:tc>
          <w:tcPr>
            <w:tcW w:w="2022" w:type="dxa"/>
            <w:vAlign w:val="bottom"/>
          </w:tcPr>
          <w:p w14:paraId="02EF1EDC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7607" w:type="dxa"/>
            <w:tcBorders>
              <w:bottom w:val="single" w:sz="4" w:space="0" w:color="auto"/>
            </w:tcBorders>
            <w:vAlign w:val="bottom"/>
          </w:tcPr>
          <w:p w14:paraId="2A7F8D47" w14:textId="4DADA39C" w:rsidR="00B44184" w:rsidRDefault="00A550CB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550C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 w:rsidR="00B44184" w14:paraId="679FA3FB" w14:textId="77777777" w:rsidTr="002D1F26">
        <w:trPr>
          <w:trHeight w:val="454"/>
        </w:trPr>
        <w:tc>
          <w:tcPr>
            <w:tcW w:w="2022" w:type="dxa"/>
            <w:vAlign w:val="bottom"/>
          </w:tcPr>
          <w:p w14:paraId="2A4F5AFA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76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61FFD0" w14:textId="32671093" w:rsidR="00B44184" w:rsidRPr="00A550CB" w:rsidRDefault="00A550CB" w:rsidP="00A550C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550C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ИУК4 «Программное обеспечение ЭВМ, информационные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B44184" w14:paraId="4F226932" w14:textId="77777777" w:rsidTr="002D1F26">
        <w:trPr>
          <w:trHeight w:val="454"/>
        </w:trPr>
        <w:tc>
          <w:tcPr>
            <w:tcW w:w="9629" w:type="dxa"/>
            <w:gridSpan w:val="2"/>
            <w:tcBorders>
              <w:bottom w:val="single" w:sz="4" w:space="0" w:color="auto"/>
            </w:tcBorders>
            <w:vAlign w:val="bottom"/>
          </w:tcPr>
          <w:p w14:paraId="7262B0B8" w14:textId="1FE65ED2" w:rsidR="00B44184" w:rsidRDefault="00A550CB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550C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технологии»</w:t>
            </w:r>
          </w:p>
        </w:tc>
      </w:tr>
    </w:tbl>
    <w:p w14:paraId="762A81CC" w14:textId="08001718" w:rsidR="00B44184" w:rsidRPr="00661F81" w:rsidRDefault="00B44184" w:rsidP="00B4418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24"/>
          <w:sz w:val="32"/>
          <w:szCs w:val="32"/>
        </w:rPr>
      </w:pPr>
      <w:r w:rsidRPr="00661F81">
        <w:rPr>
          <w:rFonts w:ascii="Times New Roman" w:eastAsia="Times New Roman" w:hAnsi="Times New Roman" w:cs="Times New Roman"/>
          <w:b/>
          <w:color w:val="000000"/>
          <w:spacing w:val="24"/>
          <w:sz w:val="32"/>
          <w:szCs w:val="32"/>
        </w:rPr>
        <w:t>РАСЧЕТНО-ПОЯСНИТЕЛЬНАЯ ЗАПИСКА</w:t>
      </w:r>
    </w:p>
    <w:p w14:paraId="57C258C2" w14:textId="0E93A757" w:rsidR="00B44184" w:rsidRDefault="001F026E" w:rsidP="00B4418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 курсовой</w:t>
      </w:r>
      <w:r w:rsidR="00B441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работе</w:t>
      </w:r>
      <w:r w:rsidR="00B441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 тему: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44184" w:rsidRPr="00637604" w14:paraId="3D974157" w14:textId="77777777" w:rsidTr="002D1F26">
        <w:trPr>
          <w:trHeight w:val="510"/>
        </w:trPr>
        <w:tc>
          <w:tcPr>
            <w:tcW w:w="9629" w:type="dxa"/>
            <w:tcBorders>
              <w:bottom w:val="single" w:sz="4" w:space="0" w:color="auto"/>
            </w:tcBorders>
          </w:tcPr>
          <w:p w14:paraId="55D3E8CF" w14:textId="46EEF09C" w:rsidR="00B44184" w:rsidRPr="00637604" w:rsidRDefault="00594341" w:rsidP="0070165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</w:t>
            </w:r>
            <w:r w:rsidR="007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</w:t>
            </w:r>
            <w:r w:rsidR="00315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ия </w:t>
            </w:r>
            <w:r w:rsidR="002329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досок</w:t>
            </w:r>
            <w:r w:rsidR="006376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22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Scrum</w:t>
            </w:r>
            <w:r w:rsidR="005C3D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6376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команды</w:t>
            </w:r>
          </w:p>
        </w:tc>
      </w:tr>
      <w:tr w:rsidR="00B44184" w14:paraId="4E55C559" w14:textId="77777777" w:rsidTr="002D1F26">
        <w:trPr>
          <w:trHeight w:val="510"/>
        </w:trPr>
        <w:tc>
          <w:tcPr>
            <w:tcW w:w="9629" w:type="dxa"/>
            <w:tcBorders>
              <w:top w:val="single" w:sz="4" w:space="0" w:color="auto"/>
            </w:tcBorders>
          </w:tcPr>
          <w:p w14:paraId="6EB26EE9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B80C5F7" w14:textId="77777777" w:rsidR="00B44184" w:rsidRPr="00BC081C" w:rsidRDefault="00B44184" w:rsidP="00B4418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07"/>
      </w:tblGrid>
      <w:tr w:rsidR="00B44184" w14:paraId="00F36E71" w14:textId="77777777" w:rsidTr="002D1F26">
        <w:trPr>
          <w:trHeight w:val="397"/>
        </w:trPr>
        <w:tc>
          <w:tcPr>
            <w:tcW w:w="2122" w:type="dxa"/>
            <w:vAlign w:val="bottom"/>
          </w:tcPr>
          <w:p w14:paraId="26377E62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vAlign w:val="bottom"/>
          </w:tcPr>
          <w:p w14:paraId="39F82D6D" w14:textId="70922FF8" w:rsidR="00B44184" w:rsidRDefault="00426C2C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Базы данных</w:t>
            </w:r>
          </w:p>
        </w:tc>
      </w:tr>
    </w:tbl>
    <w:p w14:paraId="15E08F3D" w14:textId="77777777" w:rsidR="00B44184" w:rsidRPr="00761894" w:rsidRDefault="00B44184" w:rsidP="00B4418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f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66"/>
        <w:gridCol w:w="1376"/>
        <w:gridCol w:w="283"/>
        <w:gridCol w:w="2629"/>
        <w:gridCol w:w="310"/>
        <w:gridCol w:w="2859"/>
        <w:gridCol w:w="310"/>
      </w:tblGrid>
      <w:tr w:rsidR="00B44184" w14:paraId="3510A38F" w14:textId="77777777" w:rsidTr="002D1F26">
        <w:tc>
          <w:tcPr>
            <w:tcW w:w="1701" w:type="dxa"/>
          </w:tcPr>
          <w:p w14:paraId="62E3D4C0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гр.</w:t>
            </w:r>
          </w:p>
        </w:tc>
        <w:tc>
          <w:tcPr>
            <w:tcW w:w="1542" w:type="dxa"/>
            <w:gridSpan w:val="2"/>
            <w:tcBorders>
              <w:bottom w:val="single" w:sz="4" w:space="0" w:color="auto"/>
            </w:tcBorders>
          </w:tcPr>
          <w:p w14:paraId="5965BAEE" w14:textId="5313DDF0" w:rsidR="00B44184" w:rsidRPr="00A550CB" w:rsidRDefault="00EB6855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ИУК4-6</w:t>
            </w:r>
            <w:r w:rsidR="002C4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A550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283" w:type="dxa"/>
          </w:tcPr>
          <w:p w14:paraId="2EC11148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3FC0C24F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14:paraId="60EB31A8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39DCD585" w14:textId="6A330B31" w:rsidR="00B44184" w:rsidRDefault="00F16EE9" w:rsidP="004805C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Карельский М.К.</w:t>
            </w:r>
          </w:p>
        </w:tc>
        <w:tc>
          <w:tcPr>
            <w:tcW w:w="310" w:type="dxa"/>
            <w:vAlign w:val="bottom"/>
          </w:tcPr>
          <w:p w14:paraId="67F820D6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44184" w14:paraId="4C70D4A4" w14:textId="77777777" w:rsidTr="002D1F26">
        <w:tc>
          <w:tcPr>
            <w:tcW w:w="1867" w:type="dxa"/>
            <w:gridSpan w:val="2"/>
          </w:tcPr>
          <w:p w14:paraId="5A5F7B6A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1C0E82E0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73BF9E65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</w:tcPr>
          <w:p w14:paraId="192C6C6C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58483C15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6635CB17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38BD2CEA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44184" w14:paraId="24B1D90D" w14:textId="77777777" w:rsidTr="002D1F26">
        <w:tc>
          <w:tcPr>
            <w:tcW w:w="1867" w:type="dxa"/>
            <w:gridSpan w:val="2"/>
          </w:tcPr>
          <w:p w14:paraId="1F9A63EF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1376" w:type="dxa"/>
          </w:tcPr>
          <w:p w14:paraId="00F87ED3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8262491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4A55A631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14:paraId="52D59119" w14:textId="77777777" w:rsidR="00B44184" w:rsidRPr="00BC081C" w:rsidRDefault="00B44184" w:rsidP="002D1F26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662C4A1D" w14:textId="434143D2" w:rsidR="00B44184" w:rsidRDefault="00A550CB" w:rsidP="004805C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Глебов С.А.</w:t>
            </w:r>
          </w:p>
        </w:tc>
        <w:tc>
          <w:tcPr>
            <w:tcW w:w="310" w:type="dxa"/>
            <w:vAlign w:val="bottom"/>
          </w:tcPr>
          <w:p w14:paraId="4C24392A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44184" w14:paraId="168674FB" w14:textId="77777777" w:rsidTr="002D1F26">
        <w:tc>
          <w:tcPr>
            <w:tcW w:w="1867" w:type="dxa"/>
            <w:gridSpan w:val="2"/>
          </w:tcPr>
          <w:p w14:paraId="55E08490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76" w:type="dxa"/>
          </w:tcPr>
          <w:p w14:paraId="214A7509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078A340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</w:tcPr>
          <w:p w14:paraId="6F1BA4F1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2939176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42402286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31795389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3F427C3A" w14:textId="77777777" w:rsidR="00B44184" w:rsidRPr="00761894" w:rsidRDefault="00B44184" w:rsidP="00B4418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134"/>
        <w:gridCol w:w="1418"/>
        <w:gridCol w:w="1488"/>
        <w:gridCol w:w="1489"/>
      </w:tblGrid>
      <w:tr w:rsidR="00B44184" w14:paraId="35AF2CC2" w14:textId="77777777" w:rsidTr="002D1F26">
        <w:trPr>
          <w:trHeight w:val="340"/>
        </w:trPr>
        <w:tc>
          <w:tcPr>
            <w:tcW w:w="2830" w:type="dxa"/>
            <w:vAlign w:val="bottom"/>
          </w:tcPr>
          <w:p w14:paraId="74A49C00" w14:textId="77777777" w:rsidR="00B44184" w:rsidRDefault="00B44184" w:rsidP="002D1F26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руководителя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A01B185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bottom"/>
          </w:tcPr>
          <w:p w14:paraId="5E042F87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14:paraId="61A043AE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9" w:type="dxa"/>
          </w:tcPr>
          <w:p w14:paraId="5C514ACB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4184" w14:paraId="6DE3FA71" w14:textId="77777777" w:rsidTr="002D1F26">
        <w:trPr>
          <w:trHeight w:val="340"/>
        </w:trPr>
        <w:tc>
          <w:tcPr>
            <w:tcW w:w="2830" w:type="dxa"/>
          </w:tcPr>
          <w:p w14:paraId="1C54CE3E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C78EA1A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30-50</w:t>
            </w:r>
          </w:p>
        </w:tc>
        <w:tc>
          <w:tcPr>
            <w:tcW w:w="1418" w:type="dxa"/>
          </w:tcPr>
          <w:p w14:paraId="45B9CF85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</w:tcPr>
          <w:p w14:paraId="045B06B3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(дата)</w:t>
            </w:r>
          </w:p>
        </w:tc>
        <w:tc>
          <w:tcPr>
            <w:tcW w:w="1489" w:type="dxa"/>
          </w:tcPr>
          <w:p w14:paraId="331CAB4A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4184" w14:paraId="29C537F8" w14:textId="77777777" w:rsidTr="002D1F26">
        <w:trPr>
          <w:trHeight w:val="340"/>
        </w:trPr>
        <w:tc>
          <w:tcPr>
            <w:tcW w:w="2830" w:type="dxa"/>
            <w:vAlign w:val="bottom"/>
          </w:tcPr>
          <w:p w14:paraId="5E0BA29B" w14:textId="77777777" w:rsidR="00B44184" w:rsidRDefault="00B44184" w:rsidP="002D1F26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защиты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F6A0153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bottom"/>
          </w:tcPr>
          <w:p w14:paraId="20C1D85F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14:paraId="47967ADF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9" w:type="dxa"/>
          </w:tcPr>
          <w:p w14:paraId="72F485FD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4184" w14:paraId="692D1A7F" w14:textId="77777777" w:rsidTr="002D1F26">
        <w:trPr>
          <w:trHeight w:val="340"/>
        </w:trPr>
        <w:tc>
          <w:tcPr>
            <w:tcW w:w="2830" w:type="dxa"/>
          </w:tcPr>
          <w:p w14:paraId="0E00DEB8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26CE01B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30-50</w:t>
            </w:r>
          </w:p>
        </w:tc>
        <w:tc>
          <w:tcPr>
            <w:tcW w:w="1418" w:type="dxa"/>
          </w:tcPr>
          <w:p w14:paraId="35DE4C8B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</w:tcPr>
          <w:p w14:paraId="2C2B3715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(дата)</w:t>
            </w:r>
          </w:p>
        </w:tc>
        <w:tc>
          <w:tcPr>
            <w:tcW w:w="1489" w:type="dxa"/>
          </w:tcPr>
          <w:p w14:paraId="10ECD827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4184" w14:paraId="6F23AF84" w14:textId="77777777" w:rsidTr="002D1F26">
        <w:trPr>
          <w:trHeight w:val="340"/>
        </w:trPr>
        <w:tc>
          <w:tcPr>
            <w:tcW w:w="2830" w:type="dxa"/>
            <w:vAlign w:val="bottom"/>
          </w:tcPr>
          <w:p w14:paraId="025E5B2C" w14:textId="3344249B" w:rsidR="00B44184" w:rsidRPr="006440C0" w:rsidRDefault="00B44184" w:rsidP="0039370E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  <w:r w:rsidR="0039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работы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DC6313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bottom"/>
          </w:tcPr>
          <w:p w14:paraId="39D1C3AB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3F4C59F4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4184" w14:paraId="28E33E79" w14:textId="77777777" w:rsidTr="002D1F26">
        <w:trPr>
          <w:trHeight w:val="340"/>
        </w:trPr>
        <w:tc>
          <w:tcPr>
            <w:tcW w:w="2830" w:type="dxa"/>
          </w:tcPr>
          <w:p w14:paraId="47115EE7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07298D1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75D35AF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</w:tcPr>
          <w:p w14:paraId="5DE15769" w14:textId="77777777" w:rsidR="00B44184" w:rsidRDefault="00B44184" w:rsidP="002D1F2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(оценка по пятибалльной шкале)</w:t>
            </w:r>
          </w:p>
        </w:tc>
      </w:tr>
    </w:tbl>
    <w:p w14:paraId="30E06DF1" w14:textId="77777777" w:rsidR="00B44184" w:rsidRDefault="00B44184" w:rsidP="00B4418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f8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283"/>
        <w:gridCol w:w="2109"/>
        <w:gridCol w:w="310"/>
        <w:gridCol w:w="2666"/>
        <w:gridCol w:w="310"/>
      </w:tblGrid>
      <w:tr w:rsidR="00B44184" w14:paraId="032EC686" w14:textId="77777777" w:rsidTr="00B44184">
        <w:tc>
          <w:tcPr>
            <w:tcW w:w="1697" w:type="dxa"/>
            <w:vAlign w:val="bottom"/>
          </w:tcPr>
          <w:p w14:paraId="2CE6830E" w14:textId="77777777" w:rsidR="00B44184" w:rsidRDefault="00B44184" w:rsidP="002D1F26">
            <w:pPr>
              <w:keepLines/>
              <w:widowControl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Комиссия:</w:t>
            </w:r>
          </w:p>
        </w:tc>
        <w:tc>
          <w:tcPr>
            <w:tcW w:w="283" w:type="dxa"/>
          </w:tcPr>
          <w:p w14:paraId="223E7506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511C1EDA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</w:tcPr>
          <w:p w14:paraId="3ED86976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66" w:type="dxa"/>
            <w:tcBorders>
              <w:bottom w:val="single" w:sz="4" w:space="0" w:color="auto"/>
            </w:tcBorders>
          </w:tcPr>
          <w:p w14:paraId="0F52ACA9" w14:textId="0669C14B" w:rsidR="00B44184" w:rsidRDefault="004805C1" w:rsidP="004805C1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Глебов С.А.</w:t>
            </w:r>
          </w:p>
        </w:tc>
        <w:tc>
          <w:tcPr>
            <w:tcW w:w="310" w:type="dxa"/>
          </w:tcPr>
          <w:p w14:paraId="71B68C3C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44184" w14:paraId="441975D6" w14:textId="77777777" w:rsidTr="00B44184">
        <w:tc>
          <w:tcPr>
            <w:tcW w:w="1697" w:type="dxa"/>
          </w:tcPr>
          <w:p w14:paraId="3482A55F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30F0B2D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</w:tcPr>
          <w:p w14:paraId="432C89C6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</w:tcPr>
          <w:p w14:paraId="1EAE5543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66" w:type="dxa"/>
            <w:tcBorders>
              <w:top w:val="single" w:sz="4" w:space="0" w:color="auto"/>
            </w:tcBorders>
          </w:tcPr>
          <w:p w14:paraId="2109A723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310" w:type="dxa"/>
          </w:tcPr>
          <w:p w14:paraId="0A5D9B3F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4184" w14:paraId="0B25A1A7" w14:textId="77777777" w:rsidTr="00B44184">
        <w:tc>
          <w:tcPr>
            <w:tcW w:w="1697" w:type="dxa"/>
          </w:tcPr>
          <w:p w14:paraId="1FCA6431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2727049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6B4A7B1B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</w:tcPr>
          <w:p w14:paraId="2361ABCD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66" w:type="dxa"/>
            <w:tcBorders>
              <w:bottom w:val="single" w:sz="4" w:space="0" w:color="auto"/>
            </w:tcBorders>
          </w:tcPr>
          <w:p w14:paraId="7508AE03" w14:textId="3765C555" w:rsidR="00B44184" w:rsidRDefault="004805C1" w:rsidP="004805C1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Гришунов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С.С.</w:t>
            </w:r>
          </w:p>
        </w:tc>
        <w:tc>
          <w:tcPr>
            <w:tcW w:w="310" w:type="dxa"/>
          </w:tcPr>
          <w:p w14:paraId="6908A16C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44184" w14:paraId="56E1F5D5" w14:textId="77777777" w:rsidTr="00B44184">
        <w:tc>
          <w:tcPr>
            <w:tcW w:w="1697" w:type="dxa"/>
          </w:tcPr>
          <w:p w14:paraId="3DB728FC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AC108F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</w:tcPr>
          <w:p w14:paraId="0203FC98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</w:tcPr>
          <w:p w14:paraId="6DFE00FF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66" w:type="dxa"/>
            <w:tcBorders>
              <w:top w:val="single" w:sz="4" w:space="0" w:color="auto"/>
            </w:tcBorders>
          </w:tcPr>
          <w:p w14:paraId="4479362B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310" w:type="dxa"/>
          </w:tcPr>
          <w:p w14:paraId="791FE004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4184" w14:paraId="01B15D51" w14:textId="77777777" w:rsidTr="00B44184">
        <w:tc>
          <w:tcPr>
            <w:tcW w:w="1697" w:type="dxa"/>
          </w:tcPr>
          <w:p w14:paraId="35A0DA4D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76E3815A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10E6618B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</w:tcPr>
          <w:p w14:paraId="7138D11C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66" w:type="dxa"/>
            <w:tcBorders>
              <w:bottom w:val="single" w:sz="4" w:space="0" w:color="auto"/>
            </w:tcBorders>
          </w:tcPr>
          <w:p w14:paraId="2BBB012E" w14:textId="302A7D1C" w:rsidR="00B44184" w:rsidRDefault="004805C1" w:rsidP="004805C1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Гагарин Ю.Е.</w:t>
            </w:r>
          </w:p>
        </w:tc>
        <w:tc>
          <w:tcPr>
            <w:tcW w:w="310" w:type="dxa"/>
          </w:tcPr>
          <w:p w14:paraId="40290BAA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44184" w14:paraId="0052BA24" w14:textId="77777777" w:rsidTr="00B44184">
        <w:tc>
          <w:tcPr>
            <w:tcW w:w="1697" w:type="dxa"/>
          </w:tcPr>
          <w:p w14:paraId="0C5596C4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A85825F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</w:tcPr>
          <w:p w14:paraId="7EE74493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</w:tcPr>
          <w:p w14:paraId="093EB6AA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66" w:type="dxa"/>
            <w:tcBorders>
              <w:top w:val="single" w:sz="4" w:space="0" w:color="auto"/>
            </w:tcBorders>
          </w:tcPr>
          <w:p w14:paraId="45F24397" w14:textId="77777777" w:rsidR="00B44184" w:rsidRDefault="00B44184" w:rsidP="002D1F26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310" w:type="dxa"/>
          </w:tcPr>
          <w:p w14:paraId="7A17DBA8" w14:textId="77777777" w:rsidR="00B44184" w:rsidRDefault="00B44184" w:rsidP="002D1F26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0BB9F2B" w14:textId="7A3E8D09" w:rsidR="00B44184" w:rsidRDefault="00FA55BC" w:rsidP="00B44184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Калуга, 2023</w:t>
      </w:r>
    </w:p>
    <w:p w14:paraId="023B7B5D" w14:textId="77777777" w:rsidR="00B44184" w:rsidRDefault="00B44184" w:rsidP="00B55381">
      <w:pPr>
        <w:pStyle w:val="affb"/>
        <w:keepLines/>
        <w:spacing w:before="200" w:line="240" w:lineRule="auto"/>
        <w:outlineLvl w:val="9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 xml:space="preserve">Калужский филиал </w:t>
      </w:r>
      <w:r>
        <w:rPr>
          <w:sz w:val="24"/>
          <w:szCs w:val="24"/>
        </w:rPr>
        <w:br/>
        <w:t>федерального государственного бюджетного образовательного учреждения высшего образования</w:t>
      </w:r>
    </w:p>
    <w:p w14:paraId="3EF84A3E" w14:textId="77777777" w:rsidR="00B44184" w:rsidRDefault="00B44184" w:rsidP="00B44184">
      <w:pPr>
        <w:keepLines/>
        <w:widowControl w:val="0"/>
        <w:pBdr>
          <w:top w:val="nil"/>
          <w:left w:val="nil"/>
          <w:bottom w:val="single" w:sz="24" w:space="1" w:color="000000"/>
          <w:right w:val="nil"/>
          <w:between w:val="nil"/>
        </w:pBdr>
        <w:spacing w:after="6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  <w:t>(КФ МГТУ им. Н.Э. Баумана)</w:t>
      </w:r>
    </w:p>
    <w:p w14:paraId="564513DA" w14:textId="77777777" w:rsidR="00B44184" w:rsidRDefault="00B44184" w:rsidP="00B44184">
      <w:pPr>
        <w:keepLines/>
        <w:ind w:left="496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УТВЕРЖДАЮ</w:t>
      </w:r>
    </w:p>
    <w:p w14:paraId="33176F2F" w14:textId="77777777" w:rsidR="00B44184" w:rsidRDefault="00B44184" w:rsidP="00B44184">
      <w:pPr>
        <w:keepLines/>
        <w:ind w:left="496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Заведующий кафедрой _____</w:t>
      </w:r>
      <w:r w:rsidRPr="00D321F4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______</w:t>
      </w:r>
    </w:p>
    <w:p w14:paraId="25112183" w14:textId="77777777" w:rsidR="00B44184" w:rsidRDefault="00B44184" w:rsidP="00B44184">
      <w:pPr>
        <w:keepLines/>
        <w:ind w:left="496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</w:t>
      </w:r>
      <w:r w:rsidRPr="00D321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 w:rsidRPr="00D321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__________________</w:t>
      </w:r>
      <w:r w:rsidRPr="00D321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)</w:t>
      </w:r>
    </w:p>
    <w:p w14:paraId="1D3F645A" w14:textId="77777777" w:rsidR="00B44184" w:rsidRDefault="00B44184" w:rsidP="00B44184">
      <w:pPr>
        <w:keepLines/>
        <w:ind w:left="496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</w:t>
      </w:r>
      <w:r w:rsidRPr="00D321F4">
        <w:rPr>
          <w:rFonts w:ascii="Times New Roman" w:eastAsia="Times New Roman" w:hAnsi="Times New Roman" w:cs="Times New Roman"/>
        </w:rPr>
        <w:t>____</w:t>
      </w:r>
      <w:r>
        <w:rPr>
          <w:rFonts w:ascii="Times New Roman" w:eastAsia="Times New Roman" w:hAnsi="Times New Roman" w:cs="Times New Roman"/>
        </w:rPr>
        <w:t>»</w:t>
      </w:r>
      <w:r w:rsidRPr="00D321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___________________</w:t>
      </w:r>
      <w:r w:rsidRPr="00D321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 w:rsidRPr="00D321F4">
        <w:rPr>
          <w:rFonts w:ascii="Times New Roman" w:eastAsia="Times New Roman" w:hAnsi="Times New Roman" w:cs="Times New Roman"/>
        </w:rPr>
        <w:t>___</w:t>
      </w:r>
      <w:r>
        <w:rPr>
          <w:rFonts w:ascii="Times New Roman" w:eastAsia="Times New Roman" w:hAnsi="Times New Roman" w:cs="Times New Roman"/>
        </w:rPr>
        <w:t>г.</w:t>
      </w:r>
    </w:p>
    <w:p w14:paraId="23F9884B" w14:textId="77777777" w:rsidR="00B44184" w:rsidRPr="00230B14" w:rsidRDefault="00B44184" w:rsidP="00B44184">
      <w:pPr>
        <w:keepLines/>
        <w:jc w:val="both"/>
        <w:rPr>
          <w:rFonts w:ascii="Times New Roman" w:eastAsia="Times New Roman" w:hAnsi="Times New Roman" w:cs="Times New Roman"/>
          <w:sz w:val="28"/>
        </w:rPr>
      </w:pPr>
    </w:p>
    <w:p w14:paraId="36EE768B" w14:textId="77777777" w:rsidR="00B44184" w:rsidRPr="00661F81" w:rsidRDefault="00B44184" w:rsidP="00B44184">
      <w:pPr>
        <w:keepLines/>
        <w:spacing w:after="0" w:line="192" w:lineRule="auto"/>
        <w:jc w:val="center"/>
        <w:rPr>
          <w:rFonts w:ascii="Times New Roman" w:eastAsia="Times New Roman" w:hAnsi="Times New Roman" w:cs="Times New Roman"/>
          <w:b/>
          <w:spacing w:val="24"/>
          <w:sz w:val="36"/>
          <w:szCs w:val="36"/>
        </w:rPr>
      </w:pPr>
      <w:r w:rsidRPr="00661F81">
        <w:rPr>
          <w:rFonts w:ascii="Times New Roman" w:eastAsia="Times New Roman" w:hAnsi="Times New Roman" w:cs="Times New Roman"/>
          <w:b/>
          <w:spacing w:val="24"/>
          <w:sz w:val="36"/>
          <w:szCs w:val="36"/>
        </w:rPr>
        <w:t>ЗАДАНИЕ</w:t>
      </w:r>
    </w:p>
    <w:p w14:paraId="75468F67" w14:textId="21087B21" w:rsidR="00B44184" w:rsidRDefault="00C5087A" w:rsidP="00B44184">
      <w:pPr>
        <w:keepLines/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выполнение курсовой</w:t>
      </w:r>
      <w:r w:rsidR="00B4418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работы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786"/>
      </w:tblGrid>
      <w:tr w:rsidR="00B44184" w:rsidRPr="00BE61F3" w14:paraId="784EE176" w14:textId="77777777" w:rsidTr="002D1F26">
        <w:trPr>
          <w:trHeight w:val="397"/>
        </w:trPr>
        <w:tc>
          <w:tcPr>
            <w:tcW w:w="1843" w:type="dxa"/>
            <w:vAlign w:val="bottom"/>
          </w:tcPr>
          <w:p w14:paraId="2EF86B9D" w14:textId="77777777" w:rsidR="00B44184" w:rsidRPr="00BE61F3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BE61F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по дисциплине</w:t>
            </w:r>
          </w:p>
        </w:tc>
        <w:tc>
          <w:tcPr>
            <w:tcW w:w="7786" w:type="dxa"/>
            <w:tcBorders>
              <w:bottom w:val="single" w:sz="4" w:space="0" w:color="auto"/>
            </w:tcBorders>
            <w:vAlign w:val="bottom"/>
          </w:tcPr>
          <w:p w14:paraId="0B452FFE" w14:textId="4EB220FE" w:rsidR="00B44184" w:rsidRPr="00BE61F3" w:rsidRDefault="005F52E6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Базы данных</w:t>
            </w:r>
          </w:p>
        </w:tc>
      </w:tr>
    </w:tbl>
    <w:p w14:paraId="052C62EF" w14:textId="77777777" w:rsidR="00B44184" w:rsidRPr="00BE61F3" w:rsidRDefault="00B44184" w:rsidP="00B44184">
      <w:pPr>
        <w:keepLines/>
        <w:spacing w:after="0"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67"/>
        <w:gridCol w:w="7933"/>
      </w:tblGrid>
      <w:tr w:rsidR="00B44184" w:rsidRPr="00BE61F3" w14:paraId="6B37991A" w14:textId="77777777" w:rsidTr="002D1F26">
        <w:trPr>
          <w:trHeight w:val="340"/>
        </w:trPr>
        <w:tc>
          <w:tcPr>
            <w:tcW w:w="1129" w:type="dxa"/>
            <w:vAlign w:val="bottom"/>
          </w:tcPr>
          <w:p w14:paraId="12DC1011" w14:textId="77777777" w:rsidR="00B44184" w:rsidRPr="00BE61F3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8500" w:type="dxa"/>
            <w:gridSpan w:val="2"/>
            <w:tcBorders>
              <w:bottom w:val="single" w:sz="4" w:space="0" w:color="auto"/>
            </w:tcBorders>
            <w:vAlign w:val="bottom"/>
          </w:tcPr>
          <w:p w14:paraId="1F611A38" w14:textId="7AF4F660" w:rsidR="00B44184" w:rsidRPr="00BE61F3" w:rsidRDefault="00232EF5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Карельский М.К. ИУК4-6</w:t>
            </w:r>
            <w:r w:rsidR="00E8003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</w:t>
            </w:r>
            <w:r w:rsidR="00A550C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Б</w:t>
            </w:r>
          </w:p>
        </w:tc>
      </w:tr>
      <w:tr w:rsidR="00B44184" w:rsidRPr="00BE61F3" w14:paraId="62DAA5CE" w14:textId="77777777" w:rsidTr="002D1F26">
        <w:trPr>
          <w:trHeight w:val="340"/>
        </w:trPr>
        <w:tc>
          <w:tcPr>
            <w:tcW w:w="1696" w:type="dxa"/>
            <w:gridSpan w:val="2"/>
            <w:vAlign w:val="bottom"/>
          </w:tcPr>
          <w:p w14:paraId="4EF97494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</w:tcPr>
          <w:p w14:paraId="52FA2E9A" w14:textId="77777777" w:rsidR="00B44184" w:rsidRPr="00BE61F3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инициалы, индекс группы)</w:t>
            </w:r>
          </w:p>
        </w:tc>
      </w:tr>
      <w:tr w:rsidR="00B44184" w:rsidRPr="00BE61F3" w14:paraId="581EEC00" w14:textId="77777777" w:rsidTr="002D1F26">
        <w:trPr>
          <w:trHeight w:val="340"/>
        </w:trPr>
        <w:tc>
          <w:tcPr>
            <w:tcW w:w="1696" w:type="dxa"/>
            <w:gridSpan w:val="2"/>
            <w:vAlign w:val="bottom"/>
          </w:tcPr>
          <w:p w14:paraId="7917C432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vAlign w:val="bottom"/>
          </w:tcPr>
          <w:p w14:paraId="1FCEB5BE" w14:textId="7F75DE6D" w:rsidR="00B44184" w:rsidRPr="00BE61F3" w:rsidRDefault="00A550CB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Глебов С.А.</w:t>
            </w:r>
          </w:p>
        </w:tc>
      </w:tr>
      <w:tr w:rsidR="00B44184" w:rsidRPr="00BE61F3" w14:paraId="36DD9B0C" w14:textId="77777777" w:rsidTr="002D1F26">
        <w:trPr>
          <w:trHeight w:val="340"/>
        </w:trPr>
        <w:tc>
          <w:tcPr>
            <w:tcW w:w="1696" w:type="dxa"/>
            <w:gridSpan w:val="2"/>
            <w:vAlign w:val="bottom"/>
          </w:tcPr>
          <w:p w14:paraId="35509BC2" w14:textId="77777777" w:rsidR="00B44184" w:rsidRDefault="00B44184" w:rsidP="002D1F26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</w:tcBorders>
          </w:tcPr>
          <w:p w14:paraId="7074408F" w14:textId="77777777" w:rsidR="00B44184" w:rsidRPr="00BE61F3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инициалы)</w:t>
            </w:r>
          </w:p>
        </w:tc>
      </w:tr>
    </w:tbl>
    <w:p w14:paraId="6E91E0D1" w14:textId="77777777" w:rsidR="00B44184" w:rsidRPr="00BE61F3" w:rsidRDefault="00B44184" w:rsidP="00B44184">
      <w:pPr>
        <w:keepLines/>
        <w:spacing w:after="0"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D6A9A60" w14:textId="053D368E" w:rsidR="00B44184" w:rsidRDefault="00B44184" w:rsidP="00B44184">
      <w:pPr>
        <w:keepLines/>
        <w:spacing w:line="192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График выполнения </w:t>
      </w:r>
      <w:r w:rsidR="001148FC">
        <w:rPr>
          <w:rFonts w:ascii="Times New Roman" w:eastAsia="Times New Roman" w:hAnsi="Times New Roman" w:cs="Times New Roman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sz w:val="24"/>
          <w:szCs w:val="24"/>
        </w:rPr>
        <w:t>: 25% к</w:t>
      </w:r>
      <w:r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0ED" w:rsidRPr="005030E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50% к</w:t>
      </w:r>
      <w:r w:rsidR="00817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6B73">
        <w:rPr>
          <w:rFonts w:ascii="Times New Roman" w:eastAsia="Times New Roman" w:hAnsi="Times New Roman" w:cs="Times New Roman"/>
          <w:sz w:val="24"/>
          <w:szCs w:val="24"/>
          <w:u w:val="single"/>
        </w:rPr>
        <w:t>7</w:t>
      </w:r>
      <w:r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75% к</w:t>
      </w:r>
      <w:r w:rsidR="007B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4530"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  <w:r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100% к</w:t>
      </w:r>
      <w:r w:rsidR="00897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73A7" w:rsidRPr="008973A7">
        <w:rPr>
          <w:rFonts w:ascii="Times New Roman" w:eastAsia="Times New Roman" w:hAnsi="Times New Roman" w:cs="Times New Roman"/>
          <w:sz w:val="24"/>
          <w:szCs w:val="24"/>
          <w:u w:val="single"/>
        </w:rPr>
        <w:t>14</w:t>
      </w:r>
      <w:r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44184" w14:paraId="02906644" w14:textId="77777777" w:rsidTr="002D1F26">
        <w:trPr>
          <w:trHeight w:val="283"/>
        </w:trPr>
        <w:tc>
          <w:tcPr>
            <w:tcW w:w="9629" w:type="dxa"/>
            <w:vAlign w:val="bottom"/>
          </w:tcPr>
          <w:p w14:paraId="2DB136CF" w14:textId="044DB0B1" w:rsidR="00B44184" w:rsidRDefault="00B44184" w:rsidP="003928F4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1. Тема </w:t>
            </w:r>
            <w:r w:rsidR="003928F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курсовой</w:t>
            </w:r>
            <w:r w:rsidRPr="00A27EB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3928F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работы</w:t>
            </w:r>
          </w:p>
        </w:tc>
      </w:tr>
      <w:tr w:rsidR="00B44184" w14:paraId="0E6F5CF8" w14:textId="77777777" w:rsidTr="002D1F26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14:paraId="78AFE19E" w14:textId="508D1C7B" w:rsidR="00B44184" w:rsidRPr="00F36C93" w:rsidRDefault="00094E05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Разработка приложения досок</w:t>
            </w:r>
            <w:r w:rsidR="00F36C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6C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Scrum</w:t>
            </w:r>
            <w:r w:rsidR="00F36C93">
              <w:rPr>
                <w:rFonts w:ascii="Times New Roman" w:eastAsia="Times New Roman" w:hAnsi="Times New Roman" w:cs="Times New Roman"/>
                <w:sz w:val="24"/>
                <w:szCs w:val="24"/>
              </w:rPr>
              <w:t>-команды</w:t>
            </w:r>
          </w:p>
        </w:tc>
      </w:tr>
      <w:tr w:rsidR="00B44184" w14:paraId="154C21FD" w14:textId="77777777" w:rsidTr="002D1F26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614E5628" w14:textId="77777777" w:rsidR="00B44184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4184" w14:paraId="0B995D85" w14:textId="77777777" w:rsidTr="002D1F26">
        <w:trPr>
          <w:trHeight w:val="283"/>
        </w:trPr>
        <w:tc>
          <w:tcPr>
            <w:tcW w:w="9629" w:type="dxa"/>
            <w:tcBorders>
              <w:top w:val="single" w:sz="4" w:space="0" w:color="auto"/>
            </w:tcBorders>
          </w:tcPr>
          <w:p w14:paraId="24C09824" w14:textId="77777777" w:rsidR="00B44184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4184" w14:paraId="07353174" w14:textId="77777777" w:rsidTr="002D1F26">
        <w:trPr>
          <w:trHeight w:val="283"/>
        </w:trPr>
        <w:tc>
          <w:tcPr>
            <w:tcW w:w="9629" w:type="dxa"/>
            <w:vAlign w:val="bottom"/>
          </w:tcPr>
          <w:p w14:paraId="15A572E3" w14:textId="77777777" w:rsidR="00B44184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2. Техническое задание</w:t>
            </w:r>
          </w:p>
        </w:tc>
      </w:tr>
      <w:tr w:rsidR="00B44184" w14:paraId="6B59BF76" w14:textId="77777777" w:rsidTr="002D1F26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14:paraId="1EB6F174" w14:textId="632254B5" w:rsidR="00B44184" w:rsidRPr="00991F34" w:rsidRDefault="00991F34" w:rsidP="00816ABC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Разработать</w:t>
            </w:r>
            <w:r w:rsidR="00CF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базу данных,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44F6">
              <w:rPr>
                <w:rFonts w:ascii="Times New Roman" w:eastAsia="Times New Roman" w:hAnsi="Times New Roman" w:cs="Times New Roman"/>
                <w:sz w:val="24"/>
                <w:szCs w:val="24"/>
              </w:rPr>
              <w:t>ранние версии клиентской и серверной части приложения</w:t>
            </w:r>
          </w:p>
        </w:tc>
      </w:tr>
      <w:tr w:rsidR="00B44184" w14:paraId="0E0B20EA" w14:textId="77777777" w:rsidTr="002D1F26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6D130747" w14:textId="29D172E7" w:rsidR="00B44184" w:rsidRPr="00CF44F6" w:rsidRDefault="00AD7A3F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досок</w:t>
            </w:r>
            <w:r w:rsidR="00CF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44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Scrum-</w:t>
            </w:r>
            <w:r w:rsidR="00CF44F6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команды</w:t>
            </w:r>
          </w:p>
        </w:tc>
      </w:tr>
      <w:tr w:rsidR="00B44184" w14:paraId="2DDCD284" w14:textId="77777777" w:rsidTr="002D1F26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A56B2" w14:textId="77777777" w:rsidR="00B44184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84E25B" w14:textId="77777777" w:rsidR="00B44184" w:rsidRPr="00230B14" w:rsidRDefault="00B44184" w:rsidP="00B44184">
      <w:pPr>
        <w:keepLines/>
        <w:spacing w:after="0"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44184" w14:paraId="2013700A" w14:textId="77777777" w:rsidTr="002D1F26">
        <w:trPr>
          <w:trHeight w:val="283"/>
        </w:trPr>
        <w:tc>
          <w:tcPr>
            <w:tcW w:w="9629" w:type="dxa"/>
            <w:vAlign w:val="bottom"/>
          </w:tcPr>
          <w:p w14:paraId="03EC6CB8" w14:textId="41C3EC3B" w:rsidR="00B44184" w:rsidRDefault="00B44184" w:rsidP="003928F4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3. Оформление </w:t>
            </w:r>
            <w:r w:rsidR="003928F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курсовой</w:t>
            </w:r>
            <w:r w:rsidRPr="00A27EB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3928F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работы</w:t>
            </w:r>
          </w:p>
        </w:tc>
      </w:tr>
      <w:tr w:rsidR="00B44184" w14:paraId="266D7BF0" w14:textId="77777777" w:rsidTr="002D1F26">
        <w:trPr>
          <w:trHeight w:val="283"/>
        </w:trPr>
        <w:tc>
          <w:tcPr>
            <w:tcW w:w="9629" w:type="dxa"/>
            <w:vAlign w:val="bottom"/>
          </w:tcPr>
          <w:p w14:paraId="24BDF505" w14:textId="12A9A7CA" w:rsidR="00B44184" w:rsidRDefault="00B44184" w:rsidP="007173CD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 Расчетно-пояснительная записка на</w:t>
            </w:r>
            <w:r w:rsidR="00593E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</w:t>
            </w:r>
            <w:r w:rsidR="00717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листах формата А4.</w:t>
            </w:r>
          </w:p>
        </w:tc>
      </w:tr>
      <w:tr w:rsidR="00B44184" w14:paraId="7BA36B9B" w14:textId="77777777" w:rsidTr="002D1F26">
        <w:trPr>
          <w:trHeight w:val="283"/>
        </w:trPr>
        <w:tc>
          <w:tcPr>
            <w:tcW w:w="9629" w:type="dxa"/>
            <w:vAlign w:val="bottom"/>
          </w:tcPr>
          <w:p w14:paraId="513865BA" w14:textId="55812AA6" w:rsidR="00B44184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 Пе</w:t>
            </w:r>
            <w:r w:rsidR="00C626AE">
              <w:rPr>
                <w:rFonts w:ascii="Times New Roman" w:eastAsia="Times New Roman" w:hAnsi="Times New Roman" w:cs="Times New Roman"/>
                <w:sz w:val="24"/>
                <w:szCs w:val="24"/>
              </w:rPr>
              <w:t>речень графического материала КР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(плакаты, схемы, чертежи и т.п.)</w:t>
            </w:r>
          </w:p>
        </w:tc>
      </w:tr>
      <w:tr w:rsidR="00B44184" w14:paraId="64703CB7" w14:textId="77777777" w:rsidTr="002D1F26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14:paraId="47640DBF" w14:textId="4B07AE1C" w:rsidR="00B44184" w:rsidRPr="00015781" w:rsidRDefault="00E8776D" w:rsidP="008318FA">
            <w:pPr>
              <w:pStyle w:val="afc"/>
              <w:keepLines/>
              <w:numPr>
                <w:ilvl w:val="0"/>
                <w:numId w:val="6"/>
              </w:numPr>
              <w:spacing w:line="192" w:lineRule="auto"/>
            </w:pPr>
            <w:r>
              <w:t>Структура БД</w:t>
            </w:r>
          </w:p>
        </w:tc>
      </w:tr>
      <w:tr w:rsidR="00B44184" w14:paraId="70C8B71A" w14:textId="77777777" w:rsidTr="002D1F26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40D61AA3" w14:textId="5233398D" w:rsidR="00B44184" w:rsidRPr="00015781" w:rsidRDefault="005B6650" w:rsidP="008318FA">
            <w:pPr>
              <w:pStyle w:val="afc"/>
              <w:keepLines/>
              <w:numPr>
                <w:ilvl w:val="0"/>
                <w:numId w:val="6"/>
              </w:numPr>
              <w:spacing w:line="192" w:lineRule="auto"/>
            </w:pPr>
            <w:r w:rsidRPr="00015781">
              <w:t>Демонстрационный чертеж</w:t>
            </w:r>
          </w:p>
        </w:tc>
      </w:tr>
      <w:tr w:rsidR="00B44184" w14:paraId="38586DB6" w14:textId="77777777" w:rsidTr="002D1F26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5F25631E" w14:textId="77777777" w:rsidR="00B44184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44184" w14:paraId="43122589" w14:textId="77777777" w:rsidTr="002D1F26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14:paraId="3375A39A" w14:textId="77777777" w:rsidR="00B44184" w:rsidRPr="0039172F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</w:p>
        </w:tc>
      </w:tr>
    </w:tbl>
    <w:p w14:paraId="2A36C366" w14:textId="77777777" w:rsidR="00B44184" w:rsidRPr="00230B14" w:rsidRDefault="00B44184" w:rsidP="00B44184">
      <w:pPr>
        <w:keepLines/>
        <w:spacing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1F2F69A" w14:textId="110CC337" w:rsidR="00B44184" w:rsidRDefault="00B44184" w:rsidP="00B44184">
      <w:pPr>
        <w:keepLines/>
        <w:spacing w:after="240" w:line="192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выдачи задания </w:t>
      </w:r>
      <w:r w:rsidR="00E86E9C">
        <w:rPr>
          <w:rFonts w:ascii="Times New Roman" w:eastAsia="Times New Roman" w:hAnsi="Times New Roman" w:cs="Times New Roman"/>
          <w:sz w:val="24"/>
          <w:szCs w:val="24"/>
          <w:u w:val="single"/>
        </w:rPr>
        <w:t>«</w:t>
      </w:r>
      <w:proofErr w:type="gramStart"/>
      <w:r w:rsidR="00E86E9C">
        <w:rPr>
          <w:rFonts w:ascii="Times New Roman" w:eastAsia="Times New Roman" w:hAnsi="Times New Roman" w:cs="Times New Roman"/>
          <w:sz w:val="24"/>
          <w:szCs w:val="24"/>
          <w:u w:val="single"/>
        </w:rPr>
        <w:t>09</w:t>
      </w:r>
      <w:r w:rsidR="003E5C80" w:rsidRPr="00A776E7"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  <w:r w:rsidR="003E5C80" w:rsidRPr="00C241F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E86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="00E86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февраля</w:t>
      </w:r>
      <w:r w:rsidR="00E547E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E45A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</w:t>
      </w:r>
      <w:r w:rsidR="00E86E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2023 </w:t>
      </w:r>
      <w:r w:rsidRPr="00A40F59">
        <w:rPr>
          <w:rFonts w:ascii="Times New Roman" w:eastAsia="Times New Roman" w:hAnsi="Times New Roman" w:cs="Times New Roman"/>
          <w:sz w:val="24"/>
          <w:szCs w:val="24"/>
          <w:u w:val="single"/>
        </w:rPr>
        <w:t>г.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22"/>
        <w:gridCol w:w="279"/>
        <w:gridCol w:w="283"/>
        <w:gridCol w:w="2410"/>
        <w:gridCol w:w="284"/>
        <w:gridCol w:w="2971"/>
      </w:tblGrid>
      <w:tr w:rsidR="00B44184" w14:paraId="77E3FA1F" w14:textId="77777777" w:rsidTr="002D1F26">
        <w:tc>
          <w:tcPr>
            <w:tcW w:w="3681" w:type="dxa"/>
            <w:gridSpan w:val="3"/>
          </w:tcPr>
          <w:p w14:paraId="30EB1D8E" w14:textId="63EC3E87" w:rsidR="00B44184" w:rsidRDefault="00B44184" w:rsidP="00356447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="00356447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курсовой</w:t>
            </w:r>
            <w:r w:rsidRPr="00A27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5644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14:paraId="46D99F7C" w14:textId="77777777" w:rsidR="00B44184" w:rsidRDefault="00B44184" w:rsidP="002D1F26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25C83C27" w14:textId="77777777" w:rsidR="00B44184" w:rsidRPr="00230B1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14:paraId="0DB8716C" w14:textId="28453BA8" w:rsidR="00B44184" w:rsidRDefault="00662EF8" w:rsidP="00662EF8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Глебов С.А</w:t>
            </w:r>
          </w:p>
        </w:tc>
      </w:tr>
      <w:tr w:rsidR="00B44184" w14:paraId="24379696" w14:textId="77777777" w:rsidTr="002D1F26">
        <w:tc>
          <w:tcPr>
            <w:tcW w:w="3402" w:type="dxa"/>
            <w:gridSpan w:val="2"/>
          </w:tcPr>
          <w:p w14:paraId="7FFF78CF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2" w:type="dxa"/>
            <w:gridSpan w:val="3"/>
            <w:tcBorders>
              <w:top w:val="single" w:sz="4" w:space="0" w:color="auto"/>
            </w:tcBorders>
          </w:tcPr>
          <w:p w14:paraId="06CA9FA7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14:paraId="265B8649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tcBorders>
              <w:top w:val="single" w:sz="4" w:space="0" w:color="auto"/>
            </w:tcBorders>
          </w:tcPr>
          <w:p w14:paraId="203B7656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</w:tr>
      <w:tr w:rsidR="00B44184" w14:paraId="4B2ED9BE" w14:textId="77777777" w:rsidTr="002D1F26">
        <w:tc>
          <w:tcPr>
            <w:tcW w:w="1980" w:type="dxa"/>
            <w:vAlign w:val="bottom"/>
          </w:tcPr>
          <w:p w14:paraId="0398CE10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получил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1825FFED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vAlign w:val="bottom"/>
          </w:tcPr>
          <w:p w14:paraId="04D7DED9" w14:textId="77777777" w:rsidR="00B44184" w:rsidRPr="00FF103B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88CE3B3" w14:textId="7C139F28" w:rsidR="00B44184" w:rsidRDefault="00E90C3C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Карельский М.</w:t>
            </w:r>
            <w:r w:rsidR="00B85314">
              <w:rPr>
                <w:rFonts w:ascii="Times New Roman" w:eastAsia="Times New Roman" w:hAnsi="Times New Roman" w:cs="Times New Roman"/>
                <w:sz w:val="24"/>
                <w:szCs w:val="24"/>
              </w:rPr>
              <w:t>К.</w:t>
            </w:r>
          </w:p>
        </w:tc>
        <w:tc>
          <w:tcPr>
            <w:tcW w:w="284" w:type="dxa"/>
            <w:vAlign w:val="bottom"/>
          </w:tcPr>
          <w:p w14:paraId="00084510" w14:textId="77777777" w:rsidR="00B44184" w:rsidRPr="00FF103B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971" w:type="dxa"/>
            <w:vAlign w:val="bottom"/>
          </w:tcPr>
          <w:p w14:paraId="584E3407" w14:textId="179779D9" w:rsidR="00B44184" w:rsidRDefault="00B44184" w:rsidP="00E86E9C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proofErr w:type="gramStart"/>
            <w:r w:rsidR="00E86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E86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 </w:t>
            </w:r>
            <w:proofErr w:type="gramEnd"/>
            <w:r w:rsidR="00E54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 </w:t>
            </w:r>
            <w:r w:rsidR="00E86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февраля</w:t>
            </w:r>
            <w:r w:rsidR="00E54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="00B52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  <w:r w:rsidR="00E86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23</w:t>
            </w:r>
            <w:r w:rsidRPr="00A83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</w:t>
            </w:r>
          </w:p>
        </w:tc>
      </w:tr>
      <w:tr w:rsidR="00B44184" w14:paraId="74891ACA" w14:textId="77777777" w:rsidTr="002D1F26">
        <w:tc>
          <w:tcPr>
            <w:tcW w:w="1980" w:type="dxa"/>
          </w:tcPr>
          <w:p w14:paraId="5F643666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2287C1DF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283" w:type="dxa"/>
          </w:tcPr>
          <w:p w14:paraId="4D25412E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29427241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284" w:type="dxa"/>
          </w:tcPr>
          <w:p w14:paraId="7525FAB5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14:paraId="4D0FDC74" w14:textId="77777777" w:rsidR="00B44184" w:rsidRDefault="00B44184" w:rsidP="002D1F26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0AAAF4C" w14:textId="77777777" w:rsidR="00B44184" w:rsidRDefault="00B44184" w:rsidP="00B44184">
      <w:pPr>
        <w:pStyle w:val="af6"/>
        <w:jc w:val="left"/>
        <w:outlineLvl w:val="0"/>
      </w:pPr>
    </w:p>
    <w:p w14:paraId="462FB5D4" w14:textId="5C576AD7" w:rsidR="000E0C20" w:rsidRPr="00232298" w:rsidRDefault="000E0C20" w:rsidP="00E4458E">
      <w:pPr>
        <w:pStyle w:val="af8"/>
        <w:spacing w:after="240"/>
        <w:jc w:val="center"/>
        <w:rPr>
          <w:b/>
          <w:bCs/>
        </w:rPr>
      </w:pPr>
      <w:r w:rsidRPr="00232298">
        <w:rPr>
          <w:b/>
          <w:bCs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7270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7F098809" w14:textId="6E360D88" w:rsidR="00232298" w:rsidRPr="00393856" w:rsidRDefault="00232298" w:rsidP="00393856">
          <w:pPr>
            <w:pStyle w:val="af9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1DD0D37" w14:textId="1ADEC623" w:rsidR="00616BED" w:rsidRPr="00393856" w:rsidRDefault="00232298" w:rsidP="00393856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938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38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38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246019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_Toc145246019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0F310" w14:textId="2AA3477A" w:rsidR="00616BED" w:rsidRPr="00393856" w:rsidRDefault="001B4E78" w:rsidP="00393856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20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16BED" w:rsidRPr="003938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Основные требования к разрабатываемой информационной системе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_Toc145246020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97EDB" w14:textId="76955BF7" w:rsidR="00616BED" w:rsidRPr="00393856" w:rsidRDefault="001B4E78" w:rsidP="00393856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21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 Описание предметной области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_Toc145246021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493CB" w14:textId="16F02C15" w:rsidR="00616BED" w:rsidRPr="00393856" w:rsidRDefault="001B4E78" w:rsidP="00393856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22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 Требования к функциям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_Toc145246022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68C5E" w14:textId="5F4BAD5F" w:rsidR="00616BED" w:rsidRPr="00393856" w:rsidRDefault="001B4E78" w:rsidP="00393856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23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16BED" w:rsidRPr="003938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аналогов и прототипов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_Toc145246023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3BFC6" w14:textId="6D6BF1F6" w:rsidR="00616BED" w:rsidRPr="00393856" w:rsidRDefault="001B4E78" w:rsidP="00393856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24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 Рассмотрение аналогов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_Toc145246024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0EFAA" w14:textId="705C4F18" w:rsidR="00616BED" w:rsidRPr="00393856" w:rsidRDefault="001B4E78" w:rsidP="00393856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25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 Обоснование выбора средств разработки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_Toc145246025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71356" w14:textId="13C8BA35" w:rsidR="00616BED" w:rsidRPr="00393856" w:rsidRDefault="001B4E78" w:rsidP="00342297">
          <w:pPr>
            <w:pStyle w:val="33"/>
            <w:tabs>
              <w:tab w:val="right" w:leader="dot" w:pos="9628"/>
            </w:tabs>
            <w:spacing w:line="360" w:lineRule="auto"/>
            <w:ind w:left="127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26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2.2.1. Язык программирования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_Toc145246026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DCE7E" w14:textId="2AD62B66" w:rsidR="00616BED" w:rsidRPr="00393856" w:rsidRDefault="001B4E78" w:rsidP="00342297">
          <w:pPr>
            <w:pStyle w:val="33"/>
            <w:tabs>
              <w:tab w:val="right" w:leader="dot" w:pos="9628"/>
            </w:tabs>
            <w:spacing w:line="360" w:lineRule="auto"/>
            <w:ind w:left="127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27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2.2.2. Брокер сообщений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_Toc145246027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7822E" w14:textId="56FB9CF0" w:rsidR="00616BED" w:rsidRPr="00393856" w:rsidRDefault="001B4E78" w:rsidP="00342297">
          <w:pPr>
            <w:pStyle w:val="33"/>
            <w:tabs>
              <w:tab w:val="right" w:leader="dot" w:pos="9628"/>
            </w:tabs>
            <w:spacing w:line="360" w:lineRule="auto"/>
            <w:ind w:left="127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28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2.2.3. База данных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_Toc145246028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9E059" w14:textId="247DD22F" w:rsidR="00616BED" w:rsidRPr="00393856" w:rsidRDefault="001B4E78" w:rsidP="00342297">
          <w:pPr>
            <w:pStyle w:val="33"/>
            <w:tabs>
              <w:tab w:val="right" w:leader="dot" w:pos="9628"/>
            </w:tabs>
            <w:spacing w:line="360" w:lineRule="auto"/>
            <w:ind w:left="127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29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2.2.4. Веб-сервер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_Toc145246029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094AB" w14:textId="1C3A1DFB" w:rsidR="00616BED" w:rsidRPr="00393856" w:rsidRDefault="001B4E78" w:rsidP="00342297">
          <w:pPr>
            <w:pStyle w:val="33"/>
            <w:tabs>
              <w:tab w:val="right" w:leader="dot" w:pos="9628"/>
            </w:tabs>
            <w:spacing w:line="360" w:lineRule="auto"/>
            <w:ind w:left="127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30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2.2.5. Контейнеризатор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_Toc145246030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431E6" w14:textId="38C698DD" w:rsidR="00616BED" w:rsidRPr="00393856" w:rsidRDefault="001B4E78" w:rsidP="00342297">
          <w:pPr>
            <w:pStyle w:val="33"/>
            <w:tabs>
              <w:tab w:val="right" w:leader="dot" w:pos="9628"/>
            </w:tabs>
            <w:spacing w:line="360" w:lineRule="auto"/>
            <w:ind w:left="127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31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2.2.6. Итоговый выбор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_Toc145246031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B0CDD" w14:textId="36DD438F" w:rsidR="00616BED" w:rsidRPr="00393856" w:rsidRDefault="001B4E78" w:rsidP="00393856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32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 Структура системы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_Toc145246032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938A0" w14:textId="1AF234AC" w:rsidR="00616BED" w:rsidRPr="00393856" w:rsidRDefault="001B4E78" w:rsidP="00393856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33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_Toc145246033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E30C2" w14:textId="7C0875B3" w:rsidR="00616BED" w:rsidRPr="00393856" w:rsidRDefault="001B4E78" w:rsidP="00393856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34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_Toc145246034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16C20" w14:textId="6B860B16" w:rsidR="00616BED" w:rsidRPr="00393856" w:rsidRDefault="001B4E78" w:rsidP="00393856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35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Основная литература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_Toc145246035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DE5F6" w14:textId="49DCBB02" w:rsidR="00616BED" w:rsidRPr="00393856" w:rsidRDefault="001B4E78" w:rsidP="00393856">
          <w:pPr>
            <w:pStyle w:val="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246036" w:history="1">
            <w:r w:rsidR="00616BED" w:rsidRPr="0039385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Дополнительная литература</w:t>
            </w:r>
            <w:bookmarkStart w:id="11" w:name="_GoBack"/>
            <w:bookmarkEnd w:id="11"/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_Toc145246036 \h </w:instrTex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1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16BED" w:rsidRPr="00393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4C632" w14:textId="584BDC24" w:rsidR="00232298" w:rsidRPr="00393856" w:rsidRDefault="00232298" w:rsidP="0039385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93856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FF4B9D3" w14:textId="3A899763" w:rsidR="00D04F21" w:rsidRPr="00584FD3" w:rsidRDefault="00584FD3" w:rsidP="00584FD3">
      <w:pPr>
        <w:rPr>
          <w:rFonts w:ascii="Times New Roman" w:hAnsi="Times New Roman"/>
          <w:b/>
          <w:sz w:val="28"/>
          <w:szCs w:val="28"/>
        </w:rPr>
      </w:pPr>
      <w:r>
        <w:br w:type="page"/>
      </w:r>
    </w:p>
    <w:p w14:paraId="7011CE50" w14:textId="46D9F20F" w:rsidR="0058345A" w:rsidRDefault="0023004D" w:rsidP="00E00B19">
      <w:pPr>
        <w:pStyle w:val="af6"/>
        <w:outlineLvl w:val="0"/>
      </w:pPr>
      <w:bookmarkStart w:id="12" w:name="_Toc514060232"/>
      <w:bookmarkStart w:id="13" w:name="_Toc514102614"/>
      <w:bookmarkStart w:id="14" w:name="_Toc514104141"/>
      <w:bookmarkStart w:id="15" w:name="_Toc514104947"/>
      <w:bookmarkStart w:id="16" w:name="_Toc514105590"/>
      <w:bookmarkStart w:id="17" w:name="_Toc514599637"/>
      <w:bookmarkStart w:id="18" w:name="_Toc514602649"/>
      <w:bookmarkStart w:id="19" w:name="_Toc514666347"/>
      <w:bookmarkStart w:id="20" w:name="_Toc514793937"/>
      <w:bookmarkStart w:id="21" w:name="_Toc523822807"/>
      <w:bookmarkStart w:id="22" w:name="_Toc145246019"/>
      <w:r w:rsidRPr="00FB391B">
        <w:lastRenderedPageBreak/>
        <w:t>ВВЕДЕНИЕ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408FB56" w14:textId="77777777" w:rsidR="00E00B19" w:rsidRDefault="00E00B19" w:rsidP="009D656A">
      <w:pPr>
        <w:pStyle w:val="af8"/>
        <w:rPr>
          <w:b/>
        </w:rPr>
      </w:pPr>
    </w:p>
    <w:p w14:paraId="43CD20ED" w14:textId="110D31B1" w:rsidR="003C0C67" w:rsidRDefault="008B60CF" w:rsidP="008B60CF">
      <w:pPr>
        <w:pStyle w:val="af8"/>
      </w:pPr>
      <w:r w:rsidRPr="00C6005E">
        <w:rPr>
          <w:b/>
        </w:rPr>
        <w:t>Цель</w:t>
      </w:r>
      <w:r w:rsidR="00D355CD">
        <w:rPr>
          <w:b/>
        </w:rPr>
        <w:t>ю</w:t>
      </w:r>
      <w:r>
        <w:t xml:space="preserve"> </w:t>
      </w:r>
      <w:r w:rsidR="00D355CD">
        <w:t>производственной практики является</w:t>
      </w:r>
      <w:r w:rsidR="00EC2B31">
        <w:t xml:space="preserve"> разработка</w:t>
      </w:r>
      <w:r w:rsidR="00C048D6">
        <w:t xml:space="preserve"> серверной части сервиса обработки изображений, видео и аудио</w:t>
      </w:r>
      <w:r w:rsidR="00AD642F">
        <w:t xml:space="preserve"> с помощью реализации брокера сообщений.</w:t>
      </w:r>
    </w:p>
    <w:p w14:paraId="61CF7DCD" w14:textId="6750D7DB" w:rsidR="0091140D" w:rsidRDefault="0091140D" w:rsidP="008B60CF">
      <w:pPr>
        <w:pStyle w:val="af8"/>
      </w:pPr>
      <w:r>
        <w:t xml:space="preserve">Для достижения поставленной цели решаются следующие </w:t>
      </w:r>
      <w:r w:rsidRPr="0091140D">
        <w:rPr>
          <w:b/>
          <w:bCs/>
        </w:rPr>
        <w:t>задачи</w:t>
      </w:r>
      <w:r>
        <w:t>:</w:t>
      </w:r>
    </w:p>
    <w:p w14:paraId="357F0C53" w14:textId="611A7C29" w:rsidR="000126F6" w:rsidRPr="000126F6" w:rsidRDefault="000126F6" w:rsidP="00F04B44">
      <w:pPr>
        <w:pStyle w:val="af8"/>
        <w:numPr>
          <w:ilvl w:val="0"/>
          <w:numId w:val="28"/>
        </w:numPr>
        <w:rPr>
          <w:lang w:val="en-US"/>
        </w:rPr>
      </w:pPr>
      <w:r>
        <w:t>Реализовать алгоритмы обработки;</w:t>
      </w:r>
    </w:p>
    <w:p w14:paraId="415E0BE2" w14:textId="4809A801" w:rsidR="000E2CC7" w:rsidRPr="000126F6" w:rsidRDefault="000126F6" w:rsidP="00F04B44">
      <w:pPr>
        <w:pStyle w:val="af8"/>
        <w:numPr>
          <w:ilvl w:val="0"/>
          <w:numId w:val="28"/>
        </w:numPr>
        <w:rPr>
          <w:lang w:val="en-US"/>
        </w:rPr>
      </w:pPr>
      <w:r>
        <w:t>Создать базу данных;</w:t>
      </w:r>
    </w:p>
    <w:p w14:paraId="23B3E94B" w14:textId="68A19273" w:rsidR="000126F6" w:rsidRPr="00726A47" w:rsidRDefault="00726A47" w:rsidP="00F04B44">
      <w:pPr>
        <w:pStyle w:val="af8"/>
        <w:numPr>
          <w:ilvl w:val="0"/>
          <w:numId w:val="28"/>
        </w:numPr>
        <w:rPr>
          <w:lang w:val="en-US"/>
        </w:rPr>
      </w:pPr>
      <w:r>
        <w:t xml:space="preserve">Реализовать </w:t>
      </w:r>
      <w:r>
        <w:rPr>
          <w:lang w:val="en-US"/>
        </w:rPr>
        <w:t xml:space="preserve">API </w:t>
      </w:r>
      <w:r>
        <w:t>сервиса;</w:t>
      </w:r>
    </w:p>
    <w:p w14:paraId="197C45AF" w14:textId="6565888F" w:rsidR="00726A47" w:rsidRPr="0034524C" w:rsidRDefault="00726A47" w:rsidP="00F04B44">
      <w:pPr>
        <w:pStyle w:val="af8"/>
        <w:numPr>
          <w:ilvl w:val="0"/>
          <w:numId w:val="28"/>
        </w:numPr>
        <w:rPr>
          <w:lang w:val="en-US"/>
        </w:rPr>
      </w:pPr>
      <w:r>
        <w:t>Интегрировать брокер сообщений;</w:t>
      </w:r>
    </w:p>
    <w:p w14:paraId="0334C54C" w14:textId="0A2C61AE" w:rsidR="0034524C" w:rsidRPr="00F04B44" w:rsidRDefault="0034524C" w:rsidP="00F04B44">
      <w:pPr>
        <w:pStyle w:val="af8"/>
        <w:numPr>
          <w:ilvl w:val="0"/>
          <w:numId w:val="28"/>
        </w:numPr>
        <w:rPr>
          <w:lang w:val="en-US"/>
        </w:rPr>
      </w:pPr>
      <w:r>
        <w:t>Провести контейнеризацию.</w:t>
      </w:r>
    </w:p>
    <w:p w14:paraId="115FCF8A" w14:textId="77777777" w:rsidR="00F04B44" w:rsidRPr="007A5C8C" w:rsidRDefault="00F04B44" w:rsidP="00F04B44">
      <w:pPr>
        <w:pStyle w:val="af8"/>
        <w:ind w:firstLine="0"/>
      </w:pPr>
    </w:p>
    <w:p w14:paraId="27678B6F" w14:textId="77777777" w:rsidR="00FD22CB" w:rsidRDefault="00FD22CB" w:rsidP="0092086F">
      <w:pPr>
        <w:pStyle w:val="af8"/>
        <w:ind w:firstLine="0"/>
        <w:rPr>
          <w:b/>
        </w:rPr>
        <w:sectPr w:rsidR="00FD22CB" w:rsidSect="00EC7A23">
          <w:footerReference w:type="default" r:id="rId9"/>
          <w:pgSz w:w="11906" w:h="16838" w:code="9"/>
          <w:pgMar w:top="1134" w:right="567" w:bottom="1134" w:left="1701" w:header="709" w:footer="709" w:gutter="0"/>
          <w:pgNumType w:start="1"/>
          <w:cols w:space="720"/>
          <w:docGrid w:linePitch="299"/>
        </w:sectPr>
      </w:pPr>
    </w:p>
    <w:p w14:paraId="4E646D32" w14:textId="76DD6B5D" w:rsidR="00BC70BF" w:rsidRPr="00BC70BF" w:rsidRDefault="00451F8D" w:rsidP="008318FA">
      <w:pPr>
        <w:pStyle w:val="11"/>
        <w:numPr>
          <w:ilvl w:val="0"/>
          <w:numId w:val="5"/>
        </w:numPr>
        <w:ind w:left="360"/>
        <w:outlineLvl w:val="0"/>
      </w:pPr>
      <w:bookmarkStart w:id="23" w:name="_Toc145246020"/>
      <w:r>
        <w:lastRenderedPageBreak/>
        <w:t>Основные требования к разрабатываемой информационной системе</w:t>
      </w:r>
      <w:bookmarkEnd w:id="23"/>
    </w:p>
    <w:p w14:paraId="7DBDF738" w14:textId="43D076CD" w:rsidR="00BC70BF" w:rsidRPr="00FB391B" w:rsidRDefault="00F14078" w:rsidP="004058F3">
      <w:pPr>
        <w:pStyle w:val="23"/>
        <w:ind w:firstLine="0"/>
        <w:jc w:val="center"/>
        <w:outlineLvl w:val="1"/>
      </w:pPr>
      <w:bookmarkStart w:id="24" w:name="_Toc523822830"/>
      <w:bookmarkStart w:id="25" w:name="_Toc145246021"/>
      <w:r>
        <w:t xml:space="preserve">1.1. </w:t>
      </w:r>
      <w:bookmarkEnd w:id="24"/>
      <w:r w:rsidR="009C16FB">
        <w:t>Описание предметной области</w:t>
      </w:r>
      <w:bookmarkEnd w:id="25"/>
    </w:p>
    <w:p w14:paraId="7BC21A4C" w14:textId="77777777" w:rsidR="00EE4415" w:rsidRDefault="00EE4415" w:rsidP="00627E90">
      <w:pPr>
        <w:pStyle w:val="af8"/>
        <w:ind w:firstLine="0"/>
      </w:pPr>
    </w:p>
    <w:p w14:paraId="261AA058" w14:textId="3151B352" w:rsidR="00BD445E" w:rsidRDefault="00C81854" w:rsidP="00A91218">
      <w:pPr>
        <w:pStyle w:val="af8"/>
      </w:pPr>
      <w:r>
        <w:t>Множество пользователей ежедневно сталкивается с необходимостью быстрого изменения своих файлов, например, изменение формата изображения или извлечение фрагмента из видео.</w:t>
      </w:r>
      <w:r w:rsidR="009B5764">
        <w:t xml:space="preserve"> Для решения подобных задач применя</w:t>
      </w:r>
      <w:r w:rsidR="00236D08">
        <w:t>е</w:t>
      </w:r>
      <w:r w:rsidR="009B5764">
        <w:t>тся различн</w:t>
      </w:r>
      <w:r w:rsidR="0067007D">
        <w:t>о</w:t>
      </w:r>
      <w:r w:rsidR="009B5764">
        <w:t>е настольн</w:t>
      </w:r>
      <w:r w:rsidR="0067007D">
        <w:t>о</w:t>
      </w:r>
      <w:r w:rsidR="009B5764">
        <w:t xml:space="preserve">е </w:t>
      </w:r>
      <w:r w:rsidR="00520D68">
        <w:t>программное обеспечение</w:t>
      </w:r>
      <w:r w:rsidR="009B5764">
        <w:t xml:space="preserve">. </w:t>
      </w:r>
      <w:r w:rsidR="008768DF">
        <w:t>Однако описанные задачи могут возникать перед пользователем не так часто, чтобы у того появлялась необходимость в установке на свой ПК дополнительных программ</w:t>
      </w:r>
      <w:r w:rsidR="004A5338">
        <w:t>, особенно если сама задача не является сложной</w:t>
      </w:r>
      <w:r w:rsidR="00F270C7">
        <w:t>, комплексной</w:t>
      </w:r>
      <w:r w:rsidR="004A5338">
        <w:t>.</w:t>
      </w:r>
      <w:r w:rsidR="008768DF">
        <w:t xml:space="preserve"> </w:t>
      </w:r>
      <w:r w:rsidR="006B7456">
        <w:t>В таком случае гораздо удобнее воспользоваться специальным онлайн-сервисом, предоставляющим возможность</w:t>
      </w:r>
      <w:r w:rsidR="0092511F">
        <w:t xml:space="preserve"> загрузки</w:t>
      </w:r>
      <w:r w:rsidR="006B7456">
        <w:t xml:space="preserve"> </w:t>
      </w:r>
      <w:r w:rsidR="0092511F">
        <w:t>личных файлов мультимедиа</w:t>
      </w:r>
      <w:r w:rsidR="00FA2BCD">
        <w:t>,</w:t>
      </w:r>
      <w:r w:rsidR="0092511F">
        <w:t xml:space="preserve"> их последующей требуемой обработк</w:t>
      </w:r>
      <w:r w:rsidR="00702C9C">
        <w:t>и</w:t>
      </w:r>
      <w:r w:rsidR="0092511F">
        <w:t xml:space="preserve"> и скачивани</w:t>
      </w:r>
      <w:r w:rsidR="0001191F">
        <w:t>я готового результата</w:t>
      </w:r>
      <w:r w:rsidR="0092511F">
        <w:t>.</w:t>
      </w:r>
    </w:p>
    <w:p w14:paraId="71041406" w14:textId="335CC498" w:rsidR="00155135" w:rsidRDefault="00561106" w:rsidP="00E07D03">
      <w:pPr>
        <w:pStyle w:val="af8"/>
      </w:pPr>
      <w:r>
        <w:t xml:space="preserve">Для реализации данного механизма предполагается использование двух программных модулей и брокера сообщений. </w:t>
      </w:r>
      <w:r w:rsidR="00CB4A12">
        <w:t xml:space="preserve">Задача первого модуля – принимать запросы на обработку файлов, предоставлять статус выполнения задач, а также получать, хранить и возвращать сами файлы. </w:t>
      </w:r>
      <w:r w:rsidR="00224BEA">
        <w:t>Второй модуль представляет из себя несколько обработчиков, ожидающих поступления новых задач</w:t>
      </w:r>
      <w:r w:rsidR="00F654A2">
        <w:t xml:space="preserve"> и выполняющих необходимые преобразования</w:t>
      </w:r>
      <w:r w:rsidR="0010109D">
        <w:t xml:space="preserve"> и параллельным изменением статуса самой задачи.</w:t>
      </w:r>
      <w:r w:rsidR="007512B8">
        <w:t xml:space="preserve"> Для обеспечения асинхронного взаимодействия описанных выше модулей </w:t>
      </w:r>
      <w:r w:rsidR="000F1D02">
        <w:t xml:space="preserve">необходимо использование брокера сообщений – специального программного узла, </w:t>
      </w:r>
      <w:r w:rsidR="00295A60">
        <w:t>который принимает от первого модуля задачи на обработку, а затем хранит и возвращает их второму модулю-обработчику.</w:t>
      </w:r>
    </w:p>
    <w:p w14:paraId="70BF9964" w14:textId="08EED80F" w:rsidR="00F951A7" w:rsidRDefault="00F951A7" w:rsidP="00522A9B">
      <w:pPr>
        <w:pStyle w:val="11"/>
        <w:ind w:firstLine="0"/>
      </w:pPr>
    </w:p>
    <w:p w14:paraId="4DE36CF3" w14:textId="28D77448" w:rsidR="00E07D03" w:rsidRDefault="00E07D03" w:rsidP="00522A9B">
      <w:pPr>
        <w:pStyle w:val="11"/>
        <w:ind w:firstLine="0"/>
      </w:pPr>
    </w:p>
    <w:p w14:paraId="6C94A500" w14:textId="77777777" w:rsidR="00E07D03" w:rsidRPr="00675291" w:rsidRDefault="00E07D03" w:rsidP="00522A9B">
      <w:pPr>
        <w:pStyle w:val="11"/>
        <w:ind w:firstLine="0"/>
      </w:pPr>
    </w:p>
    <w:p w14:paraId="016C94E8" w14:textId="62EC9E2E" w:rsidR="00F951A7" w:rsidRPr="00C74644" w:rsidRDefault="009E1833" w:rsidP="00DF36BA">
      <w:pPr>
        <w:pStyle w:val="23"/>
        <w:ind w:firstLine="0"/>
        <w:jc w:val="center"/>
        <w:outlineLvl w:val="1"/>
      </w:pPr>
      <w:bookmarkStart w:id="26" w:name="_Toc452892107"/>
      <w:bookmarkStart w:id="27" w:name="_Toc452901695"/>
      <w:bookmarkStart w:id="28" w:name="_Toc523822831"/>
      <w:bookmarkStart w:id="29" w:name="_Toc145246022"/>
      <w:r>
        <w:lastRenderedPageBreak/>
        <w:t xml:space="preserve">1.2. </w:t>
      </w:r>
      <w:bookmarkEnd w:id="26"/>
      <w:bookmarkEnd w:id="27"/>
      <w:bookmarkEnd w:id="28"/>
      <w:r w:rsidR="00B37A36">
        <w:t>Требования к функциям</w:t>
      </w:r>
      <w:bookmarkEnd w:id="29"/>
    </w:p>
    <w:p w14:paraId="0299D4F0" w14:textId="6E7FA5F1" w:rsidR="004D24CA" w:rsidRDefault="004D24CA" w:rsidP="00A8519B">
      <w:pPr>
        <w:pStyle w:val="af8"/>
        <w:ind w:firstLine="0"/>
      </w:pPr>
    </w:p>
    <w:p w14:paraId="1E84AE0A" w14:textId="5A2B9820" w:rsidR="00C86695" w:rsidRDefault="0097099A" w:rsidP="00C86695">
      <w:pPr>
        <w:pStyle w:val="af8"/>
      </w:pPr>
      <w:r>
        <w:t xml:space="preserve">Представляя из себя серверную часть сервиса, данная система должна предоставлять различный </w:t>
      </w:r>
      <w:r>
        <w:rPr>
          <w:lang w:val="en-US"/>
        </w:rPr>
        <w:t>API</w:t>
      </w:r>
      <w:r w:rsidR="00231AA5">
        <w:t xml:space="preserve"> обработки мультимедиа.</w:t>
      </w:r>
      <w:r w:rsidR="00C86695">
        <w:t xml:space="preserve"> Среди этого можно выделить следующие опции:</w:t>
      </w:r>
    </w:p>
    <w:p w14:paraId="6E512C27" w14:textId="77777777" w:rsidR="007C3847" w:rsidRDefault="00C86695" w:rsidP="007C3847">
      <w:pPr>
        <w:pStyle w:val="af8"/>
        <w:numPr>
          <w:ilvl w:val="0"/>
          <w:numId w:val="23"/>
        </w:numPr>
      </w:pPr>
      <w:r>
        <w:t>Обработка изображений:</w:t>
      </w:r>
    </w:p>
    <w:p w14:paraId="7E9C5144" w14:textId="77777777" w:rsidR="007C3847" w:rsidRDefault="005057B3" w:rsidP="007C3847">
      <w:pPr>
        <w:pStyle w:val="af8"/>
        <w:numPr>
          <w:ilvl w:val="1"/>
          <w:numId w:val="23"/>
        </w:numPr>
      </w:pPr>
      <w:r>
        <w:t xml:space="preserve">Двукратное увеличение разрешения. </w:t>
      </w:r>
      <w:r w:rsidR="007D198C">
        <w:t xml:space="preserve">Данный вид обработки можно построить на основе алгоритма, </w:t>
      </w:r>
      <w:r w:rsidR="007B48A6">
        <w:t>с помощью которого анализируется окружение каждого пикселя</w:t>
      </w:r>
      <w:r w:rsidR="00395F64">
        <w:t>, а затем каждый из них разбивается на 4 других, окрашиваясь в соответствующий полученной информации цвет.</w:t>
      </w:r>
      <w:r w:rsidR="00EA5E0E">
        <w:t xml:space="preserve"> Задачу определения степени влияния окружающих пикселей на итоговый цвет (по сути, их веса) можно решить с помощью применения нейронной сети</w:t>
      </w:r>
      <w:r w:rsidR="00C10FEF" w:rsidRPr="00C10FEF">
        <w:t>;</w:t>
      </w:r>
    </w:p>
    <w:p w14:paraId="5EB7B12C" w14:textId="77777777" w:rsidR="007C3847" w:rsidRDefault="00654452" w:rsidP="007C3847">
      <w:pPr>
        <w:pStyle w:val="af8"/>
        <w:numPr>
          <w:ilvl w:val="1"/>
          <w:numId w:val="23"/>
        </w:numPr>
      </w:pPr>
      <w:r>
        <w:t xml:space="preserve">Удаление шума. </w:t>
      </w:r>
      <w:r w:rsidR="00A315B4">
        <w:t xml:space="preserve">Данная задача может быть решена </w:t>
      </w:r>
      <w:r w:rsidR="004A0907">
        <w:t xml:space="preserve">так же </w:t>
      </w:r>
      <w:r w:rsidR="00A315B4">
        <w:t>с помощью анализа окружения пикселя и установления степени влияния этого окружения посредством нейронной сети</w:t>
      </w:r>
      <w:r w:rsidR="00C10FEF" w:rsidRPr="00C10FEF">
        <w:t>;</w:t>
      </w:r>
    </w:p>
    <w:p w14:paraId="4F1C4E07" w14:textId="77777777" w:rsidR="007C3847" w:rsidRDefault="006D01A0" w:rsidP="007C3847">
      <w:pPr>
        <w:pStyle w:val="af8"/>
        <w:numPr>
          <w:ilvl w:val="1"/>
          <w:numId w:val="23"/>
        </w:numPr>
      </w:pPr>
      <w:r>
        <w:t>Изменение формата</w:t>
      </w:r>
      <w:r w:rsidR="00C10FEF" w:rsidRPr="007C3847">
        <w:rPr>
          <w:lang w:val="en-US"/>
        </w:rPr>
        <w:t>;</w:t>
      </w:r>
    </w:p>
    <w:p w14:paraId="56AAC693" w14:textId="77777777" w:rsidR="007C3847" w:rsidRDefault="00E91173" w:rsidP="007C3847">
      <w:pPr>
        <w:pStyle w:val="af8"/>
        <w:numPr>
          <w:ilvl w:val="1"/>
          <w:numId w:val="23"/>
        </w:numPr>
      </w:pPr>
      <w:r>
        <w:t>Кадрирование</w:t>
      </w:r>
      <w:r w:rsidR="00C10FEF" w:rsidRPr="007C3847">
        <w:rPr>
          <w:lang w:val="en-US"/>
        </w:rPr>
        <w:t>;</w:t>
      </w:r>
    </w:p>
    <w:p w14:paraId="44EED0FC" w14:textId="77777777" w:rsidR="007C3847" w:rsidRDefault="005B4643" w:rsidP="007C3847">
      <w:pPr>
        <w:pStyle w:val="af8"/>
        <w:numPr>
          <w:ilvl w:val="1"/>
          <w:numId w:val="23"/>
        </w:numPr>
      </w:pPr>
      <w:r>
        <w:t>Поворот по часовой или против часовой стрелк</w:t>
      </w:r>
      <w:r w:rsidR="00922A34">
        <w:t>и</w:t>
      </w:r>
      <w:r w:rsidR="00C10FEF" w:rsidRPr="00C10FEF">
        <w:t>;</w:t>
      </w:r>
    </w:p>
    <w:p w14:paraId="31082EAD" w14:textId="77777777" w:rsidR="007C3847" w:rsidRDefault="005B4643" w:rsidP="007C3847">
      <w:pPr>
        <w:pStyle w:val="af8"/>
        <w:numPr>
          <w:ilvl w:val="1"/>
          <w:numId w:val="23"/>
        </w:numPr>
      </w:pPr>
      <w:r>
        <w:t>Отражение по горизонтали или вертикали</w:t>
      </w:r>
      <w:r w:rsidR="000D5DEA">
        <w:t>;</w:t>
      </w:r>
    </w:p>
    <w:p w14:paraId="6ED950F0" w14:textId="77777777" w:rsidR="007C3847" w:rsidRDefault="000D5DEA" w:rsidP="007C3847">
      <w:pPr>
        <w:pStyle w:val="af8"/>
        <w:numPr>
          <w:ilvl w:val="1"/>
          <w:numId w:val="23"/>
        </w:numPr>
      </w:pPr>
      <w:r>
        <w:t>Сжатие</w:t>
      </w:r>
      <w:r w:rsidR="003075ED">
        <w:t>;</w:t>
      </w:r>
    </w:p>
    <w:p w14:paraId="30D9FDCC" w14:textId="67ACE4FB" w:rsidR="005B4643" w:rsidRDefault="003075ED" w:rsidP="007C3847">
      <w:pPr>
        <w:pStyle w:val="af8"/>
        <w:numPr>
          <w:ilvl w:val="1"/>
          <w:numId w:val="23"/>
        </w:numPr>
      </w:pPr>
      <w:r>
        <w:t>Добавление водяных знаков</w:t>
      </w:r>
      <w:r w:rsidR="007D11C0">
        <w:t>.</w:t>
      </w:r>
    </w:p>
    <w:p w14:paraId="07CE855E" w14:textId="77777777" w:rsidR="007C3847" w:rsidRDefault="008C6526" w:rsidP="007C3847">
      <w:pPr>
        <w:pStyle w:val="af8"/>
        <w:numPr>
          <w:ilvl w:val="0"/>
          <w:numId w:val="23"/>
        </w:numPr>
      </w:pPr>
      <w:r>
        <w:t>Обработка видео:</w:t>
      </w:r>
    </w:p>
    <w:p w14:paraId="1111D9D0" w14:textId="77777777" w:rsidR="007C3847" w:rsidRDefault="00F6369A" w:rsidP="007C3847">
      <w:pPr>
        <w:pStyle w:val="af8"/>
        <w:numPr>
          <w:ilvl w:val="1"/>
          <w:numId w:val="23"/>
        </w:numPr>
      </w:pPr>
      <w:r>
        <w:t>Изменение формата</w:t>
      </w:r>
      <w:r w:rsidR="00C10FEF" w:rsidRPr="007C3847">
        <w:rPr>
          <w:lang w:val="en-US"/>
        </w:rPr>
        <w:t>;</w:t>
      </w:r>
    </w:p>
    <w:p w14:paraId="23F6DBFF" w14:textId="77777777" w:rsidR="007C3847" w:rsidRDefault="00FE0D6D" w:rsidP="007C3847">
      <w:pPr>
        <w:pStyle w:val="af8"/>
        <w:numPr>
          <w:ilvl w:val="1"/>
          <w:numId w:val="23"/>
        </w:numPr>
      </w:pPr>
      <w:r>
        <w:t>Изменение продолжительности</w:t>
      </w:r>
      <w:r w:rsidR="00C10FEF" w:rsidRPr="007C3847">
        <w:rPr>
          <w:lang w:val="en-US"/>
        </w:rPr>
        <w:t>;</w:t>
      </w:r>
    </w:p>
    <w:p w14:paraId="12303A38" w14:textId="77777777" w:rsidR="007C3847" w:rsidRDefault="00FD1F8F" w:rsidP="007C3847">
      <w:pPr>
        <w:pStyle w:val="af8"/>
        <w:numPr>
          <w:ilvl w:val="1"/>
          <w:numId w:val="23"/>
        </w:numPr>
      </w:pPr>
      <w:r>
        <w:t>Объединение</w:t>
      </w:r>
      <w:r w:rsidR="00C10FEF" w:rsidRPr="007C3847">
        <w:rPr>
          <w:lang w:val="en-US"/>
        </w:rPr>
        <w:t>;</w:t>
      </w:r>
    </w:p>
    <w:p w14:paraId="415E7A40" w14:textId="77777777" w:rsidR="007C3847" w:rsidRDefault="00062A7B" w:rsidP="007C3847">
      <w:pPr>
        <w:pStyle w:val="af8"/>
        <w:numPr>
          <w:ilvl w:val="1"/>
          <w:numId w:val="23"/>
        </w:numPr>
      </w:pPr>
      <w:r>
        <w:t>Изменение цвета на черно-белое</w:t>
      </w:r>
      <w:r w:rsidR="00596630">
        <w:t>;</w:t>
      </w:r>
    </w:p>
    <w:p w14:paraId="72B799C1" w14:textId="77777777" w:rsidR="007C3847" w:rsidRDefault="00FC1EF4" w:rsidP="007C3847">
      <w:pPr>
        <w:pStyle w:val="af8"/>
        <w:numPr>
          <w:ilvl w:val="1"/>
          <w:numId w:val="23"/>
        </w:numPr>
      </w:pPr>
      <w:r>
        <w:t>Кадрирование</w:t>
      </w:r>
      <w:r w:rsidR="008352BE">
        <w:t>;</w:t>
      </w:r>
    </w:p>
    <w:p w14:paraId="2C47CBE6" w14:textId="77777777" w:rsidR="007C3847" w:rsidRDefault="008352BE" w:rsidP="007C3847">
      <w:pPr>
        <w:pStyle w:val="af8"/>
        <w:numPr>
          <w:ilvl w:val="1"/>
          <w:numId w:val="23"/>
        </w:numPr>
      </w:pPr>
      <w:r>
        <w:lastRenderedPageBreak/>
        <w:t>Добавление простых переходов</w:t>
      </w:r>
      <w:r w:rsidR="00922A34">
        <w:t>;</w:t>
      </w:r>
    </w:p>
    <w:p w14:paraId="1DB4C1EC" w14:textId="77777777" w:rsidR="007C3847" w:rsidRDefault="00922A34" w:rsidP="007C3847">
      <w:pPr>
        <w:pStyle w:val="af8"/>
        <w:numPr>
          <w:ilvl w:val="1"/>
          <w:numId w:val="23"/>
        </w:numPr>
      </w:pPr>
      <w:r>
        <w:t>Поворот по часовой или против часовой стрелки</w:t>
      </w:r>
      <w:r w:rsidRPr="00C10FEF">
        <w:t>;</w:t>
      </w:r>
    </w:p>
    <w:p w14:paraId="31A241D8" w14:textId="77777777" w:rsidR="007C3847" w:rsidRDefault="00922A34" w:rsidP="007C3847">
      <w:pPr>
        <w:pStyle w:val="af8"/>
        <w:numPr>
          <w:ilvl w:val="1"/>
          <w:numId w:val="23"/>
        </w:numPr>
      </w:pPr>
      <w:r>
        <w:t>Отражение по горизонтали или вертикали</w:t>
      </w:r>
      <w:r w:rsidR="008000C8">
        <w:t>;</w:t>
      </w:r>
    </w:p>
    <w:p w14:paraId="4E044F19" w14:textId="77777777" w:rsidR="007C3847" w:rsidRDefault="008E7479" w:rsidP="007C3847">
      <w:pPr>
        <w:pStyle w:val="af8"/>
        <w:numPr>
          <w:ilvl w:val="1"/>
          <w:numId w:val="23"/>
        </w:numPr>
      </w:pPr>
      <w:r>
        <w:t>Ускорение и замедление</w:t>
      </w:r>
      <w:r w:rsidR="00873A18">
        <w:t>;</w:t>
      </w:r>
    </w:p>
    <w:p w14:paraId="61147288" w14:textId="77777777" w:rsidR="007C3847" w:rsidRDefault="00873A18" w:rsidP="007C3847">
      <w:pPr>
        <w:pStyle w:val="af8"/>
        <w:numPr>
          <w:ilvl w:val="1"/>
          <w:numId w:val="23"/>
        </w:numPr>
      </w:pPr>
      <w:r>
        <w:t>Обратное воспроизведение</w:t>
      </w:r>
      <w:r w:rsidR="008727F6">
        <w:t>;</w:t>
      </w:r>
    </w:p>
    <w:p w14:paraId="0EBDF0AD" w14:textId="77777777" w:rsidR="007C3847" w:rsidRDefault="008727F6" w:rsidP="007C3847">
      <w:pPr>
        <w:pStyle w:val="af8"/>
        <w:numPr>
          <w:ilvl w:val="1"/>
          <w:numId w:val="23"/>
        </w:numPr>
      </w:pPr>
      <w:r>
        <w:t>Изменение громкости</w:t>
      </w:r>
      <w:r w:rsidR="00DE6900">
        <w:t>;</w:t>
      </w:r>
    </w:p>
    <w:p w14:paraId="3E9492C9" w14:textId="5C8FABC8" w:rsidR="00DE6900" w:rsidRDefault="00DE6900" w:rsidP="007C3847">
      <w:pPr>
        <w:pStyle w:val="af8"/>
        <w:numPr>
          <w:ilvl w:val="1"/>
          <w:numId w:val="23"/>
        </w:numPr>
      </w:pPr>
      <w:r>
        <w:t>Извлечение аудио.</w:t>
      </w:r>
    </w:p>
    <w:p w14:paraId="4CEBF373" w14:textId="77777777" w:rsidR="007C3847" w:rsidRDefault="008C6526" w:rsidP="007C3847">
      <w:pPr>
        <w:pStyle w:val="af8"/>
        <w:numPr>
          <w:ilvl w:val="0"/>
          <w:numId w:val="23"/>
        </w:numPr>
      </w:pPr>
      <w:r>
        <w:t>Обработка аудио:</w:t>
      </w:r>
    </w:p>
    <w:p w14:paraId="7A250092" w14:textId="77777777" w:rsidR="007C3847" w:rsidRDefault="00DB62C8" w:rsidP="007C3847">
      <w:pPr>
        <w:pStyle w:val="af8"/>
        <w:numPr>
          <w:ilvl w:val="1"/>
          <w:numId w:val="23"/>
        </w:numPr>
      </w:pPr>
      <w:r>
        <w:t>Изменение формата</w:t>
      </w:r>
      <w:r w:rsidR="00C10FEF" w:rsidRPr="007C3847">
        <w:rPr>
          <w:lang w:val="en-US"/>
        </w:rPr>
        <w:t>;</w:t>
      </w:r>
    </w:p>
    <w:p w14:paraId="653888EF" w14:textId="77777777" w:rsidR="007C3847" w:rsidRDefault="005E36C3" w:rsidP="007C3847">
      <w:pPr>
        <w:pStyle w:val="af8"/>
        <w:numPr>
          <w:ilvl w:val="1"/>
          <w:numId w:val="23"/>
        </w:numPr>
      </w:pPr>
      <w:r>
        <w:t>Перевод в моно</w:t>
      </w:r>
      <w:r w:rsidR="00F41C77">
        <w:t>;</w:t>
      </w:r>
    </w:p>
    <w:p w14:paraId="1A10335C" w14:textId="77777777" w:rsidR="007C3847" w:rsidRDefault="00F41C77" w:rsidP="007C3847">
      <w:pPr>
        <w:pStyle w:val="af8"/>
        <w:numPr>
          <w:ilvl w:val="1"/>
          <w:numId w:val="23"/>
        </w:numPr>
      </w:pPr>
      <w:r>
        <w:t xml:space="preserve">Определение </w:t>
      </w:r>
      <w:r w:rsidR="00375B0D">
        <w:t>темпа (</w:t>
      </w:r>
      <w:r w:rsidR="00375B0D" w:rsidRPr="007C3847">
        <w:rPr>
          <w:lang w:val="en-US"/>
        </w:rPr>
        <w:t>BPM</w:t>
      </w:r>
      <w:r w:rsidR="00375B0D">
        <w:t>)</w:t>
      </w:r>
      <w:r w:rsidR="00375B0D" w:rsidRPr="007C3847">
        <w:rPr>
          <w:lang w:val="en-US"/>
        </w:rPr>
        <w:t>;</w:t>
      </w:r>
    </w:p>
    <w:p w14:paraId="1587BFA5" w14:textId="77777777" w:rsidR="007C3847" w:rsidRDefault="006E6EFA" w:rsidP="007C3847">
      <w:pPr>
        <w:pStyle w:val="af8"/>
        <w:numPr>
          <w:ilvl w:val="1"/>
          <w:numId w:val="23"/>
        </w:numPr>
      </w:pPr>
      <w:r>
        <w:t>Изменение продолжительности</w:t>
      </w:r>
      <w:r w:rsidRPr="007C3847">
        <w:rPr>
          <w:lang w:val="en-US"/>
        </w:rPr>
        <w:t>;</w:t>
      </w:r>
    </w:p>
    <w:p w14:paraId="45ECD792" w14:textId="77777777" w:rsidR="007C3847" w:rsidRDefault="00FD1F8F" w:rsidP="007C3847">
      <w:pPr>
        <w:pStyle w:val="af8"/>
        <w:numPr>
          <w:ilvl w:val="1"/>
          <w:numId w:val="23"/>
        </w:numPr>
      </w:pPr>
      <w:r>
        <w:t>Объединение</w:t>
      </w:r>
      <w:r w:rsidR="006E6EFA" w:rsidRPr="007C3847">
        <w:rPr>
          <w:lang w:val="en-US"/>
        </w:rPr>
        <w:t>;</w:t>
      </w:r>
    </w:p>
    <w:p w14:paraId="67304FDB" w14:textId="77777777" w:rsidR="007C3847" w:rsidRDefault="006E6EFA" w:rsidP="007C3847">
      <w:pPr>
        <w:pStyle w:val="af8"/>
        <w:numPr>
          <w:ilvl w:val="1"/>
          <w:numId w:val="23"/>
        </w:numPr>
      </w:pPr>
      <w:r>
        <w:t>Ускорение и замедление;</w:t>
      </w:r>
    </w:p>
    <w:p w14:paraId="41986702" w14:textId="77777777" w:rsidR="007C3847" w:rsidRDefault="006E6EFA" w:rsidP="007C3847">
      <w:pPr>
        <w:pStyle w:val="af8"/>
        <w:numPr>
          <w:ilvl w:val="1"/>
          <w:numId w:val="23"/>
        </w:numPr>
      </w:pPr>
      <w:r>
        <w:t>Обратное воспроизведение;</w:t>
      </w:r>
    </w:p>
    <w:p w14:paraId="57F91DAF" w14:textId="77777777" w:rsidR="007C3847" w:rsidRDefault="006E6EFA" w:rsidP="007C3847">
      <w:pPr>
        <w:pStyle w:val="af8"/>
        <w:numPr>
          <w:ilvl w:val="1"/>
          <w:numId w:val="23"/>
        </w:numPr>
      </w:pPr>
      <w:r>
        <w:t>Изменение громкости</w:t>
      </w:r>
      <w:r w:rsidR="008D7AB1">
        <w:t>;</w:t>
      </w:r>
    </w:p>
    <w:p w14:paraId="375A488F" w14:textId="6D6F0AAA" w:rsidR="008D7AB1" w:rsidRDefault="008D7AB1" w:rsidP="007C3847">
      <w:pPr>
        <w:pStyle w:val="af8"/>
        <w:numPr>
          <w:ilvl w:val="1"/>
          <w:numId w:val="23"/>
        </w:numPr>
      </w:pPr>
      <w:r>
        <w:t>Панорамирование.</w:t>
      </w:r>
    </w:p>
    <w:p w14:paraId="78759FA0" w14:textId="77777777" w:rsidR="00C86695" w:rsidRPr="00231AA5" w:rsidRDefault="00C86695" w:rsidP="00C86695">
      <w:pPr>
        <w:pStyle w:val="af8"/>
      </w:pPr>
    </w:p>
    <w:p w14:paraId="67FE0567" w14:textId="0C0DA5EC" w:rsidR="00890D79" w:rsidRDefault="00890D79" w:rsidP="003F5A24">
      <w:pPr>
        <w:pStyle w:val="af8"/>
      </w:pPr>
      <w:r>
        <w:br w:type="page"/>
      </w:r>
    </w:p>
    <w:p w14:paraId="6063FDC9" w14:textId="4AAB1F5C" w:rsidR="00356462" w:rsidRPr="00B635F3" w:rsidRDefault="00FF39D4" w:rsidP="008318FA">
      <w:pPr>
        <w:pStyle w:val="11"/>
        <w:numPr>
          <w:ilvl w:val="0"/>
          <w:numId w:val="3"/>
        </w:numPr>
        <w:ind w:left="360"/>
        <w:jc w:val="center"/>
        <w:outlineLvl w:val="0"/>
      </w:pPr>
      <w:bookmarkStart w:id="30" w:name="_Toc145246023"/>
      <w:r>
        <w:lastRenderedPageBreak/>
        <w:t>Анализ аналогов и прототипов</w:t>
      </w:r>
      <w:bookmarkEnd w:id="30"/>
    </w:p>
    <w:p w14:paraId="77C79D17" w14:textId="48AAB5DD" w:rsidR="00356462" w:rsidRPr="00CD5C54" w:rsidRDefault="00B635F3" w:rsidP="00DE2DFF">
      <w:pPr>
        <w:pStyle w:val="23"/>
        <w:ind w:firstLine="0"/>
        <w:jc w:val="center"/>
        <w:outlineLvl w:val="1"/>
      </w:pPr>
      <w:bookmarkStart w:id="31" w:name="_Toc523822848"/>
      <w:bookmarkStart w:id="32" w:name="_Toc145246024"/>
      <w:r>
        <w:t>2.1</w:t>
      </w:r>
      <w:r w:rsidR="00024E82">
        <w:t xml:space="preserve">. </w:t>
      </w:r>
      <w:bookmarkEnd w:id="31"/>
      <w:r w:rsidR="00F06EEB">
        <w:t>Рассмотрение аналогов</w:t>
      </w:r>
      <w:bookmarkEnd w:id="32"/>
    </w:p>
    <w:p w14:paraId="400C7F0C" w14:textId="77777777" w:rsidR="00356462" w:rsidRDefault="00356462" w:rsidP="005B138C">
      <w:pPr>
        <w:pStyle w:val="af8"/>
      </w:pPr>
    </w:p>
    <w:p w14:paraId="2FC3A625" w14:textId="6F149EF2" w:rsidR="00A670B4" w:rsidRPr="003A0BFA" w:rsidRDefault="003A0BFA" w:rsidP="005B138C">
      <w:pPr>
        <w:pStyle w:val="af8"/>
        <w:rPr>
          <w:b/>
          <w:bCs/>
          <w:lang w:val="en-US"/>
        </w:rPr>
      </w:pPr>
      <w:r w:rsidRPr="003A0BFA">
        <w:rPr>
          <w:b/>
          <w:bCs/>
          <w:lang w:val="en-US"/>
        </w:rPr>
        <w:t>ILoveIMG.com</w:t>
      </w:r>
    </w:p>
    <w:p w14:paraId="402FE4B2" w14:textId="5B40E77E" w:rsidR="00107557" w:rsidRDefault="000D5DEA" w:rsidP="005B138C">
      <w:pPr>
        <w:pStyle w:val="af8"/>
      </w:pPr>
      <w:proofErr w:type="spellStart"/>
      <w:r w:rsidRPr="000D5DEA">
        <w:rPr>
          <w:lang w:val="en-US"/>
        </w:rPr>
        <w:t>ILoveIMG</w:t>
      </w:r>
      <w:proofErr w:type="spellEnd"/>
      <w:r w:rsidRPr="000D5DEA">
        <w:t>.</w:t>
      </w:r>
      <w:r>
        <w:rPr>
          <w:lang w:val="en-US"/>
        </w:rPr>
        <w:t>com</w:t>
      </w:r>
      <w:r w:rsidRPr="000D5DEA">
        <w:t xml:space="preserve"> </w:t>
      </w:r>
      <w:r>
        <w:t>предоставляет различные инструменты для редактирования изображений. В их число входит</w:t>
      </w:r>
      <w:r w:rsidR="003075ED">
        <w:t xml:space="preserve"> сжатие, кадрирование, поворот</w:t>
      </w:r>
      <w:r w:rsidR="001F5DF1">
        <w:t>, добавление водяных знаков и преобразование в различные форматы.</w:t>
      </w:r>
    </w:p>
    <w:p w14:paraId="63FDC2B6" w14:textId="05293740" w:rsidR="00827010" w:rsidRDefault="00827010" w:rsidP="005B138C">
      <w:pPr>
        <w:pStyle w:val="af8"/>
      </w:pPr>
      <w:r>
        <w:t xml:space="preserve">Основной функционал доступен бесплатно. Имеется платная подписка стоимостью 234 руб./месяц, предоставляющая более широкие возможности и неограниченную обработку. </w:t>
      </w:r>
      <w:r w:rsidR="00600B70">
        <w:t xml:space="preserve">Также </w:t>
      </w:r>
      <w:r w:rsidR="003F5F93">
        <w:t>предлагаются индивидуальные планы для бизнеса.</w:t>
      </w:r>
    </w:p>
    <w:p w14:paraId="193932C6" w14:textId="208F6A87" w:rsidR="003F5F93" w:rsidRDefault="003F5F93" w:rsidP="005B138C">
      <w:pPr>
        <w:pStyle w:val="af8"/>
      </w:pPr>
    </w:p>
    <w:p w14:paraId="38F68FB1" w14:textId="3F5D6442" w:rsidR="009000AD" w:rsidRPr="00CE57CE" w:rsidRDefault="00BC5C67" w:rsidP="005B138C">
      <w:pPr>
        <w:pStyle w:val="af8"/>
        <w:rPr>
          <w:b/>
          <w:bCs/>
        </w:rPr>
      </w:pPr>
      <w:proofErr w:type="spellStart"/>
      <w:r w:rsidRPr="00BC5C67">
        <w:rPr>
          <w:b/>
          <w:bCs/>
          <w:lang w:val="en-US"/>
        </w:rPr>
        <w:t>Convertio</w:t>
      </w:r>
      <w:proofErr w:type="spellEnd"/>
      <w:r w:rsidRPr="00CE57CE">
        <w:rPr>
          <w:b/>
          <w:bCs/>
        </w:rPr>
        <w:t>.</w:t>
      </w:r>
      <w:r w:rsidRPr="00BC5C67">
        <w:rPr>
          <w:b/>
          <w:bCs/>
          <w:lang w:val="en-US"/>
        </w:rPr>
        <w:t>co</w:t>
      </w:r>
      <w:r w:rsidRPr="00CE57CE">
        <w:rPr>
          <w:b/>
          <w:bCs/>
        </w:rPr>
        <w:t xml:space="preserve"> </w:t>
      </w:r>
    </w:p>
    <w:p w14:paraId="4BA13F72" w14:textId="5186C795" w:rsidR="00BC5C67" w:rsidRDefault="00BC5C67" w:rsidP="00BC5C67">
      <w:pPr>
        <w:pStyle w:val="af8"/>
      </w:pPr>
      <w:proofErr w:type="spellStart"/>
      <w:r>
        <w:rPr>
          <w:lang w:val="en-US"/>
        </w:rPr>
        <w:t>Convertio</w:t>
      </w:r>
      <w:proofErr w:type="spellEnd"/>
      <w:r w:rsidRPr="001559E4">
        <w:t>.</w:t>
      </w:r>
      <w:r>
        <w:rPr>
          <w:lang w:val="en-US"/>
        </w:rPr>
        <w:t>co</w:t>
      </w:r>
      <w:r w:rsidRPr="001559E4">
        <w:t xml:space="preserve"> </w:t>
      </w:r>
      <w:r w:rsidR="001559E4" w:rsidRPr="001559E4">
        <w:t xml:space="preserve">– </w:t>
      </w:r>
      <w:r w:rsidR="001559E4">
        <w:t>онлайн</w:t>
      </w:r>
      <w:r w:rsidR="001559E4" w:rsidRPr="001559E4">
        <w:t>-</w:t>
      </w:r>
      <w:r w:rsidR="001559E4">
        <w:t>сервис</w:t>
      </w:r>
      <w:r w:rsidR="001559E4" w:rsidRPr="001559E4">
        <w:t xml:space="preserve">, </w:t>
      </w:r>
      <w:r w:rsidR="001559E4">
        <w:t>предоставляющий возможность преобразовывать изображения, видео и аудио во множество различных форматов.</w:t>
      </w:r>
      <w:r w:rsidR="002C6E11">
        <w:t xml:space="preserve"> </w:t>
      </w:r>
    </w:p>
    <w:p w14:paraId="3AA38927" w14:textId="576EC97D" w:rsidR="002C6E11" w:rsidRDefault="002C6E11" w:rsidP="00BC5C67">
      <w:pPr>
        <w:pStyle w:val="af8"/>
      </w:pPr>
      <w:r>
        <w:t xml:space="preserve">Бесплатная версия имеет ограничение максимального размера загружаемого файла – 100 МБ. </w:t>
      </w:r>
      <w:r w:rsidR="00962FFF">
        <w:t>Сервис предоставляет 3 уровня подписки: за 6</w:t>
      </w:r>
      <w:r w:rsidR="00962FFF" w:rsidRPr="007E2679">
        <w:t>$</w:t>
      </w:r>
      <w:r w:rsidR="00962FFF">
        <w:t>, 9</w:t>
      </w:r>
      <w:r w:rsidR="00962FFF" w:rsidRPr="007E2679">
        <w:t xml:space="preserve">$ </w:t>
      </w:r>
      <w:r w:rsidR="00962FFF">
        <w:t>и 16</w:t>
      </w:r>
      <w:r w:rsidR="00962FFF" w:rsidRPr="007E2679">
        <w:t>$</w:t>
      </w:r>
      <w:r w:rsidR="00962FFF">
        <w:t xml:space="preserve"> в месяц. </w:t>
      </w:r>
      <w:r w:rsidR="007E2679">
        <w:t>Более высокий уровень предоставляет возможность загрузки файлов большего размера, большего количества одновременных конвертаций</w:t>
      </w:r>
      <w:r w:rsidR="003051E4">
        <w:t>, а также более высокий приоритет в очереди обработки.</w:t>
      </w:r>
    </w:p>
    <w:p w14:paraId="50349F92" w14:textId="0DDA88BF" w:rsidR="009B0200" w:rsidRDefault="009B0200" w:rsidP="00BC5C67">
      <w:pPr>
        <w:pStyle w:val="af8"/>
      </w:pPr>
    </w:p>
    <w:p w14:paraId="13BCBFA9" w14:textId="37C9931B" w:rsidR="009B0200" w:rsidRPr="00CE57CE" w:rsidRDefault="007F2D69" w:rsidP="00BC5C67">
      <w:pPr>
        <w:pStyle w:val="af8"/>
        <w:rPr>
          <w:b/>
          <w:bCs/>
        </w:rPr>
      </w:pPr>
      <w:r w:rsidRPr="007F2D69">
        <w:rPr>
          <w:b/>
          <w:bCs/>
        </w:rPr>
        <w:t>123</w:t>
      </w:r>
      <w:r w:rsidRPr="007F2D69">
        <w:rPr>
          <w:b/>
          <w:bCs/>
          <w:lang w:val="en-US"/>
        </w:rPr>
        <w:t>apps</w:t>
      </w:r>
      <w:r w:rsidRPr="00CE57CE">
        <w:rPr>
          <w:b/>
          <w:bCs/>
        </w:rPr>
        <w:t>.</w:t>
      </w:r>
      <w:r w:rsidRPr="007F2D69">
        <w:rPr>
          <w:b/>
          <w:bCs/>
          <w:lang w:val="en-US"/>
        </w:rPr>
        <w:t>com</w:t>
      </w:r>
    </w:p>
    <w:p w14:paraId="4B1D3D23" w14:textId="20E40213" w:rsidR="007F2D69" w:rsidRDefault="007D4DBC" w:rsidP="00BC5C67">
      <w:pPr>
        <w:pStyle w:val="af8"/>
      </w:pPr>
      <w:r>
        <w:t xml:space="preserve">Предоставляет широкий спектр веб-приложений для обработки видео и аудио. </w:t>
      </w:r>
      <w:r w:rsidR="002F1F2E">
        <w:t xml:space="preserve">Среди них: объединение, сокращение, кадрирование, поворот, отражение, изменение громкости и скорости видео, </w:t>
      </w:r>
      <w:r w:rsidR="005B7CF3">
        <w:t xml:space="preserve">объединение, сокращение, изменение громкости и скорости аудио. </w:t>
      </w:r>
      <w:r w:rsidR="0002772D">
        <w:t xml:space="preserve">Также доступны конвертеры изображений, видео и аудио. </w:t>
      </w:r>
    </w:p>
    <w:p w14:paraId="1F7F8A56" w14:textId="1C35FB09" w:rsidR="00CD6592" w:rsidRPr="00540645" w:rsidRDefault="00842095" w:rsidP="00CE57CE">
      <w:pPr>
        <w:pStyle w:val="af8"/>
      </w:pPr>
      <w:r>
        <w:lastRenderedPageBreak/>
        <w:t xml:space="preserve">Бесплатная версия накладывает ограничение на максимальный размер файла в 500 МБ и количество доступных обработок в день – 5. </w:t>
      </w:r>
      <w:r w:rsidR="006B4A1D">
        <w:t>Предлагается подписка за 300 руб./месяц, снимающая ограничения на количество обработок в день и увеличивающая максимальный размер загружаемого файла до 4 ГБ.</w:t>
      </w:r>
    </w:p>
    <w:p w14:paraId="09FC517B" w14:textId="77777777" w:rsidR="00E7483E" w:rsidRPr="00E75DA9" w:rsidRDefault="00E7483E" w:rsidP="00CE57CE">
      <w:pPr>
        <w:pStyle w:val="af8"/>
        <w:spacing w:after="240"/>
        <w:ind w:firstLine="0"/>
      </w:pPr>
    </w:p>
    <w:p w14:paraId="647F7C19" w14:textId="413F213E" w:rsidR="00E7483E" w:rsidRPr="001F55C9" w:rsidRDefault="00E7483E" w:rsidP="0078434C">
      <w:pPr>
        <w:pStyle w:val="23"/>
        <w:ind w:firstLine="0"/>
        <w:jc w:val="center"/>
        <w:outlineLvl w:val="1"/>
      </w:pPr>
      <w:bookmarkStart w:id="33" w:name="_Toc145246025"/>
      <w:r>
        <w:t xml:space="preserve">2.2. </w:t>
      </w:r>
      <w:r w:rsidR="00F97FCB">
        <w:t>Обоснование выбора средств разработки</w:t>
      </w:r>
      <w:bookmarkEnd w:id="33"/>
    </w:p>
    <w:p w14:paraId="072DC709" w14:textId="1F8A3557" w:rsidR="001C3295" w:rsidRPr="00582002" w:rsidRDefault="0023641A" w:rsidP="00582002">
      <w:pPr>
        <w:pStyle w:val="3"/>
      </w:pPr>
      <w:bookmarkStart w:id="34" w:name="_Toc145246026"/>
      <w:r w:rsidRPr="00582002">
        <w:t>2.2.1. Язык программирования</w:t>
      </w:r>
      <w:bookmarkEnd w:id="34"/>
    </w:p>
    <w:p w14:paraId="574E7D34" w14:textId="58940982" w:rsidR="0023641A" w:rsidRDefault="0023641A" w:rsidP="00E7483E">
      <w:pPr>
        <w:pStyle w:val="af8"/>
        <w:ind w:firstLine="0"/>
      </w:pPr>
    </w:p>
    <w:p w14:paraId="423DAA53" w14:textId="2D5583FC" w:rsidR="0084343A" w:rsidRPr="00F04B44" w:rsidRDefault="0084343A" w:rsidP="00E7483E">
      <w:pPr>
        <w:pStyle w:val="af8"/>
        <w:ind w:firstLine="0"/>
        <w:rPr>
          <w:b/>
          <w:bCs/>
        </w:rPr>
      </w:pPr>
      <w:r>
        <w:tab/>
      </w:r>
      <w:r w:rsidRPr="0084343A">
        <w:rPr>
          <w:b/>
          <w:bCs/>
          <w:lang w:val="en-US"/>
        </w:rPr>
        <w:t>PHP</w:t>
      </w:r>
    </w:p>
    <w:p w14:paraId="44B53523" w14:textId="750E984A" w:rsidR="0084343A" w:rsidRPr="00125C56" w:rsidRDefault="00125C56" w:rsidP="00E7483E">
      <w:pPr>
        <w:pStyle w:val="af8"/>
        <w:ind w:firstLine="0"/>
      </w:pPr>
      <w:r w:rsidRPr="00F04B44">
        <w:tab/>
      </w:r>
      <w:r w:rsidRPr="00125C56">
        <w:rPr>
          <w:lang w:val="en-US"/>
        </w:rPr>
        <w:t>PHP</w:t>
      </w:r>
      <w:r w:rsidRPr="00125C56">
        <w:t xml:space="preserve"> используют около </w:t>
      </w:r>
      <w:r w:rsidR="00B86817">
        <w:t>80</w:t>
      </w:r>
      <w:r w:rsidRPr="00125C56">
        <w:t>% всех сайтов</w:t>
      </w:r>
      <w:r>
        <w:t xml:space="preserve">, </w:t>
      </w:r>
      <w:r w:rsidR="007A4AEF">
        <w:t xml:space="preserve">а самому языку уже более 25 лет. </w:t>
      </w:r>
      <w:r w:rsidR="00B86817">
        <w:t>Также обладает широким сообществом, благодаря чему язык прост для обучения и получает постоянные обновления</w:t>
      </w:r>
      <w:r w:rsidR="00F2507F">
        <w:t xml:space="preserve">. Его достаточно легко установить и настроить. </w:t>
      </w:r>
    </w:p>
    <w:p w14:paraId="144FD380" w14:textId="77777777" w:rsidR="0084343A" w:rsidRDefault="0084343A" w:rsidP="00E7483E">
      <w:pPr>
        <w:pStyle w:val="af8"/>
        <w:ind w:firstLine="0"/>
      </w:pPr>
    </w:p>
    <w:p w14:paraId="66F654F9" w14:textId="3D7E4793" w:rsidR="001E741C" w:rsidRPr="00B86817" w:rsidRDefault="001E741C" w:rsidP="00E7483E">
      <w:pPr>
        <w:pStyle w:val="af8"/>
        <w:ind w:firstLine="0"/>
        <w:rPr>
          <w:b/>
          <w:bCs/>
        </w:rPr>
      </w:pPr>
      <w:r>
        <w:tab/>
      </w:r>
      <w:r w:rsidRPr="001E741C">
        <w:rPr>
          <w:b/>
          <w:bCs/>
          <w:lang w:val="en-US"/>
        </w:rPr>
        <w:t>Java</w:t>
      </w:r>
    </w:p>
    <w:p w14:paraId="36624BC4" w14:textId="1328DBEA" w:rsidR="00FD1FD5" w:rsidRPr="00E957A3" w:rsidRDefault="00D91371" w:rsidP="00E7483E">
      <w:pPr>
        <w:pStyle w:val="af8"/>
        <w:ind w:firstLine="0"/>
      </w:pPr>
      <w:r>
        <w:tab/>
      </w:r>
      <w:r w:rsidRPr="00FD1FD5">
        <w:t>Java</w:t>
      </w:r>
      <w:r w:rsidRPr="00D91371">
        <w:t xml:space="preserve"> </w:t>
      </w:r>
      <w:r>
        <w:t>–</w:t>
      </w:r>
      <w:r w:rsidRPr="00D91371">
        <w:t xml:space="preserve"> один из самых популярных языков программирования.</w:t>
      </w:r>
      <w:r w:rsidR="00FD1FD5">
        <w:t xml:space="preserve"> </w:t>
      </w:r>
      <w:r w:rsidR="00BD0D4E">
        <w:t>Используется уже более 20 лет</w:t>
      </w:r>
      <w:r w:rsidR="00E957A3">
        <w:t xml:space="preserve"> и имеет широкую поддержку сообществом. Также обладает </w:t>
      </w:r>
      <w:r w:rsidR="006C7544">
        <w:t>хорошей универсальностью,</w:t>
      </w:r>
      <w:r w:rsidR="00E957A3">
        <w:t xml:space="preserve"> которая </w:t>
      </w:r>
      <w:r w:rsidR="00FD1FD5">
        <w:t>обеспечивается</w:t>
      </w:r>
      <w:r w:rsidR="002911B7">
        <w:t xml:space="preserve"> с помощью</w:t>
      </w:r>
      <w:r w:rsidR="00FD1FD5">
        <w:t xml:space="preserve"> виртуальной машиной </w:t>
      </w:r>
      <w:r w:rsidR="00FD1FD5">
        <w:rPr>
          <w:lang w:val="en-US"/>
        </w:rPr>
        <w:t>Java</w:t>
      </w:r>
      <w:r w:rsidR="00FD1FD5">
        <w:t xml:space="preserve"> (</w:t>
      </w:r>
      <w:r w:rsidR="00FD1FD5">
        <w:rPr>
          <w:lang w:val="en-US"/>
        </w:rPr>
        <w:t>JVM</w:t>
      </w:r>
      <w:r w:rsidR="00FD1FD5">
        <w:t>)</w:t>
      </w:r>
      <w:r w:rsidR="00E957A3">
        <w:t>.</w:t>
      </w:r>
    </w:p>
    <w:p w14:paraId="52AAF539" w14:textId="77777777" w:rsidR="001E741C" w:rsidRDefault="001E741C" w:rsidP="00E7483E">
      <w:pPr>
        <w:pStyle w:val="af8"/>
        <w:ind w:firstLine="0"/>
      </w:pPr>
    </w:p>
    <w:p w14:paraId="7D35A99E" w14:textId="2FD539C8" w:rsidR="000F370E" w:rsidRPr="000F370E" w:rsidRDefault="00684D37" w:rsidP="00587069">
      <w:pPr>
        <w:pStyle w:val="af8"/>
        <w:ind w:firstLine="0"/>
        <w:rPr>
          <w:b/>
          <w:bCs/>
        </w:rPr>
      </w:pPr>
      <w:r>
        <w:tab/>
      </w:r>
      <w:r w:rsidR="000F370E" w:rsidRPr="000F370E">
        <w:rPr>
          <w:b/>
          <w:bCs/>
          <w:lang w:val="en-US"/>
        </w:rPr>
        <w:t>C</w:t>
      </w:r>
      <w:r w:rsidR="000F370E" w:rsidRPr="000F370E">
        <w:rPr>
          <w:b/>
          <w:bCs/>
        </w:rPr>
        <w:t>#</w:t>
      </w:r>
    </w:p>
    <w:p w14:paraId="22166E2C" w14:textId="4EE4C3F8" w:rsidR="000F370E" w:rsidRDefault="000F370E" w:rsidP="00587069">
      <w:pPr>
        <w:pStyle w:val="af8"/>
        <w:ind w:firstLine="0"/>
      </w:pPr>
      <w:r>
        <w:tab/>
      </w:r>
      <w:r w:rsidR="00DC517D">
        <w:rPr>
          <w:lang w:val="en-US"/>
        </w:rPr>
        <w:t>C</w:t>
      </w:r>
      <w:r w:rsidR="00DC517D" w:rsidRPr="00DC517D">
        <w:t xml:space="preserve"># </w:t>
      </w:r>
      <w:r w:rsidR="00DC517D">
        <w:t xml:space="preserve">является широко известным и используемым объектно-ориентированным языком программирования. Для реализации серверной части используется достаточно популярный, стабильный и надежный фреймворк </w:t>
      </w:r>
      <w:r w:rsidR="00DC517D">
        <w:rPr>
          <w:lang w:val="en-US"/>
        </w:rPr>
        <w:t>ASP</w:t>
      </w:r>
      <w:r w:rsidR="00DC517D" w:rsidRPr="00DC517D">
        <w:t>.</w:t>
      </w:r>
      <w:r w:rsidR="00DC517D">
        <w:rPr>
          <w:lang w:val="en-US"/>
        </w:rPr>
        <w:t>NET</w:t>
      </w:r>
      <w:r w:rsidR="00DC517D" w:rsidRPr="00DC517D">
        <w:t>.</w:t>
      </w:r>
      <w:r w:rsidR="00527EF9" w:rsidRPr="00527EF9">
        <w:t xml:space="preserve"> </w:t>
      </w:r>
      <w:r w:rsidR="00EA78F5">
        <w:t>П</w:t>
      </w:r>
      <w:r w:rsidR="00527EF9">
        <w:t xml:space="preserve">оддержку </w:t>
      </w:r>
      <w:r w:rsidR="00EA78F5">
        <w:rPr>
          <w:lang w:val="en-US"/>
        </w:rPr>
        <w:t>ASP</w:t>
      </w:r>
      <w:r w:rsidR="00EA78F5" w:rsidRPr="00EA78F5">
        <w:t>.</w:t>
      </w:r>
      <w:r w:rsidR="00EA78F5">
        <w:rPr>
          <w:lang w:val="en-US"/>
        </w:rPr>
        <w:t>NET</w:t>
      </w:r>
      <w:r w:rsidR="00EA78F5" w:rsidRPr="00EA78F5">
        <w:t xml:space="preserve"> 6.0 </w:t>
      </w:r>
      <w:r w:rsidR="00527EF9">
        <w:t xml:space="preserve">обеспечивает среда разработки </w:t>
      </w:r>
      <w:r w:rsidR="00527EF9">
        <w:rPr>
          <w:lang w:val="en-US"/>
        </w:rPr>
        <w:t>Visual</w:t>
      </w:r>
      <w:r w:rsidR="00527EF9" w:rsidRPr="00527EF9">
        <w:t xml:space="preserve"> </w:t>
      </w:r>
      <w:r w:rsidR="00527EF9">
        <w:rPr>
          <w:lang w:val="en-US"/>
        </w:rPr>
        <w:t>Studio</w:t>
      </w:r>
      <w:r w:rsidR="008C1C90" w:rsidRPr="008C1C90">
        <w:t xml:space="preserve"> </w:t>
      </w:r>
      <w:r w:rsidR="008C1C90" w:rsidRPr="00EA78F5">
        <w:t>2022</w:t>
      </w:r>
      <w:r w:rsidR="008C1C90" w:rsidRPr="008C1C90">
        <w:t>.</w:t>
      </w:r>
    </w:p>
    <w:p w14:paraId="393EE13A" w14:textId="17F0FAB1" w:rsidR="00D47F60" w:rsidRDefault="00D47F60" w:rsidP="00587069">
      <w:pPr>
        <w:pStyle w:val="af8"/>
        <w:ind w:firstLine="0"/>
      </w:pPr>
    </w:p>
    <w:p w14:paraId="12CE26C1" w14:textId="09B17469" w:rsidR="00587913" w:rsidRDefault="00587913" w:rsidP="00587069">
      <w:pPr>
        <w:pStyle w:val="af8"/>
        <w:ind w:firstLine="0"/>
      </w:pPr>
    </w:p>
    <w:p w14:paraId="77CB9FC1" w14:textId="77777777" w:rsidR="00587913" w:rsidRDefault="00587913" w:rsidP="00587069">
      <w:pPr>
        <w:pStyle w:val="af8"/>
        <w:ind w:firstLine="0"/>
      </w:pPr>
    </w:p>
    <w:p w14:paraId="2E54EF79" w14:textId="108B66F3" w:rsidR="00213248" w:rsidRPr="000301E5" w:rsidRDefault="00213248" w:rsidP="00587069">
      <w:pPr>
        <w:pStyle w:val="af8"/>
        <w:ind w:firstLine="0"/>
        <w:rPr>
          <w:b/>
          <w:bCs/>
        </w:rPr>
      </w:pPr>
      <w:r>
        <w:lastRenderedPageBreak/>
        <w:tab/>
      </w:r>
      <w:r w:rsidRPr="00213248">
        <w:rPr>
          <w:b/>
          <w:bCs/>
          <w:lang w:val="en-US"/>
        </w:rPr>
        <w:t>Python</w:t>
      </w:r>
    </w:p>
    <w:p w14:paraId="40B0956D" w14:textId="6AF56926" w:rsidR="00DC517D" w:rsidRDefault="00213248" w:rsidP="00587069">
      <w:pPr>
        <w:pStyle w:val="af8"/>
        <w:ind w:firstLine="0"/>
      </w:pPr>
      <w:r>
        <w:tab/>
      </w:r>
      <w:r>
        <w:rPr>
          <w:lang w:val="en-US"/>
        </w:rPr>
        <w:t>Python</w:t>
      </w:r>
      <w:r w:rsidRPr="00213248">
        <w:t xml:space="preserve"> </w:t>
      </w:r>
      <w:r>
        <w:t xml:space="preserve">обладает большой популярностью среди различных сфер разработки, включая разработку серверов.  </w:t>
      </w:r>
      <w:r w:rsidR="00E9143A">
        <w:t xml:space="preserve">Наиболее популярным фреймворком для этого является </w:t>
      </w:r>
      <w:r w:rsidR="00E9143A">
        <w:rPr>
          <w:lang w:val="en-US"/>
        </w:rPr>
        <w:t>Flask</w:t>
      </w:r>
      <w:r w:rsidR="00E9143A">
        <w:t xml:space="preserve">, </w:t>
      </w:r>
      <w:r w:rsidR="00C27A56">
        <w:t>обладающий большим сообществом и позволяющий написать серверную часть достаточно просто</w:t>
      </w:r>
      <w:r w:rsidR="0094736D">
        <w:t xml:space="preserve">. </w:t>
      </w:r>
      <w:r w:rsidR="00D1768C">
        <w:t xml:space="preserve">Помимо этого, </w:t>
      </w:r>
      <w:r w:rsidR="00D1768C">
        <w:rPr>
          <w:lang w:val="en-US"/>
        </w:rPr>
        <w:t>Python</w:t>
      </w:r>
      <w:r w:rsidR="00D1768C" w:rsidRPr="009F206B">
        <w:t xml:space="preserve"> </w:t>
      </w:r>
      <w:r w:rsidR="00D1768C">
        <w:t>может применяться</w:t>
      </w:r>
      <w:r w:rsidR="009F206B">
        <w:t xml:space="preserve"> для написания самих обработчиков задач, так как имеет для этого множество полезных и удобных библиотек</w:t>
      </w:r>
      <w:r w:rsidR="00904246">
        <w:t xml:space="preserve">, например, </w:t>
      </w:r>
      <w:r w:rsidR="00904246">
        <w:rPr>
          <w:lang w:val="en-US"/>
        </w:rPr>
        <w:t>Pillow</w:t>
      </w:r>
      <w:r w:rsidR="00904246" w:rsidRPr="00904246">
        <w:t>.</w:t>
      </w:r>
    </w:p>
    <w:p w14:paraId="63CFC087" w14:textId="3419E046" w:rsidR="00CA076C" w:rsidRDefault="00CA076C" w:rsidP="00587069">
      <w:pPr>
        <w:pStyle w:val="af8"/>
        <w:ind w:firstLine="0"/>
      </w:pPr>
    </w:p>
    <w:p w14:paraId="050C89CC" w14:textId="49E3185C" w:rsidR="00CA076C" w:rsidRPr="0023641A" w:rsidRDefault="00CA076C" w:rsidP="00582002">
      <w:pPr>
        <w:pStyle w:val="3"/>
      </w:pPr>
      <w:bookmarkStart w:id="35" w:name="_Toc145246027"/>
      <w:r w:rsidRPr="0023641A">
        <w:t>2.2.</w:t>
      </w:r>
      <w:r>
        <w:t>2</w:t>
      </w:r>
      <w:r w:rsidRPr="0023641A">
        <w:t xml:space="preserve">. </w:t>
      </w:r>
      <w:r w:rsidR="007405A2">
        <w:t>Брокер сообщений</w:t>
      </w:r>
      <w:bookmarkEnd w:id="35"/>
    </w:p>
    <w:p w14:paraId="5FBDA01D" w14:textId="6FF25324" w:rsidR="00CA076C" w:rsidRDefault="00CA076C" w:rsidP="00587069">
      <w:pPr>
        <w:pStyle w:val="af8"/>
        <w:ind w:firstLine="0"/>
      </w:pPr>
    </w:p>
    <w:p w14:paraId="3E6C80CF" w14:textId="12F34D0A" w:rsidR="00400A62" w:rsidRPr="000301E5" w:rsidRDefault="00400A62" w:rsidP="00587069">
      <w:pPr>
        <w:pStyle w:val="af8"/>
        <w:ind w:firstLine="0"/>
        <w:rPr>
          <w:b/>
          <w:bCs/>
        </w:rPr>
      </w:pPr>
      <w:r>
        <w:tab/>
      </w:r>
      <w:r w:rsidRPr="00400A62">
        <w:rPr>
          <w:b/>
          <w:bCs/>
          <w:lang w:val="en-US"/>
        </w:rPr>
        <w:t>RabbitMQ</w:t>
      </w:r>
    </w:p>
    <w:p w14:paraId="1ADF412A" w14:textId="3C5349A2" w:rsidR="00400A62" w:rsidRDefault="00400A62" w:rsidP="00587069">
      <w:pPr>
        <w:pStyle w:val="af8"/>
        <w:ind w:firstLine="0"/>
      </w:pPr>
      <w:r w:rsidRPr="000301E5">
        <w:tab/>
      </w:r>
      <w:r w:rsidR="00E12CAE" w:rsidRPr="00E12CAE">
        <w:rPr>
          <w:lang w:val="en-US"/>
        </w:rPr>
        <w:t>RabbitMQ</w:t>
      </w:r>
      <w:r w:rsidR="00E12CAE">
        <w:t xml:space="preserve"> –</w:t>
      </w:r>
      <w:r w:rsidR="00E12CAE" w:rsidRPr="00E12CAE">
        <w:t xml:space="preserve"> это брокер распределенных сообщений, который собирает потоковые данные из нескольких источников и маршрутизирует их в разные пункты назначения для обработки.</w:t>
      </w:r>
      <w:r w:rsidR="00BE3CAF">
        <w:t xml:space="preserve"> </w:t>
      </w:r>
      <w:r w:rsidR="001D258F">
        <w:rPr>
          <w:lang w:val="en-US"/>
        </w:rPr>
        <w:t>RabbitMQ</w:t>
      </w:r>
      <w:r w:rsidR="001D258F" w:rsidRPr="001D258F">
        <w:t xml:space="preserve"> </w:t>
      </w:r>
      <w:r w:rsidR="001D258F">
        <w:t>обеспечивает легкость разработки, так как имеет библиотеки для множества языков, простое администрирование тонкую настройку.</w:t>
      </w:r>
    </w:p>
    <w:p w14:paraId="623CA457" w14:textId="4B798B4D" w:rsidR="00D47F60" w:rsidRDefault="00D47F60" w:rsidP="00587069">
      <w:pPr>
        <w:pStyle w:val="af8"/>
        <w:ind w:firstLine="0"/>
      </w:pPr>
    </w:p>
    <w:p w14:paraId="10E1DFD1" w14:textId="00BD8CEC" w:rsidR="00D47F60" w:rsidRPr="000301E5" w:rsidRDefault="00D47F60" w:rsidP="00587069">
      <w:pPr>
        <w:pStyle w:val="af8"/>
        <w:ind w:firstLine="0"/>
        <w:rPr>
          <w:b/>
          <w:bCs/>
        </w:rPr>
      </w:pPr>
      <w:r>
        <w:tab/>
      </w:r>
      <w:r w:rsidRPr="00D47F60">
        <w:rPr>
          <w:b/>
          <w:bCs/>
          <w:lang w:val="en-US"/>
        </w:rPr>
        <w:t>Kaf</w:t>
      </w:r>
      <w:r w:rsidR="006C6782">
        <w:rPr>
          <w:b/>
          <w:bCs/>
          <w:lang w:val="en-US"/>
        </w:rPr>
        <w:t>k</w:t>
      </w:r>
      <w:r w:rsidRPr="00D47F60">
        <w:rPr>
          <w:b/>
          <w:bCs/>
          <w:lang w:val="en-US"/>
        </w:rPr>
        <w:t>a</w:t>
      </w:r>
    </w:p>
    <w:p w14:paraId="0C9492D7" w14:textId="077E1A62" w:rsidR="00CA076C" w:rsidRDefault="009D016F" w:rsidP="00587069">
      <w:pPr>
        <w:pStyle w:val="af8"/>
        <w:ind w:firstLine="0"/>
      </w:pPr>
      <w:r>
        <w:tab/>
        <w:t>Представляет из себя р</w:t>
      </w:r>
      <w:r w:rsidRPr="009D016F">
        <w:t>аспределённый программный брокер сообщений</w:t>
      </w:r>
      <w:r>
        <w:t xml:space="preserve"> с открытым исходным кодом. </w:t>
      </w:r>
      <w:r w:rsidR="00FD6B91" w:rsidRPr="00FD6B91">
        <w:t>Ядро</w:t>
      </w:r>
      <w:r w:rsidR="00FD6B91">
        <w:t xml:space="preserve">м </w:t>
      </w:r>
      <w:r w:rsidR="00FD6B91" w:rsidRPr="00FD6B91">
        <w:t xml:space="preserve">функциональности </w:t>
      </w:r>
      <w:r w:rsidR="00FD6B91">
        <w:t>является</w:t>
      </w:r>
      <w:r w:rsidR="00FD6B91" w:rsidRPr="00FD6B91">
        <w:t xml:space="preserve"> запись данных, хранение их в течение заданного времени и выдача этих данных по запросу.</w:t>
      </w:r>
      <w:r w:rsidR="0005757B">
        <w:t xml:space="preserve"> Предоставляет большую пропускную способность</w:t>
      </w:r>
      <w:r w:rsidR="00D03CD2">
        <w:t>, возможность читать множество сообщений за раз</w:t>
      </w:r>
      <w:r w:rsidR="0005757B">
        <w:t xml:space="preserve">, а также позволяет перечитывать </w:t>
      </w:r>
      <w:r w:rsidR="00DF7BC1">
        <w:t xml:space="preserve">ранее прочитанные </w:t>
      </w:r>
      <w:r w:rsidR="0005757B">
        <w:t>сообщения.</w:t>
      </w:r>
    </w:p>
    <w:p w14:paraId="0BC6DBC0" w14:textId="66E9066D" w:rsidR="009336D3" w:rsidRDefault="009336D3" w:rsidP="00587069">
      <w:pPr>
        <w:pStyle w:val="af8"/>
        <w:ind w:firstLine="0"/>
      </w:pPr>
    </w:p>
    <w:p w14:paraId="14A86DD9" w14:textId="7C6CFF79" w:rsidR="009336D3" w:rsidRPr="000301E5" w:rsidRDefault="009336D3" w:rsidP="00587069">
      <w:pPr>
        <w:pStyle w:val="af8"/>
        <w:ind w:firstLine="0"/>
        <w:rPr>
          <w:b/>
          <w:bCs/>
        </w:rPr>
      </w:pPr>
      <w:r>
        <w:tab/>
      </w:r>
      <w:r w:rsidR="00077B56" w:rsidRPr="00822FAB">
        <w:rPr>
          <w:b/>
          <w:bCs/>
          <w:lang w:val="en-US"/>
        </w:rPr>
        <w:t>SQS</w:t>
      </w:r>
    </w:p>
    <w:p w14:paraId="7C91BB1E" w14:textId="5075AF74" w:rsidR="00822FAB" w:rsidRDefault="00822FAB" w:rsidP="00587069">
      <w:pPr>
        <w:pStyle w:val="af8"/>
        <w:ind w:firstLine="0"/>
      </w:pPr>
      <w:r w:rsidRPr="000301E5">
        <w:tab/>
      </w:r>
      <w:r w:rsidR="000D6ACF">
        <w:rPr>
          <w:lang w:val="en-US"/>
        </w:rPr>
        <w:t>SQS</w:t>
      </w:r>
      <w:r w:rsidR="000D6ACF" w:rsidRPr="000D6ACF">
        <w:t xml:space="preserve"> – </w:t>
      </w:r>
      <w:r w:rsidR="000D6ACF">
        <w:t xml:space="preserve">сервис от </w:t>
      </w:r>
      <w:r w:rsidR="000D6ACF">
        <w:rPr>
          <w:lang w:val="en-US"/>
        </w:rPr>
        <w:t>Amazon</w:t>
      </w:r>
      <w:r w:rsidR="000D6ACF">
        <w:t xml:space="preserve">, </w:t>
      </w:r>
      <w:r w:rsidR="000D6ACF" w:rsidRPr="000D6ACF">
        <w:t>принима</w:t>
      </w:r>
      <w:r w:rsidR="000D6ACF">
        <w:t>ющий</w:t>
      </w:r>
      <w:r w:rsidR="000D6ACF" w:rsidRPr="000D6ACF">
        <w:t xml:space="preserve"> очереди сообщений для хранения</w:t>
      </w:r>
      <w:r w:rsidR="000D6ACF">
        <w:t xml:space="preserve">. </w:t>
      </w:r>
      <w:r w:rsidR="000B1526">
        <w:t xml:space="preserve">Весьма популярен за рубежом, предоставляет высокую безопасность и интеграцию со всеми сервисами компании. Однако в связи с полной </w:t>
      </w:r>
      <w:r w:rsidR="000B1526">
        <w:lastRenderedPageBreak/>
        <w:t xml:space="preserve">зависимостью от </w:t>
      </w:r>
      <w:r w:rsidR="000B1526">
        <w:rPr>
          <w:lang w:val="en-US"/>
        </w:rPr>
        <w:t>Amazon</w:t>
      </w:r>
      <w:r w:rsidR="000B1526">
        <w:t xml:space="preserve"> возникают проблемы при появлении необходимости в переходе на другого поставщика.</w:t>
      </w:r>
    </w:p>
    <w:p w14:paraId="4DD8DCB1" w14:textId="766D4AC3" w:rsidR="00825F90" w:rsidRDefault="00825F90" w:rsidP="00587069">
      <w:pPr>
        <w:pStyle w:val="af8"/>
        <w:ind w:firstLine="0"/>
      </w:pPr>
    </w:p>
    <w:p w14:paraId="1D4C9DC4" w14:textId="2EE7D784" w:rsidR="00825F90" w:rsidRPr="0023641A" w:rsidRDefault="00825F90" w:rsidP="00582002">
      <w:pPr>
        <w:pStyle w:val="3"/>
      </w:pPr>
      <w:bookmarkStart w:id="36" w:name="_Toc145246028"/>
      <w:r w:rsidRPr="0023641A">
        <w:t>2.2.</w:t>
      </w:r>
      <w:r>
        <w:t>3</w:t>
      </w:r>
      <w:r w:rsidRPr="0023641A">
        <w:t xml:space="preserve">. </w:t>
      </w:r>
      <w:r>
        <w:t>База данных</w:t>
      </w:r>
      <w:bookmarkEnd w:id="36"/>
    </w:p>
    <w:p w14:paraId="59DA0DB4" w14:textId="1F06FC41" w:rsidR="00825F90" w:rsidRDefault="00825F90" w:rsidP="00587069">
      <w:pPr>
        <w:pStyle w:val="af8"/>
        <w:ind w:firstLine="0"/>
      </w:pPr>
    </w:p>
    <w:p w14:paraId="6A080494" w14:textId="55247067" w:rsidR="006C3C9D" w:rsidRPr="000301E5" w:rsidRDefault="006C3C9D" w:rsidP="00587069">
      <w:pPr>
        <w:pStyle w:val="af8"/>
        <w:ind w:firstLine="0"/>
        <w:rPr>
          <w:b/>
          <w:bCs/>
        </w:rPr>
      </w:pPr>
      <w:r>
        <w:tab/>
      </w:r>
      <w:proofErr w:type="spellStart"/>
      <w:r w:rsidRPr="006C3C9D">
        <w:rPr>
          <w:b/>
          <w:bCs/>
          <w:lang w:val="en-US"/>
        </w:rPr>
        <w:t>OracleDB</w:t>
      </w:r>
      <w:proofErr w:type="spellEnd"/>
    </w:p>
    <w:p w14:paraId="2E7910F1" w14:textId="6FA80264" w:rsidR="00825F90" w:rsidRDefault="00940E04" w:rsidP="00587069">
      <w:pPr>
        <w:pStyle w:val="af8"/>
        <w:ind w:firstLine="0"/>
      </w:pPr>
      <w:r>
        <w:tab/>
      </w:r>
      <w:proofErr w:type="spellStart"/>
      <w:r>
        <w:rPr>
          <w:lang w:val="en-US"/>
        </w:rPr>
        <w:t>OracleDB</w:t>
      </w:r>
      <w:proofErr w:type="spellEnd"/>
      <w:r w:rsidRPr="00940E04">
        <w:t xml:space="preserve"> </w:t>
      </w:r>
      <w:r>
        <w:t>–</w:t>
      </w:r>
      <w:r w:rsidRPr="00940E04">
        <w:t xml:space="preserve"> </w:t>
      </w:r>
      <w:r>
        <w:t>о</w:t>
      </w:r>
      <w:r w:rsidRPr="00940E04">
        <w:t xml:space="preserve">бъектно-реляционная система управления базами данных компании </w:t>
      </w:r>
      <w:proofErr w:type="spellStart"/>
      <w:r w:rsidRPr="00940E04">
        <w:t>Oracle</w:t>
      </w:r>
      <w:proofErr w:type="spellEnd"/>
      <w:r w:rsidRPr="00940E04">
        <w:t>.</w:t>
      </w:r>
      <w:r w:rsidR="00067DFA">
        <w:t xml:space="preserve"> В связи с поддержкой крупной компании имеет высокую надежность</w:t>
      </w:r>
      <w:r w:rsidR="001C6350">
        <w:t xml:space="preserve">. Обеспечивает хорошую масштабируемость, безопасность и скорость. </w:t>
      </w:r>
      <w:r w:rsidR="008E0B29">
        <w:t>Однако также имеет высокую стоимость.</w:t>
      </w:r>
    </w:p>
    <w:p w14:paraId="1B70A932" w14:textId="4C17A82C" w:rsidR="008E0B29" w:rsidRDefault="008E0B29" w:rsidP="00587069">
      <w:pPr>
        <w:pStyle w:val="af8"/>
        <w:ind w:firstLine="0"/>
      </w:pPr>
    </w:p>
    <w:p w14:paraId="429B84FD" w14:textId="37D87201" w:rsidR="008E0B29" w:rsidRPr="000301E5" w:rsidRDefault="008E0B29" w:rsidP="00587069">
      <w:pPr>
        <w:pStyle w:val="af8"/>
        <w:ind w:firstLine="0"/>
        <w:rPr>
          <w:b/>
          <w:bCs/>
        </w:rPr>
      </w:pPr>
      <w:r>
        <w:tab/>
      </w:r>
      <w:r w:rsidR="006B7977" w:rsidRPr="0051134C">
        <w:rPr>
          <w:b/>
          <w:bCs/>
          <w:lang w:val="en-US"/>
        </w:rPr>
        <w:t>MySQL</w:t>
      </w:r>
    </w:p>
    <w:p w14:paraId="21EFBC03" w14:textId="11DFEF6B" w:rsidR="00CA076C" w:rsidRDefault="0051134C" w:rsidP="00587069">
      <w:pPr>
        <w:pStyle w:val="af8"/>
        <w:ind w:firstLine="0"/>
      </w:pPr>
      <w:r>
        <w:tab/>
      </w:r>
      <w:r>
        <w:rPr>
          <w:lang w:val="en-US"/>
        </w:rPr>
        <w:t>MySQL</w:t>
      </w:r>
      <w:r>
        <w:t xml:space="preserve"> – </w:t>
      </w:r>
      <w:r w:rsidRPr="0051134C">
        <w:t>реляционная система управления базами данных</w:t>
      </w:r>
      <w:r>
        <w:t xml:space="preserve"> с открытым исходным кодом. </w:t>
      </w:r>
      <w:r w:rsidR="006D2DE6">
        <w:t>Имеет достаточно широкую популярность и сообщество. Предлагает простую установку и использование.</w:t>
      </w:r>
      <w:r w:rsidR="00241B93">
        <w:t xml:space="preserve"> Хорошо работает с данными на базовом уровне, однако в процессе масштабирования может потребоваться дополнительная поддержка, также имеющая высокую стоимость.</w:t>
      </w:r>
    </w:p>
    <w:p w14:paraId="56F09E68" w14:textId="67F9E102" w:rsidR="00AD25A0" w:rsidRDefault="00AD25A0" w:rsidP="00587069">
      <w:pPr>
        <w:pStyle w:val="af8"/>
        <w:ind w:firstLine="0"/>
      </w:pPr>
    </w:p>
    <w:p w14:paraId="7839F2C6" w14:textId="54889D69" w:rsidR="00AD25A0" w:rsidRPr="000301E5" w:rsidRDefault="00FA6260" w:rsidP="00587069">
      <w:pPr>
        <w:pStyle w:val="af8"/>
        <w:ind w:firstLine="0"/>
        <w:rPr>
          <w:b/>
          <w:bCs/>
        </w:rPr>
      </w:pPr>
      <w:r>
        <w:tab/>
      </w:r>
      <w:r w:rsidRPr="00FA6260">
        <w:rPr>
          <w:b/>
          <w:bCs/>
          <w:lang w:val="en-US"/>
        </w:rPr>
        <w:t>PostgreSQL</w:t>
      </w:r>
    </w:p>
    <w:p w14:paraId="180BA342" w14:textId="6374F113" w:rsidR="00FA6260" w:rsidRDefault="00741FA2" w:rsidP="00587069">
      <w:pPr>
        <w:pStyle w:val="af8"/>
        <w:ind w:firstLine="0"/>
      </w:pPr>
      <w:r>
        <w:tab/>
      </w:r>
      <w:proofErr w:type="spellStart"/>
      <w:r w:rsidRPr="00741FA2">
        <w:t>PostgreSQL</w:t>
      </w:r>
      <w:proofErr w:type="spellEnd"/>
      <w:r w:rsidRPr="00741FA2">
        <w:t xml:space="preserve"> </w:t>
      </w:r>
      <w:r>
        <w:t xml:space="preserve">– </w:t>
      </w:r>
      <w:r w:rsidRPr="00741FA2">
        <w:t>реляционная база данных с открытым кодом, является одной из наиболее известных среди всех существующих реляционных баз данных.</w:t>
      </w:r>
      <w:r w:rsidR="00207ACE">
        <w:t xml:space="preserve"> Предоставляет хорошую масштабируемость, дополнительную защиту посредством использования ролей и прав. </w:t>
      </w:r>
      <w:r w:rsidR="005B2C73">
        <w:t>Полностью бесплатна, поддерживается сообществом, хорошо справляется с большими нагрузками.</w:t>
      </w:r>
    </w:p>
    <w:p w14:paraId="185142AB" w14:textId="007748A8" w:rsidR="00A25BA7" w:rsidRDefault="00A25BA7" w:rsidP="00587069">
      <w:pPr>
        <w:pStyle w:val="af8"/>
        <w:ind w:firstLine="0"/>
      </w:pPr>
    </w:p>
    <w:p w14:paraId="7B2B00C9" w14:textId="4B66540A" w:rsidR="00A25BA7" w:rsidRPr="00F04B44" w:rsidRDefault="00A25BA7" w:rsidP="00587069">
      <w:pPr>
        <w:pStyle w:val="af8"/>
        <w:ind w:firstLine="0"/>
        <w:rPr>
          <w:b/>
          <w:bCs/>
        </w:rPr>
      </w:pPr>
      <w:r>
        <w:tab/>
      </w:r>
      <w:r w:rsidRPr="00A25BA7">
        <w:rPr>
          <w:b/>
          <w:bCs/>
          <w:lang w:val="en-US"/>
        </w:rPr>
        <w:t>MongoDB</w:t>
      </w:r>
    </w:p>
    <w:p w14:paraId="2FB2EA70" w14:textId="1706F2B3" w:rsidR="00A25BA7" w:rsidRPr="0096490B" w:rsidRDefault="00A25BA7" w:rsidP="00587069">
      <w:pPr>
        <w:pStyle w:val="af8"/>
        <w:ind w:firstLine="0"/>
      </w:pPr>
      <w:r w:rsidRPr="00F04B44">
        <w:tab/>
      </w:r>
      <w:r w:rsidRPr="00A25BA7">
        <w:rPr>
          <w:lang w:val="en-US"/>
        </w:rPr>
        <w:t>MongoDB</w:t>
      </w:r>
      <w:r w:rsidRPr="00A25BA7">
        <w:t xml:space="preserve"> </w:t>
      </w:r>
      <w:r w:rsidR="00A36E7C">
        <w:t>–</w:t>
      </w:r>
      <w:r w:rsidRPr="00A25BA7">
        <w:t xml:space="preserve"> </w:t>
      </w:r>
      <w:proofErr w:type="spellStart"/>
      <w:r w:rsidRPr="00A25BA7">
        <w:t>документоориентированная</w:t>
      </w:r>
      <w:proofErr w:type="spellEnd"/>
      <w:r w:rsidRPr="00A25BA7">
        <w:t xml:space="preserve"> система управления базами данных, не требующая описания схемы таблиц. Считается одним из классических примеров </w:t>
      </w:r>
      <w:r w:rsidRPr="00A25BA7">
        <w:rPr>
          <w:lang w:val="en-US"/>
        </w:rPr>
        <w:t>NoSQL</w:t>
      </w:r>
      <w:r w:rsidRPr="00A25BA7">
        <w:t xml:space="preserve">-систем, использует </w:t>
      </w:r>
      <w:r w:rsidRPr="00A25BA7">
        <w:rPr>
          <w:lang w:val="en-US"/>
        </w:rPr>
        <w:t>JSON</w:t>
      </w:r>
      <w:r w:rsidRPr="00A25BA7">
        <w:t xml:space="preserve">-подобные документы </w:t>
      </w:r>
      <w:r w:rsidRPr="00A25BA7">
        <w:lastRenderedPageBreak/>
        <w:t xml:space="preserve">и схему базы данных. </w:t>
      </w:r>
      <w:r w:rsidRPr="0096490B">
        <w:t xml:space="preserve">Написана на языке </w:t>
      </w:r>
      <w:r w:rsidRPr="00A25BA7">
        <w:rPr>
          <w:lang w:val="en-US"/>
        </w:rPr>
        <w:t>C</w:t>
      </w:r>
      <w:r w:rsidRPr="0096490B">
        <w:t>++</w:t>
      </w:r>
      <w:r w:rsidR="0096490B">
        <w:t xml:space="preserve">, что позволяет легко портировать ее на различные платформы. </w:t>
      </w:r>
    </w:p>
    <w:p w14:paraId="48B1AA16" w14:textId="57C1362D" w:rsidR="003B06BC" w:rsidRDefault="003B06BC" w:rsidP="00587069">
      <w:pPr>
        <w:pStyle w:val="af8"/>
        <w:ind w:firstLine="0"/>
      </w:pPr>
    </w:p>
    <w:p w14:paraId="31112D11" w14:textId="63DFDA69" w:rsidR="003B06BC" w:rsidRPr="0023641A" w:rsidRDefault="003B06BC" w:rsidP="00582002">
      <w:pPr>
        <w:pStyle w:val="3"/>
      </w:pPr>
      <w:bookmarkStart w:id="37" w:name="_Toc145246029"/>
      <w:r w:rsidRPr="0023641A">
        <w:t>2.2.</w:t>
      </w:r>
      <w:r>
        <w:t>4</w:t>
      </w:r>
      <w:r w:rsidRPr="0023641A">
        <w:t xml:space="preserve">. </w:t>
      </w:r>
      <w:r w:rsidR="008804A5">
        <w:t>Веб-сервер</w:t>
      </w:r>
      <w:bookmarkEnd w:id="37"/>
    </w:p>
    <w:p w14:paraId="2A4841CD" w14:textId="77777777" w:rsidR="003B06BC" w:rsidRDefault="003B06BC" w:rsidP="00587069">
      <w:pPr>
        <w:pStyle w:val="af8"/>
        <w:ind w:firstLine="0"/>
      </w:pPr>
    </w:p>
    <w:p w14:paraId="691B6CF7" w14:textId="09FFCA81" w:rsidR="003B06BC" w:rsidRPr="000301E5" w:rsidRDefault="006C6315" w:rsidP="00587069">
      <w:pPr>
        <w:pStyle w:val="af8"/>
        <w:ind w:firstLine="0"/>
        <w:rPr>
          <w:b/>
          <w:bCs/>
        </w:rPr>
      </w:pPr>
      <w:r>
        <w:tab/>
      </w:r>
      <w:r w:rsidR="003D1854" w:rsidRPr="003D1854">
        <w:rPr>
          <w:b/>
          <w:bCs/>
          <w:lang w:val="en-US"/>
        </w:rPr>
        <w:t>Apache</w:t>
      </w:r>
    </w:p>
    <w:p w14:paraId="35087641" w14:textId="20293EEB" w:rsidR="003D1854" w:rsidRDefault="00784379" w:rsidP="00587069">
      <w:pPr>
        <w:pStyle w:val="af8"/>
        <w:ind w:firstLine="0"/>
      </w:pPr>
      <w:r w:rsidRPr="000301E5">
        <w:tab/>
      </w:r>
      <w:r w:rsidRPr="00784379">
        <w:rPr>
          <w:lang w:val="en-US"/>
        </w:rPr>
        <w:t>Apache</w:t>
      </w:r>
      <w:r w:rsidRPr="00784379">
        <w:t xml:space="preserve"> </w:t>
      </w:r>
      <w:r>
        <w:t>–</w:t>
      </w:r>
      <w:r w:rsidRPr="00784379">
        <w:t xml:space="preserve"> это программное обеспечение с открытым исходным кодом, разработанное и поддерживаемое открытым сообществом разработчиков и работающее в самых разных операционных системах.</w:t>
      </w:r>
      <w:r w:rsidR="0082438C" w:rsidRPr="0082438C">
        <w:t xml:space="preserve"> </w:t>
      </w:r>
      <w:r w:rsidR="0082438C">
        <w:t>Более прост в использовании</w:t>
      </w:r>
      <w:r w:rsidR="00C2220E">
        <w:t>, п</w:t>
      </w:r>
      <w:r w:rsidR="00E35C38">
        <w:t xml:space="preserve">оддерживается всеми </w:t>
      </w:r>
      <w:r w:rsidR="00C2220E">
        <w:t>операционными системами</w:t>
      </w:r>
      <w:r w:rsidR="002A6363">
        <w:t>, предоставляет возможность добавления модулей.</w:t>
      </w:r>
    </w:p>
    <w:p w14:paraId="7E4DADCC" w14:textId="05117488" w:rsidR="006A4CFB" w:rsidRDefault="006A4CFB" w:rsidP="00587069">
      <w:pPr>
        <w:pStyle w:val="af8"/>
        <w:ind w:firstLine="0"/>
      </w:pPr>
    </w:p>
    <w:p w14:paraId="09B03DFB" w14:textId="05213BC4" w:rsidR="006A4CFB" w:rsidRPr="00E35C38" w:rsidRDefault="006A4CFB" w:rsidP="00587069">
      <w:pPr>
        <w:pStyle w:val="af8"/>
        <w:ind w:firstLine="0"/>
        <w:rPr>
          <w:b/>
          <w:bCs/>
        </w:rPr>
      </w:pPr>
      <w:r>
        <w:tab/>
      </w:r>
      <w:r w:rsidRPr="006A4CFB">
        <w:rPr>
          <w:b/>
          <w:bCs/>
          <w:lang w:val="en-US"/>
        </w:rPr>
        <w:t>Nginx</w:t>
      </w:r>
    </w:p>
    <w:p w14:paraId="66FE78AF" w14:textId="0B6B94F2" w:rsidR="006A4CFB" w:rsidRPr="00B6470D" w:rsidRDefault="006A4CFB" w:rsidP="00587069">
      <w:pPr>
        <w:pStyle w:val="af8"/>
        <w:ind w:firstLine="0"/>
      </w:pPr>
      <w:r w:rsidRPr="00E35C38">
        <w:tab/>
      </w:r>
      <w:r w:rsidR="00B6470D" w:rsidRPr="00B6470D">
        <w:rPr>
          <w:lang w:val="en-US"/>
        </w:rPr>
        <w:t>Nginx</w:t>
      </w:r>
      <w:r w:rsidR="00B6470D" w:rsidRPr="00B6470D">
        <w:t xml:space="preserve"> </w:t>
      </w:r>
      <w:r w:rsidR="00B6470D">
        <w:t>–</w:t>
      </w:r>
      <w:r w:rsidR="00B6470D" w:rsidRPr="00B6470D">
        <w:t xml:space="preserve"> это программное обеспечение с открытым исходным кодом, которое позволяет создавать веб-сервер</w:t>
      </w:r>
      <w:r w:rsidR="003735DD">
        <w:t>.</w:t>
      </w:r>
      <w:r w:rsidR="0082438C">
        <w:t xml:space="preserve"> О</w:t>
      </w:r>
      <w:r w:rsidR="001058AC">
        <w:t>беспечивает хорошую производительность для статического и динамического контента</w:t>
      </w:r>
      <w:r w:rsidR="002A6363">
        <w:t>, высокую безопасность</w:t>
      </w:r>
      <w:r w:rsidR="008A432D">
        <w:t>, имеет хорошую поддержку.</w:t>
      </w:r>
    </w:p>
    <w:p w14:paraId="3CB9430E" w14:textId="46915320" w:rsidR="003B06BC" w:rsidRDefault="003B06BC" w:rsidP="00587069">
      <w:pPr>
        <w:pStyle w:val="af8"/>
        <w:ind w:firstLine="0"/>
      </w:pPr>
    </w:p>
    <w:p w14:paraId="2CC315C9" w14:textId="366A9B44" w:rsidR="00EE6C3F" w:rsidRPr="0023641A" w:rsidRDefault="00EE6C3F" w:rsidP="00582002">
      <w:pPr>
        <w:pStyle w:val="3"/>
      </w:pPr>
      <w:bookmarkStart w:id="38" w:name="_Toc145246030"/>
      <w:r w:rsidRPr="0023641A">
        <w:t>2.2.</w:t>
      </w:r>
      <w:r>
        <w:t>5</w:t>
      </w:r>
      <w:r w:rsidRPr="0023641A">
        <w:t xml:space="preserve">. </w:t>
      </w:r>
      <w:proofErr w:type="spellStart"/>
      <w:r w:rsidR="00DD7947">
        <w:t>Контейнеризатор</w:t>
      </w:r>
      <w:bookmarkEnd w:id="38"/>
      <w:proofErr w:type="spellEnd"/>
    </w:p>
    <w:p w14:paraId="502EC186" w14:textId="2D5C6467" w:rsidR="00EE6C3F" w:rsidRDefault="00EE6C3F" w:rsidP="00587069">
      <w:pPr>
        <w:pStyle w:val="af8"/>
        <w:ind w:firstLine="0"/>
      </w:pPr>
    </w:p>
    <w:p w14:paraId="4C847EB0" w14:textId="3400878F" w:rsidR="00807426" w:rsidRPr="000301E5" w:rsidRDefault="00807426" w:rsidP="00587069">
      <w:pPr>
        <w:pStyle w:val="af8"/>
        <w:ind w:firstLine="0"/>
        <w:rPr>
          <w:b/>
          <w:bCs/>
        </w:rPr>
      </w:pPr>
      <w:r>
        <w:tab/>
      </w:r>
      <w:r w:rsidR="00031023" w:rsidRPr="00031023">
        <w:rPr>
          <w:b/>
          <w:bCs/>
          <w:lang w:val="en-US"/>
        </w:rPr>
        <w:t>Docker</w:t>
      </w:r>
    </w:p>
    <w:p w14:paraId="192912C1" w14:textId="1B8C1A87" w:rsidR="003B06BC" w:rsidRDefault="00031023" w:rsidP="00587069">
      <w:pPr>
        <w:pStyle w:val="af8"/>
        <w:ind w:firstLine="0"/>
      </w:pPr>
      <w:r w:rsidRPr="000301E5">
        <w:tab/>
      </w:r>
      <w:r w:rsidR="00250F5F" w:rsidRPr="00250F5F">
        <w:rPr>
          <w:lang w:val="en-US"/>
        </w:rPr>
        <w:t>Docker</w:t>
      </w:r>
      <w:r w:rsidR="00250F5F" w:rsidRPr="00250F5F">
        <w:t xml:space="preserve"> </w:t>
      </w:r>
      <w:r w:rsidR="00250F5F">
        <w:t>–</w:t>
      </w:r>
      <w:r w:rsidR="00250F5F" w:rsidRPr="00250F5F">
        <w:t xml:space="preserve"> это платформа для контейнеризации приложений с открытым исходным кодом. Она позволяет упаковывать приложения с их окружениями и зависимостями в контейнеры, а затем предоставляет возможность с помощью встроенных команд управлять ими.</w:t>
      </w:r>
      <w:r w:rsidR="00BA47C4" w:rsidRPr="00BA47C4">
        <w:t xml:space="preserve"> </w:t>
      </w:r>
      <w:r w:rsidR="003D781A">
        <w:t>Предоставляет</w:t>
      </w:r>
      <w:r w:rsidR="00BA47C4" w:rsidRPr="00BA47C4">
        <w:t xml:space="preserve"> изолированное окружение для каждого контейнера</w:t>
      </w:r>
      <w:r w:rsidR="00355FD3">
        <w:t xml:space="preserve">, каждый из которых </w:t>
      </w:r>
      <w:r w:rsidR="00BA47C4" w:rsidRPr="00BA47C4">
        <w:t>можно легко переносить между различными средами.</w:t>
      </w:r>
      <w:r w:rsidR="00F97B32">
        <w:t xml:space="preserve"> Обеспечивает </w:t>
      </w:r>
      <w:r w:rsidR="00F97B32" w:rsidRPr="00F97B32">
        <w:t xml:space="preserve">эффективное использование ресурсов </w:t>
      </w:r>
      <w:proofErr w:type="spellStart"/>
      <w:r w:rsidR="00F97B32" w:rsidRPr="00F97B32">
        <w:t>хостовой</w:t>
      </w:r>
      <w:proofErr w:type="spellEnd"/>
      <w:r w:rsidR="00F97B32" w:rsidRPr="00F97B32">
        <w:t xml:space="preserve"> системы</w:t>
      </w:r>
      <w:r w:rsidR="00F97B32">
        <w:t xml:space="preserve"> и возможность быстрого развертывания приложений.</w:t>
      </w:r>
    </w:p>
    <w:p w14:paraId="5543ECAD" w14:textId="26B535FD" w:rsidR="00B17AB4" w:rsidRDefault="00B17AB4" w:rsidP="00587069">
      <w:pPr>
        <w:pStyle w:val="af8"/>
        <w:ind w:firstLine="0"/>
      </w:pPr>
    </w:p>
    <w:p w14:paraId="10E4F6E4" w14:textId="77777777" w:rsidR="005D5E9E" w:rsidRDefault="005D5E9E" w:rsidP="00587069">
      <w:pPr>
        <w:pStyle w:val="af8"/>
        <w:ind w:firstLine="0"/>
      </w:pPr>
    </w:p>
    <w:p w14:paraId="22060935" w14:textId="17B13BF1" w:rsidR="00B17AB4" w:rsidRPr="000301E5" w:rsidRDefault="00B17AB4" w:rsidP="00587069">
      <w:pPr>
        <w:pStyle w:val="af8"/>
        <w:ind w:firstLine="0"/>
        <w:rPr>
          <w:b/>
          <w:bCs/>
        </w:rPr>
      </w:pPr>
      <w:r>
        <w:lastRenderedPageBreak/>
        <w:tab/>
      </w:r>
      <w:proofErr w:type="spellStart"/>
      <w:r w:rsidRPr="00FB6485">
        <w:rPr>
          <w:b/>
          <w:bCs/>
          <w:lang w:val="en-US"/>
        </w:rPr>
        <w:t>Podman</w:t>
      </w:r>
      <w:proofErr w:type="spellEnd"/>
    </w:p>
    <w:p w14:paraId="055546A0" w14:textId="48CB97A7" w:rsidR="006C7116" w:rsidRDefault="006C7116" w:rsidP="00587069">
      <w:pPr>
        <w:pStyle w:val="af8"/>
        <w:ind w:firstLine="0"/>
      </w:pPr>
      <w:r w:rsidRPr="000301E5">
        <w:tab/>
      </w:r>
      <w:proofErr w:type="spellStart"/>
      <w:r w:rsidRPr="006C7116">
        <w:rPr>
          <w:lang w:val="en-US"/>
        </w:rPr>
        <w:t>Podman</w:t>
      </w:r>
      <w:proofErr w:type="spellEnd"/>
      <w:r w:rsidRPr="006C7116">
        <w:t xml:space="preserve"> </w:t>
      </w:r>
      <w:r>
        <w:t>–</w:t>
      </w:r>
      <w:r w:rsidRPr="006C7116">
        <w:t xml:space="preserve"> это </w:t>
      </w:r>
      <w:proofErr w:type="spellStart"/>
      <w:r>
        <w:t>контейнеризатор</w:t>
      </w:r>
      <w:proofErr w:type="spellEnd"/>
      <w:r w:rsidRPr="006C7116">
        <w:t xml:space="preserve"> с открытым исходным кодом</w:t>
      </w:r>
      <w:r w:rsidR="0018021A">
        <w:t>,</w:t>
      </w:r>
      <w:r w:rsidRPr="006C7116">
        <w:t xml:space="preserve"> представляет собой утилиту командной строки</w:t>
      </w:r>
      <w:r w:rsidR="004E3405">
        <w:t>. П</w:t>
      </w:r>
      <w:r w:rsidR="004E3405" w:rsidRPr="004E3405">
        <w:t>озволяет запускать и управлять контейнерами без наличия демона</w:t>
      </w:r>
      <w:r w:rsidR="000C08C8">
        <w:t>. О</w:t>
      </w:r>
      <w:r w:rsidR="000C08C8" w:rsidRPr="000C08C8">
        <w:t>беспечивает изоляцию каждого контейнера</w:t>
      </w:r>
      <w:r w:rsidR="00350B4A">
        <w:t xml:space="preserve"> с более высокой безопасностью.</w:t>
      </w:r>
    </w:p>
    <w:p w14:paraId="4585B61D" w14:textId="35A84536" w:rsidR="002F4A47" w:rsidRDefault="002F4A47" w:rsidP="00587069">
      <w:pPr>
        <w:pStyle w:val="af8"/>
        <w:ind w:firstLine="0"/>
      </w:pPr>
    </w:p>
    <w:p w14:paraId="1373F7D2" w14:textId="1EC9BE1A" w:rsidR="002F4A47" w:rsidRPr="000301E5" w:rsidRDefault="002F4A47" w:rsidP="00587069">
      <w:pPr>
        <w:pStyle w:val="af8"/>
        <w:ind w:firstLine="0"/>
        <w:rPr>
          <w:b/>
          <w:bCs/>
        </w:rPr>
      </w:pPr>
      <w:r>
        <w:tab/>
      </w:r>
      <w:proofErr w:type="spellStart"/>
      <w:r w:rsidRPr="008C4507">
        <w:rPr>
          <w:b/>
          <w:bCs/>
          <w:lang w:val="en-US"/>
        </w:rPr>
        <w:t>Containerd</w:t>
      </w:r>
      <w:proofErr w:type="spellEnd"/>
    </w:p>
    <w:p w14:paraId="489592D3" w14:textId="185D90E0" w:rsidR="00B17AB4" w:rsidRDefault="00BB47DC" w:rsidP="00587069">
      <w:pPr>
        <w:pStyle w:val="af8"/>
        <w:ind w:firstLine="0"/>
      </w:pPr>
      <w:r>
        <w:tab/>
      </w:r>
      <w:proofErr w:type="spellStart"/>
      <w:r w:rsidRPr="00BB47DC">
        <w:t>Containerd</w:t>
      </w:r>
      <w:proofErr w:type="spellEnd"/>
      <w:r w:rsidRPr="00BB47DC">
        <w:t xml:space="preserve"> </w:t>
      </w:r>
      <w:r>
        <w:t>–</w:t>
      </w:r>
      <w:r w:rsidRPr="00BB47DC">
        <w:t xml:space="preserve"> бывшая часть </w:t>
      </w:r>
      <w:proofErr w:type="spellStart"/>
      <w:r w:rsidRPr="00BB47DC">
        <w:t>Docker</w:t>
      </w:r>
      <w:proofErr w:type="spellEnd"/>
      <w:r w:rsidRPr="00BB47DC">
        <w:t>, реализуе</w:t>
      </w:r>
      <w:r w:rsidR="00E40C22">
        <w:t>т</w:t>
      </w:r>
      <w:r w:rsidRPr="00BB47DC">
        <w:t xml:space="preserve"> исполняемую среду для запуска контейнеров.</w:t>
      </w:r>
      <w:r w:rsidR="00437C71">
        <w:t xml:space="preserve"> П</w:t>
      </w:r>
      <w:r w:rsidR="00437C71" w:rsidRPr="00437C71">
        <w:t>редоставляет минимальный набор функций для управления образами, а также для запуска и остановки контейнеров</w:t>
      </w:r>
      <w:r w:rsidR="007E24AA">
        <w:t>. Предлагает высокую производительность, стабильность и широкую поддержку сообщества.</w:t>
      </w:r>
    </w:p>
    <w:p w14:paraId="6F088E25" w14:textId="32B755EF" w:rsidR="00B17AB4" w:rsidRDefault="00B17AB4" w:rsidP="00587069">
      <w:pPr>
        <w:pStyle w:val="af8"/>
        <w:ind w:firstLine="0"/>
        <w:rPr>
          <w:b/>
          <w:bCs/>
        </w:rPr>
      </w:pPr>
    </w:p>
    <w:p w14:paraId="4B52AF79" w14:textId="7B632C3F" w:rsidR="0038757A" w:rsidRPr="0023641A" w:rsidRDefault="0038757A" w:rsidP="00582002">
      <w:pPr>
        <w:pStyle w:val="3"/>
      </w:pPr>
      <w:bookmarkStart w:id="39" w:name="_Toc145246031"/>
      <w:r w:rsidRPr="0023641A">
        <w:t>2.2.</w:t>
      </w:r>
      <w:r>
        <w:t>6</w:t>
      </w:r>
      <w:r w:rsidRPr="0023641A">
        <w:t xml:space="preserve">. </w:t>
      </w:r>
      <w:r>
        <w:t>Итог</w:t>
      </w:r>
      <w:r w:rsidR="00A56423">
        <w:t>овый выбор</w:t>
      </w:r>
      <w:bookmarkEnd w:id="39"/>
    </w:p>
    <w:p w14:paraId="3E6888BE" w14:textId="06A9188A" w:rsidR="0038757A" w:rsidRDefault="0038757A" w:rsidP="00587069">
      <w:pPr>
        <w:pStyle w:val="af8"/>
        <w:ind w:firstLine="0"/>
        <w:rPr>
          <w:b/>
          <w:bCs/>
        </w:rPr>
      </w:pPr>
    </w:p>
    <w:p w14:paraId="201F20F4" w14:textId="59855F0F" w:rsidR="005E7AD8" w:rsidRPr="000D67F0" w:rsidRDefault="005E7AD8" w:rsidP="00587069">
      <w:pPr>
        <w:pStyle w:val="af8"/>
        <w:ind w:firstLine="0"/>
      </w:pPr>
      <w:r>
        <w:rPr>
          <w:b/>
          <w:bCs/>
        </w:rPr>
        <w:tab/>
      </w:r>
      <w:r w:rsidR="001474AF">
        <w:t xml:space="preserve">В качестве языка программирования был выбран </w:t>
      </w:r>
      <w:r w:rsidR="001474AF">
        <w:rPr>
          <w:lang w:val="en-US"/>
        </w:rPr>
        <w:t>Python</w:t>
      </w:r>
      <w:r w:rsidR="001474AF">
        <w:t xml:space="preserve">, используемый в написании как серверной части посредством фреймворка </w:t>
      </w:r>
      <w:r w:rsidR="001474AF">
        <w:rPr>
          <w:lang w:val="en-US"/>
        </w:rPr>
        <w:t>Flask</w:t>
      </w:r>
      <w:r w:rsidR="001474AF">
        <w:t>, так и самих обработчиков задач</w:t>
      </w:r>
      <w:r w:rsidR="00C16139">
        <w:t xml:space="preserve">. Для распределения сообщений был выбран </w:t>
      </w:r>
      <w:r w:rsidR="00C16139">
        <w:rPr>
          <w:lang w:val="en-US"/>
        </w:rPr>
        <w:t>RabbitMQ</w:t>
      </w:r>
      <w:r w:rsidR="00C16139">
        <w:t xml:space="preserve">, предоставляющий легкую интеграцию в проект. </w:t>
      </w:r>
      <w:r w:rsidR="00155659">
        <w:t xml:space="preserve">Хранение данных производится в </w:t>
      </w:r>
      <w:r w:rsidR="00155659">
        <w:rPr>
          <w:lang w:val="en-US"/>
        </w:rPr>
        <w:t>PostgreSQL</w:t>
      </w:r>
      <w:r w:rsidR="00B54E01">
        <w:t>, обладающий полным необходимым функционалом</w:t>
      </w:r>
      <w:r w:rsidR="00A577B6">
        <w:t>.</w:t>
      </w:r>
      <w:r w:rsidR="00293C29">
        <w:t xml:space="preserve"> </w:t>
      </w:r>
      <w:r w:rsidR="00B54E01">
        <w:t>Веб</w:t>
      </w:r>
      <w:r w:rsidR="00C32455">
        <w:t xml:space="preserve">-сервером выступает </w:t>
      </w:r>
      <w:r w:rsidR="00C32455">
        <w:rPr>
          <w:lang w:val="en-US"/>
        </w:rPr>
        <w:t>Nginx</w:t>
      </w:r>
      <w:r w:rsidR="00C32455">
        <w:t xml:space="preserve">, предоставляющий такие возможности, как, например, настройку обратного прокси. </w:t>
      </w:r>
      <w:r w:rsidR="000D67F0">
        <w:t xml:space="preserve">Для контейнеризации используется наиболее распространенный </w:t>
      </w:r>
      <w:r w:rsidR="000D67F0">
        <w:rPr>
          <w:lang w:val="en-US"/>
        </w:rPr>
        <w:t>Docker</w:t>
      </w:r>
      <w:r w:rsidR="000D67F0" w:rsidRPr="000301E5">
        <w:t>.</w:t>
      </w:r>
    </w:p>
    <w:p w14:paraId="47210F24" w14:textId="3AE04359" w:rsidR="008B57CE" w:rsidRDefault="008B57CE" w:rsidP="00B31C3D">
      <w:pPr>
        <w:pStyle w:val="af8"/>
        <w:spacing w:after="240"/>
        <w:ind w:firstLine="0"/>
        <w:rPr>
          <w:lang w:val="en-US"/>
        </w:rPr>
      </w:pPr>
    </w:p>
    <w:p w14:paraId="488481DA" w14:textId="1E765DD7" w:rsidR="005D5E9E" w:rsidRDefault="005D5E9E" w:rsidP="00B31C3D">
      <w:pPr>
        <w:pStyle w:val="af8"/>
        <w:spacing w:after="240"/>
        <w:ind w:firstLine="0"/>
        <w:rPr>
          <w:lang w:val="en-US"/>
        </w:rPr>
      </w:pPr>
    </w:p>
    <w:p w14:paraId="3DFACC2F" w14:textId="4ADCDA62" w:rsidR="005D5E9E" w:rsidRDefault="005D5E9E" w:rsidP="00B31C3D">
      <w:pPr>
        <w:pStyle w:val="af8"/>
        <w:spacing w:after="240"/>
        <w:ind w:firstLine="0"/>
        <w:rPr>
          <w:lang w:val="en-US"/>
        </w:rPr>
      </w:pPr>
    </w:p>
    <w:p w14:paraId="15B2B0A7" w14:textId="54510F9C" w:rsidR="005D5E9E" w:rsidRDefault="005D5E9E" w:rsidP="00B31C3D">
      <w:pPr>
        <w:pStyle w:val="af8"/>
        <w:spacing w:after="240"/>
        <w:ind w:firstLine="0"/>
        <w:rPr>
          <w:lang w:val="en-US"/>
        </w:rPr>
      </w:pPr>
    </w:p>
    <w:p w14:paraId="44D0BED2" w14:textId="77777777" w:rsidR="005D5E9E" w:rsidRPr="00A25BA7" w:rsidRDefault="005D5E9E" w:rsidP="004811B4">
      <w:pPr>
        <w:pStyle w:val="af8"/>
        <w:spacing w:after="240"/>
        <w:ind w:firstLine="0"/>
        <w:jc w:val="center"/>
        <w:rPr>
          <w:lang w:val="en-US"/>
        </w:rPr>
      </w:pPr>
    </w:p>
    <w:p w14:paraId="5A4EA255" w14:textId="6A3D89D5" w:rsidR="008B57CE" w:rsidRPr="00E86E9C" w:rsidRDefault="008B57CE" w:rsidP="009360ED">
      <w:pPr>
        <w:pStyle w:val="23"/>
        <w:ind w:firstLine="0"/>
        <w:jc w:val="center"/>
        <w:outlineLvl w:val="1"/>
      </w:pPr>
      <w:bookmarkStart w:id="40" w:name="_Toc145246032"/>
      <w:r>
        <w:lastRenderedPageBreak/>
        <w:t xml:space="preserve">2.3. </w:t>
      </w:r>
      <w:r w:rsidR="005919A0">
        <w:t>Структура системы</w:t>
      </w:r>
      <w:bookmarkEnd w:id="40"/>
    </w:p>
    <w:p w14:paraId="15B670F2" w14:textId="77777777" w:rsidR="008B57CE" w:rsidRDefault="008B57CE" w:rsidP="008B57CE">
      <w:pPr>
        <w:pStyle w:val="af8"/>
        <w:rPr>
          <w:b/>
        </w:rPr>
      </w:pPr>
    </w:p>
    <w:p w14:paraId="51F65AA9" w14:textId="7473CC05" w:rsidR="000301E5" w:rsidRDefault="007D5328" w:rsidP="000301E5">
      <w:pPr>
        <w:pStyle w:val="af8"/>
        <w:ind w:firstLine="0"/>
        <w:jc w:val="center"/>
      </w:pPr>
      <w:r>
        <w:object w:dxaOrig="10425" w:dyaOrig="12406" w14:anchorId="7DFE33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573.25pt" o:ole="">
            <v:imagedata r:id="rId10" o:title=""/>
          </v:shape>
          <o:OLEObject Type="Embed" ProgID="Visio.Drawing.15" ShapeID="_x0000_i1025" DrawAspect="Content" ObjectID="_1763146231" r:id="rId11"/>
        </w:object>
      </w:r>
    </w:p>
    <w:p w14:paraId="7A93F054" w14:textId="27CE7E78" w:rsidR="009B1074" w:rsidRPr="00CA3358" w:rsidRDefault="009B1074" w:rsidP="00CA3358">
      <w:pPr>
        <w:pStyle w:val="11"/>
        <w:ind w:firstLine="0"/>
        <w:jc w:val="center"/>
        <w:rPr>
          <w:b w:val="0"/>
        </w:rPr>
      </w:pPr>
      <w:r>
        <w:rPr>
          <w:bCs/>
        </w:rPr>
        <w:t xml:space="preserve">Рис. 1. </w:t>
      </w:r>
      <w:r>
        <w:rPr>
          <w:b w:val="0"/>
          <w:bCs/>
        </w:rPr>
        <w:t>Структура системы</w:t>
      </w:r>
    </w:p>
    <w:p w14:paraId="1BF8E93E" w14:textId="1EA8354B" w:rsidR="000212F0" w:rsidRDefault="00CA3358" w:rsidP="000F7669">
      <w:pPr>
        <w:pStyle w:val="af8"/>
        <w:ind w:firstLine="708"/>
      </w:pPr>
      <w:r>
        <w:lastRenderedPageBreak/>
        <w:t xml:space="preserve">Так как система представляет из себя серверную часть, </w:t>
      </w:r>
      <w:r w:rsidR="00A46FB1">
        <w:t>взаимодействие с ней пользовател</w:t>
      </w:r>
      <w:r w:rsidR="00646C58">
        <w:t>ем</w:t>
      </w:r>
      <w:r w:rsidR="00A46FB1">
        <w:t>, например, клиентск</w:t>
      </w:r>
      <w:r w:rsidR="008E345C">
        <w:t>им</w:t>
      </w:r>
      <w:r w:rsidR="00A46FB1">
        <w:t xml:space="preserve"> приложени</w:t>
      </w:r>
      <w:r w:rsidR="008E345C">
        <w:t>ем</w:t>
      </w:r>
      <w:r w:rsidR="00A46FB1">
        <w:t xml:space="preserve">, предполагается вести через </w:t>
      </w:r>
      <w:r w:rsidR="00A46FB1">
        <w:rPr>
          <w:lang w:val="en-US"/>
        </w:rPr>
        <w:t>API</w:t>
      </w:r>
      <w:r w:rsidR="00A46FB1">
        <w:t xml:space="preserve">. </w:t>
      </w:r>
      <w:r w:rsidR="00D929E1">
        <w:t xml:space="preserve">Обращаясь к нужным методам, пользователь может загружать файлы с указанием требуемого типа обработки и соответствующих параметров, проверять статус обработки и </w:t>
      </w:r>
      <w:r w:rsidR="00DA000D">
        <w:t>скачивать готовый результат</w:t>
      </w:r>
      <w:r w:rsidR="00477E86">
        <w:t>.</w:t>
      </w:r>
    </w:p>
    <w:p w14:paraId="7D55B926" w14:textId="6451901D" w:rsidR="00186A86" w:rsidRDefault="00760880" w:rsidP="00186A86">
      <w:pPr>
        <w:pStyle w:val="af8"/>
        <w:ind w:firstLine="708"/>
      </w:pPr>
      <w:r>
        <w:t xml:space="preserve">Сервер системы, отвечающий за обработку </w:t>
      </w:r>
      <w:r>
        <w:rPr>
          <w:lang w:val="en-US"/>
        </w:rPr>
        <w:t>API</w:t>
      </w:r>
      <w:r>
        <w:t xml:space="preserve">, </w:t>
      </w:r>
      <w:r w:rsidR="002B2BD5">
        <w:t>при получении новой задачи</w:t>
      </w:r>
      <w:r w:rsidR="000D3D1D">
        <w:t xml:space="preserve"> сохраняет загруженный файл на физическом хранилище</w:t>
      </w:r>
      <w:r w:rsidR="008604A3">
        <w:t>, создает соответствующую задаче запись в базе данных</w:t>
      </w:r>
      <w:r w:rsidR="00BC56C5">
        <w:t>, где также указывается местоположение исходного файла,</w:t>
      </w:r>
      <w:r w:rsidR="008604A3">
        <w:t xml:space="preserve"> и</w:t>
      </w:r>
      <w:r w:rsidR="002B2BD5">
        <w:t xml:space="preserve"> заносит сообщение о </w:t>
      </w:r>
      <w:r w:rsidR="003F437D">
        <w:t xml:space="preserve">задаче </w:t>
      </w:r>
      <w:r w:rsidR="002B2BD5">
        <w:t>в очередь брокера сообщений.</w:t>
      </w:r>
      <w:r w:rsidR="00533A76">
        <w:t xml:space="preserve"> </w:t>
      </w:r>
    </w:p>
    <w:p w14:paraId="28128E5D" w14:textId="28B44181" w:rsidR="00186A86" w:rsidRDefault="00A37E69" w:rsidP="00186A86">
      <w:pPr>
        <w:pStyle w:val="af8"/>
        <w:ind w:firstLine="708"/>
      </w:pPr>
      <w:r>
        <w:t>Чтобы определить статус выполнения задачи, сервер делает обращение в базу данных. Если задача оказывается завершенной</w:t>
      </w:r>
      <w:r w:rsidR="00EE60EF">
        <w:t xml:space="preserve">, то появляется возможность возвращения готового результата. </w:t>
      </w:r>
      <w:r w:rsidR="007A6FCD">
        <w:t xml:space="preserve">Местоположение обработанного файла можно получить </w:t>
      </w:r>
      <w:r w:rsidR="00492DB1">
        <w:t>из</w:t>
      </w:r>
      <w:r w:rsidR="007A6FCD">
        <w:t xml:space="preserve"> запис</w:t>
      </w:r>
      <w:r w:rsidR="00492DB1">
        <w:t>и</w:t>
      </w:r>
      <w:r w:rsidR="007A6FCD">
        <w:t xml:space="preserve"> соответствующей задачи в базе данных.</w:t>
      </w:r>
    </w:p>
    <w:p w14:paraId="2BCB8598" w14:textId="161C55B6" w:rsidR="00960269" w:rsidRDefault="002F625C" w:rsidP="00960269">
      <w:pPr>
        <w:pStyle w:val="af8"/>
        <w:ind w:firstLine="708"/>
      </w:pPr>
      <w:r>
        <w:t xml:space="preserve">Предполагается запуск сразу нескольких обработчиков. </w:t>
      </w:r>
      <w:r w:rsidR="00DC5EF7">
        <w:t xml:space="preserve">При необходимости увеличения мощности работы имеется возможность простого увеличения числа обработчиков. </w:t>
      </w:r>
      <w:r w:rsidR="004309BE">
        <w:t xml:space="preserve">Изначально обработчики производят прослушивание очереди брокера сообщений. Во время появления новой задачи один из обработчиков забирает данную задачу себе. Затем </w:t>
      </w:r>
      <w:r w:rsidR="00EA3B39">
        <w:t>через обращение к базе данных определяется тип алгоритма обработки и необходимые параметры</w:t>
      </w:r>
      <w:r w:rsidR="002A1AA8">
        <w:t>, а также местоположение исходного файла. Завершив непосредственную обработку, обработчик сохраняет результат на физическом хранилище и указывает его в базе данных</w:t>
      </w:r>
      <w:r w:rsidR="00960269">
        <w:t>, а затем возвращается к прослушиванию очереди брокера сообщений.</w:t>
      </w:r>
    </w:p>
    <w:p w14:paraId="2F5D418C" w14:textId="33BB8422" w:rsidR="004811B4" w:rsidRPr="004811B4" w:rsidRDefault="001A276C" w:rsidP="004811B4">
      <w:pPr>
        <w:pStyle w:val="af8"/>
        <w:ind w:firstLine="708"/>
      </w:pPr>
      <w:r>
        <w:t xml:space="preserve">Кроме того, на протяжении всех этапов </w:t>
      </w:r>
      <w:r w:rsidR="005E416A">
        <w:t xml:space="preserve">работы с задачей обработчик изменяет ее статус в базе данных. </w:t>
      </w:r>
      <w:r w:rsidR="002A6655">
        <w:t>Изначально все задачи при своем создании получают статус «</w:t>
      </w:r>
      <w:r w:rsidR="002A6655">
        <w:rPr>
          <w:lang w:val="en-US"/>
        </w:rPr>
        <w:t>pending</w:t>
      </w:r>
      <w:r w:rsidR="002A6655">
        <w:t xml:space="preserve">». </w:t>
      </w:r>
      <w:r w:rsidR="00013AC6">
        <w:t>Когда задача попадает к обработчику, тот обновляет ее статус до «</w:t>
      </w:r>
      <w:r w:rsidR="00013AC6">
        <w:rPr>
          <w:lang w:val="en-US"/>
        </w:rPr>
        <w:t>processing</w:t>
      </w:r>
      <w:r w:rsidR="00013AC6">
        <w:t xml:space="preserve">». </w:t>
      </w:r>
      <w:r w:rsidR="003D691C">
        <w:t>После успешного завершения обработки устанавливается статус «</w:t>
      </w:r>
      <w:r w:rsidR="003D691C">
        <w:rPr>
          <w:lang w:val="en-US"/>
        </w:rPr>
        <w:t>finished</w:t>
      </w:r>
      <w:r w:rsidR="003D691C">
        <w:t xml:space="preserve">». В случае возникновения ошибок обработчик </w:t>
      </w:r>
      <w:r w:rsidR="003D691C">
        <w:lastRenderedPageBreak/>
        <w:t>указывает статус «</w:t>
      </w:r>
      <w:r w:rsidR="003D691C">
        <w:rPr>
          <w:lang w:val="en-US"/>
        </w:rPr>
        <w:t>error</w:t>
      </w:r>
      <w:r w:rsidR="003D691C">
        <w:t>»</w:t>
      </w:r>
      <w:r w:rsidR="008E6F12">
        <w:t>, прекращает обработку задачи и возвращается к брокеру сообщений.</w:t>
      </w:r>
    </w:p>
    <w:p w14:paraId="28DBF6B1" w14:textId="2701E8A0" w:rsidR="00636D82" w:rsidRDefault="003F06B4" w:rsidP="00636D82">
      <w:pPr>
        <w:pStyle w:val="af8"/>
        <w:ind w:firstLine="708"/>
      </w:pPr>
      <w:r>
        <w:t>Для избегания возникновения конфликтов имен при сохранении файлов на физическом хранилище предполагается выдавать</w:t>
      </w:r>
      <w:r w:rsidR="00773279">
        <w:t xml:space="preserve"> им уникальные имена</w:t>
      </w:r>
      <w:r w:rsidR="00FE159B">
        <w:t xml:space="preserve">. </w:t>
      </w:r>
      <w:r w:rsidR="00790C59">
        <w:t>Исходные и итоговые же имена будут храниться в соответствующей записи в базе данных.</w:t>
      </w:r>
    </w:p>
    <w:p w14:paraId="4AAB7B20" w14:textId="10A0EED6" w:rsidR="00D8093A" w:rsidRDefault="00790C59" w:rsidP="00811050">
      <w:pPr>
        <w:pStyle w:val="af8"/>
        <w:ind w:firstLine="708"/>
      </w:pPr>
      <w:r>
        <w:t>Таким образом, структура базы данных имеет вид:</w:t>
      </w:r>
    </w:p>
    <w:p w14:paraId="5CB633D6" w14:textId="442E1BD2" w:rsidR="006B4C79" w:rsidRPr="00CD16D6" w:rsidRDefault="006B4C79" w:rsidP="00CD16D6">
      <w:pPr>
        <w:pStyle w:val="11"/>
        <w:ind w:firstLine="0"/>
        <w:jc w:val="center"/>
        <w:rPr>
          <w:b w:val="0"/>
        </w:rPr>
      </w:pPr>
      <w:r>
        <w:object w:dxaOrig="19993" w:dyaOrig="6757" w14:anchorId="7A22FA1D">
          <v:shape id="_x0000_i1026" type="#_x0000_t75" style="width:481.65pt;height:163.1pt" o:ole="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5" ShapeID="_x0000_i1026" DrawAspect="Content" ObjectID="_1763146232" r:id="rId13"/>
        </w:object>
      </w:r>
      <w:r w:rsidR="00CD16D6" w:rsidRPr="00CD16D6">
        <w:rPr>
          <w:bCs/>
        </w:rPr>
        <w:t xml:space="preserve"> </w:t>
      </w:r>
      <w:r w:rsidR="00CD16D6">
        <w:rPr>
          <w:bCs/>
        </w:rPr>
        <w:t>Рис. 2</w:t>
      </w:r>
      <w:r w:rsidR="00CD16D6">
        <w:rPr>
          <w:bCs/>
        </w:rPr>
        <w:t xml:space="preserve">. </w:t>
      </w:r>
      <w:r w:rsidR="00CD16D6">
        <w:rPr>
          <w:b w:val="0"/>
          <w:bCs/>
        </w:rPr>
        <w:t xml:space="preserve">Структура </w:t>
      </w:r>
      <w:r w:rsidR="00CD16D6">
        <w:rPr>
          <w:b w:val="0"/>
          <w:bCs/>
        </w:rPr>
        <w:t>базы данных</w:t>
      </w:r>
    </w:p>
    <w:p w14:paraId="4CBC10CE" w14:textId="6018F99A" w:rsidR="000A0BC1" w:rsidRDefault="000A0BC1" w:rsidP="00D8093A">
      <w:pPr>
        <w:pStyle w:val="af8"/>
        <w:ind w:firstLine="0"/>
      </w:pPr>
      <w:r>
        <w:tab/>
        <w:t>База данных состоит из следующих таблиц</w:t>
      </w:r>
      <w:r w:rsidR="00277817">
        <w:t xml:space="preserve"> (см. рис. 2)</w:t>
      </w:r>
      <w:r>
        <w:t>:</w:t>
      </w:r>
    </w:p>
    <w:p w14:paraId="7E136F0D" w14:textId="656DC6A0" w:rsidR="000A0BC1" w:rsidRPr="000A0BC1" w:rsidRDefault="000A0BC1" w:rsidP="000A0BC1">
      <w:pPr>
        <w:pStyle w:val="af8"/>
        <w:numPr>
          <w:ilvl w:val="0"/>
          <w:numId w:val="29"/>
        </w:numPr>
      </w:pPr>
      <w:r>
        <w:rPr>
          <w:lang w:val="en-US"/>
        </w:rPr>
        <w:t>files</w:t>
      </w:r>
      <w:r w:rsidR="00292D79" w:rsidRPr="00487AE4">
        <w:t xml:space="preserve"> – </w:t>
      </w:r>
      <w:r w:rsidR="00266E7A">
        <w:t>таблица загруженных и готовых обработанных файлов</w:t>
      </w:r>
      <w:r w:rsidR="00AD73FE">
        <w:t>;</w:t>
      </w:r>
    </w:p>
    <w:p w14:paraId="4355B726" w14:textId="3F69D8E4" w:rsidR="000A0BC1" w:rsidRPr="000A0BC1" w:rsidRDefault="000A0BC1" w:rsidP="000A0BC1">
      <w:pPr>
        <w:pStyle w:val="af8"/>
        <w:numPr>
          <w:ilvl w:val="0"/>
          <w:numId w:val="29"/>
        </w:numPr>
      </w:pPr>
      <w:r>
        <w:rPr>
          <w:lang w:val="en-US"/>
        </w:rPr>
        <w:t>tasks</w:t>
      </w:r>
      <w:r w:rsidR="00487AE4">
        <w:t xml:space="preserve"> – </w:t>
      </w:r>
      <w:r w:rsidR="002618BD">
        <w:t>таблица, хранящая созданные пользователями задачи на обработку файлов</w:t>
      </w:r>
      <w:r w:rsidR="00AD73FE">
        <w:t>;</w:t>
      </w:r>
    </w:p>
    <w:p w14:paraId="01969DD2" w14:textId="5AB28AD4" w:rsidR="000A0BC1" w:rsidRPr="000A0BC1" w:rsidRDefault="000A0BC1" w:rsidP="000A0BC1">
      <w:pPr>
        <w:pStyle w:val="af8"/>
        <w:numPr>
          <w:ilvl w:val="0"/>
          <w:numId w:val="29"/>
        </w:numPr>
      </w:pPr>
      <w:r>
        <w:rPr>
          <w:lang w:val="en-US"/>
        </w:rPr>
        <w:t>algorithms</w:t>
      </w:r>
      <w:r w:rsidR="0087498D">
        <w:t xml:space="preserve"> – </w:t>
      </w:r>
      <w:r w:rsidR="00266E7A">
        <w:t>таблица</w:t>
      </w:r>
      <w:r w:rsidR="00B938F8">
        <w:t xml:space="preserve"> доступных алгоритмов</w:t>
      </w:r>
      <w:r w:rsidR="00AD73FE">
        <w:t>;</w:t>
      </w:r>
    </w:p>
    <w:p w14:paraId="1EBEDDFD" w14:textId="0E84C55B" w:rsidR="000A0BC1" w:rsidRPr="000A0BC1" w:rsidRDefault="000A0BC1" w:rsidP="000A0BC1">
      <w:pPr>
        <w:pStyle w:val="af8"/>
        <w:numPr>
          <w:ilvl w:val="0"/>
          <w:numId w:val="29"/>
        </w:numPr>
      </w:pPr>
      <w:r>
        <w:rPr>
          <w:lang w:val="en-US"/>
        </w:rPr>
        <w:t>parameters</w:t>
      </w:r>
      <w:r w:rsidR="00503DEF">
        <w:t xml:space="preserve"> – </w:t>
      </w:r>
      <w:r w:rsidR="00E61548">
        <w:t xml:space="preserve">таблица параметров, необходимых </w:t>
      </w:r>
      <w:r w:rsidR="00536615">
        <w:t>для работы алгоритмов</w:t>
      </w:r>
      <w:r w:rsidR="00AD73FE">
        <w:t>;</w:t>
      </w:r>
    </w:p>
    <w:p w14:paraId="59D8180F" w14:textId="1693DB79" w:rsidR="000A0BC1" w:rsidRPr="000A0BC1" w:rsidRDefault="000A0BC1" w:rsidP="000A0BC1">
      <w:pPr>
        <w:pStyle w:val="af8"/>
        <w:numPr>
          <w:ilvl w:val="0"/>
          <w:numId w:val="29"/>
        </w:numPr>
      </w:pPr>
      <w:r>
        <w:rPr>
          <w:lang w:val="en-US"/>
        </w:rPr>
        <w:t>algorithms</w:t>
      </w:r>
      <w:r w:rsidRPr="00257C32">
        <w:t>_</w:t>
      </w:r>
      <w:r>
        <w:rPr>
          <w:lang w:val="en-US"/>
        </w:rPr>
        <w:t>parameters</w:t>
      </w:r>
      <w:r w:rsidRPr="00257C32">
        <w:t xml:space="preserve"> </w:t>
      </w:r>
      <w:r w:rsidR="00536615">
        <w:t xml:space="preserve">– </w:t>
      </w:r>
      <w:r w:rsidR="00257C32">
        <w:t xml:space="preserve">таблица реализации связи «многое-ко-многим» между таблицами </w:t>
      </w:r>
      <w:r w:rsidR="00257C32">
        <w:rPr>
          <w:lang w:val="en-US"/>
        </w:rPr>
        <w:t>algorithms</w:t>
      </w:r>
      <w:r w:rsidR="00257C32" w:rsidRPr="00257C32">
        <w:t xml:space="preserve"> </w:t>
      </w:r>
      <w:r w:rsidR="00257C32">
        <w:t xml:space="preserve">и </w:t>
      </w:r>
      <w:r w:rsidR="00257C32">
        <w:rPr>
          <w:lang w:val="en-US"/>
        </w:rPr>
        <w:t>parameters</w:t>
      </w:r>
      <w:r w:rsidR="00AD73FE">
        <w:t>;</w:t>
      </w:r>
    </w:p>
    <w:p w14:paraId="0AAF70BD" w14:textId="14AE096C" w:rsidR="000A0BC1" w:rsidRDefault="000A0BC1" w:rsidP="000A0BC1">
      <w:pPr>
        <w:pStyle w:val="af8"/>
        <w:numPr>
          <w:ilvl w:val="0"/>
          <w:numId w:val="29"/>
        </w:numPr>
      </w:pPr>
      <w:r>
        <w:rPr>
          <w:lang w:val="en-US"/>
        </w:rPr>
        <w:t>parameters</w:t>
      </w:r>
      <w:r w:rsidRPr="002618BD">
        <w:t>_</w:t>
      </w:r>
      <w:r>
        <w:rPr>
          <w:lang w:val="en-US"/>
        </w:rPr>
        <w:t>values</w:t>
      </w:r>
      <w:r w:rsidR="008B4DA5">
        <w:t xml:space="preserve"> – таблица</w:t>
      </w:r>
      <w:r w:rsidR="002618BD">
        <w:t xml:space="preserve">, устанавливающая соответствие между </w:t>
      </w:r>
      <w:r w:rsidR="00A8068A">
        <w:t>задачами на обработку и заданными параметрами</w:t>
      </w:r>
      <w:r w:rsidR="00393672">
        <w:t>;</w:t>
      </w:r>
    </w:p>
    <w:p w14:paraId="73AC20AA" w14:textId="5A0C000F" w:rsidR="00393672" w:rsidRDefault="00393672" w:rsidP="000A0BC1">
      <w:pPr>
        <w:pStyle w:val="af8"/>
        <w:numPr>
          <w:ilvl w:val="0"/>
          <w:numId w:val="29"/>
        </w:numPr>
      </w:pPr>
      <w:r>
        <w:rPr>
          <w:lang w:val="en-US"/>
        </w:rPr>
        <w:t>status</w:t>
      </w:r>
      <w:r w:rsidRPr="0054341E">
        <w:t xml:space="preserve"> – </w:t>
      </w:r>
      <w:r w:rsidR="0054341E">
        <w:t>предоставляет этапы обработки задачи:</w:t>
      </w:r>
    </w:p>
    <w:p w14:paraId="21337004" w14:textId="4AE73594" w:rsidR="001E2128" w:rsidRPr="00093A9D" w:rsidRDefault="00D4689A" w:rsidP="001E2128">
      <w:pPr>
        <w:pStyle w:val="af8"/>
        <w:numPr>
          <w:ilvl w:val="1"/>
          <w:numId w:val="29"/>
        </w:numPr>
      </w:pPr>
      <w:r>
        <w:rPr>
          <w:lang w:val="en-US"/>
        </w:rPr>
        <w:t xml:space="preserve">pending – </w:t>
      </w:r>
      <w:r w:rsidR="001A3B81">
        <w:t>ожидает выполнения,</w:t>
      </w:r>
    </w:p>
    <w:p w14:paraId="693CF199" w14:textId="6FA73CE9" w:rsidR="00093A9D" w:rsidRPr="007455C4" w:rsidRDefault="002C7D28" w:rsidP="001E2128">
      <w:pPr>
        <w:pStyle w:val="af8"/>
        <w:numPr>
          <w:ilvl w:val="1"/>
          <w:numId w:val="29"/>
        </w:numPr>
      </w:pPr>
      <w:r>
        <w:rPr>
          <w:lang w:val="en-US"/>
        </w:rPr>
        <w:t xml:space="preserve">processing – </w:t>
      </w:r>
      <w:r w:rsidR="00AE2353">
        <w:t>обрабатывается,</w:t>
      </w:r>
    </w:p>
    <w:p w14:paraId="03783942" w14:textId="3DC9C973" w:rsidR="007455C4" w:rsidRPr="007455C4" w:rsidRDefault="007455C4" w:rsidP="001E2128">
      <w:pPr>
        <w:pStyle w:val="af8"/>
        <w:numPr>
          <w:ilvl w:val="1"/>
          <w:numId w:val="29"/>
        </w:numPr>
      </w:pPr>
      <w:r>
        <w:rPr>
          <w:lang w:val="en-US"/>
        </w:rPr>
        <w:t>finished</w:t>
      </w:r>
      <w:r w:rsidR="00AE2353">
        <w:t xml:space="preserve"> – выполнено,</w:t>
      </w:r>
    </w:p>
    <w:p w14:paraId="36395AEA" w14:textId="026447BF" w:rsidR="007455C4" w:rsidRDefault="007455C4" w:rsidP="001E2128">
      <w:pPr>
        <w:pStyle w:val="af8"/>
        <w:numPr>
          <w:ilvl w:val="1"/>
          <w:numId w:val="29"/>
        </w:numPr>
      </w:pPr>
      <w:r>
        <w:rPr>
          <w:lang w:val="en-US"/>
        </w:rPr>
        <w:lastRenderedPageBreak/>
        <w:t>error</w:t>
      </w:r>
      <w:r w:rsidR="00AE2353">
        <w:t xml:space="preserve"> – закончилось ошибкой;</w:t>
      </w:r>
    </w:p>
    <w:p w14:paraId="196B13D2" w14:textId="7C6E4F1A" w:rsidR="0054341E" w:rsidRDefault="0054341E" w:rsidP="000A0BC1">
      <w:pPr>
        <w:pStyle w:val="af8"/>
        <w:numPr>
          <w:ilvl w:val="0"/>
          <w:numId w:val="29"/>
        </w:numPr>
      </w:pPr>
      <w:r>
        <w:rPr>
          <w:lang w:val="en-US"/>
        </w:rPr>
        <w:t>type</w:t>
      </w:r>
      <w:r w:rsidRPr="0054341E">
        <w:t xml:space="preserve"> – </w:t>
      </w:r>
      <w:r>
        <w:t>предоставляет доступные для обработки типа мультимедиа:</w:t>
      </w:r>
    </w:p>
    <w:p w14:paraId="61F561FF" w14:textId="39AAB6E2" w:rsidR="007638B6" w:rsidRPr="00F72DA7" w:rsidRDefault="00F72DA7" w:rsidP="007638B6">
      <w:pPr>
        <w:pStyle w:val="af8"/>
        <w:numPr>
          <w:ilvl w:val="1"/>
          <w:numId w:val="29"/>
        </w:numPr>
      </w:pPr>
      <w:r>
        <w:rPr>
          <w:lang w:val="en-US"/>
        </w:rPr>
        <w:t>image</w:t>
      </w:r>
      <w:r>
        <w:t xml:space="preserve"> – </w:t>
      </w:r>
      <w:r w:rsidR="00126051">
        <w:t>изображения,</w:t>
      </w:r>
    </w:p>
    <w:p w14:paraId="0A496781" w14:textId="792041CE" w:rsidR="00F72DA7" w:rsidRPr="00F72DA7" w:rsidRDefault="00F72DA7" w:rsidP="007638B6">
      <w:pPr>
        <w:pStyle w:val="af8"/>
        <w:numPr>
          <w:ilvl w:val="1"/>
          <w:numId w:val="29"/>
        </w:numPr>
      </w:pPr>
      <w:r>
        <w:rPr>
          <w:lang w:val="en-US"/>
        </w:rPr>
        <w:t>audio</w:t>
      </w:r>
      <w:r w:rsidR="00126051">
        <w:t xml:space="preserve"> – </w:t>
      </w:r>
      <w:r w:rsidR="005F52CC">
        <w:t>аудио,</w:t>
      </w:r>
    </w:p>
    <w:p w14:paraId="0F4CDBD7" w14:textId="21EDDBDE" w:rsidR="00F72DA7" w:rsidRDefault="00F72DA7" w:rsidP="007638B6">
      <w:pPr>
        <w:pStyle w:val="af8"/>
        <w:numPr>
          <w:ilvl w:val="1"/>
          <w:numId w:val="29"/>
        </w:numPr>
      </w:pPr>
      <w:proofErr w:type="gramStart"/>
      <w:r>
        <w:rPr>
          <w:lang w:val="en-US"/>
        </w:rPr>
        <w:t>video</w:t>
      </w:r>
      <w:proofErr w:type="gramEnd"/>
      <w:r w:rsidR="005F52CC">
        <w:t xml:space="preserve"> – видео.</w:t>
      </w:r>
    </w:p>
    <w:p w14:paraId="16C64AAE" w14:textId="5F01D550" w:rsidR="004A10D2" w:rsidRDefault="0006229D" w:rsidP="001F3A37">
      <w:pPr>
        <w:pStyle w:val="af8"/>
        <w:ind w:left="708" w:firstLine="0"/>
      </w:pPr>
      <w:r>
        <w:t>Таблицы имеют следующие столбцы (см. табл. 1):</w:t>
      </w:r>
    </w:p>
    <w:tbl>
      <w:tblPr>
        <w:tblStyle w:val="aff8"/>
        <w:tblW w:w="950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03"/>
        <w:gridCol w:w="2394"/>
        <w:gridCol w:w="1276"/>
        <w:gridCol w:w="567"/>
        <w:gridCol w:w="425"/>
        <w:gridCol w:w="567"/>
        <w:gridCol w:w="1843"/>
        <w:gridCol w:w="1433"/>
      </w:tblGrid>
      <w:tr w:rsidR="004A10D2" w14:paraId="58FEC632" w14:textId="77777777" w:rsidTr="001234FC">
        <w:tc>
          <w:tcPr>
            <w:tcW w:w="1003" w:type="dxa"/>
          </w:tcPr>
          <w:p w14:paraId="2C75CE10" w14:textId="77777777" w:rsidR="004A10D2" w:rsidRPr="008D2515" w:rsidRDefault="004A10D2" w:rsidP="00EE03EE">
            <w:pPr>
              <w:pStyle w:val="af8"/>
              <w:spacing w:line="240" w:lineRule="auto"/>
              <w:ind w:firstLine="0"/>
              <w:rPr>
                <w:b/>
                <w:sz w:val="20"/>
                <w:szCs w:val="20"/>
              </w:rPr>
            </w:pPr>
            <w:r w:rsidRPr="008D2515">
              <w:rPr>
                <w:b/>
                <w:sz w:val="20"/>
                <w:szCs w:val="20"/>
              </w:rPr>
              <w:t>Таблица</w:t>
            </w:r>
          </w:p>
        </w:tc>
        <w:tc>
          <w:tcPr>
            <w:tcW w:w="2394" w:type="dxa"/>
          </w:tcPr>
          <w:p w14:paraId="3E6EF44F" w14:textId="77777777" w:rsidR="004A10D2" w:rsidRPr="008D2515" w:rsidRDefault="004A10D2" w:rsidP="00EE03EE">
            <w:pPr>
              <w:pStyle w:val="af8"/>
              <w:spacing w:line="240" w:lineRule="auto"/>
              <w:ind w:firstLine="0"/>
              <w:rPr>
                <w:b/>
                <w:sz w:val="20"/>
                <w:szCs w:val="20"/>
              </w:rPr>
            </w:pPr>
            <w:r w:rsidRPr="008D2515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1276" w:type="dxa"/>
          </w:tcPr>
          <w:p w14:paraId="419F52E4" w14:textId="77777777" w:rsidR="004A10D2" w:rsidRPr="008D2515" w:rsidRDefault="004A10D2" w:rsidP="00EE03EE">
            <w:pPr>
              <w:pStyle w:val="af8"/>
              <w:spacing w:line="240" w:lineRule="auto"/>
              <w:ind w:firstLine="0"/>
              <w:rPr>
                <w:b/>
                <w:sz w:val="20"/>
                <w:szCs w:val="20"/>
              </w:rPr>
            </w:pPr>
            <w:r w:rsidRPr="008D251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67" w:type="dxa"/>
          </w:tcPr>
          <w:p w14:paraId="183BC6A7" w14:textId="77777777" w:rsidR="004A10D2" w:rsidRPr="008D2515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8D2515">
              <w:rPr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425" w:type="dxa"/>
          </w:tcPr>
          <w:p w14:paraId="4840B5A1" w14:textId="77777777" w:rsidR="004A10D2" w:rsidRPr="0048172D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U</w:t>
            </w:r>
          </w:p>
        </w:tc>
        <w:tc>
          <w:tcPr>
            <w:tcW w:w="567" w:type="dxa"/>
          </w:tcPr>
          <w:p w14:paraId="7584CDD5" w14:textId="77777777" w:rsidR="004A10D2" w:rsidRPr="008D2515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8D2515">
              <w:rPr>
                <w:b/>
                <w:sz w:val="20"/>
                <w:szCs w:val="20"/>
                <w:lang w:val="en-US"/>
              </w:rPr>
              <w:t>PK</w:t>
            </w:r>
          </w:p>
        </w:tc>
        <w:tc>
          <w:tcPr>
            <w:tcW w:w="1843" w:type="dxa"/>
          </w:tcPr>
          <w:p w14:paraId="02D9573F" w14:textId="77777777" w:rsidR="004A10D2" w:rsidRPr="008D2515" w:rsidRDefault="004A10D2" w:rsidP="00EE03EE">
            <w:pPr>
              <w:pStyle w:val="af8"/>
              <w:spacing w:line="240" w:lineRule="auto"/>
              <w:ind w:firstLine="0"/>
              <w:rPr>
                <w:b/>
                <w:sz w:val="20"/>
                <w:szCs w:val="20"/>
                <w:lang w:val="en-US"/>
              </w:rPr>
            </w:pPr>
            <w:r w:rsidRPr="008D2515">
              <w:rPr>
                <w:b/>
                <w:sz w:val="20"/>
                <w:szCs w:val="20"/>
                <w:lang w:val="en-US"/>
              </w:rPr>
              <w:t>FK</w:t>
            </w:r>
          </w:p>
        </w:tc>
        <w:tc>
          <w:tcPr>
            <w:tcW w:w="1433" w:type="dxa"/>
          </w:tcPr>
          <w:p w14:paraId="66F4D0E5" w14:textId="77777777" w:rsidR="004A10D2" w:rsidRPr="008D2515" w:rsidRDefault="004A10D2" w:rsidP="00EE03EE">
            <w:pPr>
              <w:pStyle w:val="af8"/>
              <w:spacing w:line="240" w:lineRule="auto"/>
              <w:ind w:firstLine="0"/>
              <w:rPr>
                <w:b/>
                <w:sz w:val="20"/>
                <w:szCs w:val="20"/>
                <w:lang w:val="en-US"/>
              </w:rPr>
            </w:pPr>
            <w:r w:rsidRPr="008D2515">
              <w:rPr>
                <w:b/>
                <w:sz w:val="20"/>
                <w:szCs w:val="20"/>
                <w:lang w:val="en-US"/>
              </w:rPr>
              <w:t>Default</w:t>
            </w:r>
          </w:p>
        </w:tc>
      </w:tr>
      <w:tr w:rsidR="004A10D2" w14:paraId="0F39FE5B" w14:textId="77777777" w:rsidTr="001234FC">
        <w:tc>
          <w:tcPr>
            <w:tcW w:w="1003" w:type="dxa"/>
            <w:vMerge w:val="restart"/>
            <w:textDirection w:val="btLr"/>
            <w:vAlign w:val="center"/>
          </w:tcPr>
          <w:p w14:paraId="41065750" w14:textId="39ECCBD4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files</w:t>
            </w:r>
          </w:p>
        </w:tc>
        <w:tc>
          <w:tcPr>
            <w:tcW w:w="2394" w:type="dxa"/>
            <w:vAlign w:val="center"/>
          </w:tcPr>
          <w:p w14:paraId="2B50682A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14:paraId="46B8CD67" w14:textId="77777777" w:rsidR="004A10D2" w:rsidRPr="003640CE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3AACC076" w14:textId="77777777" w:rsidR="004A10D2" w:rsidRPr="003640CE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106032C1" w14:textId="77777777" w:rsidR="004A10D2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5587DF51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  <w:vAlign w:val="center"/>
          </w:tcPr>
          <w:p w14:paraId="588F1206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03B343BB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A10D2" w14:paraId="56D514C8" w14:textId="77777777" w:rsidTr="00EE03EE">
        <w:tc>
          <w:tcPr>
            <w:tcW w:w="1003" w:type="dxa"/>
            <w:vMerge/>
          </w:tcPr>
          <w:p w14:paraId="3EDF9CFC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239644AB" w14:textId="77777777" w:rsidR="004A10D2" w:rsidRPr="002D51F5" w:rsidRDefault="004A10D2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D51F5">
              <w:rPr>
                <w:rFonts w:ascii="Courier New" w:hAnsi="Courier New" w:cs="Courier New"/>
                <w:i/>
                <w:sz w:val="20"/>
                <w:szCs w:val="20"/>
              </w:rPr>
              <w:t>Идентификатор</w:t>
            </w:r>
          </w:p>
        </w:tc>
      </w:tr>
      <w:tr w:rsidR="004A10D2" w14:paraId="3D5BDFF2" w14:textId="77777777" w:rsidTr="001234FC">
        <w:tc>
          <w:tcPr>
            <w:tcW w:w="1003" w:type="dxa"/>
            <w:vMerge/>
          </w:tcPr>
          <w:p w14:paraId="478B337E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424345C2" w14:textId="5E03A0C8" w:rsidR="004A10D2" w:rsidRPr="00C11172" w:rsidRDefault="0015303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original_name</w:t>
            </w:r>
            <w:proofErr w:type="spellEnd"/>
          </w:p>
        </w:tc>
        <w:tc>
          <w:tcPr>
            <w:tcW w:w="1276" w:type="dxa"/>
            <w:vAlign w:val="center"/>
          </w:tcPr>
          <w:p w14:paraId="29D80D47" w14:textId="3E8014E3" w:rsidR="004A10D2" w:rsidRPr="001B2BC3" w:rsidRDefault="0015303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67" w:type="dxa"/>
            <w:vAlign w:val="center"/>
          </w:tcPr>
          <w:p w14:paraId="6082228D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7B74592E" w14:textId="03929C28" w:rsidR="004A10D2" w:rsidRPr="00EC44EC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98E315F" w14:textId="77777777" w:rsidR="004A10D2" w:rsidRPr="002F5FA9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F08E680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337F7FF0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A10D2" w14:paraId="617F8165" w14:textId="77777777" w:rsidTr="00EE03EE">
        <w:tc>
          <w:tcPr>
            <w:tcW w:w="1003" w:type="dxa"/>
            <w:vMerge/>
          </w:tcPr>
          <w:p w14:paraId="08AB24E1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28B276AD" w14:textId="0FD691CE" w:rsidR="004A10D2" w:rsidRPr="002D51F5" w:rsidRDefault="00AD27EF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Исходное имя загруженного файла</w:t>
            </w:r>
          </w:p>
        </w:tc>
      </w:tr>
      <w:tr w:rsidR="004A10D2" w14:paraId="578E8B01" w14:textId="77777777" w:rsidTr="001234FC">
        <w:tc>
          <w:tcPr>
            <w:tcW w:w="1003" w:type="dxa"/>
            <w:vMerge/>
          </w:tcPr>
          <w:p w14:paraId="7393E285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0B65F890" w14:textId="4BB5EC19" w:rsidR="004A10D2" w:rsidRPr="00C11172" w:rsidRDefault="0015303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unique_name</w:t>
            </w:r>
            <w:proofErr w:type="spellEnd"/>
          </w:p>
        </w:tc>
        <w:tc>
          <w:tcPr>
            <w:tcW w:w="1276" w:type="dxa"/>
            <w:vAlign w:val="center"/>
          </w:tcPr>
          <w:p w14:paraId="61FD63AF" w14:textId="4EEA2274" w:rsidR="004A10D2" w:rsidRPr="001B2BC3" w:rsidRDefault="0015303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67" w:type="dxa"/>
            <w:vAlign w:val="center"/>
          </w:tcPr>
          <w:p w14:paraId="50E61354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258066CB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9F43517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8A587CD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41579226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A10D2" w14:paraId="2F899308" w14:textId="77777777" w:rsidTr="00EE03EE">
        <w:tc>
          <w:tcPr>
            <w:tcW w:w="1003" w:type="dxa"/>
            <w:vMerge/>
          </w:tcPr>
          <w:p w14:paraId="12777EFB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0D4F1FF4" w14:textId="05A51C5C" w:rsidR="004A10D2" w:rsidRPr="00460EF2" w:rsidRDefault="00AD0829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Уникальное имя файла, находящегося </w:t>
            </w:r>
            <w:r w:rsidR="00805E4A">
              <w:rPr>
                <w:rFonts w:ascii="Courier New" w:hAnsi="Courier New" w:cs="Courier New"/>
                <w:i/>
                <w:sz w:val="20"/>
                <w:szCs w:val="20"/>
              </w:rPr>
              <w:t>на физическом хранилище</w:t>
            </w:r>
          </w:p>
        </w:tc>
      </w:tr>
      <w:tr w:rsidR="00F26359" w14:paraId="64662771" w14:textId="77777777" w:rsidTr="001234FC">
        <w:tc>
          <w:tcPr>
            <w:tcW w:w="1003" w:type="dxa"/>
            <w:vMerge w:val="restart"/>
            <w:textDirection w:val="btLr"/>
            <w:vAlign w:val="center"/>
          </w:tcPr>
          <w:p w14:paraId="69713DAB" w14:textId="7E9D859E" w:rsidR="00F26359" w:rsidRPr="00C11172" w:rsidRDefault="00F26359" w:rsidP="00F26359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tasks</w:t>
            </w:r>
          </w:p>
        </w:tc>
        <w:tc>
          <w:tcPr>
            <w:tcW w:w="2394" w:type="dxa"/>
            <w:vAlign w:val="center"/>
          </w:tcPr>
          <w:p w14:paraId="3857C534" w14:textId="77777777" w:rsidR="00F26359" w:rsidRPr="00C11172" w:rsidRDefault="00F2635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14:paraId="1A352DF1" w14:textId="77777777" w:rsidR="00F26359" w:rsidRPr="003640CE" w:rsidRDefault="00F2635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0530260F" w14:textId="77777777" w:rsidR="00F26359" w:rsidRPr="003640CE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2330C712" w14:textId="77777777" w:rsidR="00F26359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2151CB2B" w14:textId="77777777" w:rsidR="00F26359" w:rsidRPr="001B2BC3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  <w:vAlign w:val="center"/>
          </w:tcPr>
          <w:p w14:paraId="59EBEAFD" w14:textId="4797C07C" w:rsidR="00F26359" w:rsidRPr="00F87044" w:rsidRDefault="00F2635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33" w:type="dxa"/>
            <w:vAlign w:val="center"/>
          </w:tcPr>
          <w:p w14:paraId="4AA2D8DB" w14:textId="77777777" w:rsidR="00F26359" w:rsidRPr="00C11172" w:rsidRDefault="00F2635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26359" w14:paraId="3EFE878B" w14:textId="77777777" w:rsidTr="00EE03EE">
        <w:tc>
          <w:tcPr>
            <w:tcW w:w="1003" w:type="dxa"/>
            <w:vMerge/>
            <w:textDirection w:val="btLr"/>
            <w:vAlign w:val="center"/>
          </w:tcPr>
          <w:p w14:paraId="3E040ABE" w14:textId="7E4554D3" w:rsidR="00F26359" w:rsidRPr="00C11172" w:rsidRDefault="00F26359" w:rsidP="00EE03EE">
            <w:pPr>
              <w:pStyle w:val="af8"/>
              <w:spacing w:line="240" w:lineRule="auto"/>
              <w:ind w:left="113" w:right="113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3C1CFC0E" w14:textId="77777777" w:rsidR="00F26359" w:rsidRPr="002D51F5" w:rsidRDefault="00F26359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D51F5">
              <w:rPr>
                <w:rFonts w:ascii="Courier New" w:hAnsi="Courier New" w:cs="Courier New"/>
                <w:i/>
                <w:sz w:val="20"/>
                <w:szCs w:val="20"/>
              </w:rPr>
              <w:t>Идентификатор</w:t>
            </w:r>
          </w:p>
        </w:tc>
      </w:tr>
      <w:tr w:rsidR="00F26359" w14:paraId="15B73147" w14:textId="77777777" w:rsidTr="001234FC">
        <w:tc>
          <w:tcPr>
            <w:tcW w:w="1003" w:type="dxa"/>
            <w:vMerge/>
            <w:textDirection w:val="btLr"/>
            <w:vAlign w:val="center"/>
          </w:tcPr>
          <w:p w14:paraId="45A2ACE6" w14:textId="240BF9FD" w:rsidR="00F26359" w:rsidRPr="00C11172" w:rsidRDefault="00F26359" w:rsidP="00EE03EE">
            <w:pPr>
              <w:pStyle w:val="af8"/>
              <w:spacing w:line="240" w:lineRule="auto"/>
              <w:ind w:left="113" w:right="113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0CCFBF63" w14:textId="647E83D9" w:rsidR="00F26359" w:rsidRPr="00C11172" w:rsidRDefault="00F2635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source_file_id</w:t>
            </w:r>
            <w:proofErr w:type="spellEnd"/>
          </w:p>
        </w:tc>
        <w:tc>
          <w:tcPr>
            <w:tcW w:w="1276" w:type="dxa"/>
            <w:vAlign w:val="center"/>
          </w:tcPr>
          <w:p w14:paraId="18EDE58D" w14:textId="7F0046E3" w:rsidR="00F26359" w:rsidRPr="001B2BC3" w:rsidRDefault="00907FC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798C089E" w14:textId="77777777" w:rsidR="00F26359" w:rsidRPr="001B2BC3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0C3390A9" w14:textId="77777777" w:rsidR="00F26359" w:rsidRPr="00EC44EC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1414F3B" w14:textId="77777777" w:rsidR="00F26359" w:rsidRPr="002F5FA9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18947E0" w14:textId="23C0279F" w:rsidR="00F26359" w:rsidRPr="00C11172" w:rsidRDefault="0094684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files.id</w:t>
            </w:r>
          </w:p>
        </w:tc>
        <w:tc>
          <w:tcPr>
            <w:tcW w:w="1433" w:type="dxa"/>
            <w:vAlign w:val="center"/>
          </w:tcPr>
          <w:p w14:paraId="7A97341D" w14:textId="0AAF86A5" w:rsidR="00F26359" w:rsidRPr="00AE066F" w:rsidRDefault="00F2635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</w:p>
        </w:tc>
      </w:tr>
      <w:tr w:rsidR="00F26359" w14:paraId="39ECF80D" w14:textId="77777777" w:rsidTr="00EE03EE">
        <w:tc>
          <w:tcPr>
            <w:tcW w:w="1003" w:type="dxa"/>
            <w:vMerge/>
            <w:textDirection w:val="btLr"/>
            <w:vAlign w:val="center"/>
          </w:tcPr>
          <w:p w14:paraId="2FEA2445" w14:textId="487AF08A" w:rsidR="00F26359" w:rsidRPr="00C11172" w:rsidRDefault="00F26359" w:rsidP="00EE03EE">
            <w:pPr>
              <w:pStyle w:val="af8"/>
              <w:spacing w:line="240" w:lineRule="auto"/>
              <w:ind w:left="113" w:right="113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447E3CBD" w14:textId="32C22463" w:rsidR="00F26359" w:rsidRPr="002D51F5" w:rsidRDefault="004B471B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</w:t>
            </w:r>
            <w:r w:rsidR="008C3255">
              <w:rPr>
                <w:rFonts w:ascii="Courier New" w:hAnsi="Courier New" w:cs="Courier New"/>
                <w:i/>
                <w:sz w:val="20"/>
                <w:szCs w:val="20"/>
              </w:rPr>
              <w:t>сходный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 загруженный файл</w:t>
            </w:r>
          </w:p>
        </w:tc>
      </w:tr>
      <w:tr w:rsidR="00F26359" w:rsidRPr="00C11172" w14:paraId="56B7920E" w14:textId="77777777" w:rsidTr="001234FC">
        <w:tc>
          <w:tcPr>
            <w:tcW w:w="1003" w:type="dxa"/>
            <w:vMerge/>
            <w:textDirection w:val="btLr"/>
            <w:vAlign w:val="center"/>
          </w:tcPr>
          <w:p w14:paraId="12B67B96" w14:textId="5A9BBC08" w:rsidR="00F26359" w:rsidRPr="00C11172" w:rsidRDefault="00F26359" w:rsidP="00EE03EE">
            <w:pPr>
              <w:pStyle w:val="af8"/>
              <w:spacing w:line="240" w:lineRule="auto"/>
              <w:ind w:left="113" w:right="113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394" w:type="dxa"/>
            <w:vAlign w:val="center"/>
          </w:tcPr>
          <w:p w14:paraId="7DAFDAB7" w14:textId="5E0498DB" w:rsidR="00F26359" w:rsidRPr="00C11172" w:rsidRDefault="00DA380F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result_file_id</w:t>
            </w:r>
            <w:proofErr w:type="spellEnd"/>
          </w:p>
        </w:tc>
        <w:tc>
          <w:tcPr>
            <w:tcW w:w="1276" w:type="dxa"/>
            <w:vAlign w:val="center"/>
          </w:tcPr>
          <w:p w14:paraId="5E66ABA5" w14:textId="77777777" w:rsidR="00F26359" w:rsidRPr="003640CE" w:rsidRDefault="00F2635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23D3BAE0" w14:textId="12329717" w:rsidR="00F26359" w:rsidRPr="003640CE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CB4E65D" w14:textId="6B3AF509" w:rsidR="00F26359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2F6401A" w14:textId="4FD7505B" w:rsidR="00F26359" w:rsidRPr="001B2BC3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C05CF69" w14:textId="781E9B3F" w:rsidR="00F26359" w:rsidRPr="00C11172" w:rsidRDefault="00282227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files.id</w:t>
            </w:r>
          </w:p>
        </w:tc>
        <w:tc>
          <w:tcPr>
            <w:tcW w:w="1433" w:type="dxa"/>
            <w:vAlign w:val="center"/>
          </w:tcPr>
          <w:p w14:paraId="55F297D4" w14:textId="77777777" w:rsidR="00F26359" w:rsidRPr="00C11172" w:rsidRDefault="00F2635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26359" w:rsidRPr="002D51F5" w14:paraId="3BBFE65F" w14:textId="77777777" w:rsidTr="00EE03EE">
        <w:tc>
          <w:tcPr>
            <w:tcW w:w="1003" w:type="dxa"/>
            <w:vMerge/>
            <w:textDirection w:val="btLr"/>
            <w:vAlign w:val="center"/>
          </w:tcPr>
          <w:p w14:paraId="5B6B0E75" w14:textId="67CDEAE2" w:rsidR="00F26359" w:rsidRPr="00C11172" w:rsidRDefault="00F26359" w:rsidP="00EE03EE">
            <w:pPr>
              <w:pStyle w:val="af8"/>
              <w:spacing w:line="240" w:lineRule="auto"/>
              <w:ind w:left="113" w:right="113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35168382" w14:textId="29F7311D" w:rsidR="00F26359" w:rsidRPr="002D51F5" w:rsidRDefault="008C3255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Итоговый обработанный файл</w:t>
            </w:r>
          </w:p>
        </w:tc>
      </w:tr>
      <w:tr w:rsidR="00F26359" w:rsidRPr="00AE066F" w14:paraId="2438FCEC" w14:textId="77777777" w:rsidTr="001234FC">
        <w:tc>
          <w:tcPr>
            <w:tcW w:w="1003" w:type="dxa"/>
            <w:vMerge/>
            <w:textDirection w:val="btLr"/>
            <w:vAlign w:val="center"/>
          </w:tcPr>
          <w:p w14:paraId="4BF5A3AD" w14:textId="7ED9BA70" w:rsidR="00F26359" w:rsidRPr="00C11172" w:rsidRDefault="00F26359" w:rsidP="00EE03EE">
            <w:pPr>
              <w:pStyle w:val="af8"/>
              <w:spacing w:line="240" w:lineRule="auto"/>
              <w:ind w:left="113" w:right="113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29950388" w14:textId="45B42A27" w:rsidR="00F26359" w:rsidRPr="00C11172" w:rsidRDefault="00CC532A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additional</w:t>
            </w:r>
            <w:r w:rsidR="00F26359">
              <w:rPr>
                <w:rFonts w:ascii="Courier New" w:hAnsi="Courier New" w:cs="Courier New"/>
                <w:sz w:val="20"/>
                <w:szCs w:val="20"/>
                <w:lang w:val="en-US"/>
              </w:rPr>
              <w:t>_file_id</w:t>
            </w:r>
            <w:proofErr w:type="spellEnd"/>
          </w:p>
        </w:tc>
        <w:tc>
          <w:tcPr>
            <w:tcW w:w="1276" w:type="dxa"/>
            <w:vAlign w:val="center"/>
          </w:tcPr>
          <w:p w14:paraId="54B55085" w14:textId="181FD9AC" w:rsidR="00F26359" w:rsidRPr="001B2BC3" w:rsidRDefault="00907FC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4ADEEF88" w14:textId="14DE27ED" w:rsidR="00F26359" w:rsidRPr="001B2BC3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5981FDA" w14:textId="77777777" w:rsidR="00F26359" w:rsidRPr="00EC44EC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80ADA2B" w14:textId="77777777" w:rsidR="00F26359" w:rsidRPr="002F5FA9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36073A4" w14:textId="516B4EDA" w:rsidR="00F26359" w:rsidRPr="0067583D" w:rsidRDefault="0067583D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files.id</w:t>
            </w:r>
          </w:p>
        </w:tc>
        <w:tc>
          <w:tcPr>
            <w:tcW w:w="1433" w:type="dxa"/>
            <w:vAlign w:val="center"/>
          </w:tcPr>
          <w:p w14:paraId="56415A7B" w14:textId="19345B40" w:rsidR="00F26359" w:rsidRPr="00AE066F" w:rsidRDefault="00F2635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</w:p>
        </w:tc>
      </w:tr>
      <w:tr w:rsidR="00F26359" w:rsidRPr="002D51F5" w14:paraId="3CFED6B5" w14:textId="77777777" w:rsidTr="00EE03EE">
        <w:tc>
          <w:tcPr>
            <w:tcW w:w="1003" w:type="dxa"/>
            <w:vMerge/>
            <w:textDirection w:val="btLr"/>
            <w:vAlign w:val="center"/>
          </w:tcPr>
          <w:p w14:paraId="394BB437" w14:textId="21800218" w:rsidR="00F26359" w:rsidRPr="00C11172" w:rsidRDefault="00F26359" w:rsidP="00EE03EE">
            <w:pPr>
              <w:pStyle w:val="af8"/>
              <w:spacing w:line="240" w:lineRule="auto"/>
              <w:ind w:left="113" w:right="113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284D6A96" w14:textId="3B05081B" w:rsidR="00F26359" w:rsidRPr="002D51F5" w:rsidRDefault="003B4C65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Дополнительный файл, используемый в некоторых алгоритмах</w:t>
            </w:r>
          </w:p>
        </w:tc>
      </w:tr>
      <w:tr w:rsidR="00F26359" w:rsidRPr="00C11172" w14:paraId="1A7E1B05" w14:textId="77777777" w:rsidTr="001234FC">
        <w:tc>
          <w:tcPr>
            <w:tcW w:w="1003" w:type="dxa"/>
            <w:vMerge/>
            <w:textDirection w:val="btLr"/>
            <w:vAlign w:val="center"/>
          </w:tcPr>
          <w:p w14:paraId="455819E7" w14:textId="4BCD5CC9" w:rsidR="00F26359" w:rsidRPr="003B4C65" w:rsidRDefault="00F26359" w:rsidP="00EE03EE">
            <w:pPr>
              <w:pStyle w:val="af8"/>
              <w:spacing w:line="240" w:lineRule="auto"/>
              <w:ind w:left="113" w:right="113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5FE696CC" w14:textId="53BC7617" w:rsidR="00F26359" w:rsidRPr="00C11172" w:rsidRDefault="002C3DDC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upload_date</w:t>
            </w:r>
            <w:proofErr w:type="spellEnd"/>
          </w:p>
        </w:tc>
        <w:tc>
          <w:tcPr>
            <w:tcW w:w="1276" w:type="dxa"/>
            <w:vAlign w:val="center"/>
          </w:tcPr>
          <w:p w14:paraId="2C33EED2" w14:textId="4DA1120D" w:rsidR="00F26359" w:rsidRPr="003640CE" w:rsidRDefault="008733BA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567" w:type="dxa"/>
            <w:vAlign w:val="center"/>
          </w:tcPr>
          <w:p w14:paraId="5F5DB88B" w14:textId="13FE45FC" w:rsidR="00F26359" w:rsidRPr="003640CE" w:rsidRDefault="00C33DBA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297D8690" w14:textId="58BF5EFB" w:rsidR="00F26359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FA00287" w14:textId="40ABA377" w:rsidR="00F26359" w:rsidRPr="001B2BC3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88DC212" w14:textId="77777777" w:rsidR="00F26359" w:rsidRPr="00C11172" w:rsidRDefault="00F2635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015AFBE4" w14:textId="77777777" w:rsidR="00F26359" w:rsidRPr="00C11172" w:rsidRDefault="00F2635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26359" w:rsidRPr="002D51F5" w14:paraId="5198FF6A" w14:textId="77777777" w:rsidTr="00EE03EE">
        <w:tc>
          <w:tcPr>
            <w:tcW w:w="1003" w:type="dxa"/>
            <w:vMerge/>
            <w:textDirection w:val="btLr"/>
            <w:vAlign w:val="center"/>
          </w:tcPr>
          <w:p w14:paraId="72DF4357" w14:textId="2E7A7E24" w:rsidR="00F26359" w:rsidRPr="00C11172" w:rsidRDefault="00F26359" w:rsidP="00EE03EE">
            <w:pPr>
              <w:pStyle w:val="af8"/>
              <w:spacing w:line="240" w:lineRule="auto"/>
              <w:ind w:left="113" w:right="113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7A27529B" w14:textId="6C4DDB6F" w:rsidR="00F26359" w:rsidRPr="002D51F5" w:rsidRDefault="0057099D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Дата создания задачи</w:t>
            </w:r>
          </w:p>
        </w:tc>
      </w:tr>
      <w:tr w:rsidR="00F26359" w:rsidRPr="00AE066F" w14:paraId="1DA91DE1" w14:textId="77777777" w:rsidTr="001234FC">
        <w:tc>
          <w:tcPr>
            <w:tcW w:w="1003" w:type="dxa"/>
            <w:vMerge/>
            <w:textDirection w:val="btLr"/>
            <w:vAlign w:val="center"/>
          </w:tcPr>
          <w:p w14:paraId="758B7021" w14:textId="54D0FB95" w:rsidR="00F26359" w:rsidRPr="00C11172" w:rsidRDefault="00F26359" w:rsidP="00EE03EE">
            <w:pPr>
              <w:pStyle w:val="af8"/>
              <w:spacing w:line="240" w:lineRule="auto"/>
              <w:ind w:left="113" w:right="113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01598E0A" w14:textId="40368178" w:rsidR="00F26359" w:rsidRPr="00C11172" w:rsidRDefault="003265E7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algorithm_id</w:t>
            </w:r>
            <w:proofErr w:type="spellEnd"/>
          </w:p>
        </w:tc>
        <w:tc>
          <w:tcPr>
            <w:tcW w:w="1276" w:type="dxa"/>
            <w:vAlign w:val="center"/>
          </w:tcPr>
          <w:p w14:paraId="63AAC669" w14:textId="223A7454" w:rsidR="00F26359" w:rsidRPr="001B2BC3" w:rsidRDefault="00F75F50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298A8D81" w14:textId="247ABF01" w:rsidR="00F26359" w:rsidRPr="001B2BC3" w:rsidRDefault="00C33DBA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43634742" w14:textId="77777777" w:rsidR="00F26359" w:rsidRPr="00EC44EC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2B18E0F" w14:textId="77777777" w:rsidR="00F26359" w:rsidRPr="002F5FA9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0A3C28D" w14:textId="5F74C3A2" w:rsidR="00F26359" w:rsidRPr="001234FC" w:rsidRDefault="001234FC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algorithms.id</w:t>
            </w:r>
          </w:p>
        </w:tc>
        <w:tc>
          <w:tcPr>
            <w:tcW w:w="1433" w:type="dxa"/>
            <w:vAlign w:val="center"/>
          </w:tcPr>
          <w:p w14:paraId="256B3A52" w14:textId="2FF0656F" w:rsidR="00F26359" w:rsidRPr="00AE066F" w:rsidRDefault="00F2635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</w:p>
        </w:tc>
      </w:tr>
      <w:tr w:rsidR="00F26359" w:rsidRPr="002D51F5" w14:paraId="65CD3DB8" w14:textId="77777777" w:rsidTr="00EE03EE">
        <w:tc>
          <w:tcPr>
            <w:tcW w:w="1003" w:type="dxa"/>
            <w:vMerge/>
            <w:textDirection w:val="btLr"/>
            <w:vAlign w:val="center"/>
          </w:tcPr>
          <w:p w14:paraId="7BEC07A8" w14:textId="7D6EEA16" w:rsidR="00F26359" w:rsidRPr="00C11172" w:rsidRDefault="00F26359" w:rsidP="00EE03EE">
            <w:pPr>
              <w:pStyle w:val="af8"/>
              <w:spacing w:line="240" w:lineRule="auto"/>
              <w:ind w:left="113" w:right="113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28EEA218" w14:textId="75EE39B9" w:rsidR="00F26359" w:rsidRPr="002D51F5" w:rsidRDefault="005B2AFD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Алгоритм обработки файла</w:t>
            </w:r>
          </w:p>
        </w:tc>
      </w:tr>
      <w:tr w:rsidR="00F26359" w:rsidRPr="00C11172" w14:paraId="33F025C1" w14:textId="77777777" w:rsidTr="001234FC">
        <w:tc>
          <w:tcPr>
            <w:tcW w:w="1003" w:type="dxa"/>
            <w:vMerge/>
            <w:textDirection w:val="btLr"/>
            <w:vAlign w:val="center"/>
          </w:tcPr>
          <w:p w14:paraId="0DC5B53B" w14:textId="3BAA023C" w:rsidR="00F26359" w:rsidRPr="00C11172" w:rsidRDefault="00F26359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394" w:type="dxa"/>
            <w:vAlign w:val="center"/>
          </w:tcPr>
          <w:p w14:paraId="74C655CC" w14:textId="74C9CF40" w:rsidR="00F26359" w:rsidRPr="00C11172" w:rsidRDefault="000340D5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276" w:type="dxa"/>
            <w:vAlign w:val="center"/>
          </w:tcPr>
          <w:p w14:paraId="77D66A3E" w14:textId="702FDAB8" w:rsidR="00F26359" w:rsidRPr="003640CE" w:rsidRDefault="001E5C75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567" w:type="dxa"/>
            <w:vAlign w:val="center"/>
          </w:tcPr>
          <w:p w14:paraId="77B6C588" w14:textId="77777777" w:rsidR="00F26359" w:rsidRPr="003640CE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39C4D9BC" w14:textId="76E6B8C1" w:rsidR="00F26359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FE1C75B" w14:textId="0C4AC452" w:rsidR="00F26359" w:rsidRPr="001B2BC3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3A9C188" w14:textId="77777777" w:rsidR="00F26359" w:rsidRPr="00C11172" w:rsidRDefault="00F2635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42723F38" w14:textId="2B5A292D" w:rsidR="00F26359" w:rsidRPr="001E5C75" w:rsidRDefault="001E5C75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pending</w:t>
            </w:r>
          </w:p>
        </w:tc>
      </w:tr>
      <w:tr w:rsidR="00F26359" w:rsidRPr="002D51F5" w14:paraId="4AB6B5E3" w14:textId="77777777" w:rsidTr="00EE03EE">
        <w:tc>
          <w:tcPr>
            <w:tcW w:w="1003" w:type="dxa"/>
            <w:vMerge/>
            <w:textDirection w:val="btLr"/>
            <w:vAlign w:val="center"/>
          </w:tcPr>
          <w:p w14:paraId="1EE531DC" w14:textId="77777777" w:rsidR="00F26359" w:rsidRPr="00C11172" w:rsidRDefault="00F26359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59B6891B" w14:textId="397A2FDD" w:rsidR="00F26359" w:rsidRPr="002D51F5" w:rsidRDefault="00A25B89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Этап выполнения задачи</w:t>
            </w:r>
          </w:p>
        </w:tc>
      </w:tr>
      <w:tr w:rsidR="00F26359" w:rsidRPr="00AE066F" w14:paraId="6913C6C8" w14:textId="77777777" w:rsidTr="001234FC">
        <w:tc>
          <w:tcPr>
            <w:tcW w:w="1003" w:type="dxa"/>
            <w:vMerge/>
            <w:textDirection w:val="btLr"/>
            <w:vAlign w:val="center"/>
          </w:tcPr>
          <w:p w14:paraId="5E6CA093" w14:textId="77777777" w:rsidR="00F26359" w:rsidRPr="00C11172" w:rsidRDefault="00F26359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085922D0" w14:textId="0E2D8A4A" w:rsidR="00F26359" w:rsidRPr="00C11172" w:rsidRDefault="000B0470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error_message</w:t>
            </w:r>
            <w:proofErr w:type="spellEnd"/>
          </w:p>
        </w:tc>
        <w:tc>
          <w:tcPr>
            <w:tcW w:w="1276" w:type="dxa"/>
            <w:vAlign w:val="center"/>
          </w:tcPr>
          <w:p w14:paraId="5E993F41" w14:textId="6CC04EED" w:rsidR="00F26359" w:rsidRPr="00672C85" w:rsidRDefault="00672C85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67" w:type="dxa"/>
            <w:vAlign w:val="center"/>
          </w:tcPr>
          <w:p w14:paraId="381C9B92" w14:textId="3CCC6EC5" w:rsidR="00F26359" w:rsidRPr="001B2BC3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C890CA7" w14:textId="77777777" w:rsidR="00F26359" w:rsidRPr="00EC44EC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0B7299F" w14:textId="77777777" w:rsidR="00F26359" w:rsidRPr="002F5FA9" w:rsidRDefault="00F26359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DC4B97D" w14:textId="77777777" w:rsidR="00F26359" w:rsidRPr="00C11172" w:rsidRDefault="00F2635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3F0CCCA6" w14:textId="4329FC9A" w:rsidR="00F26359" w:rsidRPr="00AE066F" w:rsidRDefault="00F2635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</w:p>
        </w:tc>
      </w:tr>
      <w:tr w:rsidR="00F26359" w:rsidRPr="002D51F5" w14:paraId="7B4018C1" w14:textId="77777777" w:rsidTr="00EE03EE">
        <w:tc>
          <w:tcPr>
            <w:tcW w:w="1003" w:type="dxa"/>
            <w:vMerge/>
            <w:textDirection w:val="btLr"/>
            <w:vAlign w:val="center"/>
          </w:tcPr>
          <w:p w14:paraId="36BDD5A0" w14:textId="77777777" w:rsidR="00F26359" w:rsidRPr="00C11172" w:rsidRDefault="00F26359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2BB93557" w14:textId="1B0FCC7D" w:rsidR="00F26359" w:rsidRPr="002D51F5" w:rsidRDefault="00DB5FE0" w:rsidP="005C44A1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С</w:t>
            </w:r>
            <w:r w:rsidR="00860384">
              <w:rPr>
                <w:rFonts w:ascii="Courier New" w:hAnsi="Courier New" w:cs="Courier New"/>
                <w:i/>
                <w:sz w:val="20"/>
                <w:szCs w:val="20"/>
              </w:rPr>
              <w:t>ообщение</w:t>
            </w:r>
            <w:r w:rsidR="005C44A1">
              <w:rPr>
                <w:rFonts w:ascii="Courier New" w:hAnsi="Courier New" w:cs="Courier New"/>
                <w:i/>
                <w:sz w:val="20"/>
                <w:szCs w:val="20"/>
              </w:rPr>
              <w:t xml:space="preserve"> ошибки</w:t>
            </w:r>
            <w:r w:rsidR="00222BAB">
              <w:rPr>
                <w:rFonts w:ascii="Courier New" w:hAnsi="Courier New" w:cs="Courier New"/>
                <w:i/>
                <w:sz w:val="20"/>
                <w:szCs w:val="20"/>
              </w:rPr>
              <w:t>,</w:t>
            </w:r>
            <w:r w:rsidR="005C44A1">
              <w:rPr>
                <w:rFonts w:ascii="Courier New" w:hAnsi="Courier New" w:cs="Courier New"/>
                <w:i/>
                <w:sz w:val="20"/>
                <w:szCs w:val="20"/>
              </w:rPr>
              <w:t xml:space="preserve"> произошедшей</w:t>
            </w:r>
            <w:r w:rsidR="00222BAB">
              <w:rPr>
                <w:rFonts w:ascii="Courier New" w:hAnsi="Courier New" w:cs="Courier New"/>
                <w:i/>
                <w:sz w:val="20"/>
                <w:szCs w:val="20"/>
              </w:rPr>
              <w:t xml:space="preserve"> во время выполнения</w:t>
            </w:r>
            <w:r w:rsidR="00183814">
              <w:rPr>
                <w:rFonts w:ascii="Courier New" w:hAnsi="Courier New" w:cs="Courier New"/>
                <w:i/>
                <w:sz w:val="20"/>
                <w:szCs w:val="20"/>
              </w:rPr>
              <w:t xml:space="preserve"> алгоритма</w:t>
            </w:r>
          </w:p>
        </w:tc>
      </w:tr>
      <w:tr w:rsidR="004A10D2" w:rsidRPr="00C11172" w14:paraId="60B8E052" w14:textId="77777777" w:rsidTr="001234FC">
        <w:tc>
          <w:tcPr>
            <w:tcW w:w="1003" w:type="dxa"/>
            <w:vMerge w:val="restart"/>
            <w:textDirection w:val="btLr"/>
            <w:vAlign w:val="center"/>
          </w:tcPr>
          <w:p w14:paraId="52F4D8F2" w14:textId="51070F85" w:rsidR="004A10D2" w:rsidRPr="00C11172" w:rsidRDefault="00031651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algorithms</w:t>
            </w:r>
          </w:p>
        </w:tc>
        <w:tc>
          <w:tcPr>
            <w:tcW w:w="2394" w:type="dxa"/>
            <w:vAlign w:val="center"/>
          </w:tcPr>
          <w:p w14:paraId="1633AE08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14:paraId="57A834E2" w14:textId="77777777" w:rsidR="004A10D2" w:rsidRPr="003640CE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6B01A2FB" w14:textId="77777777" w:rsidR="004A10D2" w:rsidRPr="003640CE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38D67211" w14:textId="77777777" w:rsidR="004A10D2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15E2CBD2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  <w:vAlign w:val="center"/>
          </w:tcPr>
          <w:p w14:paraId="38B2025E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2011AA24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A10D2" w:rsidRPr="002D51F5" w14:paraId="6D868FFC" w14:textId="77777777" w:rsidTr="00EE03EE">
        <w:tc>
          <w:tcPr>
            <w:tcW w:w="1003" w:type="dxa"/>
            <w:vMerge/>
            <w:textDirection w:val="btLr"/>
            <w:vAlign w:val="center"/>
          </w:tcPr>
          <w:p w14:paraId="2F82A14D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4172D5F3" w14:textId="77777777" w:rsidR="004A10D2" w:rsidRPr="002D51F5" w:rsidRDefault="004A10D2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D51F5">
              <w:rPr>
                <w:rFonts w:ascii="Courier New" w:hAnsi="Courier New" w:cs="Courier New"/>
                <w:i/>
                <w:sz w:val="20"/>
                <w:szCs w:val="20"/>
              </w:rPr>
              <w:t>Идентификатор</w:t>
            </w:r>
          </w:p>
        </w:tc>
      </w:tr>
      <w:tr w:rsidR="004A10D2" w:rsidRPr="00C11172" w14:paraId="37918642" w14:textId="77777777" w:rsidTr="001234FC">
        <w:tc>
          <w:tcPr>
            <w:tcW w:w="1003" w:type="dxa"/>
            <w:vMerge/>
            <w:textDirection w:val="btLr"/>
            <w:vAlign w:val="center"/>
          </w:tcPr>
          <w:p w14:paraId="5E4EA60A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0A44B244" w14:textId="4096AB1C" w:rsidR="004A10D2" w:rsidRPr="00C11172" w:rsidRDefault="00B171C5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08778C02" w14:textId="28C3E213" w:rsidR="004A10D2" w:rsidRPr="00B84E6D" w:rsidRDefault="00B84E6D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67" w:type="dxa"/>
            <w:vAlign w:val="center"/>
          </w:tcPr>
          <w:p w14:paraId="6D42F021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3C03262A" w14:textId="77777777" w:rsidR="004A10D2" w:rsidRPr="00EC44EC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FDBDC9E" w14:textId="77777777" w:rsidR="004A10D2" w:rsidRPr="002F5FA9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0AB7E8E" w14:textId="5A9F1312" w:rsidR="004A10D2" w:rsidRPr="00AA4DAD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33" w:type="dxa"/>
            <w:vAlign w:val="center"/>
          </w:tcPr>
          <w:p w14:paraId="1E22C94E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A10D2" w:rsidRPr="002D51F5" w14:paraId="397DE75A" w14:textId="77777777" w:rsidTr="00EE03EE">
        <w:tc>
          <w:tcPr>
            <w:tcW w:w="1003" w:type="dxa"/>
            <w:vMerge/>
            <w:textDirection w:val="btLr"/>
            <w:vAlign w:val="center"/>
          </w:tcPr>
          <w:p w14:paraId="64D87268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5EA9F737" w14:textId="75751BC1" w:rsidR="004A10D2" w:rsidRPr="002D51F5" w:rsidRDefault="00EF2CF1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Название алгоритма</w:t>
            </w:r>
          </w:p>
        </w:tc>
      </w:tr>
      <w:tr w:rsidR="004A10D2" w:rsidRPr="00C11172" w14:paraId="4581CF7A" w14:textId="77777777" w:rsidTr="001234FC">
        <w:tc>
          <w:tcPr>
            <w:tcW w:w="1003" w:type="dxa"/>
            <w:vMerge/>
            <w:textDirection w:val="btLr"/>
            <w:vAlign w:val="center"/>
          </w:tcPr>
          <w:p w14:paraId="2E213087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4A4F73CC" w14:textId="6E099EFB" w:rsidR="004A10D2" w:rsidRPr="00C11172" w:rsidRDefault="00FB3664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file_type</w:t>
            </w:r>
            <w:proofErr w:type="spellEnd"/>
          </w:p>
        </w:tc>
        <w:tc>
          <w:tcPr>
            <w:tcW w:w="1276" w:type="dxa"/>
            <w:vAlign w:val="center"/>
          </w:tcPr>
          <w:p w14:paraId="651A4142" w14:textId="69F767A8" w:rsidR="004A10D2" w:rsidRPr="001B2BC3" w:rsidRDefault="00696DCE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</w:p>
        </w:tc>
        <w:tc>
          <w:tcPr>
            <w:tcW w:w="567" w:type="dxa"/>
            <w:vAlign w:val="center"/>
          </w:tcPr>
          <w:p w14:paraId="3B466D40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17D9F5C9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FB6E914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7185B90" w14:textId="53507B63" w:rsidR="004A10D2" w:rsidRPr="00AA4DAD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33" w:type="dxa"/>
            <w:vAlign w:val="center"/>
          </w:tcPr>
          <w:p w14:paraId="0C7D7F1A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A10D2" w:rsidRPr="00460EF2" w14:paraId="5CD80C21" w14:textId="77777777" w:rsidTr="00EE03EE">
        <w:tc>
          <w:tcPr>
            <w:tcW w:w="1003" w:type="dxa"/>
            <w:vMerge/>
            <w:textDirection w:val="btLr"/>
            <w:vAlign w:val="center"/>
          </w:tcPr>
          <w:p w14:paraId="20015CA8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6F4C4AA2" w14:textId="6DA39266" w:rsidR="004A10D2" w:rsidRPr="00460EF2" w:rsidRDefault="008319C8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Тип обрабатываемого файла</w:t>
            </w:r>
          </w:p>
        </w:tc>
      </w:tr>
    </w:tbl>
    <w:p w14:paraId="5E8E830B" w14:textId="77777777" w:rsidR="00A34876" w:rsidRDefault="00A34876"/>
    <w:p w14:paraId="7813E7D2" w14:textId="77777777" w:rsidR="00FC22A6" w:rsidRDefault="00FC22A6"/>
    <w:tbl>
      <w:tblPr>
        <w:tblStyle w:val="aff8"/>
        <w:tblW w:w="950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03"/>
        <w:gridCol w:w="2394"/>
        <w:gridCol w:w="1276"/>
        <w:gridCol w:w="567"/>
        <w:gridCol w:w="425"/>
        <w:gridCol w:w="567"/>
        <w:gridCol w:w="1843"/>
        <w:gridCol w:w="1433"/>
      </w:tblGrid>
      <w:tr w:rsidR="004A10D2" w:rsidRPr="00C11172" w14:paraId="1A9317AB" w14:textId="77777777" w:rsidTr="001234FC">
        <w:tc>
          <w:tcPr>
            <w:tcW w:w="1003" w:type="dxa"/>
            <w:vMerge w:val="restart"/>
            <w:textDirection w:val="btLr"/>
            <w:vAlign w:val="center"/>
          </w:tcPr>
          <w:p w14:paraId="4878CB8B" w14:textId="3DEABA60" w:rsidR="004A10D2" w:rsidRPr="00C11172" w:rsidRDefault="00AA3DCE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algorithms_parameters</w:t>
            </w:r>
            <w:proofErr w:type="spellEnd"/>
          </w:p>
        </w:tc>
        <w:tc>
          <w:tcPr>
            <w:tcW w:w="2394" w:type="dxa"/>
            <w:vAlign w:val="center"/>
          </w:tcPr>
          <w:p w14:paraId="5D25611F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14:paraId="7E0BC2FE" w14:textId="77777777" w:rsidR="004A10D2" w:rsidRPr="003640CE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24447739" w14:textId="77777777" w:rsidR="004A10D2" w:rsidRPr="003640CE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719E7D60" w14:textId="77777777" w:rsidR="004A10D2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683CCA80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  <w:vAlign w:val="center"/>
          </w:tcPr>
          <w:p w14:paraId="7F318FCD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2B669C9E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A10D2" w:rsidRPr="002D51F5" w14:paraId="34A8992D" w14:textId="77777777" w:rsidTr="00EE03EE">
        <w:tc>
          <w:tcPr>
            <w:tcW w:w="1003" w:type="dxa"/>
            <w:vMerge/>
            <w:textDirection w:val="btLr"/>
            <w:vAlign w:val="center"/>
          </w:tcPr>
          <w:p w14:paraId="17FFAC6D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46869901" w14:textId="77777777" w:rsidR="004A10D2" w:rsidRPr="002D51F5" w:rsidRDefault="004A10D2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D51F5">
              <w:rPr>
                <w:rFonts w:ascii="Courier New" w:hAnsi="Courier New" w:cs="Courier New"/>
                <w:i/>
                <w:sz w:val="20"/>
                <w:szCs w:val="20"/>
              </w:rPr>
              <w:t>Идентификатор</w:t>
            </w:r>
          </w:p>
        </w:tc>
      </w:tr>
      <w:tr w:rsidR="004A10D2" w:rsidRPr="00C11172" w14:paraId="510FB477" w14:textId="77777777" w:rsidTr="001234FC">
        <w:tc>
          <w:tcPr>
            <w:tcW w:w="1003" w:type="dxa"/>
            <w:vMerge/>
            <w:textDirection w:val="btLr"/>
            <w:vAlign w:val="center"/>
          </w:tcPr>
          <w:p w14:paraId="430916B5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4EB902E8" w14:textId="38122613" w:rsidR="004A10D2" w:rsidRPr="00C11172" w:rsidRDefault="008A2F44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algorithm_id</w:t>
            </w:r>
            <w:proofErr w:type="spellEnd"/>
          </w:p>
        </w:tc>
        <w:tc>
          <w:tcPr>
            <w:tcW w:w="1276" w:type="dxa"/>
            <w:vAlign w:val="center"/>
          </w:tcPr>
          <w:p w14:paraId="2AB1605D" w14:textId="68A786AC" w:rsidR="004A10D2" w:rsidRPr="001B2BC3" w:rsidRDefault="00670953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71CAA0B4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05842031" w14:textId="77777777" w:rsidR="004A10D2" w:rsidRPr="00EC44EC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8D3A296" w14:textId="77777777" w:rsidR="004A10D2" w:rsidRPr="002F5FA9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A112378" w14:textId="006D4557" w:rsidR="004A10D2" w:rsidRPr="000C5FBF" w:rsidRDefault="000C5FBF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algorithms.id</w:t>
            </w:r>
          </w:p>
        </w:tc>
        <w:tc>
          <w:tcPr>
            <w:tcW w:w="1433" w:type="dxa"/>
            <w:vAlign w:val="center"/>
          </w:tcPr>
          <w:p w14:paraId="6E8A774D" w14:textId="2624B2F4" w:rsidR="004A10D2" w:rsidRPr="00E503F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A10D2" w:rsidRPr="002D51F5" w14:paraId="7E246042" w14:textId="77777777" w:rsidTr="00EE03EE">
        <w:tc>
          <w:tcPr>
            <w:tcW w:w="1003" w:type="dxa"/>
            <w:vMerge/>
            <w:textDirection w:val="btLr"/>
            <w:vAlign w:val="center"/>
          </w:tcPr>
          <w:p w14:paraId="628B1DDB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0E055897" w14:textId="69CEAA23" w:rsidR="004A10D2" w:rsidRPr="002D51F5" w:rsidRDefault="00E02C45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Алгоритм</w:t>
            </w:r>
          </w:p>
        </w:tc>
      </w:tr>
      <w:tr w:rsidR="004A10D2" w:rsidRPr="00C11172" w14:paraId="10946003" w14:textId="77777777" w:rsidTr="001234FC">
        <w:tc>
          <w:tcPr>
            <w:tcW w:w="1003" w:type="dxa"/>
            <w:vMerge/>
            <w:textDirection w:val="btLr"/>
            <w:vAlign w:val="center"/>
          </w:tcPr>
          <w:p w14:paraId="548DC826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5E444387" w14:textId="300067FA" w:rsidR="004A10D2" w:rsidRPr="00C11172" w:rsidRDefault="008A2F44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parameter</w:t>
            </w:r>
            <w:r w:rsidR="004A10D2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276" w:type="dxa"/>
            <w:vAlign w:val="center"/>
          </w:tcPr>
          <w:p w14:paraId="7BDF7731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46EC9B3F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7E0C90E1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31F1581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A88C2D1" w14:textId="279EAD4C" w:rsidR="004A10D2" w:rsidRPr="00B873F1" w:rsidRDefault="0081341E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parameters.id</w:t>
            </w:r>
          </w:p>
        </w:tc>
        <w:tc>
          <w:tcPr>
            <w:tcW w:w="1433" w:type="dxa"/>
            <w:vAlign w:val="center"/>
          </w:tcPr>
          <w:p w14:paraId="0BA6944F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A10D2" w:rsidRPr="00460EF2" w14:paraId="222F7ABD" w14:textId="77777777" w:rsidTr="00EE03EE">
        <w:tc>
          <w:tcPr>
            <w:tcW w:w="1003" w:type="dxa"/>
            <w:vMerge/>
            <w:textDirection w:val="btLr"/>
            <w:vAlign w:val="center"/>
          </w:tcPr>
          <w:p w14:paraId="2734073E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12069930" w14:textId="7E7AEF91" w:rsidR="004A10D2" w:rsidRPr="00C22B37" w:rsidRDefault="00E02C45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Параметр, необходимый для выполнения алгоритма</w:t>
            </w:r>
          </w:p>
        </w:tc>
      </w:tr>
      <w:tr w:rsidR="004A10D2" w:rsidRPr="00C11172" w14:paraId="1AAD2A92" w14:textId="77777777" w:rsidTr="001234FC">
        <w:tc>
          <w:tcPr>
            <w:tcW w:w="1003" w:type="dxa"/>
            <w:vMerge w:val="restart"/>
            <w:textDirection w:val="btLr"/>
            <w:vAlign w:val="center"/>
          </w:tcPr>
          <w:p w14:paraId="150BF6EF" w14:textId="3579CDD5" w:rsidR="004A10D2" w:rsidRPr="00C11172" w:rsidRDefault="00C80CED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2394" w:type="dxa"/>
            <w:vAlign w:val="center"/>
          </w:tcPr>
          <w:p w14:paraId="070CDC9C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14:paraId="1377FF7A" w14:textId="77777777" w:rsidR="004A10D2" w:rsidRPr="003640CE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7D90A4A3" w14:textId="77777777" w:rsidR="004A10D2" w:rsidRPr="003640CE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3108FFB2" w14:textId="77777777" w:rsidR="004A10D2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41461A85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  <w:vAlign w:val="center"/>
          </w:tcPr>
          <w:p w14:paraId="39742567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37CBA607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A10D2" w:rsidRPr="002D51F5" w14:paraId="4134C6F4" w14:textId="77777777" w:rsidTr="00EE03EE">
        <w:tc>
          <w:tcPr>
            <w:tcW w:w="1003" w:type="dxa"/>
            <w:vMerge/>
            <w:textDirection w:val="btLr"/>
            <w:vAlign w:val="center"/>
          </w:tcPr>
          <w:p w14:paraId="0046D638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3894D825" w14:textId="77777777" w:rsidR="004A10D2" w:rsidRPr="002D51F5" w:rsidRDefault="004A10D2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D51F5">
              <w:rPr>
                <w:rFonts w:ascii="Courier New" w:hAnsi="Courier New" w:cs="Courier New"/>
                <w:i/>
                <w:sz w:val="20"/>
                <w:szCs w:val="20"/>
              </w:rPr>
              <w:t>Идентификатор</w:t>
            </w:r>
          </w:p>
        </w:tc>
      </w:tr>
      <w:tr w:rsidR="004A10D2" w:rsidRPr="00C11172" w14:paraId="5E7FDE3B" w14:textId="77777777" w:rsidTr="001234FC">
        <w:tc>
          <w:tcPr>
            <w:tcW w:w="1003" w:type="dxa"/>
            <w:vMerge/>
            <w:textDirection w:val="btLr"/>
            <w:vAlign w:val="center"/>
          </w:tcPr>
          <w:p w14:paraId="20C159C1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349D1628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0967DC98" w14:textId="4D6E3603" w:rsidR="004A10D2" w:rsidRPr="001B2BC3" w:rsidRDefault="00DD68B6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67" w:type="dxa"/>
            <w:vAlign w:val="center"/>
          </w:tcPr>
          <w:p w14:paraId="70866172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6E555563" w14:textId="77777777" w:rsidR="004A10D2" w:rsidRPr="00EC44EC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AB9A449" w14:textId="77777777" w:rsidR="004A10D2" w:rsidRPr="002F5FA9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EE05EF6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20A7C010" w14:textId="51FC2260" w:rsidR="004A10D2" w:rsidRPr="0049097E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A10D2" w:rsidRPr="002D51F5" w14:paraId="7A18F76D" w14:textId="77777777" w:rsidTr="00EE03EE">
        <w:tc>
          <w:tcPr>
            <w:tcW w:w="1003" w:type="dxa"/>
            <w:vMerge/>
            <w:textDirection w:val="btLr"/>
            <w:vAlign w:val="center"/>
          </w:tcPr>
          <w:p w14:paraId="6A7D7504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69FF16C2" w14:textId="5295244A" w:rsidR="004A10D2" w:rsidRPr="002D51F5" w:rsidRDefault="004A10D2" w:rsidP="00B50844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Название </w:t>
            </w:r>
            <w:r w:rsidR="00B50844">
              <w:rPr>
                <w:rFonts w:ascii="Courier New" w:hAnsi="Courier New" w:cs="Courier New"/>
                <w:i/>
                <w:sz w:val="20"/>
                <w:szCs w:val="20"/>
              </w:rPr>
              <w:t>параметра</w:t>
            </w:r>
          </w:p>
        </w:tc>
      </w:tr>
      <w:tr w:rsidR="004A10D2" w:rsidRPr="00C11172" w14:paraId="772D9C5E" w14:textId="77777777" w:rsidTr="001234FC">
        <w:tc>
          <w:tcPr>
            <w:tcW w:w="1003" w:type="dxa"/>
            <w:vMerge w:val="restart"/>
            <w:textDirection w:val="btLr"/>
            <w:vAlign w:val="center"/>
          </w:tcPr>
          <w:p w14:paraId="12B0521F" w14:textId="04D6958C" w:rsidR="004A10D2" w:rsidRPr="00C11172" w:rsidRDefault="002C47C4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parameters_values</w:t>
            </w:r>
            <w:proofErr w:type="spellEnd"/>
          </w:p>
        </w:tc>
        <w:tc>
          <w:tcPr>
            <w:tcW w:w="2394" w:type="dxa"/>
            <w:vAlign w:val="center"/>
          </w:tcPr>
          <w:p w14:paraId="114B1C72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17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14:paraId="098F0933" w14:textId="77777777" w:rsidR="004A10D2" w:rsidRPr="003640CE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4F609D74" w14:textId="77777777" w:rsidR="004A10D2" w:rsidRPr="003640CE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48854042" w14:textId="77777777" w:rsidR="004A10D2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3AFF0B01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  <w:vAlign w:val="center"/>
          </w:tcPr>
          <w:p w14:paraId="6555F5D6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2DC4EFBB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A10D2" w:rsidRPr="002D51F5" w14:paraId="24CF9CB6" w14:textId="77777777" w:rsidTr="00EE03EE">
        <w:tc>
          <w:tcPr>
            <w:tcW w:w="1003" w:type="dxa"/>
            <w:vMerge/>
            <w:textDirection w:val="btLr"/>
            <w:vAlign w:val="center"/>
          </w:tcPr>
          <w:p w14:paraId="2BD4AE46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192E6B1B" w14:textId="77777777" w:rsidR="004A10D2" w:rsidRPr="002D51F5" w:rsidRDefault="004A10D2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D51F5">
              <w:rPr>
                <w:rFonts w:ascii="Courier New" w:hAnsi="Courier New" w:cs="Courier New"/>
                <w:i/>
                <w:sz w:val="20"/>
                <w:szCs w:val="20"/>
              </w:rPr>
              <w:t>Идентификатор</w:t>
            </w:r>
          </w:p>
        </w:tc>
      </w:tr>
      <w:tr w:rsidR="004A10D2" w:rsidRPr="00C11172" w14:paraId="105413A7" w14:textId="77777777" w:rsidTr="001234FC">
        <w:tc>
          <w:tcPr>
            <w:tcW w:w="1003" w:type="dxa"/>
            <w:vMerge/>
            <w:textDirection w:val="btLr"/>
            <w:vAlign w:val="center"/>
          </w:tcPr>
          <w:p w14:paraId="4BBBCAE8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7E64097C" w14:textId="6A349B2D" w:rsidR="004A10D2" w:rsidRPr="00C11172" w:rsidRDefault="001A2700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task_id</w:t>
            </w:r>
            <w:proofErr w:type="spellEnd"/>
          </w:p>
        </w:tc>
        <w:tc>
          <w:tcPr>
            <w:tcW w:w="1276" w:type="dxa"/>
            <w:vAlign w:val="center"/>
          </w:tcPr>
          <w:p w14:paraId="5ECCC6C4" w14:textId="6BD55A2B" w:rsidR="004A10D2" w:rsidRPr="001B2BC3" w:rsidRDefault="001445B0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70F23C9E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180C7D6D" w14:textId="77777777" w:rsidR="004A10D2" w:rsidRPr="00EC44EC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234742C" w14:textId="77777777" w:rsidR="004A10D2" w:rsidRPr="002F5FA9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15990F5" w14:textId="2BDF36E1" w:rsidR="004A10D2" w:rsidRPr="00FA68F7" w:rsidRDefault="00FA68F7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tasks.id</w:t>
            </w:r>
          </w:p>
        </w:tc>
        <w:tc>
          <w:tcPr>
            <w:tcW w:w="1433" w:type="dxa"/>
            <w:vAlign w:val="center"/>
          </w:tcPr>
          <w:p w14:paraId="041AB9BC" w14:textId="4F4BA1A0" w:rsidR="004A10D2" w:rsidRPr="004946FE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A10D2" w:rsidRPr="002D51F5" w14:paraId="0DC5A06E" w14:textId="77777777" w:rsidTr="00EE03EE">
        <w:tc>
          <w:tcPr>
            <w:tcW w:w="1003" w:type="dxa"/>
            <w:vMerge/>
            <w:textDirection w:val="btLr"/>
            <w:vAlign w:val="center"/>
          </w:tcPr>
          <w:p w14:paraId="0482A38C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22C8D5FA" w14:textId="5C86EE5C" w:rsidR="004A10D2" w:rsidRPr="00AA6BC4" w:rsidRDefault="00AA6BC4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Задача</w:t>
            </w:r>
          </w:p>
        </w:tc>
      </w:tr>
      <w:tr w:rsidR="004A10D2" w:rsidRPr="00C11172" w14:paraId="1C0225BF" w14:textId="77777777" w:rsidTr="001234FC">
        <w:tc>
          <w:tcPr>
            <w:tcW w:w="1003" w:type="dxa"/>
            <w:vMerge/>
            <w:textDirection w:val="btLr"/>
            <w:vAlign w:val="center"/>
          </w:tcPr>
          <w:p w14:paraId="71A84FCF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610AACB6" w14:textId="5A81133F" w:rsidR="004A10D2" w:rsidRPr="00C11172" w:rsidRDefault="00BA300F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parameter</w:t>
            </w:r>
            <w:r w:rsidR="004A10D2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276" w:type="dxa"/>
            <w:vAlign w:val="center"/>
          </w:tcPr>
          <w:p w14:paraId="7190AD56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7" w:type="dxa"/>
            <w:vAlign w:val="center"/>
          </w:tcPr>
          <w:p w14:paraId="5656B9AC" w14:textId="77777777" w:rsidR="004A10D2" w:rsidRPr="001B2BC3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581DD805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F51E2C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593361B" w14:textId="26411AEB" w:rsidR="004A10D2" w:rsidRPr="00857025" w:rsidRDefault="00151009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parameters</w:t>
            </w:r>
            <w:r w:rsidR="004A10D2">
              <w:rPr>
                <w:rFonts w:ascii="Courier New" w:hAnsi="Courier New" w:cs="Courier New"/>
                <w:sz w:val="20"/>
                <w:szCs w:val="20"/>
                <w:lang w:val="en-US"/>
              </w:rPr>
              <w:t>.id</w:t>
            </w:r>
          </w:p>
        </w:tc>
        <w:tc>
          <w:tcPr>
            <w:tcW w:w="1433" w:type="dxa"/>
            <w:vAlign w:val="center"/>
          </w:tcPr>
          <w:p w14:paraId="0B8F8586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A10D2" w:rsidRPr="00460EF2" w14:paraId="4BEB9B72" w14:textId="77777777" w:rsidTr="00EE03EE">
        <w:tc>
          <w:tcPr>
            <w:tcW w:w="1003" w:type="dxa"/>
            <w:vMerge/>
            <w:textDirection w:val="btLr"/>
            <w:vAlign w:val="center"/>
          </w:tcPr>
          <w:p w14:paraId="196ECF7B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4B1A52E9" w14:textId="3A25820A" w:rsidR="004A10D2" w:rsidRPr="005D0C9E" w:rsidRDefault="004801A9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Параметр алгоритма</w:t>
            </w:r>
          </w:p>
        </w:tc>
      </w:tr>
      <w:tr w:rsidR="004A10D2" w:rsidRPr="00C11172" w14:paraId="709C9556" w14:textId="77777777" w:rsidTr="001234FC">
        <w:tc>
          <w:tcPr>
            <w:tcW w:w="1003" w:type="dxa"/>
            <w:vMerge/>
            <w:textDirection w:val="btLr"/>
            <w:vAlign w:val="center"/>
          </w:tcPr>
          <w:p w14:paraId="28B74659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1A128752" w14:textId="7DD157F1" w:rsidR="004A10D2" w:rsidRPr="003640CE" w:rsidRDefault="005A73BE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276" w:type="dxa"/>
            <w:vAlign w:val="center"/>
          </w:tcPr>
          <w:p w14:paraId="53DE171A" w14:textId="2F3160B0" w:rsidR="004A10D2" w:rsidRPr="001B2BC3" w:rsidRDefault="00833260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67" w:type="dxa"/>
            <w:vAlign w:val="center"/>
          </w:tcPr>
          <w:p w14:paraId="0A2910C6" w14:textId="1456FE95" w:rsidR="004A10D2" w:rsidRPr="001B2BC3" w:rsidRDefault="00833260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14:paraId="6475249D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D0A8D13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D2FD47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714B4B81" w14:textId="77777777" w:rsidR="004A10D2" w:rsidRPr="00C11172" w:rsidRDefault="004A10D2" w:rsidP="00EE03EE">
            <w:pPr>
              <w:pStyle w:val="af8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A10D2" w:rsidRPr="00460EF2" w14:paraId="6B009B3F" w14:textId="77777777" w:rsidTr="00EE03EE">
        <w:tc>
          <w:tcPr>
            <w:tcW w:w="1003" w:type="dxa"/>
            <w:vMerge/>
            <w:textDirection w:val="btLr"/>
            <w:vAlign w:val="center"/>
          </w:tcPr>
          <w:p w14:paraId="4219FFA6" w14:textId="77777777" w:rsidR="004A10D2" w:rsidRPr="00C11172" w:rsidRDefault="004A10D2" w:rsidP="00EE03EE">
            <w:pPr>
              <w:pStyle w:val="af8"/>
              <w:spacing w:line="240" w:lineRule="auto"/>
              <w:ind w:left="113" w:right="113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505" w:type="dxa"/>
            <w:gridSpan w:val="7"/>
            <w:vAlign w:val="center"/>
          </w:tcPr>
          <w:p w14:paraId="7A71636F" w14:textId="0F635479" w:rsidR="004A10D2" w:rsidRPr="00460EF2" w:rsidRDefault="00DF4E99" w:rsidP="00EE03EE">
            <w:pPr>
              <w:pStyle w:val="af8"/>
              <w:spacing w:line="240" w:lineRule="auto"/>
              <w:ind w:firstLine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Значение параметра</w:t>
            </w:r>
          </w:p>
        </w:tc>
      </w:tr>
    </w:tbl>
    <w:p w14:paraId="172D4B79" w14:textId="029174B1" w:rsidR="0006229D" w:rsidRDefault="00552CD1" w:rsidP="00752384">
      <w:pPr>
        <w:pStyle w:val="af8"/>
        <w:spacing w:before="240"/>
        <w:ind w:firstLine="0"/>
        <w:jc w:val="center"/>
      </w:pPr>
      <w:r>
        <w:rPr>
          <w:b/>
          <w:bCs/>
        </w:rPr>
        <w:t>Табл</w:t>
      </w:r>
      <w:r w:rsidR="00334642" w:rsidRPr="00334642">
        <w:rPr>
          <w:b/>
          <w:bCs/>
        </w:rPr>
        <w:t xml:space="preserve">. </w:t>
      </w:r>
      <w:r>
        <w:rPr>
          <w:b/>
          <w:bCs/>
        </w:rPr>
        <w:t>1</w:t>
      </w:r>
      <w:r w:rsidR="00334642" w:rsidRPr="00334642">
        <w:rPr>
          <w:b/>
          <w:bCs/>
        </w:rPr>
        <w:t>.</w:t>
      </w:r>
      <w:r w:rsidR="00334642">
        <w:rPr>
          <w:bCs/>
        </w:rPr>
        <w:t xml:space="preserve"> </w:t>
      </w:r>
      <w:r w:rsidR="00F15D88">
        <w:rPr>
          <w:bCs/>
        </w:rPr>
        <w:t>Столбцы таблиц базы данных</w:t>
      </w:r>
    </w:p>
    <w:p w14:paraId="0FECA0FD" w14:textId="77777777" w:rsidR="004811B4" w:rsidRDefault="004811B4" w:rsidP="004811B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4DD0E" w14:textId="0196C412" w:rsidR="004811B4" w:rsidRPr="004811B4" w:rsidRDefault="004811B4" w:rsidP="004811B4">
      <w:pPr>
        <w:rPr>
          <w:lang w:eastAsia="ru-RU"/>
        </w:rPr>
        <w:sectPr w:rsidR="004811B4" w:rsidRPr="004811B4" w:rsidSect="00EC7A23">
          <w:footerReference w:type="default" r:id="rId14"/>
          <w:pgSz w:w="11906" w:h="16838" w:code="9"/>
          <w:pgMar w:top="1134" w:right="567" w:bottom="1134" w:left="1701" w:header="709" w:footer="709" w:gutter="0"/>
          <w:pgNumType w:start="5"/>
          <w:cols w:space="720"/>
          <w:docGrid w:linePitch="299"/>
        </w:sectPr>
      </w:pPr>
    </w:p>
    <w:p w14:paraId="46116FB3" w14:textId="0E083B34" w:rsidR="0023004D" w:rsidRPr="00CD5C54" w:rsidRDefault="0023004D" w:rsidP="00D04F21">
      <w:pPr>
        <w:pStyle w:val="af6"/>
        <w:outlineLvl w:val="0"/>
      </w:pPr>
      <w:bookmarkStart w:id="41" w:name="_Toc523822867"/>
      <w:bookmarkStart w:id="42" w:name="_Toc145246033"/>
      <w:r w:rsidRPr="00CD5C54">
        <w:lastRenderedPageBreak/>
        <w:t>ЗАКЛЮЧЕНИЕ</w:t>
      </w:r>
      <w:bookmarkEnd w:id="41"/>
      <w:bookmarkEnd w:id="42"/>
    </w:p>
    <w:p w14:paraId="25F70EEE" w14:textId="77777777" w:rsidR="00CD2704" w:rsidRDefault="00CD2704" w:rsidP="00745AA6">
      <w:pPr>
        <w:pStyle w:val="af8"/>
      </w:pPr>
    </w:p>
    <w:p w14:paraId="061C65BA" w14:textId="763602DC" w:rsidR="0050207D" w:rsidRPr="00BE1A2D" w:rsidRDefault="0031377A" w:rsidP="0044268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77A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прохождения производственно-технологической практики было</w:t>
      </w:r>
      <w:r w:rsidR="00BE1A2D" w:rsidRPr="00BE1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1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разработано техническое задание для </w:t>
      </w:r>
      <w:r w:rsidR="00C260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</w:t>
      </w:r>
      <w:r w:rsidR="00CE2136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онлайн-сервиса обработки изображений, видео и аудио</w:t>
      </w:r>
      <w:r w:rsidR="003E37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A2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определены возможные алгоритмы обработки мультимедиа и их теоретическая реализация, </w:t>
      </w:r>
      <w:r w:rsidR="00A564B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рассмотрены основные конкуренты</w:t>
      </w:r>
      <w:r w:rsidR="006E4331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предлагаемый ими функционал и тарифные планы</w:t>
      </w:r>
      <w:r w:rsidR="00EE61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A4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произведен выбор из списка возможных </w:t>
      </w:r>
      <w:r w:rsidR="00C73BBF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 программирования, брокеров сообщений</w:t>
      </w:r>
      <w:r w:rsidR="00CF7F41">
        <w:rPr>
          <w:rFonts w:ascii="Times New Roman" w:eastAsia="Times New Roman" w:hAnsi="Times New Roman" w:cs="Times New Roman"/>
          <w:sz w:val="28"/>
          <w:szCs w:val="28"/>
          <w:lang w:eastAsia="ru-RU"/>
        </w:rPr>
        <w:t>, баз данных</w:t>
      </w:r>
      <w:r w:rsidR="00180724">
        <w:rPr>
          <w:rFonts w:ascii="Times New Roman" w:eastAsia="Times New Roman" w:hAnsi="Times New Roman" w:cs="Times New Roman"/>
          <w:sz w:val="28"/>
          <w:szCs w:val="28"/>
          <w:lang w:eastAsia="ru-RU"/>
        </w:rPr>
        <w:t>, веб-серверов</w:t>
      </w:r>
      <w:r w:rsidR="007E3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16149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 контейнеризации</w:t>
      </w:r>
      <w:r w:rsidR="005D30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D6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был</w:t>
      </w:r>
      <w:r w:rsidR="00117984">
        <w:rPr>
          <w:rFonts w:ascii="Times New Roman" w:eastAsia="Times New Roman" w:hAnsi="Times New Roman" w:cs="Times New Roman"/>
          <w:sz w:val="28"/>
          <w:szCs w:val="28"/>
          <w:lang w:eastAsia="ru-RU"/>
        </w:rPr>
        <w:t>а составлена структура будущей системы с описанием ее элементов и их взаимодействия.</w:t>
      </w:r>
      <w:r w:rsidR="004426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1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Созданная система позволит множеству пользователей </w:t>
      </w:r>
      <w:r w:rsidR="00250325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особых усилий и больших затрат быстро и легко производить изменение своих файлов мультимедиа без необходимости установки на свой ПК дополнительного программного обеспечения.</w:t>
      </w:r>
    </w:p>
    <w:p w14:paraId="5E46F630" w14:textId="77777777" w:rsidR="0031377A" w:rsidRPr="00AD3634" w:rsidRDefault="0031377A" w:rsidP="0068305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1534C2" w14:textId="77777777" w:rsidR="00AD3634" w:rsidRDefault="00AD3634">
      <w:pPr>
        <w:rPr>
          <w:rFonts w:ascii="Times New Roman" w:hAnsi="Times New Roman"/>
          <w:b/>
          <w:sz w:val="28"/>
          <w:szCs w:val="28"/>
        </w:rPr>
      </w:pPr>
      <w:bookmarkStart w:id="43" w:name="_Toc523822868"/>
      <w:r>
        <w:br w:type="page"/>
      </w:r>
    </w:p>
    <w:p w14:paraId="1C7A5209" w14:textId="57EF3C83" w:rsidR="009A1687" w:rsidRPr="00CD5C54" w:rsidRDefault="009A1687" w:rsidP="00D04F21">
      <w:pPr>
        <w:pStyle w:val="af6"/>
        <w:outlineLvl w:val="0"/>
      </w:pPr>
      <w:bookmarkStart w:id="44" w:name="_Toc145246034"/>
      <w:r w:rsidRPr="00CD5C54">
        <w:lastRenderedPageBreak/>
        <w:t xml:space="preserve">СПИСОК </w:t>
      </w:r>
      <w:r w:rsidR="009C56E5" w:rsidRPr="00CD5C54">
        <w:t>ИСПОЛЬЗОВАННЫХ ИСТОЧНИКОВ</w:t>
      </w:r>
      <w:bookmarkEnd w:id="43"/>
      <w:bookmarkEnd w:id="44"/>
    </w:p>
    <w:p w14:paraId="13A16CD6" w14:textId="35EAC8C2" w:rsidR="004E6DB1" w:rsidRPr="00E86E9C" w:rsidRDefault="004E6DB1" w:rsidP="004E6DB1">
      <w:pPr>
        <w:pStyle w:val="23"/>
        <w:ind w:firstLine="0"/>
        <w:jc w:val="center"/>
        <w:outlineLvl w:val="1"/>
      </w:pPr>
      <w:bookmarkStart w:id="45" w:name="_Toc145246035"/>
      <w:r>
        <w:t>Основная литература</w:t>
      </w:r>
      <w:bookmarkEnd w:id="45"/>
    </w:p>
    <w:p w14:paraId="0C53B09D" w14:textId="5F0BAF51" w:rsidR="00E87039" w:rsidRDefault="00E87039" w:rsidP="00AB1929">
      <w:pPr>
        <w:pStyle w:val="af8"/>
        <w:ind w:firstLine="0"/>
      </w:pPr>
    </w:p>
    <w:p w14:paraId="352F82D9" w14:textId="258DDC93" w:rsidR="002078CD" w:rsidRDefault="009A3077" w:rsidP="008D2FDA">
      <w:pPr>
        <w:pStyle w:val="af8"/>
        <w:numPr>
          <w:ilvl w:val="0"/>
          <w:numId w:val="26"/>
        </w:numPr>
        <w:ind w:left="709" w:hanging="425"/>
      </w:pPr>
      <w:r>
        <w:t xml:space="preserve">Моделирование информационных ресурсов [Электронный ресурс]: учебно-методический/ Составитель Огнев Э.Н. - </w:t>
      </w:r>
      <w:proofErr w:type="gramStart"/>
      <w:r>
        <w:t>Кемерово :</w:t>
      </w:r>
      <w:proofErr w:type="gramEnd"/>
      <w:r>
        <w:t xml:space="preserve"> Кемеровский государственный университет культуры и искусств, 2013. - 36 </w:t>
      </w:r>
      <w:proofErr w:type="gramStart"/>
      <w:r>
        <w:t>с. :</w:t>
      </w:r>
      <w:proofErr w:type="gramEnd"/>
      <w:r>
        <w:t xml:space="preserve"> ил., табл. - URL: </w:t>
      </w:r>
      <w:hyperlink r:id="rId15" w:history="1">
        <w:r w:rsidR="002078CD" w:rsidRPr="009719D1">
          <w:rPr>
            <w:rStyle w:val="a7"/>
          </w:rPr>
          <w:t>http://biblioclub.ru/index.php?page=book&amp;id=274218</w:t>
        </w:r>
      </w:hyperlink>
    </w:p>
    <w:p w14:paraId="268AC15C" w14:textId="13562A81" w:rsidR="002078CD" w:rsidRDefault="009A3077" w:rsidP="008D2FDA">
      <w:pPr>
        <w:pStyle w:val="af8"/>
        <w:numPr>
          <w:ilvl w:val="0"/>
          <w:numId w:val="26"/>
        </w:numPr>
        <w:ind w:left="709" w:hanging="425"/>
      </w:pPr>
      <w:r>
        <w:t xml:space="preserve">Коваленко, Ю.В. Информационно-поисковые системы [Электронный ресурс]: учебно-методическое пособие / Ю.В. Коваленко, Т.А. Сергиенко. — Омск: Омская юридическая академия, 2017. — 38 c.— Режим доступа: </w:t>
      </w:r>
      <w:hyperlink r:id="rId16" w:history="1">
        <w:r w:rsidR="002078CD" w:rsidRPr="009719D1">
          <w:rPr>
            <w:rStyle w:val="a7"/>
          </w:rPr>
          <w:t>http://www.iprbookshop.ru/66817.html</w:t>
        </w:r>
      </w:hyperlink>
    </w:p>
    <w:p w14:paraId="4B291FD2" w14:textId="38EC9A12" w:rsidR="002078CD" w:rsidRDefault="009A3077" w:rsidP="008D2FDA">
      <w:pPr>
        <w:pStyle w:val="af8"/>
        <w:numPr>
          <w:ilvl w:val="0"/>
          <w:numId w:val="26"/>
        </w:numPr>
        <w:ind w:left="709" w:hanging="425"/>
      </w:pPr>
      <w:proofErr w:type="spellStart"/>
      <w:r>
        <w:t>Маюрникова</w:t>
      </w:r>
      <w:proofErr w:type="spellEnd"/>
      <w:r>
        <w:t>, Л. А. Основы научных исследований в научно-технической сфере [Электронный ресурс</w:t>
      </w:r>
      <w:proofErr w:type="gramStart"/>
      <w:r>
        <w:t>] :</w:t>
      </w:r>
      <w:proofErr w:type="gramEnd"/>
      <w:r>
        <w:t xml:space="preserve"> учебно-методическое пособие / Л. А. </w:t>
      </w:r>
      <w:proofErr w:type="spellStart"/>
      <w:r>
        <w:t>Маюрникова</w:t>
      </w:r>
      <w:proofErr w:type="spellEnd"/>
      <w:r>
        <w:t xml:space="preserve">, С. В. Новосёлов. — </w:t>
      </w:r>
      <w:proofErr w:type="gramStart"/>
      <w:r>
        <w:t>Кемерово :</w:t>
      </w:r>
      <w:proofErr w:type="gramEnd"/>
      <w:r>
        <w:t xml:space="preserve"> Кемеровский технологический институт пищевой промышленности, 2009. — 123 c. — Режим доступа: </w:t>
      </w:r>
      <w:hyperlink r:id="rId17" w:history="1">
        <w:r w:rsidR="002078CD" w:rsidRPr="009719D1">
          <w:rPr>
            <w:rStyle w:val="a7"/>
          </w:rPr>
          <w:t>http://www.iprbookshop.ru/14381.html</w:t>
        </w:r>
      </w:hyperlink>
    </w:p>
    <w:p w14:paraId="152516C0" w14:textId="67942933" w:rsidR="002078CD" w:rsidRDefault="009A3077" w:rsidP="008D2FDA">
      <w:pPr>
        <w:pStyle w:val="af8"/>
        <w:numPr>
          <w:ilvl w:val="0"/>
          <w:numId w:val="26"/>
        </w:numPr>
        <w:ind w:left="709" w:hanging="425"/>
      </w:pPr>
      <w:r>
        <w:t>Вайнштейн, М. З. Основы научных исследований [Электронный ресурс</w:t>
      </w:r>
      <w:proofErr w:type="gramStart"/>
      <w:r>
        <w:t>] :</w:t>
      </w:r>
      <w:proofErr w:type="gramEnd"/>
      <w:r>
        <w:t xml:space="preserve"> учебное пособие / М. З. Вайнштейн, В. М. Вайнштейн, О. В. Кононова. — Йошкар-</w:t>
      </w:r>
      <w:proofErr w:type="gramStart"/>
      <w:r>
        <w:t>Ола :</w:t>
      </w:r>
      <w:proofErr w:type="gramEnd"/>
      <w:r>
        <w:t xml:space="preserve"> Марийский государственный технический университет, Поволжский государственный технологический университет, ЭБС АСВ, 2011. — 216 c. — Режим доступа: </w:t>
      </w:r>
      <w:hyperlink r:id="rId18" w:history="1">
        <w:r w:rsidR="002078CD" w:rsidRPr="009719D1">
          <w:rPr>
            <w:rStyle w:val="a7"/>
          </w:rPr>
          <w:t>http://www.iprbookshop.ru/22586.html</w:t>
        </w:r>
      </w:hyperlink>
    </w:p>
    <w:p w14:paraId="516BDA10" w14:textId="77777777" w:rsidR="002078CD" w:rsidRDefault="009A3077" w:rsidP="008D2FDA">
      <w:pPr>
        <w:pStyle w:val="af8"/>
        <w:numPr>
          <w:ilvl w:val="0"/>
          <w:numId w:val="26"/>
        </w:numPr>
        <w:ind w:left="709" w:hanging="425"/>
      </w:pPr>
      <w:proofErr w:type="spellStart"/>
      <w:r>
        <w:t>Мокий</w:t>
      </w:r>
      <w:proofErr w:type="spellEnd"/>
      <w:r>
        <w:t xml:space="preserve">, М.С. Методология научных исследований [Текст]: учебник / М.С. </w:t>
      </w:r>
      <w:proofErr w:type="spellStart"/>
      <w:r>
        <w:t>Мокий</w:t>
      </w:r>
      <w:proofErr w:type="spellEnd"/>
      <w:r>
        <w:t xml:space="preserve">, А.Л. Никифоров, В.С. </w:t>
      </w:r>
      <w:proofErr w:type="spellStart"/>
      <w:r>
        <w:t>Мокий</w:t>
      </w:r>
      <w:proofErr w:type="spellEnd"/>
      <w:r>
        <w:t xml:space="preserve">. - М.: </w:t>
      </w:r>
      <w:proofErr w:type="spellStart"/>
      <w:r>
        <w:t>Юрайт</w:t>
      </w:r>
      <w:proofErr w:type="spellEnd"/>
      <w:r>
        <w:t>, 2015. - 255 с.</w:t>
      </w:r>
    </w:p>
    <w:p w14:paraId="6B1F1BBA" w14:textId="0F2F8F87" w:rsidR="005E7606" w:rsidRDefault="009A3077" w:rsidP="008D2FDA">
      <w:pPr>
        <w:pStyle w:val="af8"/>
        <w:numPr>
          <w:ilvl w:val="0"/>
          <w:numId w:val="26"/>
        </w:numPr>
        <w:ind w:left="709" w:hanging="425"/>
      </w:pPr>
      <w:r>
        <w:t xml:space="preserve">Рогов, В.А. Методика и практика технических экспериментов [Текст]: </w:t>
      </w:r>
      <w:proofErr w:type="spellStart"/>
      <w:r>
        <w:t>учеб.пособие</w:t>
      </w:r>
      <w:proofErr w:type="spellEnd"/>
      <w:r>
        <w:t xml:space="preserve"> / В.А. Рогов, А.В. Антонов, Г.Г. </w:t>
      </w:r>
      <w:proofErr w:type="spellStart"/>
      <w:r>
        <w:t>Поздняк</w:t>
      </w:r>
      <w:proofErr w:type="spellEnd"/>
      <w:r>
        <w:t>. – М.: Академия, 2005. – 288 с.</w:t>
      </w:r>
    </w:p>
    <w:p w14:paraId="2EA1EA83" w14:textId="273A4335" w:rsidR="00427C62" w:rsidRDefault="00427C62" w:rsidP="008D2FDA">
      <w:pPr>
        <w:pStyle w:val="af8"/>
        <w:numPr>
          <w:ilvl w:val="0"/>
          <w:numId w:val="26"/>
        </w:numPr>
        <w:ind w:left="709" w:hanging="425"/>
      </w:pPr>
      <w:r w:rsidRPr="00427C62">
        <w:t xml:space="preserve">Гринберг, М. Разработка веб-приложений с использованием </w:t>
      </w:r>
      <w:proofErr w:type="spellStart"/>
      <w:r w:rsidRPr="00427C62">
        <w:t>Flask</w:t>
      </w:r>
      <w:proofErr w:type="spellEnd"/>
      <w:r w:rsidRPr="00427C62">
        <w:t xml:space="preserve"> на языке </w:t>
      </w:r>
      <w:proofErr w:type="spellStart"/>
      <w:r w:rsidRPr="00427C62">
        <w:t>Python</w:t>
      </w:r>
      <w:proofErr w:type="spellEnd"/>
      <w:r w:rsidRPr="00427C62">
        <w:t xml:space="preserve"> / М. Гринберг. — </w:t>
      </w:r>
      <w:proofErr w:type="gramStart"/>
      <w:r w:rsidRPr="00427C62">
        <w:t>Москва :</w:t>
      </w:r>
      <w:proofErr w:type="gramEnd"/>
      <w:r w:rsidRPr="00427C62">
        <w:t xml:space="preserve"> ДМК Пресс, 2014. — 272 с. — ISBN 978-5-97060-138-9. — </w:t>
      </w:r>
      <w:proofErr w:type="gramStart"/>
      <w:r w:rsidRPr="00427C62">
        <w:t>Текст :</w:t>
      </w:r>
      <w:proofErr w:type="gramEnd"/>
      <w:r w:rsidRPr="00427C62">
        <w:t xml:space="preserve"> электронный // Лань : электронно-библиотечная </w:t>
      </w:r>
      <w:r w:rsidRPr="00427C62">
        <w:lastRenderedPageBreak/>
        <w:t xml:space="preserve">система. — URL: </w:t>
      </w:r>
      <w:hyperlink r:id="rId19" w:history="1">
        <w:r w:rsidRPr="009719D1">
          <w:rPr>
            <w:rStyle w:val="a7"/>
          </w:rPr>
          <w:t>https://e.lanbook.com/book/90103</w:t>
        </w:r>
      </w:hyperlink>
      <w:r w:rsidRPr="00427C62">
        <w:t xml:space="preserve"> (дата обращения: 28.08.2023).</w:t>
      </w:r>
    </w:p>
    <w:p w14:paraId="3C88B90C" w14:textId="011A0BE1" w:rsidR="00EE73F5" w:rsidRDefault="006A1345" w:rsidP="008D2FDA">
      <w:pPr>
        <w:pStyle w:val="af8"/>
        <w:numPr>
          <w:ilvl w:val="0"/>
          <w:numId w:val="26"/>
        </w:numPr>
        <w:ind w:left="709" w:hanging="425"/>
      </w:pPr>
      <w:r w:rsidRPr="006A1345">
        <w:t xml:space="preserve">Елисеев, А. И. Разработка веб-приложений с использованием </w:t>
      </w:r>
      <w:proofErr w:type="spellStart"/>
      <w:r w:rsidRPr="006A1345">
        <w:t>фреймворка</w:t>
      </w:r>
      <w:proofErr w:type="spellEnd"/>
      <w:r w:rsidRPr="006A1345">
        <w:t xml:space="preserve"> </w:t>
      </w:r>
      <w:proofErr w:type="spellStart"/>
      <w:proofErr w:type="gramStart"/>
      <w:r w:rsidRPr="006A1345">
        <w:t>Flask</w:t>
      </w:r>
      <w:proofErr w:type="spellEnd"/>
      <w:r w:rsidRPr="006A1345">
        <w:t xml:space="preserve"> :</w:t>
      </w:r>
      <w:proofErr w:type="gramEnd"/>
      <w:r w:rsidRPr="006A1345">
        <w:t xml:space="preserve"> учебное пособие : в 2 частях / А. И. Елисеев, Ю. В. Минин, В. А. Гриднев. — </w:t>
      </w:r>
      <w:proofErr w:type="gramStart"/>
      <w:r w:rsidRPr="006A1345">
        <w:t>Тамбов :</w:t>
      </w:r>
      <w:proofErr w:type="gramEnd"/>
      <w:r w:rsidRPr="006A1345">
        <w:t xml:space="preserve"> ТГТУ, 2020 — Часть 1 — 2020. — 82 с. — ISBN 978-5-8265-2188-5. — </w:t>
      </w:r>
      <w:proofErr w:type="gramStart"/>
      <w:r w:rsidRPr="006A1345">
        <w:t>Текст :</w:t>
      </w:r>
      <w:proofErr w:type="gramEnd"/>
      <w:r w:rsidRPr="006A1345">
        <w:t xml:space="preserve"> электронный // Лань : электронно-библиотечная система. — URL: </w:t>
      </w:r>
      <w:hyperlink r:id="rId20" w:history="1">
        <w:r w:rsidRPr="009719D1">
          <w:rPr>
            <w:rStyle w:val="a7"/>
          </w:rPr>
          <w:t>https://e.lanbook.com/book/320318</w:t>
        </w:r>
      </w:hyperlink>
      <w:r w:rsidRPr="006A1345">
        <w:t xml:space="preserve"> (дата обращения: 28.08.2023).</w:t>
      </w:r>
    </w:p>
    <w:p w14:paraId="5F46741A" w14:textId="04DC0906" w:rsidR="00246B0C" w:rsidRDefault="00246B0C" w:rsidP="008D2FDA">
      <w:pPr>
        <w:pStyle w:val="af8"/>
        <w:numPr>
          <w:ilvl w:val="0"/>
          <w:numId w:val="26"/>
        </w:numPr>
        <w:ind w:left="709" w:hanging="425"/>
      </w:pPr>
      <w:r w:rsidRPr="00246B0C">
        <w:t xml:space="preserve">Елисеев, А. И. Разработка веб-приложений с использованием </w:t>
      </w:r>
      <w:proofErr w:type="spellStart"/>
      <w:r w:rsidRPr="00246B0C">
        <w:t>фреймворка</w:t>
      </w:r>
      <w:proofErr w:type="spellEnd"/>
      <w:r w:rsidRPr="00246B0C">
        <w:t xml:space="preserve"> </w:t>
      </w:r>
      <w:proofErr w:type="spellStart"/>
      <w:proofErr w:type="gramStart"/>
      <w:r w:rsidRPr="00246B0C">
        <w:t>Flask</w:t>
      </w:r>
      <w:proofErr w:type="spellEnd"/>
      <w:r w:rsidRPr="00246B0C">
        <w:t xml:space="preserve"> :</w:t>
      </w:r>
      <w:proofErr w:type="gramEnd"/>
      <w:r w:rsidRPr="00246B0C">
        <w:t xml:space="preserve"> учебное пособие : в 2 частях / А. И. Елисеев, Ю. В. Минин, В. А. Гриднев. — </w:t>
      </w:r>
      <w:proofErr w:type="gramStart"/>
      <w:r w:rsidRPr="00246B0C">
        <w:t>Тамбов :</w:t>
      </w:r>
      <w:proofErr w:type="gramEnd"/>
      <w:r w:rsidRPr="00246B0C">
        <w:t xml:space="preserve"> ТГТУ, 2021 — Часть 2 — 2021. — 84 с. — ISBN 978-5-8265-2438-1. — </w:t>
      </w:r>
      <w:proofErr w:type="gramStart"/>
      <w:r w:rsidRPr="00246B0C">
        <w:t>Текст :</w:t>
      </w:r>
      <w:proofErr w:type="gramEnd"/>
      <w:r w:rsidRPr="00246B0C">
        <w:t xml:space="preserve"> электронный // Лань : электронно-библиотечная система. — URL: </w:t>
      </w:r>
      <w:hyperlink r:id="rId21" w:history="1">
        <w:r w:rsidRPr="009719D1">
          <w:rPr>
            <w:rStyle w:val="a7"/>
          </w:rPr>
          <w:t>https://e.lanbook.com/book/320435</w:t>
        </w:r>
      </w:hyperlink>
      <w:r w:rsidRPr="00246B0C">
        <w:t xml:space="preserve"> (дата обращения: 28.08.2023).</w:t>
      </w:r>
    </w:p>
    <w:p w14:paraId="0852DE23" w14:textId="5454FC3D" w:rsidR="00200326" w:rsidRDefault="00C8744D" w:rsidP="008D2FDA">
      <w:pPr>
        <w:pStyle w:val="af8"/>
        <w:numPr>
          <w:ilvl w:val="0"/>
          <w:numId w:val="26"/>
        </w:numPr>
        <w:ind w:left="709" w:hanging="425"/>
      </w:pPr>
      <w:r w:rsidRPr="00C8744D">
        <w:t xml:space="preserve">Базы </w:t>
      </w:r>
      <w:proofErr w:type="gramStart"/>
      <w:r w:rsidRPr="00C8744D">
        <w:t>данных :</w:t>
      </w:r>
      <w:proofErr w:type="gramEnd"/>
      <w:r w:rsidRPr="00C8744D">
        <w:t xml:space="preserve"> учебно-методическое пособие / Г. И. </w:t>
      </w:r>
      <w:proofErr w:type="spellStart"/>
      <w:r w:rsidRPr="00C8744D">
        <w:t>Ревунков</w:t>
      </w:r>
      <w:proofErr w:type="spellEnd"/>
      <w:r w:rsidRPr="00C8744D">
        <w:t xml:space="preserve">, Н. А. Ковалева, Е. Ю. Силантьева [и др.]. — </w:t>
      </w:r>
      <w:proofErr w:type="gramStart"/>
      <w:r w:rsidRPr="00C8744D">
        <w:t>Москва :</w:t>
      </w:r>
      <w:proofErr w:type="gramEnd"/>
      <w:r w:rsidRPr="00C8744D">
        <w:t xml:space="preserve"> МГТУ им. Н.Э. Баумана, 2020. — 28 с. — ISBN 978-5-7038-5381-8. — </w:t>
      </w:r>
      <w:proofErr w:type="gramStart"/>
      <w:r w:rsidRPr="00C8744D">
        <w:t>Текст :</w:t>
      </w:r>
      <w:proofErr w:type="gramEnd"/>
      <w:r w:rsidRPr="00C8744D">
        <w:t xml:space="preserve"> электронный // Лань : электронно-библиотечная система. — URL: </w:t>
      </w:r>
      <w:hyperlink r:id="rId22" w:history="1">
        <w:r w:rsidRPr="009719D1">
          <w:rPr>
            <w:rStyle w:val="a7"/>
          </w:rPr>
          <w:t>https://e.lanbook.com/book/205187</w:t>
        </w:r>
      </w:hyperlink>
      <w:r w:rsidRPr="00C8744D">
        <w:t xml:space="preserve"> (дата обращения: 28.08.2023).</w:t>
      </w:r>
    </w:p>
    <w:p w14:paraId="7B14C7CA" w14:textId="1F365AA0" w:rsidR="00C8744D" w:rsidRDefault="00E2347C" w:rsidP="008D2FDA">
      <w:pPr>
        <w:pStyle w:val="af8"/>
        <w:numPr>
          <w:ilvl w:val="0"/>
          <w:numId w:val="26"/>
        </w:numPr>
        <w:ind w:left="709" w:hanging="425"/>
      </w:pPr>
      <w:proofErr w:type="spellStart"/>
      <w:r w:rsidRPr="00E2347C">
        <w:t>Сейерс</w:t>
      </w:r>
      <w:proofErr w:type="spellEnd"/>
      <w:r w:rsidRPr="00E2347C">
        <w:t xml:space="preserve">, Э. Х. </w:t>
      </w:r>
      <w:proofErr w:type="spellStart"/>
      <w:r w:rsidRPr="00E2347C">
        <w:t>Docker</w:t>
      </w:r>
      <w:proofErr w:type="spellEnd"/>
      <w:r w:rsidRPr="00E2347C">
        <w:t xml:space="preserve"> на практике / Э. Х. </w:t>
      </w:r>
      <w:proofErr w:type="spellStart"/>
      <w:r w:rsidRPr="00E2347C">
        <w:t>Сейерс</w:t>
      </w:r>
      <w:proofErr w:type="spellEnd"/>
      <w:r w:rsidRPr="00E2347C">
        <w:t xml:space="preserve">, А. </w:t>
      </w:r>
      <w:proofErr w:type="gramStart"/>
      <w:r w:rsidRPr="00E2347C">
        <w:t>Милл ;</w:t>
      </w:r>
      <w:proofErr w:type="gramEnd"/>
      <w:r w:rsidRPr="00E2347C">
        <w:t xml:space="preserve"> перевод с английского Д. А. Беликов. — </w:t>
      </w:r>
      <w:proofErr w:type="gramStart"/>
      <w:r w:rsidRPr="00E2347C">
        <w:t>Москва :</w:t>
      </w:r>
      <w:proofErr w:type="gramEnd"/>
      <w:r w:rsidRPr="00E2347C">
        <w:t xml:space="preserve"> ДМК Пресс, 2020. — 516 с. — ISBN 978-5-97060-772-5. — </w:t>
      </w:r>
      <w:proofErr w:type="gramStart"/>
      <w:r w:rsidRPr="00E2347C">
        <w:t>Текст :</w:t>
      </w:r>
      <w:proofErr w:type="gramEnd"/>
      <w:r w:rsidRPr="00E2347C">
        <w:t xml:space="preserve"> электронный // Лань : электронно-библиотечная система. — URL: </w:t>
      </w:r>
      <w:hyperlink r:id="rId23" w:history="1">
        <w:r w:rsidRPr="009719D1">
          <w:rPr>
            <w:rStyle w:val="a7"/>
          </w:rPr>
          <w:t>https://e.lanbook.com/book/131719</w:t>
        </w:r>
      </w:hyperlink>
      <w:r w:rsidRPr="00E2347C">
        <w:t xml:space="preserve"> (дата обращения: 28.08.2023).</w:t>
      </w:r>
    </w:p>
    <w:p w14:paraId="033F7436" w14:textId="07E0E9AB" w:rsidR="00831696" w:rsidRDefault="00831696" w:rsidP="008D2FDA">
      <w:pPr>
        <w:pStyle w:val="af8"/>
        <w:numPr>
          <w:ilvl w:val="0"/>
          <w:numId w:val="26"/>
        </w:numPr>
        <w:ind w:left="709" w:hanging="425"/>
      </w:pPr>
      <w:proofErr w:type="spellStart"/>
      <w:r w:rsidRPr="00831696">
        <w:t>Годзурас</w:t>
      </w:r>
      <w:proofErr w:type="spellEnd"/>
      <w:r w:rsidRPr="00831696">
        <w:t xml:space="preserve">, Э. </w:t>
      </w:r>
      <w:proofErr w:type="spellStart"/>
      <w:r w:rsidRPr="00831696">
        <w:t>Docker</w:t>
      </w:r>
      <w:proofErr w:type="spellEnd"/>
      <w:r w:rsidRPr="00831696">
        <w:t xml:space="preserve"> </w:t>
      </w:r>
      <w:proofErr w:type="spellStart"/>
      <w:r w:rsidRPr="00831696">
        <w:t>Compose</w:t>
      </w:r>
      <w:proofErr w:type="spellEnd"/>
      <w:r w:rsidRPr="00831696">
        <w:t xml:space="preserve"> для </w:t>
      </w:r>
      <w:proofErr w:type="gramStart"/>
      <w:r w:rsidRPr="00831696">
        <w:t>разработчика :</w:t>
      </w:r>
      <w:proofErr w:type="gramEnd"/>
      <w:r w:rsidRPr="00831696">
        <w:t xml:space="preserve"> руководство /</w:t>
      </w:r>
      <w:r w:rsidRPr="009D41A5">
        <w:t xml:space="preserve"> </w:t>
      </w:r>
      <w:r w:rsidRPr="00831696">
        <w:t xml:space="preserve">Э. </w:t>
      </w:r>
      <w:proofErr w:type="spellStart"/>
      <w:r w:rsidRPr="00831696">
        <w:t>Годзурас</w:t>
      </w:r>
      <w:proofErr w:type="spellEnd"/>
      <w:r w:rsidRPr="00831696">
        <w:t xml:space="preserve"> ; перевод с английского А. Н. Киселева. — </w:t>
      </w:r>
      <w:proofErr w:type="gramStart"/>
      <w:r w:rsidRPr="00831696">
        <w:t>Москва :</w:t>
      </w:r>
      <w:proofErr w:type="gramEnd"/>
      <w:r w:rsidRPr="00831696">
        <w:t xml:space="preserve"> ДМК Пресс, 2023. — 220 с. — ISBN 978-5-93700-203-7. — </w:t>
      </w:r>
      <w:proofErr w:type="gramStart"/>
      <w:r w:rsidRPr="00831696">
        <w:t>Текст :</w:t>
      </w:r>
      <w:proofErr w:type="gramEnd"/>
      <w:r w:rsidRPr="00831696">
        <w:t xml:space="preserve"> электронный // Лань : электронно-библиотечная система. — URL: </w:t>
      </w:r>
      <w:hyperlink r:id="rId24" w:history="1">
        <w:r w:rsidRPr="009719D1">
          <w:rPr>
            <w:rStyle w:val="a7"/>
          </w:rPr>
          <w:t>https://e.lanbook.com/book/348110</w:t>
        </w:r>
      </w:hyperlink>
      <w:r w:rsidRPr="00831696">
        <w:t xml:space="preserve"> (дата обращения: 28.08.2023)</w:t>
      </w:r>
      <w:r w:rsidR="00331300" w:rsidRPr="00331300">
        <w:t>.</w:t>
      </w:r>
    </w:p>
    <w:p w14:paraId="5A7103D6" w14:textId="37A16706" w:rsidR="00331300" w:rsidRDefault="008D4CE7" w:rsidP="008D2FDA">
      <w:pPr>
        <w:pStyle w:val="af8"/>
        <w:numPr>
          <w:ilvl w:val="0"/>
          <w:numId w:val="26"/>
        </w:numPr>
        <w:ind w:left="709" w:hanging="425"/>
      </w:pPr>
      <w:proofErr w:type="spellStart"/>
      <w:r w:rsidRPr="008D4CE7">
        <w:lastRenderedPageBreak/>
        <w:t>Кочер</w:t>
      </w:r>
      <w:proofErr w:type="spellEnd"/>
      <w:r w:rsidRPr="008D4CE7">
        <w:t xml:space="preserve">, П. С. </w:t>
      </w:r>
      <w:proofErr w:type="spellStart"/>
      <w:r w:rsidRPr="008D4CE7">
        <w:t>Микросервисы</w:t>
      </w:r>
      <w:proofErr w:type="spellEnd"/>
      <w:r w:rsidRPr="008D4CE7">
        <w:t xml:space="preserve"> и контейнеры </w:t>
      </w:r>
      <w:proofErr w:type="spellStart"/>
      <w:proofErr w:type="gramStart"/>
      <w:r w:rsidRPr="008D4CE7">
        <w:t>Docker</w:t>
      </w:r>
      <w:proofErr w:type="spellEnd"/>
      <w:r w:rsidRPr="008D4CE7">
        <w:t xml:space="preserve"> :</w:t>
      </w:r>
      <w:proofErr w:type="gramEnd"/>
      <w:r w:rsidRPr="008D4CE7">
        <w:t xml:space="preserve"> руководство / П. С. </w:t>
      </w:r>
      <w:proofErr w:type="spellStart"/>
      <w:r w:rsidRPr="008D4CE7">
        <w:t>Кочер</w:t>
      </w:r>
      <w:proofErr w:type="spellEnd"/>
      <w:r w:rsidRPr="008D4CE7">
        <w:t xml:space="preserve"> ; перевод с английского А. Н. Киселева. — </w:t>
      </w:r>
      <w:proofErr w:type="gramStart"/>
      <w:r w:rsidRPr="008D4CE7">
        <w:t>Москва :</w:t>
      </w:r>
      <w:proofErr w:type="gramEnd"/>
      <w:r w:rsidRPr="008D4CE7">
        <w:t xml:space="preserve"> ДМК Пресс, 2019. — 240 с. — ISBN 978-5-97060-739-8. — </w:t>
      </w:r>
      <w:proofErr w:type="gramStart"/>
      <w:r w:rsidRPr="008D4CE7">
        <w:t>Текст :</w:t>
      </w:r>
      <w:proofErr w:type="gramEnd"/>
      <w:r w:rsidRPr="008D4CE7">
        <w:t xml:space="preserve"> электронный // Лань : электронно-библиотечная система. — URL: </w:t>
      </w:r>
      <w:hyperlink r:id="rId25" w:history="1">
        <w:r w:rsidRPr="009719D1">
          <w:rPr>
            <w:rStyle w:val="a7"/>
          </w:rPr>
          <w:t>https://e.lanbook.com/book/123710</w:t>
        </w:r>
      </w:hyperlink>
      <w:r w:rsidRPr="008D4CE7">
        <w:t xml:space="preserve"> (дата обращения: 28.08.2023).</w:t>
      </w:r>
    </w:p>
    <w:p w14:paraId="744D2194" w14:textId="4E0E2546" w:rsidR="00EE73F5" w:rsidRDefault="00EE73F5" w:rsidP="00EE73F5">
      <w:pPr>
        <w:pStyle w:val="af8"/>
        <w:ind w:firstLine="0"/>
      </w:pPr>
    </w:p>
    <w:p w14:paraId="6C0C6CEC" w14:textId="1F9A0CC3" w:rsidR="00EE73F5" w:rsidRPr="00E86E9C" w:rsidRDefault="00EE73F5" w:rsidP="00EE73F5">
      <w:pPr>
        <w:pStyle w:val="23"/>
        <w:ind w:firstLine="0"/>
        <w:jc w:val="center"/>
        <w:outlineLvl w:val="1"/>
      </w:pPr>
      <w:bookmarkStart w:id="46" w:name="_Toc145246036"/>
      <w:r>
        <w:t>Дополнительная литература</w:t>
      </w:r>
      <w:bookmarkEnd w:id="46"/>
    </w:p>
    <w:p w14:paraId="0FB8C7AC" w14:textId="0B5D8A6A" w:rsidR="00EE73F5" w:rsidRDefault="00EE73F5" w:rsidP="00EE73F5">
      <w:pPr>
        <w:pStyle w:val="af8"/>
        <w:ind w:firstLine="0"/>
      </w:pPr>
    </w:p>
    <w:p w14:paraId="57EA9A05" w14:textId="77777777" w:rsidR="008D2FDA" w:rsidRDefault="008D2FDA" w:rsidP="008D2FDA">
      <w:pPr>
        <w:pStyle w:val="af8"/>
        <w:numPr>
          <w:ilvl w:val="0"/>
          <w:numId w:val="26"/>
        </w:numPr>
        <w:ind w:left="709" w:hanging="425"/>
      </w:pPr>
      <w:r>
        <w:t xml:space="preserve">Щербаков, А. Интернет-аналитика [Электронный ресурс]: поиск и оценка информации в </w:t>
      </w:r>
      <w:proofErr w:type="spellStart"/>
      <w:r>
        <w:t>web</w:t>
      </w:r>
      <w:proofErr w:type="spellEnd"/>
      <w:r>
        <w:t xml:space="preserve">-ресурсах: практическое пособие / А. Щербаков. - М.: Книжный мир, 2012. - 78 с. - URL: </w:t>
      </w:r>
      <w:hyperlink r:id="rId26" w:history="1">
        <w:r w:rsidRPr="009719D1">
          <w:rPr>
            <w:rStyle w:val="a7"/>
          </w:rPr>
          <w:t>http://biblioclub.ru/index.php?page=book&amp;id=89693</w:t>
        </w:r>
      </w:hyperlink>
      <w:r>
        <w:t xml:space="preserve"> </w:t>
      </w:r>
    </w:p>
    <w:p w14:paraId="0D3E967A" w14:textId="77777777" w:rsidR="008D2FDA" w:rsidRDefault="008D2FDA" w:rsidP="008D2FDA">
      <w:pPr>
        <w:pStyle w:val="af8"/>
        <w:numPr>
          <w:ilvl w:val="0"/>
          <w:numId w:val="26"/>
        </w:numPr>
        <w:ind w:left="709" w:hanging="425"/>
      </w:pPr>
      <w:r>
        <w:t xml:space="preserve">Моделирование систем [Текст]: учебник для вузов / С.И. Дворецкий, Ю.Л. Муромцев, В.А. </w:t>
      </w:r>
      <w:proofErr w:type="spellStart"/>
      <w:r>
        <w:t>Погонин</w:t>
      </w:r>
      <w:proofErr w:type="spellEnd"/>
      <w:r>
        <w:t xml:space="preserve">, А.Г. </w:t>
      </w:r>
      <w:proofErr w:type="spellStart"/>
      <w:r>
        <w:t>Схиртладзе</w:t>
      </w:r>
      <w:proofErr w:type="spellEnd"/>
      <w:r>
        <w:t>. – М.: Академия, 2009. – 320 с.</w:t>
      </w:r>
    </w:p>
    <w:p w14:paraId="1E93C8EB" w14:textId="61834F2B" w:rsidR="008D2FDA" w:rsidRDefault="008D2FDA" w:rsidP="008D2FDA">
      <w:pPr>
        <w:pStyle w:val="af8"/>
        <w:numPr>
          <w:ilvl w:val="0"/>
          <w:numId w:val="26"/>
        </w:numPr>
        <w:ind w:left="709" w:hanging="425"/>
      </w:pPr>
      <w:proofErr w:type="spellStart"/>
      <w:r>
        <w:t>Порсев</w:t>
      </w:r>
      <w:proofErr w:type="spellEnd"/>
      <w:r>
        <w:t>, Е. Г. Организация и планирование экспериментов [Электронный ресурс</w:t>
      </w:r>
      <w:proofErr w:type="gramStart"/>
      <w:r>
        <w:t>] :</w:t>
      </w:r>
      <w:proofErr w:type="gramEnd"/>
      <w:r>
        <w:t xml:space="preserve"> учебное пособие / Е. Г. </w:t>
      </w:r>
      <w:proofErr w:type="spellStart"/>
      <w:r>
        <w:t>Порсев</w:t>
      </w:r>
      <w:proofErr w:type="spellEnd"/>
      <w:r>
        <w:t xml:space="preserve">.— Новосибирск : Новосибирский государственный технический университет, 2010. — 155 c. — Режим доступа: </w:t>
      </w:r>
      <w:hyperlink r:id="rId27" w:history="1">
        <w:r w:rsidRPr="009719D1">
          <w:rPr>
            <w:rStyle w:val="a7"/>
          </w:rPr>
          <w:t>http://www.iprbookshop.ru/45415.html</w:t>
        </w:r>
      </w:hyperlink>
    </w:p>
    <w:p w14:paraId="135C9B1D" w14:textId="77777777" w:rsidR="008D2FDA" w:rsidRPr="00F04B44" w:rsidRDefault="008D2FDA" w:rsidP="008D2FDA">
      <w:pPr>
        <w:pStyle w:val="af8"/>
        <w:ind w:firstLine="0"/>
      </w:pPr>
    </w:p>
    <w:sectPr w:rsidR="008D2FDA" w:rsidRPr="00F04B44" w:rsidSect="00616BED">
      <w:footerReference w:type="default" r:id="rId28"/>
      <w:pgSz w:w="11906" w:h="16838" w:code="9"/>
      <w:pgMar w:top="1134" w:right="567" w:bottom="1134" w:left="1701" w:header="709" w:footer="709" w:gutter="0"/>
      <w:pgNumType w:start="1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35333" w14:textId="77777777" w:rsidR="001B4E78" w:rsidRDefault="001B4E78" w:rsidP="00F40385">
      <w:pPr>
        <w:spacing w:after="0" w:line="240" w:lineRule="auto"/>
      </w:pPr>
      <w:r>
        <w:separator/>
      </w:r>
    </w:p>
  </w:endnote>
  <w:endnote w:type="continuationSeparator" w:id="0">
    <w:p w14:paraId="598C6807" w14:textId="77777777" w:rsidR="001B4E78" w:rsidRDefault="001B4E78" w:rsidP="00F40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2E568" w14:textId="0188DE59" w:rsidR="00D24A87" w:rsidRPr="00152D4B" w:rsidRDefault="00D24A87" w:rsidP="00152D4B">
    <w:pPr>
      <w:pStyle w:val="ac"/>
      <w:jc w:val="center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33987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B34EF5D" w14:textId="711CE7C2" w:rsidR="00115B20" w:rsidRPr="004811B4" w:rsidRDefault="00115B20">
        <w:pPr>
          <w:pStyle w:val="ac"/>
          <w:jc w:val="center"/>
          <w:rPr>
            <w:sz w:val="28"/>
            <w:szCs w:val="28"/>
          </w:rPr>
        </w:pPr>
        <w:r w:rsidRPr="004811B4">
          <w:rPr>
            <w:sz w:val="28"/>
            <w:szCs w:val="28"/>
          </w:rPr>
          <w:fldChar w:fldCharType="begin"/>
        </w:r>
        <w:r w:rsidRPr="004811B4">
          <w:rPr>
            <w:sz w:val="28"/>
            <w:szCs w:val="28"/>
          </w:rPr>
          <w:instrText>PAGE   \* MERGEFORMAT</w:instrText>
        </w:r>
        <w:r w:rsidRPr="004811B4">
          <w:rPr>
            <w:sz w:val="28"/>
            <w:szCs w:val="28"/>
          </w:rPr>
          <w:fldChar w:fldCharType="separate"/>
        </w:r>
        <w:r w:rsidR="00E31028">
          <w:rPr>
            <w:noProof/>
            <w:sz w:val="28"/>
            <w:szCs w:val="28"/>
          </w:rPr>
          <w:t>18</w:t>
        </w:r>
        <w:r w:rsidRPr="004811B4">
          <w:rPr>
            <w:sz w:val="28"/>
            <w:szCs w:val="28"/>
          </w:rPr>
          <w:fldChar w:fldCharType="end"/>
        </w:r>
      </w:p>
    </w:sdtContent>
  </w:sdt>
  <w:p w14:paraId="41CA0EFB" w14:textId="77777777" w:rsidR="000A5A15" w:rsidRPr="00152D4B" w:rsidRDefault="000A5A15" w:rsidP="00152D4B">
    <w:pPr>
      <w:pStyle w:val="ac"/>
      <w:jc w:val="center"/>
      <w:rPr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E1637" w14:textId="57593C4A" w:rsidR="00616BED" w:rsidRDefault="00616BED">
    <w:pPr>
      <w:pStyle w:val="ac"/>
      <w:jc w:val="center"/>
    </w:pPr>
  </w:p>
  <w:p w14:paraId="38ECED37" w14:textId="77777777" w:rsidR="00115B20" w:rsidRPr="00152D4B" w:rsidRDefault="00115B20" w:rsidP="00152D4B">
    <w:pPr>
      <w:pStyle w:val="ac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C689D" w14:textId="77777777" w:rsidR="001B4E78" w:rsidRDefault="001B4E78" w:rsidP="00F40385">
      <w:pPr>
        <w:spacing w:after="0" w:line="240" w:lineRule="auto"/>
      </w:pPr>
      <w:r>
        <w:separator/>
      </w:r>
    </w:p>
  </w:footnote>
  <w:footnote w:type="continuationSeparator" w:id="0">
    <w:p w14:paraId="5C864B52" w14:textId="77777777" w:rsidR="001B4E78" w:rsidRDefault="001B4E78" w:rsidP="00F40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0F33"/>
    <w:multiLevelType w:val="hybridMultilevel"/>
    <w:tmpl w:val="8B0CC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4F4E"/>
    <w:multiLevelType w:val="hybridMultilevel"/>
    <w:tmpl w:val="45AEAB2A"/>
    <w:lvl w:ilvl="0" w:tplc="CAD4C0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8B06F6"/>
    <w:multiLevelType w:val="hybridMultilevel"/>
    <w:tmpl w:val="3FA27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80750"/>
    <w:multiLevelType w:val="hybridMultilevel"/>
    <w:tmpl w:val="5B30C9F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00AE8"/>
    <w:multiLevelType w:val="hybridMultilevel"/>
    <w:tmpl w:val="3EFE0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91033"/>
    <w:multiLevelType w:val="multilevel"/>
    <w:tmpl w:val="FC68CE6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36B56C62"/>
    <w:multiLevelType w:val="multilevel"/>
    <w:tmpl w:val="100E3B2C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75B590C"/>
    <w:multiLevelType w:val="hybridMultilevel"/>
    <w:tmpl w:val="F4C612F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F2A59"/>
    <w:multiLevelType w:val="hybridMultilevel"/>
    <w:tmpl w:val="B5446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605B4"/>
    <w:multiLevelType w:val="hybridMultilevel"/>
    <w:tmpl w:val="84A07A40"/>
    <w:lvl w:ilvl="0" w:tplc="6B6A250C">
      <w:start w:val="1"/>
      <w:numFmt w:val="bullet"/>
      <w:pStyle w:val="a"/>
      <w:lvlText w:val="–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3183D25"/>
    <w:multiLevelType w:val="hybridMultilevel"/>
    <w:tmpl w:val="E7985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E2F5D"/>
    <w:multiLevelType w:val="hybridMultilevel"/>
    <w:tmpl w:val="A2088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74F31"/>
    <w:multiLevelType w:val="hybridMultilevel"/>
    <w:tmpl w:val="B5B2E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47F72"/>
    <w:multiLevelType w:val="hybridMultilevel"/>
    <w:tmpl w:val="1FEA9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779FE"/>
    <w:multiLevelType w:val="hybridMultilevel"/>
    <w:tmpl w:val="D576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A0874"/>
    <w:multiLevelType w:val="hybridMultilevel"/>
    <w:tmpl w:val="C4D01C7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A4259"/>
    <w:multiLevelType w:val="hybridMultilevel"/>
    <w:tmpl w:val="400A0C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63FF0"/>
    <w:multiLevelType w:val="hybridMultilevel"/>
    <w:tmpl w:val="5C164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D1FD1"/>
    <w:multiLevelType w:val="hybridMultilevel"/>
    <w:tmpl w:val="B3BE1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E2468"/>
    <w:multiLevelType w:val="hybridMultilevel"/>
    <w:tmpl w:val="D2D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D2374"/>
    <w:multiLevelType w:val="hybridMultilevel"/>
    <w:tmpl w:val="521C6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20ED2"/>
    <w:multiLevelType w:val="hybridMultilevel"/>
    <w:tmpl w:val="715A1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A2BBC"/>
    <w:multiLevelType w:val="hybridMultilevel"/>
    <w:tmpl w:val="3000B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FA20DD"/>
    <w:multiLevelType w:val="hybridMultilevel"/>
    <w:tmpl w:val="006EB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B2103"/>
    <w:multiLevelType w:val="hybridMultilevel"/>
    <w:tmpl w:val="559EFCE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921009B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B1B7C"/>
    <w:multiLevelType w:val="hybridMultilevel"/>
    <w:tmpl w:val="C854B80A"/>
    <w:lvl w:ilvl="0" w:tplc="E2FC6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795514F"/>
    <w:multiLevelType w:val="hybridMultilevel"/>
    <w:tmpl w:val="D92ACDB2"/>
    <w:lvl w:ilvl="0" w:tplc="B15E14B0">
      <w:start w:val="65535"/>
      <w:numFmt w:val="bullet"/>
      <w:pStyle w:val="a0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B5B3116"/>
    <w:multiLevelType w:val="hybridMultilevel"/>
    <w:tmpl w:val="1D56F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10730"/>
    <w:multiLevelType w:val="hybridMultilevel"/>
    <w:tmpl w:val="E34A5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5"/>
  </w:num>
  <w:num w:numId="4">
    <w:abstractNumId w:val="6"/>
  </w:num>
  <w:num w:numId="5">
    <w:abstractNumId w:val="24"/>
  </w:num>
  <w:num w:numId="6">
    <w:abstractNumId w:val="11"/>
  </w:num>
  <w:num w:numId="7">
    <w:abstractNumId w:val="14"/>
  </w:num>
  <w:num w:numId="8">
    <w:abstractNumId w:val="13"/>
  </w:num>
  <w:num w:numId="9">
    <w:abstractNumId w:val="10"/>
  </w:num>
  <w:num w:numId="10">
    <w:abstractNumId w:val="27"/>
  </w:num>
  <w:num w:numId="11">
    <w:abstractNumId w:val="0"/>
  </w:num>
  <w:num w:numId="12">
    <w:abstractNumId w:val="8"/>
  </w:num>
  <w:num w:numId="13">
    <w:abstractNumId w:val="28"/>
  </w:num>
  <w:num w:numId="14">
    <w:abstractNumId w:val="4"/>
  </w:num>
  <w:num w:numId="15">
    <w:abstractNumId w:val="21"/>
  </w:num>
  <w:num w:numId="16">
    <w:abstractNumId w:val="22"/>
  </w:num>
  <w:num w:numId="17">
    <w:abstractNumId w:val="19"/>
  </w:num>
  <w:num w:numId="18">
    <w:abstractNumId w:val="17"/>
  </w:num>
  <w:num w:numId="19">
    <w:abstractNumId w:val="23"/>
  </w:num>
  <w:num w:numId="20">
    <w:abstractNumId w:val="2"/>
  </w:num>
  <w:num w:numId="21">
    <w:abstractNumId w:val="25"/>
  </w:num>
  <w:num w:numId="22">
    <w:abstractNumId w:val="1"/>
  </w:num>
  <w:num w:numId="23">
    <w:abstractNumId w:val="15"/>
  </w:num>
  <w:num w:numId="24">
    <w:abstractNumId w:val="7"/>
  </w:num>
  <w:num w:numId="25">
    <w:abstractNumId w:val="18"/>
  </w:num>
  <w:num w:numId="26">
    <w:abstractNumId w:val="16"/>
  </w:num>
  <w:num w:numId="27">
    <w:abstractNumId w:val="3"/>
  </w:num>
  <w:num w:numId="28">
    <w:abstractNumId w:val="20"/>
  </w:num>
  <w:num w:numId="29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20"/>
    <w:rsid w:val="00001F35"/>
    <w:rsid w:val="00002D48"/>
    <w:rsid w:val="00002D68"/>
    <w:rsid w:val="00003052"/>
    <w:rsid w:val="00003D39"/>
    <w:rsid w:val="000048C6"/>
    <w:rsid w:val="00004998"/>
    <w:rsid w:val="000063D6"/>
    <w:rsid w:val="00006C02"/>
    <w:rsid w:val="0000763D"/>
    <w:rsid w:val="00007EC2"/>
    <w:rsid w:val="000110D1"/>
    <w:rsid w:val="000111B4"/>
    <w:rsid w:val="0001169B"/>
    <w:rsid w:val="0001191F"/>
    <w:rsid w:val="000126F6"/>
    <w:rsid w:val="00012B4F"/>
    <w:rsid w:val="00013AC6"/>
    <w:rsid w:val="00013F73"/>
    <w:rsid w:val="00015781"/>
    <w:rsid w:val="000171FA"/>
    <w:rsid w:val="000172E3"/>
    <w:rsid w:val="00017D05"/>
    <w:rsid w:val="0002030E"/>
    <w:rsid w:val="00020CBC"/>
    <w:rsid w:val="000210AC"/>
    <w:rsid w:val="000212E3"/>
    <w:rsid w:val="000212F0"/>
    <w:rsid w:val="00022B8C"/>
    <w:rsid w:val="0002341B"/>
    <w:rsid w:val="00024E82"/>
    <w:rsid w:val="000260B0"/>
    <w:rsid w:val="0002697E"/>
    <w:rsid w:val="00026B4B"/>
    <w:rsid w:val="00027078"/>
    <w:rsid w:val="00027161"/>
    <w:rsid w:val="0002772D"/>
    <w:rsid w:val="000277A0"/>
    <w:rsid w:val="00027E10"/>
    <w:rsid w:val="000301E5"/>
    <w:rsid w:val="0003053D"/>
    <w:rsid w:val="000306D1"/>
    <w:rsid w:val="00030A80"/>
    <w:rsid w:val="00031023"/>
    <w:rsid w:val="00031651"/>
    <w:rsid w:val="00031900"/>
    <w:rsid w:val="00031CBC"/>
    <w:rsid w:val="00032C2E"/>
    <w:rsid w:val="000340D5"/>
    <w:rsid w:val="00035B78"/>
    <w:rsid w:val="00035BC4"/>
    <w:rsid w:val="000360D4"/>
    <w:rsid w:val="000368FC"/>
    <w:rsid w:val="00036B43"/>
    <w:rsid w:val="0003745A"/>
    <w:rsid w:val="00040329"/>
    <w:rsid w:val="00040B59"/>
    <w:rsid w:val="0004152F"/>
    <w:rsid w:val="00041872"/>
    <w:rsid w:val="00041ACF"/>
    <w:rsid w:val="0004205A"/>
    <w:rsid w:val="00045379"/>
    <w:rsid w:val="000459D2"/>
    <w:rsid w:val="00046855"/>
    <w:rsid w:val="00051997"/>
    <w:rsid w:val="00051D46"/>
    <w:rsid w:val="00052482"/>
    <w:rsid w:val="00053636"/>
    <w:rsid w:val="000545D7"/>
    <w:rsid w:val="000554FA"/>
    <w:rsid w:val="000562EF"/>
    <w:rsid w:val="000566DA"/>
    <w:rsid w:val="0005757B"/>
    <w:rsid w:val="00060103"/>
    <w:rsid w:val="000618DF"/>
    <w:rsid w:val="0006229D"/>
    <w:rsid w:val="00062A7B"/>
    <w:rsid w:val="00062B5B"/>
    <w:rsid w:val="000632C7"/>
    <w:rsid w:val="00063F16"/>
    <w:rsid w:val="000640D3"/>
    <w:rsid w:val="000663A6"/>
    <w:rsid w:val="000668C6"/>
    <w:rsid w:val="00066EFD"/>
    <w:rsid w:val="00067DFA"/>
    <w:rsid w:val="000706A5"/>
    <w:rsid w:val="00071019"/>
    <w:rsid w:val="000717C7"/>
    <w:rsid w:val="0007377A"/>
    <w:rsid w:val="00073D75"/>
    <w:rsid w:val="00073E63"/>
    <w:rsid w:val="000749FA"/>
    <w:rsid w:val="00075707"/>
    <w:rsid w:val="00077B56"/>
    <w:rsid w:val="00077FD4"/>
    <w:rsid w:val="00080717"/>
    <w:rsid w:val="00080E15"/>
    <w:rsid w:val="000812E4"/>
    <w:rsid w:val="00081BCF"/>
    <w:rsid w:val="00082076"/>
    <w:rsid w:val="00082455"/>
    <w:rsid w:val="00082DEA"/>
    <w:rsid w:val="00082FC6"/>
    <w:rsid w:val="00084781"/>
    <w:rsid w:val="00084E21"/>
    <w:rsid w:val="00085C2D"/>
    <w:rsid w:val="000862DC"/>
    <w:rsid w:val="00086468"/>
    <w:rsid w:val="0008731D"/>
    <w:rsid w:val="000873F3"/>
    <w:rsid w:val="000904A5"/>
    <w:rsid w:val="00090A9D"/>
    <w:rsid w:val="00091FCB"/>
    <w:rsid w:val="00092B18"/>
    <w:rsid w:val="0009354D"/>
    <w:rsid w:val="000938B1"/>
    <w:rsid w:val="00093A9D"/>
    <w:rsid w:val="00093C8A"/>
    <w:rsid w:val="00094781"/>
    <w:rsid w:val="00094E05"/>
    <w:rsid w:val="000974EA"/>
    <w:rsid w:val="000A01F0"/>
    <w:rsid w:val="000A0BC1"/>
    <w:rsid w:val="000A119D"/>
    <w:rsid w:val="000A1DC1"/>
    <w:rsid w:val="000A22B4"/>
    <w:rsid w:val="000A327F"/>
    <w:rsid w:val="000A5A15"/>
    <w:rsid w:val="000A5D40"/>
    <w:rsid w:val="000A6F5F"/>
    <w:rsid w:val="000A6F94"/>
    <w:rsid w:val="000A75BF"/>
    <w:rsid w:val="000B0470"/>
    <w:rsid w:val="000B04A5"/>
    <w:rsid w:val="000B08DB"/>
    <w:rsid w:val="000B1526"/>
    <w:rsid w:val="000B1D10"/>
    <w:rsid w:val="000B20B1"/>
    <w:rsid w:val="000B28BA"/>
    <w:rsid w:val="000B5FC1"/>
    <w:rsid w:val="000B6406"/>
    <w:rsid w:val="000B6A5E"/>
    <w:rsid w:val="000B6FCE"/>
    <w:rsid w:val="000B7F2B"/>
    <w:rsid w:val="000C0112"/>
    <w:rsid w:val="000C065D"/>
    <w:rsid w:val="000C08C8"/>
    <w:rsid w:val="000C1444"/>
    <w:rsid w:val="000C1664"/>
    <w:rsid w:val="000C1CEC"/>
    <w:rsid w:val="000C3484"/>
    <w:rsid w:val="000C3C3D"/>
    <w:rsid w:val="000C4F0D"/>
    <w:rsid w:val="000C5FBF"/>
    <w:rsid w:val="000C658A"/>
    <w:rsid w:val="000C79B6"/>
    <w:rsid w:val="000D029A"/>
    <w:rsid w:val="000D1360"/>
    <w:rsid w:val="000D1EC1"/>
    <w:rsid w:val="000D2282"/>
    <w:rsid w:val="000D2C0A"/>
    <w:rsid w:val="000D30CF"/>
    <w:rsid w:val="000D3D1D"/>
    <w:rsid w:val="000D3E24"/>
    <w:rsid w:val="000D5DEA"/>
    <w:rsid w:val="000D663E"/>
    <w:rsid w:val="000D67F0"/>
    <w:rsid w:val="000D6891"/>
    <w:rsid w:val="000D6928"/>
    <w:rsid w:val="000D6A1E"/>
    <w:rsid w:val="000D6ACF"/>
    <w:rsid w:val="000E047A"/>
    <w:rsid w:val="000E0880"/>
    <w:rsid w:val="000E0C20"/>
    <w:rsid w:val="000E11AF"/>
    <w:rsid w:val="000E17F1"/>
    <w:rsid w:val="000E24CD"/>
    <w:rsid w:val="000E2CC7"/>
    <w:rsid w:val="000E34FF"/>
    <w:rsid w:val="000E3D10"/>
    <w:rsid w:val="000E45A1"/>
    <w:rsid w:val="000E464F"/>
    <w:rsid w:val="000E49B4"/>
    <w:rsid w:val="000E4E7B"/>
    <w:rsid w:val="000E5876"/>
    <w:rsid w:val="000E6869"/>
    <w:rsid w:val="000E6D5D"/>
    <w:rsid w:val="000E6EEA"/>
    <w:rsid w:val="000E70EC"/>
    <w:rsid w:val="000E7D23"/>
    <w:rsid w:val="000F08D0"/>
    <w:rsid w:val="000F1D02"/>
    <w:rsid w:val="000F1F17"/>
    <w:rsid w:val="000F34E9"/>
    <w:rsid w:val="000F370E"/>
    <w:rsid w:val="000F3756"/>
    <w:rsid w:val="000F4275"/>
    <w:rsid w:val="000F601E"/>
    <w:rsid w:val="000F6064"/>
    <w:rsid w:val="000F67CF"/>
    <w:rsid w:val="000F7170"/>
    <w:rsid w:val="000F72B5"/>
    <w:rsid w:val="000F7669"/>
    <w:rsid w:val="000F76CB"/>
    <w:rsid w:val="00100119"/>
    <w:rsid w:val="00100582"/>
    <w:rsid w:val="00100A35"/>
    <w:rsid w:val="0010109D"/>
    <w:rsid w:val="00101398"/>
    <w:rsid w:val="001019C2"/>
    <w:rsid w:val="001021EC"/>
    <w:rsid w:val="001034E5"/>
    <w:rsid w:val="0010433A"/>
    <w:rsid w:val="001053E5"/>
    <w:rsid w:val="001058AC"/>
    <w:rsid w:val="00105925"/>
    <w:rsid w:val="00106D96"/>
    <w:rsid w:val="00107557"/>
    <w:rsid w:val="00107F1E"/>
    <w:rsid w:val="00110E0F"/>
    <w:rsid w:val="001111E6"/>
    <w:rsid w:val="001113CA"/>
    <w:rsid w:val="00111603"/>
    <w:rsid w:val="00111B65"/>
    <w:rsid w:val="0011235D"/>
    <w:rsid w:val="00112D37"/>
    <w:rsid w:val="00113AAF"/>
    <w:rsid w:val="001148FC"/>
    <w:rsid w:val="001150ED"/>
    <w:rsid w:val="00115A35"/>
    <w:rsid w:val="00115B20"/>
    <w:rsid w:val="001176EF"/>
    <w:rsid w:val="00117984"/>
    <w:rsid w:val="001206C0"/>
    <w:rsid w:val="00120AE3"/>
    <w:rsid w:val="00121F01"/>
    <w:rsid w:val="00122838"/>
    <w:rsid w:val="00122937"/>
    <w:rsid w:val="00123389"/>
    <w:rsid w:val="001234FC"/>
    <w:rsid w:val="00123BAE"/>
    <w:rsid w:val="00123DE7"/>
    <w:rsid w:val="00124479"/>
    <w:rsid w:val="00124EB4"/>
    <w:rsid w:val="0012518F"/>
    <w:rsid w:val="00125C37"/>
    <w:rsid w:val="00125C56"/>
    <w:rsid w:val="00126051"/>
    <w:rsid w:val="001267B2"/>
    <w:rsid w:val="00126FE7"/>
    <w:rsid w:val="00127AAC"/>
    <w:rsid w:val="00130397"/>
    <w:rsid w:val="00130602"/>
    <w:rsid w:val="0013138D"/>
    <w:rsid w:val="0013235F"/>
    <w:rsid w:val="0013396E"/>
    <w:rsid w:val="00134707"/>
    <w:rsid w:val="001347F9"/>
    <w:rsid w:val="00134C46"/>
    <w:rsid w:val="00134FA3"/>
    <w:rsid w:val="001350B8"/>
    <w:rsid w:val="001360C7"/>
    <w:rsid w:val="0014053C"/>
    <w:rsid w:val="00140DEA"/>
    <w:rsid w:val="00141642"/>
    <w:rsid w:val="00141A55"/>
    <w:rsid w:val="00141C0E"/>
    <w:rsid w:val="001423D4"/>
    <w:rsid w:val="00142BB9"/>
    <w:rsid w:val="00143176"/>
    <w:rsid w:val="0014366F"/>
    <w:rsid w:val="00143CF8"/>
    <w:rsid w:val="001444CC"/>
    <w:rsid w:val="001445B0"/>
    <w:rsid w:val="00144BF9"/>
    <w:rsid w:val="00145CFE"/>
    <w:rsid w:val="00146B63"/>
    <w:rsid w:val="001474AF"/>
    <w:rsid w:val="001474C1"/>
    <w:rsid w:val="0015022C"/>
    <w:rsid w:val="00150321"/>
    <w:rsid w:val="00151009"/>
    <w:rsid w:val="001511FE"/>
    <w:rsid w:val="001514F6"/>
    <w:rsid w:val="001526F4"/>
    <w:rsid w:val="00152D4B"/>
    <w:rsid w:val="00153039"/>
    <w:rsid w:val="0015322E"/>
    <w:rsid w:val="001538A6"/>
    <w:rsid w:val="00154D57"/>
    <w:rsid w:val="00155135"/>
    <w:rsid w:val="00155234"/>
    <w:rsid w:val="00155542"/>
    <w:rsid w:val="00155659"/>
    <w:rsid w:val="001559E4"/>
    <w:rsid w:val="00155CC2"/>
    <w:rsid w:val="00155D87"/>
    <w:rsid w:val="00156780"/>
    <w:rsid w:val="001570D3"/>
    <w:rsid w:val="00157952"/>
    <w:rsid w:val="001607A9"/>
    <w:rsid w:val="00160E45"/>
    <w:rsid w:val="0016114E"/>
    <w:rsid w:val="00161268"/>
    <w:rsid w:val="0016149A"/>
    <w:rsid w:val="001619D4"/>
    <w:rsid w:val="0016290E"/>
    <w:rsid w:val="00162911"/>
    <w:rsid w:val="001629CE"/>
    <w:rsid w:val="00163657"/>
    <w:rsid w:val="001638F9"/>
    <w:rsid w:val="001647A9"/>
    <w:rsid w:val="00166797"/>
    <w:rsid w:val="00166BB7"/>
    <w:rsid w:val="00167DD4"/>
    <w:rsid w:val="00167DFB"/>
    <w:rsid w:val="0017090C"/>
    <w:rsid w:val="00170AB2"/>
    <w:rsid w:val="00171C41"/>
    <w:rsid w:val="0017223A"/>
    <w:rsid w:val="0017338A"/>
    <w:rsid w:val="00174681"/>
    <w:rsid w:val="0017477F"/>
    <w:rsid w:val="00176BFA"/>
    <w:rsid w:val="00177096"/>
    <w:rsid w:val="00180193"/>
    <w:rsid w:val="0018021A"/>
    <w:rsid w:val="00180724"/>
    <w:rsid w:val="001808C3"/>
    <w:rsid w:val="00181F65"/>
    <w:rsid w:val="001830DF"/>
    <w:rsid w:val="001831DD"/>
    <w:rsid w:val="00183814"/>
    <w:rsid w:val="00183B1D"/>
    <w:rsid w:val="00185E28"/>
    <w:rsid w:val="00186866"/>
    <w:rsid w:val="00186A86"/>
    <w:rsid w:val="00187894"/>
    <w:rsid w:val="00187944"/>
    <w:rsid w:val="001908FC"/>
    <w:rsid w:val="00190B0B"/>
    <w:rsid w:val="00191D99"/>
    <w:rsid w:val="00193326"/>
    <w:rsid w:val="001938C3"/>
    <w:rsid w:val="001958CF"/>
    <w:rsid w:val="0019684A"/>
    <w:rsid w:val="001969AA"/>
    <w:rsid w:val="00197E08"/>
    <w:rsid w:val="001A0260"/>
    <w:rsid w:val="001A0E87"/>
    <w:rsid w:val="001A0E8D"/>
    <w:rsid w:val="001A2700"/>
    <w:rsid w:val="001A276C"/>
    <w:rsid w:val="001A2D41"/>
    <w:rsid w:val="001A3B81"/>
    <w:rsid w:val="001A5C42"/>
    <w:rsid w:val="001A5D15"/>
    <w:rsid w:val="001A6E54"/>
    <w:rsid w:val="001A7097"/>
    <w:rsid w:val="001A764E"/>
    <w:rsid w:val="001B0600"/>
    <w:rsid w:val="001B15A3"/>
    <w:rsid w:val="001B164A"/>
    <w:rsid w:val="001B1D9C"/>
    <w:rsid w:val="001B2BC3"/>
    <w:rsid w:val="001B42BA"/>
    <w:rsid w:val="001B43DF"/>
    <w:rsid w:val="001B4951"/>
    <w:rsid w:val="001B4DBC"/>
    <w:rsid w:val="001B4E78"/>
    <w:rsid w:val="001B5B0A"/>
    <w:rsid w:val="001B6D6A"/>
    <w:rsid w:val="001C2E2B"/>
    <w:rsid w:val="001C2F25"/>
    <w:rsid w:val="001C3295"/>
    <w:rsid w:val="001C33D6"/>
    <w:rsid w:val="001C3588"/>
    <w:rsid w:val="001C49EA"/>
    <w:rsid w:val="001C4B66"/>
    <w:rsid w:val="001C6350"/>
    <w:rsid w:val="001C63F4"/>
    <w:rsid w:val="001C6403"/>
    <w:rsid w:val="001C64A4"/>
    <w:rsid w:val="001C7972"/>
    <w:rsid w:val="001D038B"/>
    <w:rsid w:val="001D09EA"/>
    <w:rsid w:val="001D21FC"/>
    <w:rsid w:val="001D258F"/>
    <w:rsid w:val="001D4124"/>
    <w:rsid w:val="001D4216"/>
    <w:rsid w:val="001D782F"/>
    <w:rsid w:val="001D7BE9"/>
    <w:rsid w:val="001D7DA8"/>
    <w:rsid w:val="001E0D8B"/>
    <w:rsid w:val="001E1BD3"/>
    <w:rsid w:val="001E2128"/>
    <w:rsid w:val="001E4415"/>
    <w:rsid w:val="001E5C75"/>
    <w:rsid w:val="001E5DEB"/>
    <w:rsid w:val="001E6AAC"/>
    <w:rsid w:val="001E6DE6"/>
    <w:rsid w:val="001E741C"/>
    <w:rsid w:val="001E7D17"/>
    <w:rsid w:val="001F026E"/>
    <w:rsid w:val="001F02D2"/>
    <w:rsid w:val="001F0E14"/>
    <w:rsid w:val="001F1BA7"/>
    <w:rsid w:val="001F2526"/>
    <w:rsid w:val="001F273F"/>
    <w:rsid w:val="001F2DAF"/>
    <w:rsid w:val="001F322C"/>
    <w:rsid w:val="001F3A37"/>
    <w:rsid w:val="001F55C9"/>
    <w:rsid w:val="001F5620"/>
    <w:rsid w:val="001F5DF1"/>
    <w:rsid w:val="001F6875"/>
    <w:rsid w:val="00200326"/>
    <w:rsid w:val="00200E3C"/>
    <w:rsid w:val="00201262"/>
    <w:rsid w:val="0020206D"/>
    <w:rsid w:val="0020264D"/>
    <w:rsid w:val="002026F1"/>
    <w:rsid w:val="002066B3"/>
    <w:rsid w:val="002078CD"/>
    <w:rsid w:val="00207ACE"/>
    <w:rsid w:val="00211386"/>
    <w:rsid w:val="0021316C"/>
    <w:rsid w:val="00213248"/>
    <w:rsid w:val="00213970"/>
    <w:rsid w:val="00215083"/>
    <w:rsid w:val="0021586A"/>
    <w:rsid w:val="00215FB7"/>
    <w:rsid w:val="00217C0B"/>
    <w:rsid w:val="002200AD"/>
    <w:rsid w:val="0022039A"/>
    <w:rsid w:val="002209A0"/>
    <w:rsid w:val="00220A05"/>
    <w:rsid w:val="002214BD"/>
    <w:rsid w:val="002214E7"/>
    <w:rsid w:val="0022237A"/>
    <w:rsid w:val="00222BAB"/>
    <w:rsid w:val="00222DD5"/>
    <w:rsid w:val="00223836"/>
    <w:rsid w:val="00223A3E"/>
    <w:rsid w:val="002248A2"/>
    <w:rsid w:val="00224BEA"/>
    <w:rsid w:val="0023004D"/>
    <w:rsid w:val="0023043B"/>
    <w:rsid w:val="00230AA1"/>
    <w:rsid w:val="002311B3"/>
    <w:rsid w:val="00231467"/>
    <w:rsid w:val="00231A9C"/>
    <w:rsid w:val="00231AA5"/>
    <w:rsid w:val="00231B16"/>
    <w:rsid w:val="00232298"/>
    <w:rsid w:val="002324DD"/>
    <w:rsid w:val="0023292B"/>
    <w:rsid w:val="0023299D"/>
    <w:rsid w:val="00232EF5"/>
    <w:rsid w:val="00233019"/>
    <w:rsid w:val="00233450"/>
    <w:rsid w:val="002334B3"/>
    <w:rsid w:val="002335E0"/>
    <w:rsid w:val="00234076"/>
    <w:rsid w:val="002362F3"/>
    <w:rsid w:val="0023641A"/>
    <w:rsid w:val="00236D08"/>
    <w:rsid w:val="00237169"/>
    <w:rsid w:val="00237680"/>
    <w:rsid w:val="00237BD3"/>
    <w:rsid w:val="00237E86"/>
    <w:rsid w:val="00237FD4"/>
    <w:rsid w:val="0024145D"/>
    <w:rsid w:val="00241B93"/>
    <w:rsid w:val="00242BDF"/>
    <w:rsid w:val="0024571A"/>
    <w:rsid w:val="002467EE"/>
    <w:rsid w:val="00246B0C"/>
    <w:rsid w:val="00250325"/>
    <w:rsid w:val="0025040A"/>
    <w:rsid w:val="00250F5F"/>
    <w:rsid w:val="002513B5"/>
    <w:rsid w:val="002520A4"/>
    <w:rsid w:val="00252E7D"/>
    <w:rsid w:val="002531F2"/>
    <w:rsid w:val="00253F9B"/>
    <w:rsid w:val="00254E74"/>
    <w:rsid w:val="00255222"/>
    <w:rsid w:val="0025632A"/>
    <w:rsid w:val="0025639D"/>
    <w:rsid w:val="002573A7"/>
    <w:rsid w:val="0025773E"/>
    <w:rsid w:val="00257C32"/>
    <w:rsid w:val="00257EB8"/>
    <w:rsid w:val="0026014A"/>
    <w:rsid w:val="00260A09"/>
    <w:rsid w:val="00260EC0"/>
    <w:rsid w:val="00261178"/>
    <w:rsid w:val="002618BD"/>
    <w:rsid w:val="00261CFA"/>
    <w:rsid w:val="0026218A"/>
    <w:rsid w:val="00265373"/>
    <w:rsid w:val="002665C4"/>
    <w:rsid w:val="00266E7A"/>
    <w:rsid w:val="00267432"/>
    <w:rsid w:val="00267DF7"/>
    <w:rsid w:val="002703A5"/>
    <w:rsid w:val="0027063A"/>
    <w:rsid w:val="002717CB"/>
    <w:rsid w:val="00273383"/>
    <w:rsid w:val="00273871"/>
    <w:rsid w:val="002747DA"/>
    <w:rsid w:val="00277719"/>
    <w:rsid w:val="00277817"/>
    <w:rsid w:val="00280194"/>
    <w:rsid w:val="0028094F"/>
    <w:rsid w:val="00280A0F"/>
    <w:rsid w:val="002821AC"/>
    <w:rsid w:val="00282227"/>
    <w:rsid w:val="00283B11"/>
    <w:rsid w:val="00283FB5"/>
    <w:rsid w:val="0028425E"/>
    <w:rsid w:val="0028439F"/>
    <w:rsid w:val="002849D0"/>
    <w:rsid w:val="00284C0D"/>
    <w:rsid w:val="00285CAC"/>
    <w:rsid w:val="00286F83"/>
    <w:rsid w:val="00287805"/>
    <w:rsid w:val="00287A87"/>
    <w:rsid w:val="002911B7"/>
    <w:rsid w:val="0029127A"/>
    <w:rsid w:val="00292D79"/>
    <w:rsid w:val="00293904"/>
    <w:rsid w:val="00293C29"/>
    <w:rsid w:val="00294E02"/>
    <w:rsid w:val="00294E1C"/>
    <w:rsid w:val="00295A60"/>
    <w:rsid w:val="002971E9"/>
    <w:rsid w:val="00297E71"/>
    <w:rsid w:val="002A0270"/>
    <w:rsid w:val="002A0783"/>
    <w:rsid w:val="002A0F64"/>
    <w:rsid w:val="002A1AA8"/>
    <w:rsid w:val="002A2AE8"/>
    <w:rsid w:val="002A43AE"/>
    <w:rsid w:val="002A4799"/>
    <w:rsid w:val="002A5F43"/>
    <w:rsid w:val="002A6363"/>
    <w:rsid w:val="002A6655"/>
    <w:rsid w:val="002A6BD8"/>
    <w:rsid w:val="002B0F0F"/>
    <w:rsid w:val="002B2796"/>
    <w:rsid w:val="002B2BD5"/>
    <w:rsid w:val="002B2E38"/>
    <w:rsid w:val="002B39AD"/>
    <w:rsid w:val="002B4961"/>
    <w:rsid w:val="002B5995"/>
    <w:rsid w:val="002B60F1"/>
    <w:rsid w:val="002B676C"/>
    <w:rsid w:val="002B77EA"/>
    <w:rsid w:val="002B78AD"/>
    <w:rsid w:val="002C0263"/>
    <w:rsid w:val="002C0626"/>
    <w:rsid w:val="002C0ADF"/>
    <w:rsid w:val="002C169A"/>
    <w:rsid w:val="002C1A9C"/>
    <w:rsid w:val="002C23A8"/>
    <w:rsid w:val="002C270A"/>
    <w:rsid w:val="002C2BB9"/>
    <w:rsid w:val="002C3BB8"/>
    <w:rsid w:val="002C3DDC"/>
    <w:rsid w:val="002C42D7"/>
    <w:rsid w:val="002C47C4"/>
    <w:rsid w:val="002C4A05"/>
    <w:rsid w:val="002C4D44"/>
    <w:rsid w:val="002C4FA7"/>
    <w:rsid w:val="002C53DC"/>
    <w:rsid w:val="002C667A"/>
    <w:rsid w:val="002C6E11"/>
    <w:rsid w:val="002C7C28"/>
    <w:rsid w:val="002C7D28"/>
    <w:rsid w:val="002C7F79"/>
    <w:rsid w:val="002D03DF"/>
    <w:rsid w:val="002D1619"/>
    <w:rsid w:val="002D1859"/>
    <w:rsid w:val="002D1926"/>
    <w:rsid w:val="002D1F26"/>
    <w:rsid w:val="002D2639"/>
    <w:rsid w:val="002D3B4C"/>
    <w:rsid w:val="002D51F5"/>
    <w:rsid w:val="002D6CDD"/>
    <w:rsid w:val="002D6E08"/>
    <w:rsid w:val="002D7613"/>
    <w:rsid w:val="002D762E"/>
    <w:rsid w:val="002D7FF6"/>
    <w:rsid w:val="002E010F"/>
    <w:rsid w:val="002E06DA"/>
    <w:rsid w:val="002E077C"/>
    <w:rsid w:val="002E1953"/>
    <w:rsid w:val="002E1CD2"/>
    <w:rsid w:val="002E245E"/>
    <w:rsid w:val="002E2DBD"/>
    <w:rsid w:val="002E40A4"/>
    <w:rsid w:val="002E417A"/>
    <w:rsid w:val="002E638B"/>
    <w:rsid w:val="002E69DC"/>
    <w:rsid w:val="002E71C1"/>
    <w:rsid w:val="002E78A1"/>
    <w:rsid w:val="002F1F2E"/>
    <w:rsid w:val="002F2591"/>
    <w:rsid w:val="002F33D0"/>
    <w:rsid w:val="002F4918"/>
    <w:rsid w:val="002F4A47"/>
    <w:rsid w:val="002F4CDB"/>
    <w:rsid w:val="002F4EBB"/>
    <w:rsid w:val="002F51A9"/>
    <w:rsid w:val="002F577C"/>
    <w:rsid w:val="002F5935"/>
    <w:rsid w:val="002F59B6"/>
    <w:rsid w:val="002F5FA9"/>
    <w:rsid w:val="002F625C"/>
    <w:rsid w:val="002F658D"/>
    <w:rsid w:val="002F683F"/>
    <w:rsid w:val="002F73E2"/>
    <w:rsid w:val="0030071D"/>
    <w:rsid w:val="00301820"/>
    <w:rsid w:val="0030188C"/>
    <w:rsid w:val="00301942"/>
    <w:rsid w:val="00301B74"/>
    <w:rsid w:val="00302252"/>
    <w:rsid w:val="00303150"/>
    <w:rsid w:val="003039CB"/>
    <w:rsid w:val="00303DBD"/>
    <w:rsid w:val="00304153"/>
    <w:rsid w:val="00304A2D"/>
    <w:rsid w:val="00304B69"/>
    <w:rsid w:val="00304FB0"/>
    <w:rsid w:val="003051E4"/>
    <w:rsid w:val="003056CD"/>
    <w:rsid w:val="003075B7"/>
    <w:rsid w:val="003075ED"/>
    <w:rsid w:val="003076FA"/>
    <w:rsid w:val="00312C87"/>
    <w:rsid w:val="00312FE3"/>
    <w:rsid w:val="0031377A"/>
    <w:rsid w:val="00313AB5"/>
    <w:rsid w:val="003144F4"/>
    <w:rsid w:val="003145E3"/>
    <w:rsid w:val="00314B35"/>
    <w:rsid w:val="003152F9"/>
    <w:rsid w:val="00315811"/>
    <w:rsid w:val="00316D26"/>
    <w:rsid w:val="00317EE0"/>
    <w:rsid w:val="00320FB6"/>
    <w:rsid w:val="0032163F"/>
    <w:rsid w:val="00323ABD"/>
    <w:rsid w:val="00323F92"/>
    <w:rsid w:val="00325B9A"/>
    <w:rsid w:val="003265E7"/>
    <w:rsid w:val="0032668F"/>
    <w:rsid w:val="00326A38"/>
    <w:rsid w:val="00326DF3"/>
    <w:rsid w:val="00327B78"/>
    <w:rsid w:val="00327CD3"/>
    <w:rsid w:val="00330B6B"/>
    <w:rsid w:val="00331300"/>
    <w:rsid w:val="00331AF5"/>
    <w:rsid w:val="0033213A"/>
    <w:rsid w:val="003322FE"/>
    <w:rsid w:val="00333B76"/>
    <w:rsid w:val="00334642"/>
    <w:rsid w:val="00335179"/>
    <w:rsid w:val="003363E2"/>
    <w:rsid w:val="00337CF9"/>
    <w:rsid w:val="00337FAA"/>
    <w:rsid w:val="003415E8"/>
    <w:rsid w:val="00341F2D"/>
    <w:rsid w:val="00342297"/>
    <w:rsid w:val="00343088"/>
    <w:rsid w:val="003442D4"/>
    <w:rsid w:val="0034524C"/>
    <w:rsid w:val="00345412"/>
    <w:rsid w:val="00345B12"/>
    <w:rsid w:val="003468A8"/>
    <w:rsid w:val="003474D1"/>
    <w:rsid w:val="00350B4A"/>
    <w:rsid w:val="0035104D"/>
    <w:rsid w:val="003515D2"/>
    <w:rsid w:val="00351CEB"/>
    <w:rsid w:val="00351E2B"/>
    <w:rsid w:val="00353C6C"/>
    <w:rsid w:val="00354059"/>
    <w:rsid w:val="00355854"/>
    <w:rsid w:val="00355FD3"/>
    <w:rsid w:val="00356447"/>
    <w:rsid w:val="00356462"/>
    <w:rsid w:val="00356EDC"/>
    <w:rsid w:val="00357FB2"/>
    <w:rsid w:val="003611D4"/>
    <w:rsid w:val="0036190D"/>
    <w:rsid w:val="00362400"/>
    <w:rsid w:val="0036305B"/>
    <w:rsid w:val="00363C4F"/>
    <w:rsid w:val="00363D46"/>
    <w:rsid w:val="00363D9A"/>
    <w:rsid w:val="003640CE"/>
    <w:rsid w:val="0036411B"/>
    <w:rsid w:val="003646A0"/>
    <w:rsid w:val="00364FB7"/>
    <w:rsid w:val="00365125"/>
    <w:rsid w:val="00365353"/>
    <w:rsid w:val="003656A0"/>
    <w:rsid w:val="0036597F"/>
    <w:rsid w:val="0036658F"/>
    <w:rsid w:val="00366E19"/>
    <w:rsid w:val="00366FEE"/>
    <w:rsid w:val="0036789D"/>
    <w:rsid w:val="00370B3F"/>
    <w:rsid w:val="00370C38"/>
    <w:rsid w:val="00372052"/>
    <w:rsid w:val="0037274F"/>
    <w:rsid w:val="003735DD"/>
    <w:rsid w:val="00375B0D"/>
    <w:rsid w:val="00375B69"/>
    <w:rsid w:val="00375F19"/>
    <w:rsid w:val="00377828"/>
    <w:rsid w:val="00377A8B"/>
    <w:rsid w:val="00383A63"/>
    <w:rsid w:val="00383D04"/>
    <w:rsid w:val="00384E0F"/>
    <w:rsid w:val="00384F15"/>
    <w:rsid w:val="0038512D"/>
    <w:rsid w:val="00386E10"/>
    <w:rsid w:val="0038704A"/>
    <w:rsid w:val="0038757A"/>
    <w:rsid w:val="0039027A"/>
    <w:rsid w:val="0039172F"/>
    <w:rsid w:val="00391B4E"/>
    <w:rsid w:val="00391B59"/>
    <w:rsid w:val="003928F4"/>
    <w:rsid w:val="003932B5"/>
    <w:rsid w:val="00393672"/>
    <w:rsid w:val="0039370E"/>
    <w:rsid w:val="00393856"/>
    <w:rsid w:val="003939F9"/>
    <w:rsid w:val="00393ECF"/>
    <w:rsid w:val="003945D2"/>
    <w:rsid w:val="00394E61"/>
    <w:rsid w:val="003952DD"/>
    <w:rsid w:val="00395927"/>
    <w:rsid w:val="00395F64"/>
    <w:rsid w:val="00397171"/>
    <w:rsid w:val="003978D7"/>
    <w:rsid w:val="00397DD4"/>
    <w:rsid w:val="003A065A"/>
    <w:rsid w:val="003A0BFA"/>
    <w:rsid w:val="003A0CDC"/>
    <w:rsid w:val="003A2379"/>
    <w:rsid w:val="003A25FE"/>
    <w:rsid w:val="003A266F"/>
    <w:rsid w:val="003A38A6"/>
    <w:rsid w:val="003A3B31"/>
    <w:rsid w:val="003A40B4"/>
    <w:rsid w:val="003A611C"/>
    <w:rsid w:val="003A6734"/>
    <w:rsid w:val="003B06BC"/>
    <w:rsid w:val="003B12B1"/>
    <w:rsid w:val="003B134D"/>
    <w:rsid w:val="003B2032"/>
    <w:rsid w:val="003B2524"/>
    <w:rsid w:val="003B2769"/>
    <w:rsid w:val="003B42E1"/>
    <w:rsid w:val="003B4A1C"/>
    <w:rsid w:val="003B4C65"/>
    <w:rsid w:val="003B735B"/>
    <w:rsid w:val="003B78FD"/>
    <w:rsid w:val="003C029F"/>
    <w:rsid w:val="003C034A"/>
    <w:rsid w:val="003C0C67"/>
    <w:rsid w:val="003C16D1"/>
    <w:rsid w:val="003C1E84"/>
    <w:rsid w:val="003C2291"/>
    <w:rsid w:val="003C2419"/>
    <w:rsid w:val="003C2CC9"/>
    <w:rsid w:val="003C2F4C"/>
    <w:rsid w:val="003C5209"/>
    <w:rsid w:val="003C5E4B"/>
    <w:rsid w:val="003C6BFD"/>
    <w:rsid w:val="003C77B4"/>
    <w:rsid w:val="003D0FF7"/>
    <w:rsid w:val="003D17C6"/>
    <w:rsid w:val="003D1854"/>
    <w:rsid w:val="003D1E36"/>
    <w:rsid w:val="003D2305"/>
    <w:rsid w:val="003D3A78"/>
    <w:rsid w:val="003D4C2D"/>
    <w:rsid w:val="003D691C"/>
    <w:rsid w:val="003D6BD3"/>
    <w:rsid w:val="003D781A"/>
    <w:rsid w:val="003D7EE6"/>
    <w:rsid w:val="003E11A5"/>
    <w:rsid w:val="003E1233"/>
    <w:rsid w:val="003E16C6"/>
    <w:rsid w:val="003E356A"/>
    <w:rsid w:val="003E37EA"/>
    <w:rsid w:val="003E39E6"/>
    <w:rsid w:val="003E3C62"/>
    <w:rsid w:val="003E4598"/>
    <w:rsid w:val="003E4A1D"/>
    <w:rsid w:val="003E4D0E"/>
    <w:rsid w:val="003E4D59"/>
    <w:rsid w:val="003E4D91"/>
    <w:rsid w:val="003E5406"/>
    <w:rsid w:val="003E5C80"/>
    <w:rsid w:val="003E6ECE"/>
    <w:rsid w:val="003E75C1"/>
    <w:rsid w:val="003E7A08"/>
    <w:rsid w:val="003E7E79"/>
    <w:rsid w:val="003F06B4"/>
    <w:rsid w:val="003F1139"/>
    <w:rsid w:val="003F1410"/>
    <w:rsid w:val="003F175C"/>
    <w:rsid w:val="003F2500"/>
    <w:rsid w:val="003F32AD"/>
    <w:rsid w:val="003F346A"/>
    <w:rsid w:val="003F437D"/>
    <w:rsid w:val="003F4E72"/>
    <w:rsid w:val="003F551E"/>
    <w:rsid w:val="003F5A24"/>
    <w:rsid w:val="003F5F93"/>
    <w:rsid w:val="003F6A08"/>
    <w:rsid w:val="003F7165"/>
    <w:rsid w:val="00400085"/>
    <w:rsid w:val="00400A62"/>
    <w:rsid w:val="00400BBA"/>
    <w:rsid w:val="00401694"/>
    <w:rsid w:val="004019D5"/>
    <w:rsid w:val="00401EFA"/>
    <w:rsid w:val="004023B5"/>
    <w:rsid w:val="00404667"/>
    <w:rsid w:val="00404E78"/>
    <w:rsid w:val="0040511C"/>
    <w:rsid w:val="00405675"/>
    <w:rsid w:val="00405873"/>
    <w:rsid w:val="004058F3"/>
    <w:rsid w:val="0040614E"/>
    <w:rsid w:val="004069E5"/>
    <w:rsid w:val="00407F6A"/>
    <w:rsid w:val="004120E1"/>
    <w:rsid w:val="00412311"/>
    <w:rsid w:val="004127D4"/>
    <w:rsid w:val="00412AD9"/>
    <w:rsid w:val="00412C4B"/>
    <w:rsid w:val="00413602"/>
    <w:rsid w:val="0041385B"/>
    <w:rsid w:val="00413A42"/>
    <w:rsid w:val="00414035"/>
    <w:rsid w:val="004159E5"/>
    <w:rsid w:val="00416BC5"/>
    <w:rsid w:val="00416EEC"/>
    <w:rsid w:val="00421F35"/>
    <w:rsid w:val="004228BD"/>
    <w:rsid w:val="00422BC5"/>
    <w:rsid w:val="0042439C"/>
    <w:rsid w:val="00424BFE"/>
    <w:rsid w:val="00425934"/>
    <w:rsid w:val="00426C2C"/>
    <w:rsid w:val="00427800"/>
    <w:rsid w:val="00427C62"/>
    <w:rsid w:val="004303D3"/>
    <w:rsid w:val="004309BE"/>
    <w:rsid w:val="00430E0F"/>
    <w:rsid w:val="004319E2"/>
    <w:rsid w:val="00431C0A"/>
    <w:rsid w:val="00431CCC"/>
    <w:rsid w:val="00432329"/>
    <w:rsid w:val="00433700"/>
    <w:rsid w:val="004340E8"/>
    <w:rsid w:val="004350EB"/>
    <w:rsid w:val="00435921"/>
    <w:rsid w:val="00435A68"/>
    <w:rsid w:val="00435B38"/>
    <w:rsid w:val="00436100"/>
    <w:rsid w:val="004363D5"/>
    <w:rsid w:val="00436B2C"/>
    <w:rsid w:val="00436EA1"/>
    <w:rsid w:val="004376B1"/>
    <w:rsid w:val="0043776E"/>
    <w:rsid w:val="00437C71"/>
    <w:rsid w:val="00440201"/>
    <w:rsid w:val="00440472"/>
    <w:rsid w:val="0044268C"/>
    <w:rsid w:val="0044287D"/>
    <w:rsid w:val="00442FEB"/>
    <w:rsid w:val="00443D18"/>
    <w:rsid w:val="00444447"/>
    <w:rsid w:val="004444C3"/>
    <w:rsid w:val="00445227"/>
    <w:rsid w:val="004454B4"/>
    <w:rsid w:val="0044671F"/>
    <w:rsid w:val="00446868"/>
    <w:rsid w:val="0044689A"/>
    <w:rsid w:val="00446B73"/>
    <w:rsid w:val="00447B10"/>
    <w:rsid w:val="00447DC9"/>
    <w:rsid w:val="00447E5C"/>
    <w:rsid w:val="0045067D"/>
    <w:rsid w:val="00450EC6"/>
    <w:rsid w:val="00451F8D"/>
    <w:rsid w:val="00453281"/>
    <w:rsid w:val="0045336B"/>
    <w:rsid w:val="0045399A"/>
    <w:rsid w:val="00454BB6"/>
    <w:rsid w:val="00454E55"/>
    <w:rsid w:val="00455188"/>
    <w:rsid w:val="004562F2"/>
    <w:rsid w:val="004566D1"/>
    <w:rsid w:val="0046021E"/>
    <w:rsid w:val="00460452"/>
    <w:rsid w:val="00460E68"/>
    <w:rsid w:val="00460EF2"/>
    <w:rsid w:val="00462B0F"/>
    <w:rsid w:val="00462C12"/>
    <w:rsid w:val="00463476"/>
    <w:rsid w:val="004635AD"/>
    <w:rsid w:val="0046374B"/>
    <w:rsid w:val="00463E18"/>
    <w:rsid w:val="00464D16"/>
    <w:rsid w:val="00464F4E"/>
    <w:rsid w:val="00465353"/>
    <w:rsid w:val="004655BD"/>
    <w:rsid w:val="004656C7"/>
    <w:rsid w:val="00466F92"/>
    <w:rsid w:val="00472A80"/>
    <w:rsid w:val="00472E00"/>
    <w:rsid w:val="00473F36"/>
    <w:rsid w:val="004743D5"/>
    <w:rsid w:val="00476EC1"/>
    <w:rsid w:val="004774A3"/>
    <w:rsid w:val="00477571"/>
    <w:rsid w:val="00477E86"/>
    <w:rsid w:val="00480038"/>
    <w:rsid w:val="004801A9"/>
    <w:rsid w:val="004805C1"/>
    <w:rsid w:val="00480B91"/>
    <w:rsid w:val="00480C64"/>
    <w:rsid w:val="004811B4"/>
    <w:rsid w:val="0048172D"/>
    <w:rsid w:val="00481B35"/>
    <w:rsid w:val="00482501"/>
    <w:rsid w:val="00482875"/>
    <w:rsid w:val="004829CC"/>
    <w:rsid w:val="0048323D"/>
    <w:rsid w:val="00483358"/>
    <w:rsid w:val="004844FB"/>
    <w:rsid w:val="0048591A"/>
    <w:rsid w:val="00487AE4"/>
    <w:rsid w:val="0049097E"/>
    <w:rsid w:val="00490B7C"/>
    <w:rsid w:val="004911B5"/>
    <w:rsid w:val="004918A5"/>
    <w:rsid w:val="00492DB1"/>
    <w:rsid w:val="0049309E"/>
    <w:rsid w:val="00493AC1"/>
    <w:rsid w:val="00494560"/>
    <w:rsid w:val="004946FE"/>
    <w:rsid w:val="0049554F"/>
    <w:rsid w:val="00496297"/>
    <w:rsid w:val="00496E48"/>
    <w:rsid w:val="00497B69"/>
    <w:rsid w:val="004A0907"/>
    <w:rsid w:val="004A10D2"/>
    <w:rsid w:val="004A1273"/>
    <w:rsid w:val="004A14AE"/>
    <w:rsid w:val="004A3DBA"/>
    <w:rsid w:val="004A4143"/>
    <w:rsid w:val="004A5338"/>
    <w:rsid w:val="004A7287"/>
    <w:rsid w:val="004B09F0"/>
    <w:rsid w:val="004B0BEB"/>
    <w:rsid w:val="004B0C21"/>
    <w:rsid w:val="004B2B66"/>
    <w:rsid w:val="004B38F7"/>
    <w:rsid w:val="004B45AC"/>
    <w:rsid w:val="004B471B"/>
    <w:rsid w:val="004B6034"/>
    <w:rsid w:val="004C0FC3"/>
    <w:rsid w:val="004C1ADB"/>
    <w:rsid w:val="004C3135"/>
    <w:rsid w:val="004C347B"/>
    <w:rsid w:val="004C4CEB"/>
    <w:rsid w:val="004C60D3"/>
    <w:rsid w:val="004C6549"/>
    <w:rsid w:val="004C675D"/>
    <w:rsid w:val="004C7568"/>
    <w:rsid w:val="004C7A6A"/>
    <w:rsid w:val="004D0302"/>
    <w:rsid w:val="004D2148"/>
    <w:rsid w:val="004D2359"/>
    <w:rsid w:val="004D24CA"/>
    <w:rsid w:val="004D2B16"/>
    <w:rsid w:val="004D2BA7"/>
    <w:rsid w:val="004D3375"/>
    <w:rsid w:val="004D34A2"/>
    <w:rsid w:val="004D4BCE"/>
    <w:rsid w:val="004D7621"/>
    <w:rsid w:val="004D7C69"/>
    <w:rsid w:val="004E032A"/>
    <w:rsid w:val="004E0A3B"/>
    <w:rsid w:val="004E2834"/>
    <w:rsid w:val="004E3405"/>
    <w:rsid w:val="004E3997"/>
    <w:rsid w:val="004E3BB9"/>
    <w:rsid w:val="004E3DD3"/>
    <w:rsid w:val="004E43F8"/>
    <w:rsid w:val="004E49A9"/>
    <w:rsid w:val="004E53BE"/>
    <w:rsid w:val="004E6DB1"/>
    <w:rsid w:val="004E7366"/>
    <w:rsid w:val="004E7C0A"/>
    <w:rsid w:val="004F1FAC"/>
    <w:rsid w:val="004F2AA0"/>
    <w:rsid w:val="004F38B1"/>
    <w:rsid w:val="004F4001"/>
    <w:rsid w:val="004F49D0"/>
    <w:rsid w:val="004F6EB1"/>
    <w:rsid w:val="004F746A"/>
    <w:rsid w:val="005008EB"/>
    <w:rsid w:val="00500E00"/>
    <w:rsid w:val="00500ECB"/>
    <w:rsid w:val="00501F1E"/>
    <w:rsid w:val="0050207D"/>
    <w:rsid w:val="005023C6"/>
    <w:rsid w:val="00502FE7"/>
    <w:rsid w:val="005030ED"/>
    <w:rsid w:val="00503193"/>
    <w:rsid w:val="005034F0"/>
    <w:rsid w:val="00503DEF"/>
    <w:rsid w:val="00504464"/>
    <w:rsid w:val="005057B3"/>
    <w:rsid w:val="0051134C"/>
    <w:rsid w:val="0051170F"/>
    <w:rsid w:val="00513104"/>
    <w:rsid w:val="00514016"/>
    <w:rsid w:val="0051415D"/>
    <w:rsid w:val="00514246"/>
    <w:rsid w:val="00515061"/>
    <w:rsid w:val="00515D49"/>
    <w:rsid w:val="00516FF8"/>
    <w:rsid w:val="00517372"/>
    <w:rsid w:val="00520D68"/>
    <w:rsid w:val="0052123E"/>
    <w:rsid w:val="005215B2"/>
    <w:rsid w:val="0052299F"/>
    <w:rsid w:val="00522A9B"/>
    <w:rsid w:val="005237E4"/>
    <w:rsid w:val="005251A9"/>
    <w:rsid w:val="005259F2"/>
    <w:rsid w:val="00526757"/>
    <w:rsid w:val="00526DF1"/>
    <w:rsid w:val="00527644"/>
    <w:rsid w:val="00527EF9"/>
    <w:rsid w:val="00527FC5"/>
    <w:rsid w:val="0053058E"/>
    <w:rsid w:val="005309BE"/>
    <w:rsid w:val="005321F9"/>
    <w:rsid w:val="00532481"/>
    <w:rsid w:val="00532D86"/>
    <w:rsid w:val="00532F7E"/>
    <w:rsid w:val="00533A76"/>
    <w:rsid w:val="00533D47"/>
    <w:rsid w:val="005348A7"/>
    <w:rsid w:val="00535569"/>
    <w:rsid w:val="0053585E"/>
    <w:rsid w:val="005358EE"/>
    <w:rsid w:val="00535B26"/>
    <w:rsid w:val="005362BC"/>
    <w:rsid w:val="005365B2"/>
    <w:rsid w:val="00536615"/>
    <w:rsid w:val="0053672D"/>
    <w:rsid w:val="00536B80"/>
    <w:rsid w:val="00540645"/>
    <w:rsid w:val="0054084E"/>
    <w:rsid w:val="00541C1B"/>
    <w:rsid w:val="00542861"/>
    <w:rsid w:val="0054341E"/>
    <w:rsid w:val="00545195"/>
    <w:rsid w:val="005461BA"/>
    <w:rsid w:val="0054631F"/>
    <w:rsid w:val="00546811"/>
    <w:rsid w:val="005514B9"/>
    <w:rsid w:val="005518B4"/>
    <w:rsid w:val="00552387"/>
    <w:rsid w:val="0055279A"/>
    <w:rsid w:val="00552CD1"/>
    <w:rsid w:val="00552E6C"/>
    <w:rsid w:val="00555195"/>
    <w:rsid w:val="005566C1"/>
    <w:rsid w:val="00556E98"/>
    <w:rsid w:val="00560653"/>
    <w:rsid w:val="00561106"/>
    <w:rsid w:val="00562AE3"/>
    <w:rsid w:val="00563196"/>
    <w:rsid w:val="005632C8"/>
    <w:rsid w:val="0056336F"/>
    <w:rsid w:val="00563590"/>
    <w:rsid w:val="00563D87"/>
    <w:rsid w:val="00564826"/>
    <w:rsid w:val="00565B62"/>
    <w:rsid w:val="0057099D"/>
    <w:rsid w:val="00571303"/>
    <w:rsid w:val="00573572"/>
    <w:rsid w:val="00574B6C"/>
    <w:rsid w:val="00574B95"/>
    <w:rsid w:val="00574CEE"/>
    <w:rsid w:val="005759B4"/>
    <w:rsid w:val="00576491"/>
    <w:rsid w:val="005775F9"/>
    <w:rsid w:val="0057774A"/>
    <w:rsid w:val="00577E3A"/>
    <w:rsid w:val="00581541"/>
    <w:rsid w:val="00581F02"/>
    <w:rsid w:val="00582002"/>
    <w:rsid w:val="00582A81"/>
    <w:rsid w:val="0058332B"/>
    <w:rsid w:val="0058345A"/>
    <w:rsid w:val="0058351F"/>
    <w:rsid w:val="00584FD3"/>
    <w:rsid w:val="00586364"/>
    <w:rsid w:val="0058679B"/>
    <w:rsid w:val="00587069"/>
    <w:rsid w:val="0058731F"/>
    <w:rsid w:val="00587823"/>
    <w:rsid w:val="00587913"/>
    <w:rsid w:val="005901D8"/>
    <w:rsid w:val="0059036A"/>
    <w:rsid w:val="00590D24"/>
    <w:rsid w:val="00591293"/>
    <w:rsid w:val="005919A0"/>
    <w:rsid w:val="005920E2"/>
    <w:rsid w:val="005929D7"/>
    <w:rsid w:val="005929F1"/>
    <w:rsid w:val="00592C32"/>
    <w:rsid w:val="00592D03"/>
    <w:rsid w:val="00593E94"/>
    <w:rsid w:val="00594341"/>
    <w:rsid w:val="005946EF"/>
    <w:rsid w:val="00594CEC"/>
    <w:rsid w:val="005950B3"/>
    <w:rsid w:val="005959F8"/>
    <w:rsid w:val="00596630"/>
    <w:rsid w:val="00596931"/>
    <w:rsid w:val="00596A02"/>
    <w:rsid w:val="005977A4"/>
    <w:rsid w:val="00597BF5"/>
    <w:rsid w:val="005A0EFA"/>
    <w:rsid w:val="005A156A"/>
    <w:rsid w:val="005A2B42"/>
    <w:rsid w:val="005A30A9"/>
    <w:rsid w:val="005A36E6"/>
    <w:rsid w:val="005A46A6"/>
    <w:rsid w:val="005A55B0"/>
    <w:rsid w:val="005A55CE"/>
    <w:rsid w:val="005A5F75"/>
    <w:rsid w:val="005A73BE"/>
    <w:rsid w:val="005B04CE"/>
    <w:rsid w:val="005B0676"/>
    <w:rsid w:val="005B138C"/>
    <w:rsid w:val="005B2AFD"/>
    <w:rsid w:val="005B2C73"/>
    <w:rsid w:val="005B4643"/>
    <w:rsid w:val="005B4F7E"/>
    <w:rsid w:val="005B5148"/>
    <w:rsid w:val="005B6650"/>
    <w:rsid w:val="005B6C37"/>
    <w:rsid w:val="005B6EB2"/>
    <w:rsid w:val="005B7B47"/>
    <w:rsid w:val="005B7CF3"/>
    <w:rsid w:val="005C027B"/>
    <w:rsid w:val="005C079C"/>
    <w:rsid w:val="005C08CB"/>
    <w:rsid w:val="005C1451"/>
    <w:rsid w:val="005C1785"/>
    <w:rsid w:val="005C2237"/>
    <w:rsid w:val="005C2528"/>
    <w:rsid w:val="005C385A"/>
    <w:rsid w:val="005C3D9C"/>
    <w:rsid w:val="005C44A1"/>
    <w:rsid w:val="005C5502"/>
    <w:rsid w:val="005C5957"/>
    <w:rsid w:val="005C5DE8"/>
    <w:rsid w:val="005C7D5C"/>
    <w:rsid w:val="005D09E8"/>
    <w:rsid w:val="005D0C9E"/>
    <w:rsid w:val="005D2043"/>
    <w:rsid w:val="005D2D85"/>
    <w:rsid w:val="005D3027"/>
    <w:rsid w:val="005D3518"/>
    <w:rsid w:val="005D38AE"/>
    <w:rsid w:val="005D3BDF"/>
    <w:rsid w:val="005D4631"/>
    <w:rsid w:val="005D517E"/>
    <w:rsid w:val="005D5B37"/>
    <w:rsid w:val="005D5E9E"/>
    <w:rsid w:val="005D6395"/>
    <w:rsid w:val="005D641A"/>
    <w:rsid w:val="005D641F"/>
    <w:rsid w:val="005E1D7C"/>
    <w:rsid w:val="005E2313"/>
    <w:rsid w:val="005E2317"/>
    <w:rsid w:val="005E36C3"/>
    <w:rsid w:val="005E3952"/>
    <w:rsid w:val="005E416A"/>
    <w:rsid w:val="005E4B9F"/>
    <w:rsid w:val="005E5AD6"/>
    <w:rsid w:val="005E5FF4"/>
    <w:rsid w:val="005E5FFB"/>
    <w:rsid w:val="005E6AA7"/>
    <w:rsid w:val="005E6C42"/>
    <w:rsid w:val="005E7606"/>
    <w:rsid w:val="005E77EC"/>
    <w:rsid w:val="005E7AD8"/>
    <w:rsid w:val="005E7E4A"/>
    <w:rsid w:val="005F05E8"/>
    <w:rsid w:val="005F1369"/>
    <w:rsid w:val="005F1AE9"/>
    <w:rsid w:val="005F20B2"/>
    <w:rsid w:val="005F27F8"/>
    <w:rsid w:val="005F469B"/>
    <w:rsid w:val="005F499E"/>
    <w:rsid w:val="005F52CC"/>
    <w:rsid w:val="005F52E6"/>
    <w:rsid w:val="005F717F"/>
    <w:rsid w:val="005F78B6"/>
    <w:rsid w:val="00600328"/>
    <w:rsid w:val="0060081A"/>
    <w:rsid w:val="00600B70"/>
    <w:rsid w:val="00601B57"/>
    <w:rsid w:val="006021A6"/>
    <w:rsid w:val="006023CB"/>
    <w:rsid w:val="00602844"/>
    <w:rsid w:val="0060309F"/>
    <w:rsid w:val="00603696"/>
    <w:rsid w:val="00603C78"/>
    <w:rsid w:val="00604ABD"/>
    <w:rsid w:val="00604CC3"/>
    <w:rsid w:val="00605139"/>
    <w:rsid w:val="006056BB"/>
    <w:rsid w:val="006059FC"/>
    <w:rsid w:val="006060BF"/>
    <w:rsid w:val="006070B3"/>
    <w:rsid w:val="0060781B"/>
    <w:rsid w:val="006127C4"/>
    <w:rsid w:val="00612ACB"/>
    <w:rsid w:val="0061305E"/>
    <w:rsid w:val="00614B5B"/>
    <w:rsid w:val="006151E2"/>
    <w:rsid w:val="00615248"/>
    <w:rsid w:val="0061625F"/>
    <w:rsid w:val="006162B2"/>
    <w:rsid w:val="00616BED"/>
    <w:rsid w:val="00617118"/>
    <w:rsid w:val="00617893"/>
    <w:rsid w:val="006226A0"/>
    <w:rsid w:val="0062449F"/>
    <w:rsid w:val="006244EE"/>
    <w:rsid w:val="00624BC1"/>
    <w:rsid w:val="0062568D"/>
    <w:rsid w:val="006256B7"/>
    <w:rsid w:val="00626077"/>
    <w:rsid w:val="0062676C"/>
    <w:rsid w:val="00626B50"/>
    <w:rsid w:val="00627169"/>
    <w:rsid w:val="00627CDC"/>
    <w:rsid w:val="00627D19"/>
    <w:rsid w:val="00627E90"/>
    <w:rsid w:val="00630452"/>
    <w:rsid w:val="006315EF"/>
    <w:rsid w:val="0063182E"/>
    <w:rsid w:val="00631DD5"/>
    <w:rsid w:val="0063218A"/>
    <w:rsid w:val="006321E2"/>
    <w:rsid w:val="00632768"/>
    <w:rsid w:val="00632D8B"/>
    <w:rsid w:val="00633640"/>
    <w:rsid w:val="006338E4"/>
    <w:rsid w:val="00633B56"/>
    <w:rsid w:val="006344D0"/>
    <w:rsid w:val="00635AB8"/>
    <w:rsid w:val="00636050"/>
    <w:rsid w:val="00636D82"/>
    <w:rsid w:val="00637604"/>
    <w:rsid w:val="00640826"/>
    <w:rsid w:val="006420DE"/>
    <w:rsid w:val="006423DB"/>
    <w:rsid w:val="006426F6"/>
    <w:rsid w:val="006436D0"/>
    <w:rsid w:val="00643711"/>
    <w:rsid w:val="00643E3B"/>
    <w:rsid w:val="0064412A"/>
    <w:rsid w:val="006445B2"/>
    <w:rsid w:val="0064487C"/>
    <w:rsid w:val="00645D96"/>
    <w:rsid w:val="00646C58"/>
    <w:rsid w:val="00646E6E"/>
    <w:rsid w:val="00647411"/>
    <w:rsid w:val="00650C98"/>
    <w:rsid w:val="006511F3"/>
    <w:rsid w:val="00651543"/>
    <w:rsid w:val="00652059"/>
    <w:rsid w:val="00652A77"/>
    <w:rsid w:val="00653509"/>
    <w:rsid w:val="006536F5"/>
    <w:rsid w:val="00653FBA"/>
    <w:rsid w:val="00654452"/>
    <w:rsid w:val="006553E4"/>
    <w:rsid w:val="006556AD"/>
    <w:rsid w:val="006559E3"/>
    <w:rsid w:val="006560CC"/>
    <w:rsid w:val="00657E45"/>
    <w:rsid w:val="006602C1"/>
    <w:rsid w:val="00660A26"/>
    <w:rsid w:val="00661BDC"/>
    <w:rsid w:val="00662EF8"/>
    <w:rsid w:val="006632C3"/>
    <w:rsid w:val="00663D78"/>
    <w:rsid w:val="00665B1B"/>
    <w:rsid w:val="0066677C"/>
    <w:rsid w:val="0066742F"/>
    <w:rsid w:val="0067007D"/>
    <w:rsid w:val="00670953"/>
    <w:rsid w:val="00670C89"/>
    <w:rsid w:val="00672902"/>
    <w:rsid w:val="00672C85"/>
    <w:rsid w:val="00673939"/>
    <w:rsid w:val="00673EBC"/>
    <w:rsid w:val="00675291"/>
    <w:rsid w:val="0067566E"/>
    <w:rsid w:val="0067583D"/>
    <w:rsid w:val="0067726A"/>
    <w:rsid w:val="006774DB"/>
    <w:rsid w:val="0068062A"/>
    <w:rsid w:val="00681526"/>
    <w:rsid w:val="006816E5"/>
    <w:rsid w:val="00681A7D"/>
    <w:rsid w:val="00681C2B"/>
    <w:rsid w:val="006826CA"/>
    <w:rsid w:val="00682D00"/>
    <w:rsid w:val="0068305F"/>
    <w:rsid w:val="00683AB3"/>
    <w:rsid w:val="00684D37"/>
    <w:rsid w:val="006856FE"/>
    <w:rsid w:val="00685731"/>
    <w:rsid w:val="006858F9"/>
    <w:rsid w:val="00685D1E"/>
    <w:rsid w:val="00686C6A"/>
    <w:rsid w:val="0069276E"/>
    <w:rsid w:val="00692F7A"/>
    <w:rsid w:val="006935C1"/>
    <w:rsid w:val="0069434F"/>
    <w:rsid w:val="00696C72"/>
    <w:rsid w:val="00696DCE"/>
    <w:rsid w:val="00696E79"/>
    <w:rsid w:val="006A0DA3"/>
    <w:rsid w:val="006A1345"/>
    <w:rsid w:val="006A1F39"/>
    <w:rsid w:val="006A20AA"/>
    <w:rsid w:val="006A31EF"/>
    <w:rsid w:val="006A4CFB"/>
    <w:rsid w:val="006A7A51"/>
    <w:rsid w:val="006A7E4A"/>
    <w:rsid w:val="006B143E"/>
    <w:rsid w:val="006B15A4"/>
    <w:rsid w:val="006B4A1D"/>
    <w:rsid w:val="006B4C79"/>
    <w:rsid w:val="006B51EA"/>
    <w:rsid w:val="006B6340"/>
    <w:rsid w:val="006B6748"/>
    <w:rsid w:val="006B6A8B"/>
    <w:rsid w:val="006B7456"/>
    <w:rsid w:val="006B7921"/>
    <w:rsid w:val="006B7977"/>
    <w:rsid w:val="006B7B7B"/>
    <w:rsid w:val="006C3524"/>
    <w:rsid w:val="006C3C9D"/>
    <w:rsid w:val="006C48F1"/>
    <w:rsid w:val="006C5D31"/>
    <w:rsid w:val="006C618A"/>
    <w:rsid w:val="006C6315"/>
    <w:rsid w:val="006C6782"/>
    <w:rsid w:val="006C7116"/>
    <w:rsid w:val="006C73A0"/>
    <w:rsid w:val="006C7544"/>
    <w:rsid w:val="006D01A0"/>
    <w:rsid w:val="006D01C5"/>
    <w:rsid w:val="006D145F"/>
    <w:rsid w:val="006D16C9"/>
    <w:rsid w:val="006D1C34"/>
    <w:rsid w:val="006D2DE6"/>
    <w:rsid w:val="006D3BF5"/>
    <w:rsid w:val="006D58C7"/>
    <w:rsid w:val="006E080E"/>
    <w:rsid w:val="006E3B0F"/>
    <w:rsid w:val="006E4331"/>
    <w:rsid w:val="006E6B5D"/>
    <w:rsid w:val="006E6C27"/>
    <w:rsid w:val="006E6EFA"/>
    <w:rsid w:val="006E720C"/>
    <w:rsid w:val="006E7368"/>
    <w:rsid w:val="006E7C02"/>
    <w:rsid w:val="006F00D8"/>
    <w:rsid w:val="006F0444"/>
    <w:rsid w:val="006F0859"/>
    <w:rsid w:val="006F0CC6"/>
    <w:rsid w:val="006F11F1"/>
    <w:rsid w:val="006F2A2F"/>
    <w:rsid w:val="006F4645"/>
    <w:rsid w:val="006F4BC9"/>
    <w:rsid w:val="006F52BC"/>
    <w:rsid w:val="006F59DA"/>
    <w:rsid w:val="006F5D9D"/>
    <w:rsid w:val="006F68AB"/>
    <w:rsid w:val="006F6C96"/>
    <w:rsid w:val="006F73CA"/>
    <w:rsid w:val="006F755C"/>
    <w:rsid w:val="0070045A"/>
    <w:rsid w:val="00701659"/>
    <w:rsid w:val="00702A73"/>
    <w:rsid w:val="00702C9C"/>
    <w:rsid w:val="0070363F"/>
    <w:rsid w:val="00703A7B"/>
    <w:rsid w:val="00703C54"/>
    <w:rsid w:val="007047A3"/>
    <w:rsid w:val="00705B1A"/>
    <w:rsid w:val="007063F7"/>
    <w:rsid w:val="00706B80"/>
    <w:rsid w:val="00706BB1"/>
    <w:rsid w:val="00707677"/>
    <w:rsid w:val="007106C7"/>
    <w:rsid w:val="00710D5A"/>
    <w:rsid w:val="007111C7"/>
    <w:rsid w:val="00712424"/>
    <w:rsid w:val="00712435"/>
    <w:rsid w:val="00712C44"/>
    <w:rsid w:val="00712C52"/>
    <w:rsid w:val="00713400"/>
    <w:rsid w:val="00714C63"/>
    <w:rsid w:val="00715A5B"/>
    <w:rsid w:val="00715A6D"/>
    <w:rsid w:val="00715D31"/>
    <w:rsid w:val="007160D7"/>
    <w:rsid w:val="007173CD"/>
    <w:rsid w:val="007201FC"/>
    <w:rsid w:val="007218C2"/>
    <w:rsid w:val="00721B89"/>
    <w:rsid w:val="007220AE"/>
    <w:rsid w:val="00722E4F"/>
    <w:rsid w:val="00723B3B"/>
    <w:rsid w:val="00724146"/>
    <w:rsid w:val="00724979"/>
    <w:rsid w:val="007257C5"/>
    <w:rsid w:val="00726608"/>
    <w:rsid w:val="007267AB"/>
    <w:rsid w:val="00726A47"/>
    <w:rsid w:val="007274D4"/>
    <w:rsid w:val="0072770D"/>
    <w:rsid w:val="007307FC"/>
    <w:rsid w:val="00733ADE"/>
    <w:rsid w:val="00733C11"/>
    <w:rsid w:val="007342E1"/>
    <w:rsid w:val="007343B0"/>
    <w:rsid w:val="00735204"/>
    <w:rsid w:val="007356F7"/>
    <w:rsid w:val="0073585C"/>
    <w:rsid w:val="00736FCB"/>
    <w:rsid w:val="0073712C"/>
    <w:rsid w:val="007405A2"/>
    <w:rsid w:val="0074067E"/>
    <w:rsid w:val="007415C9"/>
    <w:rsid w:val="007418FE"/>
    <w:rsid w:val="00741FA2"/>
    <w:rsid w:val="00742605"/>
    <w:rsid w:val="007427A9"/>
    <w:rsid w:val="00742CB3"/>
    <w:rsid w:val="00744EA4"/>
    <w:rsid w:val="007455C4"/>
    <w:rsid w:val="007457F4"/>
    <w:rsid w:val="00745AA6"/>
    <w:rsid w:val="00745B5A"/>
    <w:rsid w:val="0074729D"/>
    <w:rsid w:val="00750309"/>
    <w:rsid w:val="007512B8"/>
    <w:rsid w:val="00752384"/>
    <w:rsid w:val="00752A86"/>
    <w:rsid w:val="00755656"/>
    <w:rsid w:val="00756DAC"/>
    <w:rsid w:val="0075763B"/>
    <w:rsid w:val="007603D0"/>
    <w:rsid w:val="00760880"/>
    <w:rsid w:val="0076363C"/>
    <w:rsid w:val="007638B6"/>
    <w:rsid w:val="00763F43"/>
    <w:rsid w:val="0076490A"/>
    <w:rsid w:val="00766EED"/>
    <w:rsid w:val="00766EEE"/>
    <w:rsid w:val="00767241"/>
    <w:rsid w:val="00767517"/>
    <w:rsid w:val="00767589"/>
    <w:rsid w:val="00767E2A"/>
    <w:rsid w:val="007703A8"/>
    <w:rsid w:val="007719F7"/>
    <w:rsid w:val="00771A15"/>
    <w:rsid w:val="00772515"/>
    <w:rsid w:val="00772AE5"/>
    <w:rsid w:val="00773279"/>
    <w:rsid w:val="00776A58"/>
    <w:rsid w:val="00776B14"/>
    <w:rsid w:val="00776F5F"/>
    <w:rsid w:val="00776FFB"/>
    <w:rsid w:val="00777794"/>
    <w:rsid w:val="00777A9B"/>
    <w:rsid w:val="00777C13"/>
    <w:rsid w:val="00780307"/>
    <w:rsid w:val="00780D41"/>
    <w:rsid w:val="00781B4D"/>
    <w:rsid w:val="00782392"/>
    <w:rsid w:val="00784243"/>
    <w:rsid w:val="0078434C"/>
    <w:rsid w:val="00784379"/>
    <w:rsid w:val="00786028"/>
    <w:rsid w:val="0078682A"/>
    <w:rsid w:val="00787717"/>
    <w:rsid w:val="00790C59"/>
    <w:rsid w:val="007915F1"/>
    <w:rsid w:val="007919B7"/>
    <w:rsid w:val="0079250E"/>
    <w:rsid w:val="00792522"/>
    <w:rsid w:val="0079341A"/>
    <w:rsid w:val="00794EB2"/>
    <w:rsid w:val="007950D9"/>
    <w:rsid w:val="00796A70"/>
    <w:rsid w:val="00796C57"/>
    <w:rsid w:val="00797300"/>
    <w:rsid w:val="007A0491"/>
    <w:rsid w:val="007A2CCD"/>
    <w:rsid w:val="007A302A"/>
    <w:rsid w:val="007A38D4"/>
    <w:rsid w:val="007A4AEF"/>
    <w:rsid w:val="007A5C8C"/>
    <w:rsid w:val="007A6CAE"/>
    <w:rsid w:val="007A6FCD"/>
    <w:rsid w:val="007A795B"/>
    <w:rsid w:val="007B0BFD"/>
    <w:rsid w:val="007B2916"/>
    <w:rsid w:val="007B3BB6"/>
    <w:rsid w:val="007B48A6"/>
    <w:rsid w:val="007B4D35"/>
    <w:rsid w:val="007B4EC5"/>
    <w:rsid w:val="007B693F"/>
    <w:rsid w:val="007C04B6"/>
    <w:rsid w:val="007C062D"/>
    <w:rsid w:val="007C1F26"/>
    <w:rsid w:val="007C2CBA"/>
    <w:rsid w:val="007C2EEA"/>
    <w:rsid w:val="007C3847"/>
    <w:rsid w:val="007C3D80"/>
    <w:rsid w:val="007C4F99"/>
    <w:rsid w:val="007C540B"/>
    <w:rsid w:val="007C5BC6"/>
    <w:rsid w:val="007C6E54"/>
    <w:rsid w:val="007C6E65"/>
    <w:rsid w:val="007C77FA"/>
    <w:rsid w:val="007D0A69"/>
    <w:rsid w:val="007D11C0"/>
    <w:rsid w:val="007D1327"/>
    <w:rsid w:val="007D198C"/>
    <w:rsid w:val="007D2D18"/>
    <w:rsid w:val="007D42A8"/>
    <w:rsid w:val="007D46D3"/>
    <w:rsid w:val="007D4DBC"/>
    <w:rsid w:val="007D5328"/>
    <w:rsid w:val="007D5AD5"/>
    <w:rsid w:val="007D643F"/>
    <w:rsid w:val="007E01D9"/>
    <w:rsid w:val="007E07E8"/>
    <w:rsid w:val="007E237A"/>
    <w:rsid w:val="007E24AA"/>
    <w:rsid w:val="007E2679"/>
    <w:rsid w:val="007E35BC"/>
    <w:rsid w:val="007E38F2"/>
    <w:rsid w:val="007E39F8"/>
    <w:rsid w:val="007E435E"/>
    <w:rsid w:val="007E5C1C"/>
    <w:rsid w:val="007E6413"/>
    <w:rsid w:val="007E7A67"/>
    <w:rsid w:val="007E7C1B"/>
    <w:rsid w:val="007F0272"/>
    <w:rsid w:val="007F2D69"/>
    <w:rsid w:val="007F410F"/>
    <w:rsid w:val="007F57B9"/>
    <w:rsid w:val="007F57E9"/>
    <w:rsid w:val="007F5AD2"/>
    <w:rsid w:val="007F66A8"/>
    <w:rsid w:val="007F6832"/>
    <w:rsid w:val="007F7276"/>
    <w:rsid w:val="007F7C20"/>
    <w:rsid w:val="008000C8"/>
    <w:rsid w:val="008003D8"/>
    <w:rsid w:val="0080195B"/>
    <w:rsid w:val="00801DBC"/>
    <w:rsid w:val="00802161"/>
    <w:rsid w:val="0080445C"/>
    <w:rsid w:val="0080489F"/>
    <w:rsid w:val="00805E4A"/>
    <w:rsid w:val="00806DDD"/>
    <w:rsid w:val="00807426"/>
    <w:rsid w:val="00807F95"/>
    <w:rsid w:val="00811050"/>
    <w:rsid w:val="008113A0"/>
    <w:rsid w:val="00811548"/>
    <w:rsid w:val="00811674"/>
    <w:rsid w:val="008131A7"/>
    <w:rsid w:val="0081341E"/>
    <w:rsid w:val="008137CF"/>
    <w:rsid w:val="00815181"/>
    <w:rsid w:val="00815C1D"/>
    <w:rsid w:val="00816ABC"/>
    <w:rsid w:val="00816C75"/>
    <w:rsid w:val="00817080"/>
    <w:rsid w:val="00817F6E"/>
    <w:rsid w:val="00821359"/>
    <w:rsid w:val="00821648"/>
    <w:rsid w:val="00821F8A"/>
    <w:rsid w:val="00822FAB"/>
    <w:rsid w:val="00824285"/>
    <w:rsid w:val="0082438C"/>
    <w:rsid w:val="00825F90"/>
    <w:rsid w:val="00826912"/>
    <w:rsid w:val="0082700B"/>
    <w:rsid w:val="00827010"/>
    <w:rsid w:val="00830C06"/>
    <w:rsid w:val="0083140E"/>
    <w:rsid w:val="008314D7"/>
    <w:rsid w:val="00831696"/>
    <w:rsid w:val="008318FA"/>
    <w:rsid w:val="008319C8"/>
    <w:rsid w:val="00832EC7"/>
    <w:rsid w:val="00833260"/>
    <w:rsid w:val="0083341C"/>
    <w:rsid w:val="008352BE"/>
    <w:rsid w:val="00835FF1"/>
    <w:rsid w:val="008368EC"/>
    <w:rsid w:val="0083721F"/>
    <w:rsid w:val="00840724"/>
    <w:rsid w:val="008409A5"/>
    <w:rsid w:val="00842095"/>
    <w:rsid w:val="008424AD"/>
    <w:rsid w:val="00842ACB"/>
    <w:rsid w:val="0084343A"/>
    <w:rsid w:val="00843C35"/>
    <w:rsid w:val="00843CCC"/>
    <w:rsid w:val="008447BD"/>
    <w:rsid w:val="00845C56"/>
    <w:rsid w:val="0084697C"/>
    <w:rsid w:val="008502A9"/>
    <w:rsid w:val="00850E9A"/>
    <w:rsid w:val="00851024"/>
    <w:rsid w:val="00852018"/>
    <w:rsid w:val="0085206E"/>
    <w:rsid w:val="00852C95"/>
    <w:rsid w:val="00852D3F"/>
    <w:rsid w:val="008537E3"/>
    <w:rsid w:val="00853CC8"/>
    <w:rsid w:val="008543B1"/>
    <w:rsid w:val="00855039"/>
    <w:rsid w:val="00856824"/>
    <w:rsid w:val="00856C9D"/>
    <w:rsid w:val="00857025"/>
    <w:rsid w:val="0086031F"/>
    <w:rsid w:val="00860384"/>
    <w:rsid w:val="0086039A"/>
    <w:rsid w:val="008604A3"/>
    <w:rsid w:val="00861009"/>
    <w:rsid w:val="00861CFF"/>
    <w:rsid w:val="008623B5"/>
    <w:rsid w:val="00862754"/>
    <w:rsid w:val="0086335D"/>
    <w:rsid w:val="00863668"/>
    <w:rsid w:val="00864128"/>
    <w:rsid w:val="00864966"/>
    <w:rsid w:val="00867650"/>
    <w:rsid w:val="00871001"/>
    <w:rsid w:val="00871ED7"/>
    <w:rsid w:val="00871F82"/>
    <w:rsid w:val="008727F6"/>
    <w:rsid w:val="008733BA"/>
    <w:rsid w:val="0087351A"/>
    <w:rsid w:val="00873601"/>
    <w:rsid w:val="00873A18"/>
    <w:rsid w:val="008744B7"/>
    <w:rsid w:val="008745D1"/>
    <w:rsid w:val="008747BA"/>
    <w:rsid w:val="008747EB"/>
    <w:rsid w:val="0087498D"/>
    <w:rsid w:val="00874C5A"/>
    <w:rsid w:val="008754FA"/>
    <w:rsid w:val="00875D70"/>
    <w:rsid w:val="008768DF"/>
    <w:rsid w:val="00876A80"/>
    <w:rsid w:val="008774BA"/>
    <w:rsid w:val="0087778E"/>
    <w:rsid w:val="008804A5"/>
    <w:rsid w:val="008810CE"/>
    <w:rsid w:val="00881C5E"/>
    <w:rsid w:val="0088327C"/>
    <w:rsid w:val="0088354A"/>
    <w:rsid w:val="008836EF"/>
    <w:rsid w:val="00884028"/>
    <w:rsid w:val="00884218"/>
    <w:rsid w:val="00884D09"/>
    <w:rsid w:val="008853BB"/>
    <w:rsid w:val="00885BB2"/>
    <w:rsid w:val="008865B4"/>
    <w:rsid w:val="008872B9"/>
    <w:rsid w:val="00887502"/>
    <w:rsid w:val="00890D79"/>
    <w:rsid w:val="00891433"/>
    <w:rsid w:val="00891F3C"/>
    <w:rsid w:val="008929B2"/>
    <w:rsid w:val="00893292"/>
    <w:rsid w:val="008955F6"/>
    <w:rsid w:val="008956C6"/>
    <w:rsid w:val="00896A4E"/>
    <w:rsid w:val="008973A7"/>
    <w:rsid w:val="008A08D3"/>
    <w:rsid w:val="008A1F78"/>
    <w:rsid w:val="008A2321"/>
    <w:rsid w:val="008A281D"/>
    <w:rsid w:val="008A2A23"/>
    <w:rsid w:val="008A2F44"/>
    <w:rsid w:val="008A329C"/>
    <w:rsid w:val="008A3D43"/>
    <w:rsid w:val="008A3FDE"/>
    <w:rsid w:val="008A432D"/>
    <w:rsid w:val="008A4CE9"/>
    <w:rsid w:val="008A4E7D"/>
    <w:rsid w:val="008A5886"/>
    <w:rsid w:val="008A5BBC"/>
    <w:rsid w:val="008A5E6D"/>
    <w:rsid w:val="008A6594"/>
    <w:rsid w:val="008A719F"/>
    <w:rsid w:val="008A71F0"/>
    <w:rsid w:val="008A792B"/>
    <w:rsid w:val="008B0633"/>
    <w:rsid w:val="008B0FA8"/>
    <w:rsid w:val="008B252B"/>
    <w:rsid w:val="008B2B22"/>
    <w:rsid w:val="008B318C"/>
    <w:rsid w:val="008B438F"/>
    <w:rsid w:val="008B4B38"/>
    <w:rsid w:val="008B4DA5"/>
    <w:rsid w:val="008B516C"/>
    <w:rsid w:val="008B5325"/>
    <w:rsid w:val="008B57CE"/>
    <w:rsid w:val="008B5BB6"/>
    <w:rsid w:val="008B5D0E"/>
    <w:rsid w:val="008B60CF"/>
    <w:rsid w:val="008B6975"/>
    <w:rsid w:val="008B7C93"/>
    <w:rsid w:val="008C06CE"/>
    <w:rsid w:val="008C1C90"/>
    <w:rsid w:val="008C3255"/>
    <w:rsid w:val="008C32B3"/>
    <w:rsid w:val="008C32F4"/>
    <w:rsid w:val="008C3435"/>
    <w:rsid w:val="008C4507"/>
    <w:rsid w:val="008C45FF"/>
    <w:rsid w:val="008C6526"/>
    <w:rsid w:val="008C7E8A"/>
    <w:rsid w:val="008D0970"/>
    <w:rsid w:val="008D2515"/>
    <w:rsid w:val="008D279A"/>
    <w:rsid w:val="008D2FDA"/>
    <w:rsid w:val="008D475A"/>
    <w:rsid w:val="008D499D"/>
    <w:rsid w:val="008D4CE7"/>
    <w:rsid w:val="008D4EF4"/>
    <w:rsid w:val="008D59CC"/>
    <w:rsid w:val="008D5BBE"/>
    <w:rsid w:val="008D642F"/>
    <w:rsid w:val="008D7157"/>
    <w:rsid w:val="008D7AB1"/>
    <w:rsid w:val="008E0B29"/>
    <w:rsid w:val="008E0C15"/>
    <w:rsid w:val="008E10C8"/>
    <w:rsid w:val="008E3250"/>
    <w:rsid w:val="008E345C"/>
    <w:rsid w:val="008E505C"/>
    <w:rsid w:val="008E5B1F"/>
    <w:rsid w:val="008E66B8"/>
    <w:rsid w:val="008E6F12"/>
    <w:rsid w:val="008E7479"/>
    <w:rsid w:val="008E749B"/>
    <w:rsid w:val="008F0142"/>
    <w:rsid w:val="008F02E0"/>
    <w:rsid w:val="008F0777"/>
    <w:rsid w:val="008F292C"/>
    <w:rsid w:val="008F77DF"/>
    <w:rsid w:val="008F7BEE"/>
    <w:rsid w:val="009000AD"/>
    <w:rsid w:val="009014FD"/>
    <w:rsid w:val="00901795"/>
    <w:rsid w:val="0090241E"/>
    <w:rsid w:val="009027C9"/>
    <w:rsid w:val="00902A19"/>
    <w:rsid w:val="00902FEB"/>
    <w:rsid w:val="009040B0"/>
    <w:rsid w:val="00904246"/>
    <w:rsid w:val="00905639"/>
    <w:rsid w:val="00906D38"/>
    <w:rsid w:val="00906EF7"/>
    <w:rsid w:val="009077DA"/>
    <w:rsid w:val="00907843"/>
    <w:rsid w:val="00907FC2"/>
    <w:rsid w:val="00910454"/>
    <w:rsid w:val="0091140D"/>
    <w:rsid w:val="0091156B"/>
    <w:rsid w:val="009116E5"/>
    <w:rsid w:val="00913AD9"/>
    <w:rsid w:val="009149C9"/>
    <w:rsid w:val="009174AA"/>
    <w:rsid w:val="00917FA9"/>
    <w:rsid w:val="0092086F"/>
    <w:rsid w:val="00920880"/>
    <w:rsid w:val="0092099A"/>
    <w:rsid w:val="00921C08"/>
    <w:rsid w:val="00921FF4"/>
    <w:rsid w:val="00922196"/>
    <w:rsid w:val="00922994"/>
    <w:rsid w:val="00922A34"/>
    <w:rsid w:val="00924036"/>
    <w:rsid w:val="009241C8"/>
    <w:rsid w:val="0092511F"/>
    <w:rsid w:val="00925AF6"/>
    <w:rsid w:val="00926F24"/>
    <w:rsid w:val="00927377"/>
    <w:rsid w:val="009276F5"/>
    <w:rsid w:val="00927E03"/>
    <w:rsid w:val="009304B0"/>
    <w:rsid w:val="00930E8B"/>
    <w:rsid w:val="0093134C"/>
    <w:rsid w:val="00932375"/>
    <w:rsid w:val="009336D3"/>
    <w:rsid w:val="009357DF"/>
    <w:rsid w:val="009360ED"/>
    <w:rsid w:val="00937DF1"/>
    <w:rsid w:val="00940184"/>
    <w:rsid w:val="00940E04"/>
    <w:rsid w:val="00942188"/>
    <w:rsid w:val="00942CFA"/>
    <w:rsid w:val="0094450C"/>
    <w:rsid w:val="00944AA4"/>
    <w:rsid w:val="0094676B"/>
    <w:rsid w:val="00946849"/>
    <w:rsid w:val="009469C0"/>
    <w:rsid w:val="0094736D"/>
    <w:rsid w:val="0095000E"/>
    <w:rsid w:val="0095008D"/>
    <w:rsid w:val="009510B2"/>
    <w:rsid w:val="009516A0"/>
    <w:rsid w:val="00951D70"/>
    <w:rsid w:val="00953781"/>
    <w:rsid w:val="009550D7"/>
    <w:rsid w:val="00955EB3"/>
    <w:rsid w:val="00956A51"/>
    <w:rsid w:val="00957975"/>
    <w:rsid w:val="00957AF1"/>
    <w:rsid w:val="00957AF5"/>
    <w:rsid w:val="00957EF1"/>
    <w:rsid w:val="009600E4"/>
    <w:rsid w:val="00960269"/>
    <w:rsid w:val="00960477"/>
    <w:rsid w:val="00960AA4"/>
    <w:rsid w:val="00960D1C"/>
    <w:rsid w:val="00960F70"/>
    <w:rsid w:val="0096115C"/>
    <w:rsid w:val="00961919"/>
    <w:rsid w:val="00962C17"/>
    <w:rsid w:val="00962FFF"/>
    <w:rsid w:val="009631A4"/>
    <w:rsid w:val="00963D03"/>
    <w:rsid w:val="00963F2A"/>
    <w:rsid w:val="0096490B"/>
    <w:rsid w:val="00964CFF"/>
    <w:rsid w:val="00965140"/>
    <w:rsid w:val="00965F1C"/>
    <w:rsid w:val="00966AB5"/>
    <w:rsid w:val="00967BAC"/>
    <w:rsid w:val="009708D1"/>
    <w:rsid w:val="0097099A"/>
    <w:rsid w:val="009709E9"/>
    <w:rsid w:val="00970A33"/>
    <w:rsid w:val="00971037"/>
    <w:rsid w:val="00971731"/>
    <w:rsid w:val="0097276B"/>
    <w:rsid w:val="00973984"/>
    <w:rsid w:val="00973E97"/>
    <w:rsid w:val="0097400E"/>
    <w:rsid w:val="00974901"/>
    <w:rsid w:val="00974941"/>
    <w:rsid w:val="0097662D"/>
    <w:rsid w:val="00977B6F"/>
    <w:rsid w:val="00977C27"/>
    <w:rsid w:val="00982577"/>
    <w:rsid w:val="00984C0C"/>
    <w:rsid w:val="00985700"/>
    <w:rsid w:val="0098762D"/>
    <w:rsid w:val="00987A4A"/>
    <w:rsid w:val="00987E02"/>
    <w:rsid w:val="009903D0"/>
    <w:rsid w:val="00990478"/>
    <w:rsid w:val="0099071D"/>
    <w:rsid w:val="009916EE"/>
    <w:rsid w:val="00991F34"/>
    <w:rsid w:val="00992139"/>
    <w:rsid w:val="009937B1"/>
    <w:rsid w:val="00995AE1"/>
    <w:rsid w:val="00995C39"/>
    <w:rsid w:val="00996B96"/>
    <w:rsid w:val="00996FA7"/>
    <w:rsid w:val="009A0B9F"/>
    <w:rsid w:val="009A1687"/>
    <w:rsid w:val="009A1715"/>
    <w:rsid w:val="009A1AEF"/>
    <w:rsid w:val="009A3077"/>
    <w:rsid w:val="009A45F7"/>
    <w:rsid w:val="009A50A4"/>
    <w:rsid w:val="009A63FE"/>
    <w:rsid w:val="009A6706"/>
    <w:rsid w:val="009A6F23"/>
    <w:rsid w:val="009A7CE6"/>
    <w:rsid w:val="009B0200"/>
    <w:rsid w:val="009B1074"/>
    <w:rsid w:val="009B1334"/>
    <w:rsid w:val="009B1411"/>
    <w:rsid w:val="009B191F"/>
    <w:rsid w:val="009B1AAF"/>
    <w:rsid w:val="009B3B8F"/>
    <w:rsid w:val="009B3EDE"/>
    <w:rsid w:val="009B52F9"/>
    <w:rsid w:val="009B5764"/>
    <w:rsid w:val="009B6311"/>
    <w:rsid w:val="009B6C52"/>
    <w:rsid w:val="009B73C6"/>
    <w:rsid w:val="009B7B7F"/>
    <w:rsid w:val="009B7CAC"/>
    <w:rsid w:val="009C16FB"/>
    <w:rsid w:val="009C1788"/>
    <w:rsid w:val="009C41FC"/>
    <w:rsid w:val="009C56E5"/>
    <w:rsid w:val="009C5BA1"/>
    <w:rsid w:val="009C62B0"/>
    <w:rsid w:val="009C66B6"/>
    <w:rsid w:val="009C693C"/>
    <w:rsid w:val="009C77EB"/>
    <w:rsid w:val="009D0167"/>
    <w:rsid w:val="009D016F"/>
    <w:rsid w:val="009D0A15"/>
    <w:rsid w:val="009D1902"/>
    <w:rsid w:val="009D2E59"/>
    <w:rsid w:val="009D397C"/>
    <w:rsid w:val="009D41A5"/>
    <w:rsid w:val="009D4B13"/>
    <w:rsid w:val="009D506D"/>
    <w:rsid w:val="009D522B"/>
    <w:rsid w:val="009D622B"/>
    <w:rsid w:val="009D634C"/>
    <w:rsid w:val="009D656A"/>
    <w:rsid w:val="009D68E5"/>
    <w:rsid w:val="009E1833"/>
    <w:rsid w:val="009E2461"/>
    <w:rsid w:val="009E33B3"/>
    <w:rsid w:val="009E3FD0"/>
    <w:rsid w:val="009E572C"/>
    <w:rsid w:val="009E5D41"/>
    <w:rsid w:val="009E6495"/>
    <w:rsid w:val="009F093D"/>
    <w:rsid w:val="009F0F27"/>
    <w:rsid w:val="009F1677"/>
    <w:rsid w:val="009F206B"/>
    <w:rsid w:val="009F233E"/>
    <w:rsid w:val="009F32AB"/>
    <w:rsid w:val="009F372F"/>
    <w:rsid w:val="009F5367"/>
    <w:rsid w:val="009F55FA"/>
    <w:rsid w:val="009F56D4"/>
    <w:rsid w:val="009F59E4"/>
    <w:rsid w:val="009F6177"/>
    <w:rsid w:val="009F7CA2"/>
    <w:rsid w:val="00A01A25"/>
    <w:rsid w:val="00A02404"/>
    <w:rsid w:val="00A0380A"/>
    <w:rsid w:val="00A03899"/>
    <w:rsid w:val="00A03D45"/>
    <w:rsid w:val="00A03DA7"/>
    <w:rsid w:val="00A04072"/>
    <w:rsid w:val="00A0409D"/>
    <w:rsid w:val="00A04208"/>
    <w:rsid w:val="00A058F3"/>
    <w:rsid w:val="00A10AFD"/>
    <w:rsid w:val="00A1218F"/>
    <w:rsid w:val="00A14A28"/>
    <w:rsid w:val="00A163E6"/>
    <w:rsid w:val="00A16932"/>
    <w:rsid w:val="00A17952"/>
    <w:rsid w:val="00A20CD5"/>
    <w:rsid w:val="00A214E7"/>
    <w:rsid w:val="00A22D79"/>
    <w:rsid w:val="00A231C1"/>
    <w:rsid w:val="00A23306"/>
    <w:rsid w:val="00A23D06"/>
    <w:rsid w:val="00A23FFF"/>
    <w:rsid w:val="00A24BDE"/>
    <w:rsid w:val="00A25120"/>
    <w:rsid w:val="00A25B89"/>
    <w:rsid w:val="00A25BA7"/>
    <w:rsid w:val="00A26ED6"/>
    <w:rsid w:val="00A305B6"/>
    <w:rsid w:val="00A30E4C"/>
    <w:rsid w:val="00A315B4"/>
    <w:rsid w:val="00A322DC"/>
    <w:rsid w:val="00A33531"/>
    <w:rsid w:val="00A34134"/>
    <w:rsid w:val="00A34375"/>
    <w:rsid w:val="00A34779"/>
    <w:rsid w:val="00A34876"/>
    <w:rsid w:val="00A36E7C"/>
    <w:rsid w:val="00A37E69"/>
    <w:rsid w:val="00A40F59"/>
    <w:rsid w:val="00A40FB2"/>
    <w:rsid w:val="00A413F3"/>
    <w:rsid w:val="00A424C7"/>
    <w:rsid w:val="00A427A4"/>
    <w:rsid w:val="00A43054"/>
    <w:rsid w:val="00A43103"/>
    <w:rsid w:val="00A43226"/>
    <w:rsid w:val="00A432F7"/>
    <w:rsid w:val="00A434FC"/>
    <w:rsid w:val="00A43586"/>
    <w:rsid w:val="00A43A20"/>
    <w:rsid w:val="00A441F7"/>
    <w:rsid w:val="00A460DD"/>
    <w:rsid w:val="00A46F9A"/>
    <w:rsid w:val="00A46FB1"/>
    <w:rsid w:val="00A50885"/>
    <w:rsid w:val="00A50BDD"/>
    <w:rsid w:val="00A50C0E"/>
    <w:rsid w:val="00A5115D"/>
    <w:rsid w:val="00A511D9"/>
    <w:rsid w:val="00A5194F"/>
    <w:rsid w:val="00A522D3"/>
    <w:rsid w:val="00A52C42"/>
    <w:rsid w:val="00A52E51"/>
    <w:rsid w:val="00A537DA"/>
    <w:rsid w:val="00A541F6"/>
    <w:rsid w:val="00A54558"/>
    <w:rsid w:val="00A54869"/>
    <w:rsid w:val="00A550CB"/>
    <w:rsid w:val="00A55670"/>
    <w:rsid w:val="00A56423"/>
    <w:rsid w:val="00A564B8"/>
    <w:rsid w:val="00A56F76"/>
    <w:rsid w:val="00A577B6"/>
    <w:rsid w:val="00A577EC"/>
    <w:rsid w:val="00A60D14"/>
    <w:rsid w:val="00A61FDC"/>
    <w:rsid w:val="00A6242E"/>
    <w:rsid w:val="00A62F6D"/>
    <w:rsid w:val="00A63437"/>
    <w:rsid w:val="00A64B72"/>
    <w:rsid w:val="00A64C73"/>
    <w:rsid w:val="00A6511E"/>
    <w:rsid w:val="00A66434"/>
    <w:rsid w:val="00A66A5B"/>
    <w:rsid w:val="00A66DDB"/>
    <w:rsid w:val="00A670B4"/>
    <w:rsid w:val="00A6770C"/>
    <w:rsid w:val="00A70C25"/>
    <w:rsid w:val="00A73CC8"/>
    <w:rsid w:val="00A73CD7"/>
    <w:rsid w:val="00A73DFA"/>
    <w:rsid w:val="00A744A6"/>
    <w:rsid w:val="00A776E7"/>
    <w:rsid w:val="00A802B3"/>
    <w:rsid w:val="00A8068A"/>
    <w:rsid w:val="00A806DD"/>
    <w:rsid w:val="00A8142B"/>
    <w:rsid w:val="00A82FC2"/>
    <w:rsid w:val="00A846EC"/>
    <w:rsid w:val="00A8490A"/>
    <w:rsid w:val="00A8519B"/>
    <w:rsid w:val="00A87876"/>
    <w:rsid w:val="00A901AE"/>
    <w:rsid w:val="00A91218"/>
    <w:rsid w:val="00A916E2"/>
    <w:rsid w:val="00A92DA0"/>
    <w:rsid w:val="00A93263"/>
    <w:rsid w:val="00A937D6"/>
    <w:rsid w:val="00A94431"/>
    <w:rsid w:val="00A95195"/>
    <w:rsid w:val="00A95B51"/>
    <w:rsid w:val="00A9643C"/>
    <w:rsid w:val="00A9661A"/>
    <w:rsid w:val="00A96D50"/>
    <w:rsid w:val="00A96D5E"/>
    <w:rsid w:val="00AA0D2F"/>
    <w:rsid w:val="00AA0D6C"/>
    <w:rsid w:val="00AA2296"/>
    <w:rsid w:val="00AA2599"/>
    <w:rsid w:val="00AA2948"/>
    <w:rsid w:val="00AA2FAA"/>
    <w:rsid w:val="00AA3D63"/>
    <w:rsid w:val="00AA3DCE"/>
    <w:rsid w:val="00AA3E80"/>
    <w:rsid w:val="00AA45B1"/>
    <w:rsid w:val="00AA4D97"/>
    <w:rsid w:val="00AA4DAD"/>
    <w:rsid w:val="00AA4FA5"/>
    <w:rsid w:val="00AA5665"/>
    <w:rsid w:val="00AA5908"/>
    <w:rsid w:val="00AA6BC4"/>
    <w:rsid w:val="00AA78A2"/>
    <w:rsid w:val="00AA7FC7"/>
    <w:rsid w:val="00AB0C9C"/>
    <w:rsid w:val="00AB0D4D"/>
    <w:rsid w:val="00AB17AF"/>
    <w:rsid w:val="00AB1929"/>
    <w:rsid w:val="00AB1BB1"/>
    <w:rsid w:val="00AB2B81"/>
    <w:rsid w:val="00AB40D3"/>
    <w:rsid w:val="00AB4DD9"/>
    <w:rsid w:val="00AB5940"/>
    <w:rsid w:val="00AB68D4"/>
    <w:rsid w:val="00AB70A8"/>
    <w:rsid w:val="00AC135B"/>
    <w:rsid w:val="00AC15E2"/>
    <w:rsid w:val="00AC1975"/>
    <w:rsid w:val="00AC1CA2"/>
    <w:rsid w:val="00AC2108"/>
    <w:rsid w:val="00AC3870"/>
    <w:rsid w:val="00AC45A8"/>
    <w:rsid w:val="00AC6763"/>
    <w:rsid w:val="00AC6FC1"/>
    <w:rsid w:val="00AC7551"/>
    <w:rsid w:val="00AD02C8"/>
    <w:rsid w:val="00AD048B"/>
    <w:rsid w:val="00AD0829"/>
    <w:rsid w:val="00AD1088"/>
    <w:rsid w:val="00AD1776"/>
    <w:rsid w:val="00AD250F"/>
    <w:rsid w:val="00AD25A0"/>
    <w:rsid w:val="00AD27EF"/>
    <w:rsid w:val="00AD3634"/>
    <w:rsid w:val="00AD3C59"/>
    <w:rsid w:val="00AD41EC"/>
    <w:rsid w:val="00AD4B35"/>
    <w:rsid w:val="00AD5A5F"/>
    <w:rsid w:val="00AD5C0C"/>
    <w:rsid w:val="00AD5E4A"/>
    <w:rsid w:val="00AD642F"/>
    <w:rsid w:val="00AD73FE"/>
    <w:rsid w:val="00AD7A3F"/>
    <w:rsid w:val="00AD7C8C"/>
    <w:rsid w:val="00AD7F9B"/>
    <w:rsid w:val="00AE066F"/>
    <w:rsid w:val="00AE0836"/>
    <w:rsid w:val="00AE0AD8"/>
    <w:rsid w:val="00AE0C30"/>
    <w:rsid w:val="00AE17B8"/>
    <w:rsid w:val="00AE2353"/>
    <w:rsid w:val="00AE2831"/>
    <w:rsid w:val="00AE2A20"/>
    <w:rsid w:val="00AE3CE8"/>
    <w:rsid w:val="00AE43BB"/>
    <w:rsid w:val="00AE57EB"/>
    <w:rsid w:val="00AE5FE1"/>
    <w:rsid w:val="00AE6769"/>
    <w:rsid w:val="00AE6DF8"/>
    <w:rsid w:val="00AE702E"/>
    <w:rsid w:val="00AE75A0"/>
    <w:rsid w:val="00AF1EE9"/>
    <w:rsid w:val="00AF20CE"/>
    <w:rsid w:val="00AF2270"/>
    <w:rsid w:val="00AF2893"/>
    <w:rsid w:val="00AF4EBA"/>
    <w:rsid w:val="00AF5074"/>
    <w:rsid w:val="00AF5637"/>
    <w:rsid w:val="00AF7744"/>
    <w:rsid w:val="00B00933"/>
    <w:rsid w:val="00B0191B"/>
    <w:rsid w:val="00B03ADE"/>
    <w:rsid w:val="00B049CC"/>
    <w:rsid w:val="00B06D25"/>
    <w:rsid w:val="00B06DF8"/>
    <w:rsid w:val="00B106CC"/>
    <w:rsid w:val="00B107AA"/>
    <w:rsid w:val="00B10B59"/>
    <w:rsid w:val="00B13121"/>
    <w:rsid w:val="00B14FC1"/>
    <w:rsid w:val="00B1549B"/>
    <w:rsid w:val="00B155A1"/>
    <w:rsid w:val="00B171C5"/>
    <w:rsid w:val="00B17AB4"/>
    <w:rsid w:val="00B2103B"/>
    <w:rsid w:val="00B213BA"/>
    <w:rsid w:val="00B2147C"/>
    <w:rsid w:val="00B21A04"/>
    <w:rsid w:val="00B21CFB"/>
    <w:rsid w:val="00B224D5"/>
    <w:rsid w:val="00B23094"/>
    <w:rsid w:val="00B2335A"/>
    <w:rsid w:val="00B23A80"/>
    <w:rsid w:val="00B23F4E"/>
    <w:rsid w:val="00B2422F"/>
    <w:rsid w:val="00B24781"/>
    <w:rsid w:val="00B24DAE"/>
    <w:rsid w:val="00B24EF9"/>
    <w:rsid w:val="00B251B5"/>
    <w:rsid w:val="00B2520E"/>
    <w:rsid w:val="00B27559"/>
    <w:rsid w:val="00B2768E"/>
    <w:rsid w:val="00B27E9D"/>
    <w:rsid w:val="00B3063C"/>
    <w:rsid w:val="00B30FA3"/>
    <w:rsid w:val="00B31AB0"/>
    <w:rsid w:val="00B31C3D"/>
    <w:rsid w:val="00B31DFE"/>
    <w:rsid w:val="00B32896"/>
    <w:rsid w:val="00B33280"/>
    <w:rsid w:val="00B34290"/>
    <w:rsid w:val="00B34B58"/>
    <w:rsid w:val="00B34C36"/>
    <w:rsid w:val="00B35A04"/>
    <w:rsid w:val="00B35B7E"/>
    <w:rsid w:val="00B35B9A"/>
    <w:rsid w:val="00B35BBB"/>
    <w:rsid w:val="00B36098"/>
    <w:rsid w:val="00B36884"/>
    <w:rsid w:val="00B36C52"/>
    <w:rsid w:val="00B37A36"/>
    <w:rsid w:val="00B40421"/>
    <w:rsid w:val="00B4051D"/>
    <w:rsid w:val="00B40706"/>
    <w:rsid w:val="00B40B8B"/>
    <w:rsid w:val="00B417D0"/>
    <w:rsid w:val="00B43D63"/>
    <w:rsid w:val="00B43ED8"/>
    <w:rsid w:val="00B44184"/>
    <w:rsid w:val="00B4425D"/>
    <w:rsid w:val="00B4535F"/>
    <w:rsid w:val="00B45D6C"/>
    <w:rsid w:val="00B463F1"/>
    <w:rsid w:val="00B46EBF"/>
    <w:rsid w:val="00B47294"/>
    <w:rsid w:val="00B50844"/>
    <w:rsid w:val="00B50C2E"/>
    <w:rsid w:val="00B51F83"/>
    <w:rsid w:val="00B52374"/>
    <w:rsid w:val="00B5362D"/>
    <w:rsid w:val="00B539C2"/>
    <w:rsid w:val="00B54E01"/>
    <w:rsid w:val="00B55381"/>
    <w:rsid w:val="00B55927"/>
    <w:rsid w:val="00B55BD8"/>
    <w:rsid w:val="00B570CB"/>
    <w:rsid w:val="00B570FB"/>
    <w:rsid w:val="00B60E78"/>
    <w:rsid w:val="00B61A4D"/>
    <w:rsid w:val="00B62CA1"/>
    <w:rsid w:val="00B632CC"/>
    <w:rsid w:val="00B635F3"/>
    <w:rsid w:val="00B635F4"/>
    <w:rsid w:val="00B63745"/>
    <w:rsid w:val="00B64101"/>
    <w:rsid w:val="00B64232"/>
    <w:rsid w:val="00B6470D"/>
    <w:rsid w:val="00B66059"/>
    <w:rsid w:val="00B66CB1"/>
    <w:rsid w:val="00B6718D"/>
    <w:rsid w:val="00B7048C"/>
    <w:rsid w:val="00B70577"/>
    <w:rsid w:val="00B70F61"/>
    <w:rsid w:val="00B7134A"/>
    <w:rsid w:val="00B73520"/>
    <w:rsid w:val="00B748E0"/>
    <w:rsid w:val="00B74CE0"/>
    <w:rsid w:val="00B7511E"/>
    <w:rsid w:val="00B759E9"/>
    <w:rsid w:val="00B76C9A"/>
    <w:rsid w:val="00B77182"/>
    <w:rsid w:val="00B77EB1"/>
    <w:rsid w:val="00B815CD"/>
    <w:rsid w:val="00B81E88"/>
    <w:rsid w:val="00B8229E"/>
    <w:rsid w:val="00B84099"/>
    <w:rsid w:val="00B84B55"/>
    <w:rsid w:val="00B84D78"/>
    <w:rsid w:val="00B84D99"/>
    <w:rsid w:val="00B84E6D"/>
    <w:rsid w:val="00B84E80"/>
    <w:rsid w:val="00B85314"/>
    <w:rsid w:val="00B85415"/>
    <w:rsid w:val="00B85859"/>
    <w:rsid w:val="00B8668F"/>
    <w:rsid w:val="00B86817"/>
    <w:rsid w:val="00B873F1"/>
    <w:rsid w:val="00B902A3"/>
    <w:rsid w:val="00B908FF"/>
    <w:rsid w:val="00B91CD6"/>
    <w:rsid w:val="00B928AB"/>
    <w:rsid w:val="00B92DB5"/>
    <w:rsid w:val="00B938A5"/>
    <w:rsid w:val="00B938F8"/>
    <w:rsid w:val="00B95271"/>
    <w:rsid w:val="00B95977"/>
    <w:rsid w:val="00B95CD2"/>
    <w:rsid w:val="00B95D39"/>
    <w:rsid w:val="00B961F6"/>
    <w:rsid w:val="00B97097"/>
    <w:rsid w:val="00B971FB"/>
    <w:rsid w:val="00B97F81"/>
    <w:rsid w:val="00BA0527"/>
    <w:rsid w:val="00BA19DD"/>
    <w:rsid w:val="00BA1B54"/>
    <w:rsid w:val="00BA300F"/>
    <w:rsid w:val="00BA30E4"/>
    <w:rsid w:val="00BA3D8E"/>
    <w:rsid w:val="00BA47C4"/>
    <w:rsid w:val="00BA490F"/>
    <w:rsid w:val="00BA4EF0"/>
    <w:rsid w:val="00BA5269"/>
    <w:rsid w:val="00BA5737"/>
    <w:rsid w:val="00BA5FC8"/>
    <w:rsid w:val="00BA6A09"/>
    <w:rsid w:val="00BA6CAD"/>
    <w:rsid w:val="00BA798C"/>
    <w:rsid w:val="00BA7EFB"/>
    <w:rsid w:val="00BB0140"/>
    <w:rsid w:val="00BB0695"/>
    <w:rsid w:val="00BB1C63"/>
    <w:rsid w:val="00BB2E10"/>
    <w:rsid w:val="00BB46BE"/>
    <w:rsid w:val="00BB47DC"/>
    <w:rsid w:val="00BB58F8"/>
    <w:rsid w:val="00BB5951"/>
    <w:rsid w:val="00BB65F3"/>
    <w:rsid w:val="00BB72AA"/>
    <w:rsid w:val="00BB72F2"/>
    <w:rsid w:val="00BC121A"/>
    <w:rsid w:val="00BC148B"/>
    <w:rsid w:val="00BC2300"/>
    <w:rsid w:val="00BC308A"/>
    <w:rsid w:val="00BC3A03"/>
    <w:rsid w:val="00BC3C9D"/>
    <w:rsid w:val="00BC44C5"/>
    <w:rsid w:val="00BC4540"/>
    <w:rsid w:val="00BC56C5"/>
    <w:rsid w:val="00BC5C67"/>
    <w:rsid w:val="00BC6351"/>
    <w:rsid w:val="00BC70BF"/>
    <w:rsid w:val="00BC7E90"/>
    <w:rsid w:val="00BD0D4E"/>
    <w:rsid w:val="00BD266A"/>
    <w:rsid w:val="00BD27ED"/>
    <w:rsid w:val="00BD30B1"/>
    <w:rsid w:val="00BD3BA8"/>
    <w:rsid w:val="00BD445E"/>
    <w:rsid w:val="00BD47AC"/>
    <w:rsid w:val="00BD592C"/>
    <w:rsid w:val="00BD5F8D"/>
    <w:rsid w:val="00BD651D"/>
    <w:rsid w:val="00BD79DC"/>
    <w:rsid w:val="00BE124F"/>
    <w:rsid w:val="00BE1A2D"/>
    <w:rsid w:val="00BE1F58"/>
    <w:rsid w:val="00BE2F36"/>
    <w:rsid w:val="00BE3CAF"/>
    <w:rsid w:val="00BE52A0"/>
    <w:rsid w:val="00BE5851"/>
    <w:rsid w:val="00BE5F19"/>
    <w:rsid w:val="00BE6463"/>
    <w:rsid w:val="00BE6970"/>
    <w:rsid w:val="00BF08A4"/>
    <w:rsid w:val="00BF0D01"/>
    <w:rsid w:val="00BF0D92"/>
    <w:rsid w:val="00BF14D5"/>
    <w:rsid w:val="00BF1F0A"/>
    <w:rsid w:val="00BF34DB"/>
    <w:rsid w:val="00BF4024"/>
    <w:rsid w:val="00BF46CD"/>
    <w:rsid w:val="00BF58B2"/>
    <w:rsid w:val="00BF5CAC"/>
    <w:rsid w:val="00BF6107"/>
    <w:rsid w:val="00BF7698"/>
    <w:rsid w:val="00C01024"/>
    <w:rsid w:val="00C01CF1"/>
    <w:rsid w:val="00C025E9"/>
    <w:rsid w:val="00C02A5A"/>
    <w:rsid w:val="00C02C18"/>
    <w:rsid w:val="00C03213"/>
    <w:rsid w:val="00C038B7"/>
    <w:rsid w:val="00C041DE"/>
    <w:rsid w:val="00C0484E"/>
    <w:rsid w:val="00C048D6"/>
    <w:rsid w:val="00C04B3B"/>
    <w:rsid w:val="00C0640D"/>
    <w:rsid w:val="00C101BE"/>
    <w:rsid w:val="00C10FEF"/>
    <w:rsid w:val="00C11172"/>
    <w:rsid w:val="00C113BD"/>
    <w:rsid w:val="00C114D6"/>
    <w:rsid w:val="00C12D4B"/>
    <w:rsid w:val="00C14B35"/>
    <w:rsid w:val="00C16139"/>
    <w:rsid w:val="00C17281"/>
    <w:rsid w:val="00C2013C"/>
    <w:rsid w:val="00C2220E"/>
    <w:rsid w:val="00C227D0"/>
    <w:rsid w:val="00C22820"/>
    <w:rsid w:val="00C22B37"/>
    <w:rsid w:val="00C2312C"/>
    <w:rsid w:val="00C23F8B"/>
    <w:rsid w:val="00C241F3"/>
    <w:rsid w:val="00C26006"/>
    <w:rsid w:val="00C262CA"/>
    <w:rsid w:val="00C27A56"/>
    <w:rsid w:val="00C27B26"/>
    <w:rsid w:val="00C301D7"/>
    <w:rsid w:val="00C31578"/>
    <w:rsid w:val="00C3178B"/>
    <w:rsid w:val="00C31BE8"/>
    <w:rsid w:val="00C31C52"/>
    <w:rsid w:val="00C32050"/>
    <w:rsid w:val="00C32455"/>
    <w:rsid w:val="00C33A74"/>
    <w:rsid w:val="00C33DBA"/>
    <w:rsid w:val="00C33F1E"/>
    <w:rsid w:val="00C3457C"/>
    <w:rsid w:val="00C35131"/>
    <w:rsid w:val="00C35337"/>
    <w:rsid w:val="00C3630B"/>
    <w:rsid w:val="00C36399"/>
    <w:rsid w:val="00C40174"/>
    <w:rsid w:val="00C405FC"/>
    <w:rsid w:val="00C40A0A"/>
    <w:rsid w:val="00C41CC2"/>
    <w:rsid w:val="00C42C7D"/>
    <w:rsid w:val="00C43F95"/>
    <w:rsid w:val="00C444C1"/>
    <w:rsid w:val="00C45D41"/>
    <w:rsid w:val="00C46559"/>
    <w:rsid w:val="00C46BEB"/>
    <w:rsid w:val="00C501A3"/>
    <w:rsid w:val="00C5087A"/>
    <w:rsid w:val="00C5110D"/>
    <w:rsid w:val="00C51866"/>
    <w:rsid w:val="00C52608"/>
    <w:rsid w:val="00C52626"/>
    <w:rsid w:val="00C52852"/>
    <w:rsid w:val="00C5485D"/>
    <w:rsid w:val="00C56D20"/>
    <w:rsid w:val="00C56F3C"/>
    <w:rsid w:val="00C577EA"/>
    <w:rsid w:val="00C57879"/>
    <w:rsid w:val="00C6005E"/>
    <w:rsid w:val="00C60B75"/>
    <w:rsid w:val="00C615A1"/>
    <w:rsid w:val="00C61F8E"/>
    <w:rsid w:val="00C61F90"/>
    <w:rsid w:val="00C626AE"/>
    <w:rsid w:val="00C6332A"/>
    <w:rsid w:val="00C63D77"/>
    <w:rsid w:val="00C65C18"/>
    <w:rsid w:val="00C65C49"/>
    <w:rsid w:val="00C66AEC"/>
    <w:rsid w:val="00C66BF3"/>
    <w:rsid w:val="00C67A4C"/>
    <w:rsid w:val="00C67C32"/>
    <w:rsid w:val="00C718E7"/>
    <w:rsid w:val="00C7366B"/>
    <w:rsid w:val="00C73BBF"/>
    <w:rsid w:val="00C74644"/>
    <w:rsid w:val="00C74984"/>
    <w:rsid w:val="00C74D39"/>
    <w:rsid w:val="00C762E9"/>
    <w:rsid w:val="00C76803"/>
    <w:rsid w:val="00C80CED"/>
    <w:rsid w:val="00C812DD"/>
    <w:rsid w:val="00C81502"/>
    <w:rsid w:val="00C81854"/>
    <w:rsid w:val="00C81DDD"/>
    <w:rsid w:val="00C8550D"/>
    <w:rsid w:val="00C86695"/>
    <w:rsid w:val="00C8744D"/>
    <w:rsid w:val="00C879E9"/>
    <w:rsid w:val="00C87C79"/>
    <w:rsid w:val="00C90059"/>
    <w:rsid w:val="00C91434"/>
    <w:rsid w:val="00C9184D"/>
    <w:rsid w:val="00C949C5"/>
    <w:rsid w:val="00C949F4"/>
    <w:rsid w:val="00C94C7A"/>
    <w:rsid w:val="00C94F2C"/>
    <w:rsid w:val="00C951FA"/>
    <w:rsid w:val="00C955D0"/>
    <w:rsid w:val="00C95C3F"/>
    <w:rsid w:val="00C95E99"/>
    <w:rsid w:val="00C96042"/>
    <w:rsid w:val="00C97185"/>
    <w:rsid w:val="00C97998"/>
    <w:rsid w:val="00CA076C"/>
    <w:rsid w:val="00CA1FDC"/>
    <w:rsid w:val="00CA206F"/>
    <w:rsid w:val="00CA2A39"/>
    <w:rsid w:val="00CA2F8C"/>
    <w:rsid w:val="00CA3358"/>
    <w:rsid w:val="00CA392D"/>
    <w:rsid w:val="00CA3ACE"/>
    <w:rsid w:val="00CA404E"/>
    <w:rsid w:val="00CA4C90"/>
    <w:rsid w:val="00CA6784"/>
    <w:rsid w:val="00CA6808"/>
    <w:rsid w:val="00CA6BE0"/>
    <w:rsid w:val="00CA730F"/>
    <w:rsid w:val="00CA75C2"/>
    <w:rsid w:val="00CA7CBB"/>
    <w:rsid w:val="00CB2D8E"/>
    <w:rsid w:val="00CB387F"/>
    <w:rsid w:val="00CB4436"/>
    <w:rsid w:val="00CB4A12"/>
    <w:rsid w:val="00CB4EF0"/>
    <w:rsid w:val="00CB52A3"/>
    <w:rsid w:val="00CB59E7"/>
    <w:rsid w:val="00CB6671"/>
    <w:rsid w:val="00CB7151"/>
    <w:rsid w:val="00CC020F"/>
    <w:rsid w:val="00CC0F6C"/>
    <w:rsid w:val="00CC1F43"/>
    <w:rsid w:val="00CC33E8"/>
    <w:rsid w:val="00CC4457"/>
    <w:rsid w:val="00CC532A"/>
    <w:rsid w:val="00CC5B0F"/>
    <w:rsid w:val="00CC5C53"/>
    <w:rsid w:val="00CC60FF"/>
    <w:rsid w:val="00CC6890"/>
    <w:rsid w:val="00CC6F22"/>
    <w:rsid w:val="00CC783D"/>
    <w:rsid w:val="00CC7FE8"/>
    <w:rsid w:val="00CD076F"/>
    <w:rsid w:val="00CD08D1"/>
    <w:rsid w:val="00CD16D6"/>
    <w:rsid w:val="00CD22C0"/>
    <w:rsid w:val="00CD2704"/>
    <w:rsid w:val="00CD3CD9"/>
    <w:rsid w:val="00CD460A"/>
    <w:rsid w:val="00CD5C54"/>
    <w:rsid w:val="00CD64E9"/>
    <w:rsid w:val="00CD6592"/>
    <w:rsid w:val="00CD7623"/>
    <w:rsid w:val="00CD7B92"/>
    <w:rsid w:val="00CD7C77"/>
    <w:rsid w:val="00CE2136"/>
    <w:rsid w:val="00CE3A9F"/>
    <w:rsid w:val="00CE5581"/>
    <w:rsid w:val="00CE57CE"/>
    <w:rsid w:val="00CE585C"/>
    <w:rsid w:val="00CE5E9D"/>
    <w:rsid w:val="00CE65B4"/>
    <w:rsid w:val="00CF2D58"/>
    <w:rsid w:val="00CF3A91"/>
    <w:rsid w:val="00CF4127"/>
    <w:rsid w:val="00CF44F6"/>
    <w:rsid w:val="00CF48D4"/>
    <w:rsid w:val="00CF6724"/>
    <w:rsid w:val="00CF76A9"/>
    <w:rsid w:val="00CF7CBF"/>
    <w:rsid w:val="00CF7F41"/>
    <w:rsid w:val="00D00209"/>
    <w:rsid w:val="00D01CFD"/>
    <w:rsid w:val="00D0233F"/>
    <w:rsid w:val="00D02EF9"/>
    <w:rsid w:val="00D02FD1"/>
    <w:rsid w:val="00D03AC8"/>
    <w:rsid w:val="00D03BD2"/>
    <w:rsid w:val="00D03CD2"/>
    <w:rsid w:val="00D04036"/>
    <w:rsid w:val="00D048A6"/>
    <w:rsid w:val="00D04A96"/>
    <w:rsid w:val="00D04F21"/>
    <w:rsid w:val="00D1103F"/>
    <w:rsid w:val="00D1115D"/>
    <w:rsid w:val="00D11207"/>
    <w:rsid w:val="00D122A7"/>
    <w:rsid w:val="00D129D2"/>
    <w:rsid w:val="00D12C56"/>
    <w:rsid w:val="00D135C8"/>
    <w:rsid w:val="00D14587"/>
    <w:rsid w:val="00D15DD5"/>
    <w:rsid w:val="00D17656"/>
    <w:rsid w:val="00D1768C"/>
    <w:rsid w:val="00D200CC"/>
    <w:rsid w:val="00D20A2D"/>
    <w:rsid w:val="00D20DDE"/>
    <w:rsid w:val="00D22EF3"/>
    <w:rsid w:val="00D23824"/>
    <w:rsid w:val="00D24A87"/>
    <w:rsid w:val="00D25A15"/>
    <w:rsid w:val="00D279D8"/>
    <w:rsid w:val="00D30034"/>
    <w:rsid w:val="00D3040D"/>
    <w:rsid w:val="00D308B5"/>
    <w:rsid w:val="00D30E5C"/>
    <w:rsid w:val="00D316CB"/>
    <w:rsid w:val="00D32E3C"/>
    <w:rsid w:val="00D33E6F"/>
    <w:rsid w:val="00D35337"/>
    <w:rsid w:val="00D355CD"/>
    <w:rsid w:val="00D35735"/>
    <w:rsid w:val="00D36878"/>
    <w:rsid w:val="00D37AC6"/>
    <w:rsid w:val="00D40D10"/>
    <w:rsid w:val="00D415D4"/>
    <w:rsid w:val="00D42023"/>
    <w:rsid w:val="00D42427"/>
    <w:rsid w:val="00D43735"/>
    <w:rsid w:val="00D43927"/>
    <w:rsid w:val="00D45E7C"/>
    <w:rsid w:val="00D4689A"/>
    <w:rsid w:val="00D4778D"/>
    <w:rsid w:val="00D47F60"/>
    <w:rsid w:val="00D50383"/>
    <w:rsid w:val="00D52907"/>
    <w:rsid w:val="00D52C9B"/>
    <w:rsid w:val="00D53F41"/>
    <w:rsid w:val="00D5498D"/>
    <w:rsid w:val="00D54FFB"/>
    <w:rsid w:val="00D5633F"/>
    <w:rsid w:val="00D573C6"/>
    <w:rsid w:val="00D57788"/>
    <w:rsid w:val="00D600D0"/>
    <w:rsid w:val="00D6047A"/>
    <w:rsid w:val="00D60821"/>
    <w:rsid w:val="00D608E6"/>
    <w:rsid w:val="00D612AF"/>
    <w:rsid w:val="00D61654"/>
    <w:rsid w:val="00D62515"/>
    <w:rsid w:val="00D62893"/>
    <w:rsid w:val="00D63381"/>
    <w:rsid w:val="00D634E0"/>
    <w:rsid w:val="00D635FE"/>
    <w:rsid w:val="00D643F0"/>
    <w:rsid w:val="00D64757"/>
    <w:rsid w:val="00D66061"/>
    <w:rsid w:val="00D66221"/>
    <w:rsid w:val="00D67AF8"/>
    <w:rsid w:val="00D67CA6"/>
    <w:rsid w:val="00D67F48"/>
    <w:rsid w:val="00D7155C"/>
    <w:rsid w:val="00D7254B"/>
    <w:rsid w:val="00D72938"/>
    <w:rsid w:val="00D72B6B"/>
    <w:rsid w:val="00D72EA4"/>
    <w:rsid w:val="00D730CB"/>
    <w:rsid w:val="00D7437D"/>
    <w:rsid w:val="00D76EFE"/>
    <w:rsid w:val="00D8093A"/>
    <w:rsid w:val="00D8172A"/>
    <w:rsid w:val="00D81D27"/>
    <w:rsid w:val="00D82738"/>
    <w:rsid w:val="00D83085"/>
    <w:rsid w:val="00D83D13"/>
    <w:rsid w:val="00D84164"/>
    <w:rsid w:val="00D8444B"/>
    <w:rsid w:val="00D8704F"/>
    <w:rsid w:val="00D9032F"/>
    <w:rsid w:val="00D903A5"/>
    <w:rsid w:val="00D91371"/>
    <w:rsid w:val="00D914A1"/>
    <w:rsid w:val="00D929E1"/>
    <w:rsid w:val="00D92FF6"/>
    <w:rsid w:val="00D943E8"/>
    <w:rsid w:val="00D962F8"/>
    <w:rsid w:val="00D9688A"/>
    <w:rsid w:val="00D9688E"/>
    <w:rsid w:val="00D968C7"/>
    <w:rsid w:val="00D97D35"/>
    <w:rsid w:val="00D97D3D"/>
    <w:rsid w:val="00DA000D"/>
    <w:rsid w:val="00DA0CFC"/>
    <w:rsid w:val="00DA1C31"/>
    <w:rsid w:val="00DA2C99"/>
    <w:rsid w:val="00DA3580"/>
    <w:rsid w:val="00DA380F"/>
    <w:rsid w:val="00DA3B17"/>
    <w:rsid w:val="00DA4262"/>
    <w:rsid w:val="00DA620A"/>
    <w:rsid w:val="00DB0446"/>
    <w:rsid w:val="00DB0AB5"/>
    <w:rsid w:val="00DB0E58"/>
    <w:rsid w:val="00DB0FAC"/>
    <w:rsid w:val="00DB1352"/>
    <w:rsid w:val="00DB194E"/>
    <w:rsid w:val="00DB21BD"/>
    <w:rsid w:val="00DB2ECE"/>
    <w:rsid w:val="00DB4FF4"/>
    <w:rsid w:val="00DB5FE0"/>
    <w:rsid w:val="00DB62C8"/>
    <w:rsid w:val="00DB6B36"/>
    <w:rsid w:val="00DB76D7"/>
    <w:rsid w:val="00DB7E87"/>
    <w:rsid w:val="00DB7FEE"/>
    <w:rsid w:val="00DC09B8"/>
    <w:rsid w:val="00DC1509"/>
    <w:rsid w:val="00DC1E04"/>
    <w:rsid w:val="00DC339D"/>
    <w:rsid w:val="00DC5095"/>
    <w:rsid w:val="00DC517D"/>
    <w:rsid w:val="00DC5EF7"/>
    <w:rsid w:val="00DC6C74"/>
    <w:rsid w:val="00DD0ED1"/>
    <w:rsid w:val="00DD18FA"/>
    <w:rsid w:val="00DD1CC1"/>
    <w:rsid w:val="00DD243C"/>
    <w:rsid w:val="00DD2BB7"/>
    <w:rsid w:val="00DD3C83"/>
    <w:rsid w:val="00DD448B"/>
    <w:rsid w:val="00DD53DC"/>
    <w:rsid w:val="00DD63D7"/>
    <w:rsid w:val="00DD68B6"/>
    <w:rsid w:val="00DD68F3"/>
    <w:rsid w:val="00DD6A33"/>
    <w:rsid w:val="00DD7947"/>
    <w:rsid w:val="00DE0907"/>
    <w:rsid w:val="00DE1BA4"/>
    <w:rsid w:val="00DE1E7D"/>
    <w:rsid w:val="00DE2C6B"/>
    <w:rsid w:val="00DE2D0C"/>
    <w:rsid w:val="00DE2DFF"/>
    <w:rsid w:val="00DE4782"/>
    <w:rsid w:val="00DE6900"/>
    <w:rsid w:val="00DE6DA7"/>
    <w:rsid w:val="00DE70FB"/>
    <w:rsid w:val="00DE733E"/>
    <w:rsid w:val="00DE7D1B"/>
    <w:rsid w:val="00DE7D7B"/>
    <w:rsid w:val="00DF027D"/>
    <w:rsid w:val="00DF1695"/>
    <w:rsid w:val="00DF1D14"/>
    <w:rsid w:val="00DF2274"/>
    <w:rsid w:val="00DF301F"/>
    <w:rsid w:val="00DF3122"/>
    <w:rsid w:val="00DF36BA"/>
    <w:rsid w:val="00DF4995"/>
    <w:rsid w:val="00DF4E99"/>
    <w:rsid w:val="00DF521A"/>
    <w:rsid w:val="00DF6255"/>
    <w:rsid w:val="00DF6761"/>
    <w:rsid w:val="00DF7BC1"/>
    <w:rsid w:val="00DF7DFA"/>
    <w:rsid w:val="00E007D2"/>
    <w:rsid w:val="00E00B19"/>
    <w:rsid w:val="00E00DAD"/>
    <w:rsid w:val="00E0126E"/>
    <w:rsid w:val="00E02C45"/>
    <w:rsid w:val="00E03336"/>
    <w:rsid w:val="00E04896"/>
    <w:rsid w:val="00E05983"/>
    <w:rsid w:val="00E076EC"/>
    <w:rsid w:val="00E0783B"/>
    <w:rsid w:val="00E07B1F"/>
    <w:rsid w:val="00E07D03"/>
    <w:rsid w:val="00E10AA8"/>
    <w:rsid w:val="00E10F94"/>
    <w:rsid w:val="00E12CAE"/>
    <w:rsid w:val="00E147A4"/>
    <w:rsid w:val="00E14FAA"/>
    <w:rsid w:val="00E163D5"/>
    <w:rsid w:val="00E1703A"/>
    <w:rsid w:val="00E17B0E"/>
    <w:rsid w:val="00E205E5"/>
    <w:rsid w:val="00E2080F"/>
    <w:rsid w:val="00E208E0"/>
    <w:rsid w:val="00E20DAE"/>
    <w:rsid w:val="00E21178"/>
    <w:rsid w:val="00E21DA8"/>
    <w:rsid w:val="00E2347C"/>
    <w:rsid w:val="00E23EFF"/>
    <w:rsid w:val="00E2513A"/>
    <w:rsid w:val="00E258CD"/>
    <w:rsid w:val="00E25A68"/>
    <w:rsid w:val="00E25AA4"/>
    <w:rsid w:val="00E262CD"/>
    <w:rsid w:val="00E26B32"/>
    <w:rsid w:val="00E2764A"/>
    <w:rsid w:val="00E30D1C"/>
    <w:rsid w:val="00E31028"/>
    <w:rsid w:val="00E31239"/>
    <w:rsid w:val="00E35C38"/>
    <w:rsid w:val="00E35E3F"/>
    <w:rsid w:val="00E36F57"/>
    <w:rsid w:val="00E37934"/>
    <w:rsid w:val="00E37DB0"/>
    <w:rsid w:val="00E40102"/>
    <w:rsid w:val="00E40C22"/>
    <w:rsid w:val="00E4390B"/>
    <w:rsid w:val="00E4458E"/>
    <w:rsid w:val="00E44D85"/>
    <w:rsid w:val="00E47645"/>
    <w:rsid w:val="00E476D7"/>
    <w:rsid w:val="00E503F2"/>
    <w:rsid w:val="00E50597"/>
    <w:rsid w:val="00E5059D"/>
    <w:rsid w:val="00E50938"/>
    <w:rsid w:val="00E513A7"/>
    <w:rsid w:val="00E51764"/>
    <w:rsid w:val="00E5206D"/>
    <w:rsid w:val="00E5246C"/>
    <w:rsid w:val="00E525F2"/>
    <w:rsid w:val="00E53C78"/>
    <w:rsid w:val="00E54309"/>
    <w:rsid w:val="00E544D1"/>
    <w:rsid w:val="00E54597"/>
    <w:rsid w:val="00E54761"/>
    <w:rsid w:val="00E547E9"/>
    <w:rsid w:val="00E56B00"/>
    <w:rsid w:val="00E56F72"/>
    <w:rsid w:val="00E56FC0"/>
    <w:rsid w:val="00E57B79"/>
    <w:rsid w:val="00E608F7"/>
    <w:rsid w:val="00E60A24"/>
    <w:rsid w:val="00E60B45"/>
    <w:rsid w:val="00E61548"/>
    <w:rsid w:val="00E61809"/>
    <w:rsid w:val="00E6410B"/>
    <w:rsid w:val="00E6568C"/>
    <w:rsid w:val="00E66F85"/>
    <w:rsid w:val="00E67113"/>
    <w:rsid w:val="00E674D1"/>
    <w:rsid w:val="00E6778A"/>
    <w:rsid w:val="00E67ECE"/>
    <w:rsid w:val="00E70164"/>
    <w:rsid w:val="00E7057A"/>
    <w:rsid w:val="00E70B9F"/>
    <w:rsid w:val="00E721DC"/>
    <w:rsid w:val="00E7483E"/>
    <w:rsid w:val="00E755E2"/>
    <w:rsid w:val="00E75751"/>
    <w:rsid w:val="00E75CDE"/>
    <w:rsid w:val="00E75DA9"/>
    <w:rsid w:val="00E76C13"/>
    <w:rsid w:val="00E76F6C"/>
    <w:rsid w:val="00E77981"/>
    <w:rsid w:val="00E77A7C"/>
    <w:rsid w:val="00E8003D"/>
    <w:rsid w:val="00E80297"/>
    <w:rsid w:val="00E80542"/>
    <w:rsid w:val="00E828FF"/>
    <w:rsid w:val="00E845A7"/>
    <w:rsid w:val="00E847BF"/>
    <w:rsid w:val="00E84E09"/>
    <w:rsid w:val="00E85010"/>
    <w:rsid w:val="00E85AD8"/>
    <w:rsid w:val="00E86E60"/>
    <w:rsid w:val="00E86E9C"/>
    <w:rsid w:val="00E87039"/>
    <w:rsid w:val="00E8776D"/>
    <w:rsid w:val="00E90703"/>
    <w:rsid w:val="00E90C3C"/>
    <w:rsid w:val="00E91173"/>
    <w:rsid w:val="00E9143A"/>
    <w:rsid w:val="00E91585"/>
    <w:rsid w:val="00E91DF0"/>
    <w:rsid w:val="00E92192"/>
    <w:rsid w:val="00E93460"/>
    <w:rsid w:val="00E94994"/>
    <w:rsid w:val="00E94AA7"/>
    <w:rsid w:val="00E957A3"/>
    <w:rsid w:val="00E95DF6"/>
    <w:rsid w:val="00E970B4"/>
    <w:rsid w:val="00E9723B"/>
    <w:rsid w:val="00E97E47"/>
    <w:rsid w:val="00EA037C"/>
    <w:rsid w:val="00EA0F40"/>
    <w:rsid w:val="00EA224D"/>
    <w:rsid w:val="00EA2C73"/>
    <w:rsid w:val="00EA3B39"/>
    <w:rsid w:val="00EA483E"/>
    <w:rsid w:val="00EA4C4B"/>
    <w:rsid w:val="00EA4E6B"/>
    <w:rsid w:val="00EA594D"/>
    <w:rsid w:val="00EA5C30"/>
    <w:rsid w:val="00EA5E0E"/>
    <w:rsid w:val="00EA6776"/>
    <w:rsid w:val="00EA7098"/>
    <w:rsid w:val="00EA78F5"/>
    <w:rsid w:val="00EB11F2"/>
    <w:rsid w:val="00EB17A9"/>
    <w:rsid w:val="00EB1AD3"/>
    <w:rsid w:val="00EB1AE6"/>
    <w:rsid w:val="00EB1CD1"/>
    <w:rsid w:val="00EB24A4"/>
    <w:rsid w:val="00EB4010"/>
    <w:rsid w:val="00EB4289"/>
    <w:rsid w:val="00EB4E1B"/>
    <w:rsid w:val="00EB6855"/>
    <w:rsid w:val="00EB6BC9"/>
    <w:rsid w:val="00EB6EA9"/>
    <w:rsid w:val="00EB733B"/>
    <w:rsid w:val="00EB79D8"/>
    <w:rsid w:val="00EC04F9"/>
    <w:rsid w:val="00EC098F"/>
    <w:rsid w:val="00EC0C06"/>
    <w:rsid w:val="00EC101E"/>
    <w:rsid w:val="00EC2B31"/>
    <w:rsid w:val="00EC2F46"/>
    <w:rsid w:val="00EC3686"/>
    <w:rsid w:val="00EC40EF"/>
    <w:rsid w:val="00EC44EC"/>
    <w:rsid w:val="00EC499D"/>
    <w:rsid w:val="00EC5BA6"/>
    <w:rsid w:val="00EC6774"/>
    <w:rsid w:val="00EC74EF"/>
    <w:rsid w:val="00EC7923"/>
    <w:rsid w:val="00EC7A23"/>
    <w:rsid w:val="00ED005D"/>
    <w:rsid w:val="00ED0209"/>
    <w:rsid w:val="00ED10D7"/>
    <w:rsid w:val="00ED10DD"/>
    <w:rsid w:val="00ED1BED"/>
    <w:rsid w:val="00ED1DA9"/>
    <w:rsid w:val="00ED20CE"/>
    <w:rsid w:val="00ED2888"/>
    <w:rsid w:val="00ED2962"/>
    <w:rsid w:val="00ED648B"/>
    <w:rsid w:val="00ED77E9"/>
    <w:rsid w:val="00ED7BF5"/>
    <w:rsid w:val="00ED7C1C"/>
    <w:rsid w:val="00EE0432"/>
    <w:rsid w:val="00EE2474"/>
    <w:rsid w:val="00EE2F5F"/>
    <w:rsid w:val="00EE3972"/>
    <w:rsid w:val="00EE4415"/>
    <w:rsid w:val="00EE60EF"/>
    <w:rsid w:val="00EE61F9"/>
    <w:rsid w:val="00EE63F7"/>
    <w:rsid w:val="00EE6ACF"/>
    <w:rsid w:val="00EE6C0B"/>
    <w:rsid w:val="00EE6C3F"/>
    <w:rsid w:val="00EE6F54"/>
    <w:rsid w:val="00EE7251"/>
    <w:rsid w:val="00EE73F5"/>
    <w:rsid w:val="00EE78A8"/>
    <w:rsid w:val="00EF0468"/>
    <w:rsid w:val="00EF089D"/>
    <w:rsid w:val="00EF0A82"/>
    <w:rsid w:val="00EF1DE6"/>
    <w:rsid w:val="00EF2CF1"/>
    <w:rsid w:val="00EF3411"/>
    <w:rsid w:val="00EF3666"/>
    <w:rsid w:val="00EF3760"/>
    <w:rsid w:val="00EF4A15"/>
    <w:rsid w:val="00EF59FF"/>
    <w:rsid w:val="00EF5E6E"/>
    <w:rsid w:val="00EF6343"/>
    <w:rsid w:val="00EF7B27"/>
    <w:rsid w:val="00F00295"/>
    <w:rsid w:val="00F011E3"/>
    <w:rsid w:val="00F023D8"/>
    <w:rsid w:val="00F02EC1"/>
    <w:rsid w:val="00F03215"/>
    <w:rsid w:val="00F03253"/>
    <w:rsid w:val="00F038EE"/>
    <w:rsid w:val="00F044A6"/>
    <w:rsid w:val="00F04B44"/>
    <w:rsid w:val="00F06EEB"/>
    <w:rsid w:val="00F07421"/>
    <w:rsid w:val="00F102DA"/>
    <w:rsid w:val="00F121AC"/>
    <w:rsid w:val="00F13A4A"/>
    <w:rsid w:val="00F14078"/>
    <w:rsid w:val="00F14397"/>
    <w:rsid w:val="00F14514"/>
    <w:rsid w:val="00F14C4E"/>
    <w:rsid w:val="00F14F65"/>
    <w:rsid w:val="00F15D88"/>
    <w:rsid w:val="00F15E77"/>
    <w:rsid w:val="00F16EE9"/>
    <w:rsid w:val="00F172DB"/>
    <w:rsid w:val="00F17B49"/>
    <w:rsid w:val="00F2056E"/>
    <w:rsid w:val="00F20FFF"/>
    <w:rsid w:val="00F223D4"/>
    <w:rsid w:val="00F22AB8"/>
    <w:rsid w:val="00F245C3"/>
    <w:rsid w:val="00F2507F"/>
    <w:rsid w:val="00F25950"/>
    <w:rsid w:val="00F25D48"/>
    <w:rsid w:val="00F26359"/>
    <w:rsid w:val="00F26DF1"/>
    <w:rsid w:val="00F270C7"/>
    <w:rsid w:val="00F27108"/>
    <w:rsid w:val="00F2787A"/>
    <w:rsid w:val="00F2792C"/>
    <w:rsid w:val="00F27C28"/>
    <w:rsid w:val="00F30B50"/>
    <w:rsid w:val="00F32B7B"/>
    <w:rsid w:val="00F34202"/>
    <w:rsid w:val="00F3497E"/>
    <w:rsid w:val="00F35382"/>
    <w:rsid w:val="00F3563A"/>
    <w:rsid w:val="00F359F0"/>
    <w:rsid w:val="00F35A20"/>
    <w:rsid w:val="00F36C93"/>
    <w:rsid w:val="00F3702F"/>
    <w:rsid w:val="00F37FE6"/>
    <w:rsid w:val="00F40385"/>
    <w:rsid w:val="00F41543"/>
    <w:rsid w:val="00F41901"/>
    <w:rsid w:val="00F41C77"/>
    <w:rsid w:val="00F41D44"/>
    <w:rsid w:val="00F422F4"/>
    <w:rsid w:val="00F42B2A"/>
    <w:rsid w:val="00F43739"/>
    <w:rsid w:val="00F44530"/>
    <w:rsid w:val="00F44768"/>
    <w:rsid w:val="00F44865"/>
    <w:rsid w:val="00F46E97"/>
    <w:rsid w:val="00F47B18"/>
    <w:rsid w:val="00F47EA0"/>
    <w:rsid w:val="00F51283"/>
    <w:rsid w:val="00F51686"/>
    <w:rsid w:val="00F517D7"/>
    <w:rsid w:val="00F52A7B"/>
    <w:rsid w:val="00F53533"/>
    <w:rsid w:val="00F54000"/>
    <w:rsid w:val="00F5416A"/>
    <w:rsid w:val="00F54433"/>
    <w:rsid w:val="00F558AF"/>
    <w:rsid w:val="00F55CD2"/>
    <w:rsid w:val="00F56AAD"/>
    <w:rsid w:val="00F6162D"/>
    <w:rsid w:val="00F6214A"/>
    <w:rsid w:val="00F622B5"/>
    <w:rsid w:val="00F627B7"/>
    <w:rsid w:val="00F6369A"/>
    <w:rsid w:val="00F63E62"/>
    <w:rsid w:val="00F64422"/>
    <w:rsid w:val="00F654A2"/>
    <w:rsid w:val="00F66491"/>
    <w:rsid w:val="00F67393"/>
    <w:rsid w:val="00F6765B"/>
    <w:rsid w:val="00F702A0"/>
    <w:rsid w:val="00F71084"/>
    <w:rsid w:val="00F71881"/>
    <w:rsid w:val="00F72DA7"/>
    <w:rsid w:val="00F74157"/>
    <w:rsid w:val="00F743C0"/>
    <w:rsid w:val="00F744F4"/>
    <w:rsid w:val="00F74CD7"/>
    <w:rsid w:val="00F7595A"/>
    <w:rsid w:val="00F75F50"/>
    <w:rsid w:val="00F76687"/>
    <w:rsid w:val="00F766DD"/>
    <w:rsid w:val="00F76E3B"/>
    <w:rsid w:val="00F76F27"/>
    <w:rsid w:val="00F77674"/>
    <w:rsid w:val="00F80F82"/>
    <w:rsid w:val="00F834EC"/>
    <w:rsid w:val="00F83759"/>
    <w:rsid w:val="00F845E1"/>
    <w:rsid w:val="00F848D4"/>
    <w:rsid w:val="00F84D70"/>
    <w:rsid w:val="00F84D8C"/>
    <w:rsid w:val="00F868AA"/>
    <w:rsid w:val="00F86DA0"/>
    <w:rsid w:val="00F87044"/>
    <w:rsid w:val="00F87C0A"/>
    <w:rsid w:val="00F902F9"/>
    <w:rsid w:val="00F9058B"/>
    <w:rsid w:val="00F91A59"/>
    <w:rsid w:val="00F92965"/>
    <w:rsid w:val="00F937D1"/>
    <w:rsid w:val="00F951A7"/>
    <w:rsid w:val="00F9537F"/>
    <w:rsid w:val="00F97008"/>
    <w:rsid w:val="00F97B32"/>
    <w:rsid w:val="00F97C31"/>
    <w:rsid w:val="00F97FCB"/>
    <w:rsid w:val="00FA0021"/>
    <w:rsid w:val="00FA183B"/>
    <w:rsid w:val="00FA24E3"/>
    <w:rsid w:val="00FA2BCD"/>
    <w:rsid w:val="00FA34FE"/>
    <w:rsid w:val="00FA405E"/>
    <w:rsid w:val="00FA55BC"/>
    <w:rsid w:val="00FA5A3E"/>
    <w:rsid w:val="00FA6260"/>
    <w:rsid w:val="00FA68F7"/>
    <w:rsid w:val="00FA7A0A"/>
    <w:rsid w:val="00FB03EF"/>
    <w:rsid w:val="00FB0F54"/>
    <w:rsid w:val="00FB0FE1"/>
    <w:rsid w:val="00FB1655"/>
    <w:rsid w:val="00FB1F56"/>
    <w:rsid w:val="00FB3664"/>
    <w:rsid w:val="00FB391B"/>
    <w:rsid w:val="00FB5190"/>
    <w:rsid w:val="00FB61C0"/>
    <w:rsid w:val="00FB6485"/>
    <w:rsid w:val="00FB67F0"/>
    <w:rsid w:val="00FB6FB4"/>
    <w:rsid w:val="00FC12B2"/>
    <w:rsid w:val="00FC1EF4"/>
    <w:rsid w:val="00FC22A6"/>
    <w:rsid w:val="00FC3FA8"/>
    <w:rsid w:val="00FC56EF"/>
    <w:rsid w:val="00FC7A94"/>
    <w:rsid w:val="00FD0341"/>
    <w:rsid w:val="00FD1F8F"/>
    <w:rsid w:val="00FD1FD5"/>
    <w:rsid w:val="00FD2069"/>
    <w:rsid w:val="00FD22CB"/>
    <w:rsid w:val="00FD23F4"/>
    <w:rsid w:val="00FD286A"/>
    <w:rsid w:val="00FD2DA1"/>
    <w:rsid w:val="00FD2FB7"/>
    <w:rsid w:val="00FD35BE"/>
    <w:rsid w:val="00FD4AD8"/>
    <w:rsid w:val="00FD4CCF"/>
    <w:rsid w:val="00FD6B91"/>
    <w:rsid w:val="00FD6D19"/>
    <w:rsid w:val="00FD75DB"/>
    <w:rsid w:val="00FD7825"/>
    <w:rsid w:val="00FE0161"/>
    <w:rsid w:val="00FE0252"/>
    <w:rsid w:val="00FE0D6D"/>
    <w:rsid w:val="00FE1274"/>
    <w:rsid w:val="00FE159B"/>
    <w:rsid w:val="00FE179F"/>
    <w:rsid w:val="00FE31C4"/>
    <w:rsid w:val="00FE33FC"/>
    <w:rsid w:val="00FE46A6"/>
    <w:rsid w:val="00FE49BB"/>
    <w:rsid w:val="00FE4E5B"/>
    <w:rsid w:val="00FE5CAE"/>
    <w:rsid w:val="00FE6723"/>
    <w:rsid w:val="00FF24B9"/>
    <w:rsid w:val="00FF39D4"/>
    <w:rsid w:val="00FF4270"/>
    <w:rsid w:val="00FF6030"/>
    <w:rsid w:val="00FF61AA"/>
    <w:rsid w:val="00FF61AB"/>
    <w:rsid w:val="00FF61CE"/>
    <w:rsid w:val="00FF74F1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CB3C2"/>
  <w15:docId w15:val="{6B7D9CFF-BCE1-4C32-9FFC-88E5A6D7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A0D2F"/>
  </w:style>
  <w:style w:type="paragraph" w:styleId="1">
    <w:name w:val="heading 1"/>
    <w:basedOn w:val="a1"/>
    <w:next w:val="a1"/>
    <w:link w:val="10"/>
    <w:rsid w:val="000E0C2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rsid w:val="000E0C2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1"/>
    <w:next w:val="a1"/>
    <w:link w:val="30"/>
    <w:uiPriority w:val="9"/>
    <w:qFormat/>
    <w:rsid w:val="00582002"/>
    <w:pPr>
      <w:keepNext/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4">
    <w:name w:val="heading 4"/>
    <w:basedOn w:val="a1"/>
    <w:link w:val="40"/>
    <w:uiPriority w:val="9"/>
    <w:rsid w:val="000E0C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rsid w:val="006F4B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0E0C2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0E0C2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58200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0E0C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efault">
    <w:name w:val="Default"/>
    <w:link w:val="Default0"/>
    <w:rsid w:val="000E0C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Default0">
    <w:name w:val="Default Знак"/>
    <w:basedOn w:val="a2"/>
    <w:link w:val="Default"/>
    <w:rsid w:val="0058345A"/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ofarticle">
    <w:name w:val="text of article"/>
    <w:basedOn w:val="Default"/>
    <w:next w:val="Default"/>
    <w:uiPriority w:val="99"/>
    <w:rsid w:val="000E0C20"/>
    <w:rPr>
      <w:color w:val="auto"/>
    </w:rPr>
  </w:style>
  <w:style w:type="paragraph" w:customStyle="1" w:styleId="a5">
    <w:name w:val="Литература_конференция"/>
    <w:basedOn w:val="a1"/>
    <w:link w:val="a6"/>
    <w:rsid w:val="000E0C20"/>
    <w:pPr>
      <w:tabs>
        <w:tab w:val="left" w:pos="0"/>
        <w:tab w:val="left" w:pos="284"/>
      </w:tabs>
      <w:spacing w:after="0" w:line="240" w:lineRule="auto"/>
      <w:ind w:right="-1"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Литература_конференция Знак"/>
    <w:basedOn w:val="a2"/>
    <w:link w:val="a5"/>
    <w:rsid w:val="000E0C20"/>
    <w:rPr>
      <w:rFonts w:ascii="Times New Roman" w:eastAsia="Times New Roman" w:hAnsi="Times New Roman" w:cs="Times New Roman"/>
      <w:sz w:val="28"/>
      <w:szCs w:val="28"/>
    </w:rPr>
  </w:style>
  <w:style w:type="character" w:styleId="a7">
    <w:name w:val="Hyperlink"/>
    <w:basedOn w:val="a2"/>
    <w:uiPriority w:val="99"/>
    <w:unhideWhenUsed/>
    <w:rsid w:val="000E0C20"/>
    <w:rPr>
      <w:color w:val="0563C1" w:themeColor="hyperlink"/>
      <w:u w:val="single"/>
    </w:rPr>
  </w:style>
  <w:style w:type="character" w:customStyle="1" w:styleId="apple-converted-space">
    <w:name w:val="apple-converted-space"/>
    <w:basedOn w:val="a2"/>
    <w:rsid w:val="000E0C20"/>
  </w:style>
  <w:style w:type="paragraph" w:customStyle="1" w:styleId="a8">
    <w:name w:val="Обычный_конференция"/>
    <w:basedOn w:val="a1"/>
    <w:link w:val="a9"/>
    <w:rsid w:val="000E0C20"/>
    <w:pPr>
      <w:tabs>
        <w:tab w:val="left" w:pos="0"/>
        <w:tab w:val="left" w:pos="284"/>
        <w:tab w:val="left" w:pos="10632"/>
      </w:tabs>
      <w:spacing w:after="0" w:line="240" w:lineRule="auto"/>
      <w:ind w:right="-1" w:firstLine="567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9">
    <w:name w:val="Обычный_конференция Знак"/>
    <w:basedOn w:val="a2"/>
    <w:link w:val="a8"/>
    <w:rsid w:val="000E0C20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a">
    <w:name w:val="header"/>
    <w:basedOn w:val="a1"/>
    <w:link w:val="ab"/>
    <w:uiPriority w:val="99"/>
    <w:unhideWhenUsed/>
    <w:rsid w:val="000E0C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Верхний колонтитул Знак"/>
    <w:basedOn w:val="a2"/>
    <w:link w:val="aa"/>
    <w:uiPriority w:val="99"/>
    <w:rsid w:val="000E0C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1"/>
    <w:link w:val="ad"/>
    <w:uiPriority w:val="99"/>
    <w:unhideWhenUsed/>
    <w:rsid w:val="000E0C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Нижний колонтитул Знак"/>
    <w:basedOn w:val="a2"/>
    <w:link w:val="ac"/>
    <w:uiPriority w:val="99"/>
    <w:rsid w:val="000E0C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Диссертация_заголовок_2"/>
    <w:basedOn w:val="a1"/>
    <w:link w:val="22"/>
    <w:rsid w:val="000E0C20"/>
    <w:pPr>
      <w:spacing w:before="200" w:after="120" w:line="360" w:lineRule="auto"/>
      <w:ind w:firstLine="567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Диссертация_заголовок_2 Знак"/>
    <w:basedOn w:val="a2"/>
    <w:link w:val="21"/>
    <w:rsid w:val="000E0C2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e">
    <w:name w:val="Balloon Text"/>
    <w:basedOn w:val="a1"/>
    <w:link w:val="af"/>
    <w:uiPriority w:val="99"/>
    <w:semiHidden/>
    <w:unhideWhenUsed/>
    <w:rsid w:val="000E0C2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Текст выноски Знак"/>
    <w:basedOn w:val="a2"/>
    <w:link w:val="ae"/>
    <w:uiPriority w:val="99"/>
    <w:semiHidden/>
    <w:rsid w:val="000E0C20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rmal (Web)"/>
    <w:basedOn w:val="a1"/>
    <w:uiPriority w:val="99"/>
    <w:unhideWhenUsed/>
    <w:rsid w:val="000E0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annotation reference"/>
    <w:basedOn w:val="a2"/>
    <w:uiPriority w:val="99"/>
    <w:semiHidden/>
    <w:unhideWhenUsed/>
    <w:rsid w:val="000E0C20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0E0C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0E0C2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E0C2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E0C2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6">
    <w:name w:val="ГЛАВА"/>
    <w:basedOn w:val="a1"/>
    <w:link w:val="af7"/>
    <w:qFormat/>
    <w:rsid w:val="0058345A"/>
    <w:pPr>
      <w:spacing w:after="240" w:line="36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af7">
    <w:name w:val="ГЛАВА Знак"/>
    <w:basedOn w:val="a2"/>
    <w:link w:val="af6"/>
    <w:rsid w:val="0058345A"/>
    <w:rPr>
      <w:rFonts w:ascii="Times New Roman" w:hAnsi="Times New Roman"/>
      <w:b/>
      <w:sz w:val="28"/>
      <w:szCs w:val="28"/>
    </w:rPr>
  </w:style>
  <w:style w:type="paragraph" w:customStyle="1" w:styleId="11">
    <w:name w:val="Заголовок_1"/>
    <w:basedOn w:val="a1"/>
    <w:link w:val="12"/>
    <w:qFormat/>
    <w:rsid w:val="0058345A"/>
    <w:pPr>
      <w:spacing w:after="24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Заголовок_1 Знак"/>
    <w:basedOn w:val="a2"/>
    <w:link w:val="11"/>
    <w:rsid w:val="0058345A"/>
    <w:rPr>
      <w:rFonts w:ascii="Times New Roman" w:hAnsi="Times New Roman" w:cs="Times New Roman"/>
      <w:b/>
      <w:sz w:val="28"/>
      <w:szCs w:val="28"/>
    </w:rPr>
  </w:style>
  <w:style w:type="paragraph" w:customStyle="1" w:styleId="23">
    <w:name w:val="Заголовок_2"/>
    <w:basedOn w:val="a1"/>
    <w:link w:val="24"/>
    <w:qFormat/>
    <w:rsid w:val="0058345A"/>
    <w:pPr>
      <w:spacing w:after="240" w:line="360" w:lineRule="auto"/>
      <w:ind w:firstLine="709"/>
      <w:jc w:val="both"/>
    </w:pPr>
    <w:rPr>
      <w:rFonts w:ascii="Times New Roman" w:hAnsi="Times New Roman"/>
      <w:b/>
      <w:sz w:val="28"/>
      <w:szCs w:val="28"/>
    </w:rPr>
  </w:style>
  <w:style w:type="character" w:customStyle="1" w:styleId="24">
    <w:name w:val="Заголовок_2 Знак"/>
    <w:basedOn w:val="a2"/>
    <w:link w:val="23"/>
    <w:rsid w:val="0058345A"/>
    <w:rPr>
      <w:rFonts w:ascii="Times New Roman" w:hAnsi="Times New Roman"/>
      <w:b/>
      <w:sz w:val="28"/>
      <w:szCs w:val="28"/>
    </w:rPr>
  </w:style>
  <w:style w:type="paragraph" w:customStyle="1" w:styleId="31">
    <w:name w:val="Заголовок_3"/>
    <w:basedOn w:val="af8"/>
    <w:link w:val="32"/>
    <w:qFormat/>
    <w:rsid w:val="0023641A"/>
    <w:pPr>
      <w:ind w:firstLine="0"/>
      <w:jc w:val="center"/>
    </w:pPr>
    <w:rPr>
      <w:b/>
      <w:bCs/>
    </w:rPr>
  </w:style>
  <w:style w:type="character" w:customStyle="1" w:styleId="32">
    <w:name w:val="Заголовок_3 Знак"/>
    <w:basedOn w:val="a2"/>
    <w:link w:val="31"/>
    <w:rsid w:val="0023641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9">
    <w:name w:val="TOC Heading"/>
    <w:basedOn w:val="1"/>
    <w:next w:val="a1"/>
    <w:uiPriority w:val="39"/>
    <w:unhideWhenUsed/>
    <w:qFormat/>
    <w:rsid w:val="00F4038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1"/>
    <w:next w:val="a1"/>
    <w:autoRedefine/>
    <w:uiPriority w:val="39"/>
    <w:unhideWhenUsed/>
    <w:rsid w:val="0039172F"/>
    <w:pPr>
      <w:tabs>
        <w:tab w:val="left" w:pos="284"/>
        <w:tab w:val="right" w:leader="dot" w:pos="9628"/>
      </w:tabs>
      <w:spacing w:after="0" w:line="360" w:lineRule="auto"/>
      <w:jc w:val="both"/>
    </w:pPr>
  </w:style>
  <w:style w:type="paragraph" w:styleId="25">
    <w:name w:val="toc 2"/>
    <w:basedOn w:val="a1"/>
    <w:next w:val="a1"/>
    <w:autoRedefine/>
    <w:uiPriority w:val="39"/>
    <w:unhideWhenUsed/>
    <w:rsid w:val="00C3457C"/>
    <w:pPr>
      <w:tabs>
        <w:tab w:val="right" w:leader="dot" w:pos="9628"/>
      </w:tabs>
      <w:spacing w:after="0" w:line="360" w:lineRule="auto"/>
      <w:ind w:left="709"/>
      <w:jc w:val="both"/>
    </w:pPr>
  </w:style>
  <w:style w:type="paragraph" w:styleId="33">
    <w:name w:val="toc 3"/>
    <w:basedOn w:val="a1"/>
    <w:next w:val="a1"/>
    <w:autoRedefine/>
    <w:uiPriority w:val="39"/>
    <w:unhideWhenUsed/>
    <w:rsid w:val="00F40385"/>
    <w:pPr>
      <w:spacing w:after="100"/>
      <w:ind w:left="440"/>
    </w:pPr>
  </w:style>
  <w:style w:type="paragraph" w:styleId="41">
    <w:name w:val="toc 4"/>
    <w:basedOn w:val="a1"/>
    <w:next w:val="a1"/>
    <w:autoRedefine/>
    <w:uiPriority w:val="39"/>
    <w:unhideWhenUsed/>
    <w:rsid w:val="00F40385"/>
    <w:pPr>
      <w:spacing w:after="100"/>
      <w:ind w:left="660"/>
    </w:pPr>
  </w:style>
  <w:style w:type="paragraph" w:customStyle="1" w:styleId="afa">
    <w:name w:val="Формула"/>
    <w:basedOn w:val="a1"/>
    <w:link w:val="afb"/>
    <w:qFormat/>
    <w:rsid w:val="00C90059"/>
    <w:pPr>
      <w:tabs>
        <w:tab w:val="center" w:pos="4820"/>
        <w:tab w:val="right" w:pos="9638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b">
    <w:name w:val="Формула Знак"/>
    <w:basedOn w:val="a2"/>
    <w:link w:val="afa"/>
    <w:rsid w:val="00C90059"/>
    <w:rPr>
      <w:rFonts w:ascii="Times New Roman" w:hAnsi="Times New Roman" w:cs="Times New Roman"/>
      <w:sz w:val="28"/>
      <w:szCs w:val="28"/>
    </w:rPr>
  </w:style>
  <w:style w:type="paragraph" w:styleId="afc">
    <w:name w:val="List Paragraph"/>
    <w:basedOn w:val="a1"/>
    <w:uiPriority w:val="34"/>
    <w:qFormat/>
    <w:rsid w:val="002300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d">
    <w:name w:val="Литература"/>
    <w:basedOn w:val="a5"/>
    <w:link w:val="afe"/>
    <w:qFormat/>
    <w:rsid w:val="008B0FA8"/>
    <w:pPr>
      <w:spacing w:line="360" w:lineRule="auto"/>
      <w:ind w:left="567" w:hanging="567"/>
    </w:pPr>
  </w:style>
  <w:style w:type="character" w:customStyle="1" w:styleId="afe">
    <w:name w:val="Литература Знак"/>
    <w:basedOn w:val="a2"/>
    <w:link w:val="afd"/>
    <w:rsid w:val="008B0FA8"/>
    <w:rPr>
      <w:rFonts w:ascii="Times New Roman" w:eastAsia="Times New Roman" w:hAnsi="Times New Roman" w:cs="Times New Roman"/>
      <w:sz w:val="28"/>
      <w:szCs w:val="28"/>
    </w:rPr>
  </w:style>
  <w:style w:type="character" w:customStyle="1" w:styleId="bigtext">
    <w:name w:val="bigtext"/>
    <w:rsid w:val="008B0FA8"/>
  </w:style>
  <w:style w:type="paragraph" w:customStyle="1" w:styleId="aff">
    <w:name w:val="Рисунок"/>
    <w:basedOn w:val="a1"/>
    <w:link w:val="aff0"/>
    <w:qFormat/>
    <w:rsid w:val="003F1139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f0">
    <w:name w:val="Рисунок Знак"/>
    <w:basedOn w:val="a2"/>
    <w:link w:val="aff"/>
    <w:rsid w:val="003F1139"/>
    <w:rPr>
      <w:rFonts w:ascii="Times New Roman" w:hAnsi="Times New Roman" w:cs="Times New Roman"/>
      <w:sz w:val="28"/>
      <w:szCs w:val="28"/>
    </w:rPr>
  </w:style>
  <w:style w:type="paragraph" w:customStyle="1" w:styleId="aff1">
    <w:name w:val="Обычный текст"/>
    <w:basedOn w:val="Default"/>
    <w:link w:val="aff2"/>
    <w:qFormat/>
    <w:rsid w:val="0058345A"/>
    <w:pPr>
      <w:spacing w:line="360" w:lineRule="auto"/>
      <w:ind w:firstLine="709"/>
      <w:jc w:val="both"/>
    </w:pPr>
  </w:style>
  <w:style w:type="character" w:customStyle="1" w:styleId="aff2">
    <w:name w:val="Обычный текст Знак"/>
    <w:basedOn w:val="Default0"/>
    <w:link w:val="aff1"/>
    <w:rsid w:val="0058345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8">
    <w:name w:val="Дис_Основной"/>
    <w:basedOn w:val="a1"/>
    <w:link w:val="aff3"/>
    <w:qFormat/>
    <w:rsid w:val="00BC70BF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3">
    <w:name w:val="Дис_Основной Знак"/>
    <w:basedOn w:val="a2"/>
    <w:link w:val="af8"/>
    <w:rsid w:val="00BC70B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Дис_Раздел"/>
    <w:basedOn w:val="a1"/>
    <w:link w:val="aff5"/>
    <w:qFormat/>
    <w:rsid w:val="00BC70BF"/>
    <w:pPr>
      <w:autoSpaceDE w:val="0"/>
      <w:autoSpaceDN w:val="0"/>
      <w:adjustRightInd w:val="0"/>
      <w:spacing w:before="16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Дис_Раздел Знак"/>
    <w:basedOn w:val="a2"/>
    <w:link w:val="aff4"/>
    <w:rsid w:val="00BC70B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f6">
    <w:name w:val="Emphasis"/>
    <w:basedOn w:val="a2"/>
    <w:uiPriority w:val="20"/>
    <w:qFormat/>
    <w:rsid w:val="008C45FF"/>
    <w:rPr>
      <w:i/>
      <w:iCs/>
    </w:rPr>
  </w:style>
  <w:style w:type="character" w:styleId="aff7">
    <w:name w:val="Strong"/>
    <w:basedOn w:val="a2"/>
    <w:uiPriority w:val="22"/>
    <w:qFormat/>
    <w:rsid w:val="00A03DA7"/>
    <w:rPr>
      <w:b/>
      <w:bCs/>
    </w:rPr>
  </w:style>
  <w:style w:type="table" w:styleId="aff8">
    <w:name w:val="Table Grid"/>
    <w:basedOn w:val="a3"/>
    <w:uiPriority w:val="59"/>
    <w:rsid w:val="00D30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Дис_Таблица"/>
    <w:basedOn w:val="a1"/>
    <w:link w:val="affa"/>
    <w:qFormat/>
    <w:rsid w:val="003E1233"/>
    <w:pPr>
      <w:autoSpaceDE w:val="0"/>
      <w:autoSpaceDN w:val="0"/>
      <w:adjustRightInd w:val="0"/>
      <w:spacing w:before="30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Дис_Таблица Знак"/>
    <w:basedOn w:val="a2"/>
    <w:link w:val="aff9"/>
    <w:rsid w:val="003E12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b">
    <w:name w:val="Title"/>
    <w:basedOn w:val="a1"/>
    <w:next w:val="a1"/>
    <w:link w:val="affc"/>
    <w:uiPriority w:val="10"/>
    <w:qFormat/>
    <w:rsid w:val="008B516C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c">
    <w:name w:val="Название Знак"/>
    <w:basedOn w:val="a2"/>
    <w:link w:val="affb"/>
    <w:rsid w:val="008B516C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0">
    <w:name w:val="Заголовок 5 Знак"/>
    <w:basedOn w:val="a2"/>
    <w:link w:val="5"/>
    <w:uiPriority w:val="9"/>
    <w:semiHidden/>
    <w:rsid w:val="006F4BC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ffd">
    <w:name w:val="Основной"/>
    <w:basedOn w:val="a1"/>
    <w:uiPriority w:val="99"/>
    <w:rsid w:val="006F4BC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8C06CE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8C06CE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8C06CE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8C06CE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8C06CE"/>
    <w:pPr>
      <w:spacing w:after="100"/>
      <w:ind w:left="1760"/>
    </w:pPr>
    <w:rPr>
      <w:rFonts w:eastAsiaTheme="minorEastAsia"/>
      <w:lang w:eastAsia="ru-RU"/>
    </w:rPr>
  </w:style>
  <w:style w:type="paragraph" w:customStyle="1" w:styleId="a0">
    <w:name w:val="Пункты"/>
    <w:basedOn w:val="af8"/>
    <w:link w:val="affe"/>
    <w:qFormat/>
    <w:rsid w:val="002F4CDB"/>
    <w:pPr>
      <w:numPr>
        <w:numId w:val="1"/>
      </w:numPr>
      <w:ind w:left="0" w:firstLine="709"/>
    </w:pPr>
  </w:style>
  <w:style w:type="character" w:styleId="afff">
    <w:name w:val="Placeholder Text"/>
    <w:basedOn w:val="a2"/>
    <w:uiPriority w:val="99"/>
    <w:semiHidden/>
    <w:rsid w:val="00DB0AB5"/>
    <w:rPr>
      <w:color w:val="808080"/>
    </w:rPr>
  </w:style>
  <w:style w:type="character" w:customStyle="1" w:styleId="affe">
    <w:name w:val="Пункты Знак"/>
    <w:basedOn w:val="aff3"/>
    <w:link w:val="a0"/>
    <w:rsid w:val="002F4CD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DB0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B0A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9F56D4"/>
    <w:rPr>
      <w:rFonts w:ascii="Courier New" w:eastAsia="Times New Roman" w:hAnsi="Courier New" w:cs="Courier New"/>
      <w:sz w:val="20"/>
      <w:szCs w:val="20"/>
    </w:rPr>
  </w:style>
  <w:style w:type="character" w:customStyle="1" w:styleId="sig-kw">
    <w:name w:val="sig-kw"/>
    <w:basedOn w:val="a2"/>
    <w:rsid w:val="00DE2D0C"/>
  </w:style>
  <w:style w:type="paragraph" w:customStyle="1" w:styleId="a">
    <w:name w:val="РПЗ_Список"/>
    <w:basedOn w:val="afc"/>
    <w:link w:val="afff0"/>
    <w:qFormat/>
    <w:rsid w:val="00D36878"/>
    <w:pPr>
      <w:numPr>
        <w:numId w:val="2"/>
      </w:numPr>
      <w:spacing w:line="360" w:lineRule="auto"/>
      <w:ind w:left="1134" w:hanging="425"/>
      <w:jc w:val="both"/>
    </w:pPr>
    <w:rPr>
      <w:rFonts w:eastAsiaTheme="minorEastAsia"/>
      <w:sz w:val="28"/>
      <w:szCs w:val="28"/>
      <w:lang w:eastAsia="en-US"/>
    </w:rPr>
  </w:style>
  <w:style w:type="character" w:customStyle="1" w:styleId="afff0">
    <w:name w:val="РПЗ_Список Знак"/>
    <w:basedOn w:val="a2"/>
    <w:link w:val="a"/>
    <w:rsid w:val="00D36878"/>
    <w:rPr>
      <w:rFonts w:ascii="Times New Roman" w:eastAsiaTheme="minorEastAsia" w:hAnsi="Times New Roman" w:cs="Times New Roman"/>
      <w:sz w:val="28"/>
      <w:szCs w:val="28"/>
    </w:rPr>
  </w:style>
  <w:style w:type="character" w:customStyle="1" w:styleId="UnresolvedMention">
    <w:name w:val="Unresolved Mention"/>
    <w:basedOn w:val="a2"/>
    <w:uiPriority w:val="99"/>
    <w:semiHidden/>
    <w:unhideWhenUsed/>
    <w:rsid w:val="00207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2.vsdx"/><Relationship Id="rId18" Type="http://schemas.openxmlformats.org/officeDocument/2006/relationships/hyperlink" Target="http://www.iprbookshop.ru/22586.html" TargetMode="External"/><Relationship Id="rId26" Type="http://schemas.openxmlformats.org/officeDocument/2006/relationships/hyperlink" Target="http://biblioclub.ru/index.php?page=book&amp;id=89693" TargetMode="External"/><Relationship Id="rId3" Type="http://schemas.openxmlformats.org/officeDocument/2006/relationships/styles" Target="styles.xml"/><Relationship Id="rId21" Type="http://schemas.openxmlformats.org/officeDocument/2006/relationships/hyperlink" Target="https://e.lanbook.com/book/32043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www.iprbookshop.ru/14381.html" TargetMode="External"/><Relationship Id="rId25" Type="http://schemas.openxmlformats.org/officeDocument/2006/relationships/hyperlink" Target="https://e.lanbook.com/book/1237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66817.html" TargetMode="External"/><Relationship Id="rId20" Type="http://schemas.openxmlformats.org/officeDocument/2006/relationships/hyperlink" Target="https://e.lanbook.com/book/320318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hyperlink" Target="https://e.lanbook.com/book/3481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274218" TargetMode="External"/><Relationship Id="rId23" Type="http://schemas.openxmlformats.org/officeDocument/2006/relationships/hyperlink" Target="https://e.lanbook.com/book/131719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emf"/><Relationship Id="rId19" Type="http://schemas.openxmlformats.org/officeDocument/2006/relationships/hyperlink" Target="https://e.lanbook.com/book/9010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hyperlink" Target="https://e.lanbook.com/book/205187" TargetMode="External"/><Relationship Id="rId27" Type="http://schemas.openxmlformats.org/officeDocument/2006/relationships/hyperlink" Target="http://www.iprbookshop.ru/45415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99713-DCEB-48DA-BF97-8AE6F95D3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22</Pages>
  <Words>3753</Words>
  <Characters>21393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Multiname -</cp:lastModifiedBy>
  <cp:revision>2139</cp:revision>
  <cp:lastPrinted>2023-12-03T18:59:00Z</cp:lastPrinted>
  <dcterms:created xsi:type="dcterms:W3CDTF">2022-11-29T07:01:00Z</dcterms:created>
  <dcterms:modified xsi:type="dcterms:W3CDTF">2023-12-03T19:00:00Z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