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9"/>
        <w:gridCol w:w="7801"/>
      </w:tblGrid>
      <w:tr w:rsidR="008C0DAA" w:rsidRPr="00D37BE9" w14:paraId="00E3C7D1" w14:textId="77777777" w:rsidTr="008C0DAA">
        <w:tc>
          <w:tcPr>
            <w:tcW w:w="15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29615" w14:textId="30C929CE" w:rsidR="008C0DAA" w:rsidRDefault="008C0DAA">
            <w:pPr>
              <w:pStyle w:val="Standard"/>
              <w:keepLines/>
              <w:widowControl w:val="0"/>
              <w:jc w:val="center"/>
              <w:rPr>
                <w:b/>
                <w:sz w:val="20"/>
                <w:szCs w:val="20"/>
                <w:lang w:val="en-US" w:bidi="hi-IN"/>
              </w:rPr>
            </w:pPr>
            <w:r>
              <w:rPr>
                <w:b/>
                <w:sz w:val="20"/>
                <w:szCs w:val="20"/>
                <w:lang w:val="en-US" w:bidi="hi-IN"/>
              </w:rPr>
              <w:softHyphen/>
            </w: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6D27D03" wp14:editId="49432AAE">
                  <wp:extent cx="724535" cy="831215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49418" w14:textId="77777777" w:rsidR="008C0DAA" w:rsidRPr="008C0DAA" w:rsidRDefault="008C0DAA">
            <w:pPr>
              <w:pStyle w:val="Standard"/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  <w:lang w:bidi="hi-IN"/>
              </w:rPr>
            </w:pPr>
            <w:r w:rsidRPr="008C0DAA">
              <w:rPr>
                <w:b/>
                <w:color w:val="000000"/>
                <w:spacing w:val="-8"/>
                <w:sz w:val="20"/>
                <w:szCs w:val="20"/>
                <w:lang w:bidi="hi-IN"/>
              </w:rPr>
              <w:t>Министерство науки и высшего образования Российской Федерации</w:t>
            </w:r>
          </w:p>
          <w:p w14:paraId="78824F35" w14:textId="77777777" w:rsidR="008C0DAA" w:rsidRPr="008C0DAA" w:rsidRDefault="008C0DAA">
            <w:pPr>
              <w:pStyle w:val="Standard"/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  <w:lang w:bidi="hi-IN"/>
              </w:rPr>
            </w:pPr>
            <w:r w:rsidRPr="008C0DAA">
              <w:rPr>
                <w:color w:val="000000"/>
                <w:spacing w:val="-8"/>
                <w:sz w:val="20"/>
                <w:szCs w:val="20"/>
                <w:lang w:bidi="hi-IN"/>
              </w:rPr>
              <w:t>Калужский филиал</w:t>
            </w:r>
          </w:p>
          <w:p w14:paraId="3A259313" w14:textId="77777777" w:rsidR="008C0DAA" w:rsidRPr="008C0DAA" w:rsidRDefault="008C0DAA">
            <w:pPr>
              <w:pStyle w:val="Standard"/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  <w:lang w:bidi="hi-IN"/>
              </w:rPr>
            </w:pPr>
            <w:r w:rsidRPr="008C0DAA">
              <w:rPr>
                <w:color w:val="000000"/>
                <w:spacing w:val="-8"/>
                <w:sz w:val="20"/>
                <w:szCs w:val="20"/>
                <w:lang w:bidi="hi-IN"/>
              </w:rPr>
              <w:t>федерального государственного бюджетного</w:t>
            </w:r>
          </w:p>
          <w:p w14:paraId="4E880C41" w14:textId="77777777" w:rsidR="008C0DAA" w:rsidRPr="008C0DAA" w:rsidRDefault="008C0DAA">
            <w:pPr>
              <w:pStyle w:val="Standard"/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  <w:lang w:bidi="hi-IN"/>
              </w:rPr>
            </w:pPr>
            <w:r w:rsidRPr="008C0DAA">
              <w:rPr>
                <w:color w:val="000000"/>
                <w:spacing w:val="-8"/>
                <w:sz w:val="20"/>
                <w:szCs w:val="20"/>
                <w:lang w:bidi="hi-IN"/>
              </w:rPr>
              <w:t>образовательного учреждения высшего образования</w:t>
            </w:r>
          </w:p>
          <w:p w14:paraId="544AF6F9" w14:textId="77777777" w:rsidR="008C0DAA" w:rsidRPr="008C0DAA" w:rsidRDefault="008C0DAA">
            <w:pPr>
              <w:pStyle w:val="Standard"/>
              <w:keepLines/>
              <w:widowControl w:val="0"/>
              <w:jc w:val="center"/>
              <w:rPr>
                <w:lang w:bidi="hi-IN"/>
              </w:rPr>
            </w:pPr>
            <w:r w:rsidRPr="008C0DAA">
              <w:rPr>
                <w:b/>
                <w:i/>
                <w:sz w:val="20"/>
                <w:szCs w:val="20"/>
                <w:lang w:bidi="hi-IN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AF194BC" w14:textId="77777777" w:rsidR="008C0DAA" w:rsidRPr="008C0DAA" w:rsidRDefault="008C0DAA">
            <w:pPr>
              <w:pStyle w:val="Standard"/>
              <w:keepLines/>
              <w:widowControl w:val="0"/>
              <w:jc w:val="center"/>
              <w:rPr>
                <w:b/>
                <w:i/>
                <w:sz w:val="20"/>
                <w:szCs w:val="20"/>
                <w:lang w:bidi="hi-IN"/>
              </w:rPr>
            </w:pPr>
            <w:r w:rsidRPr="008C0DAA">
              <w:rPr>
                <w:b/>
                <w:i/>
                <w:sz w:val="20"/>
                <w:szCs w:val="20"/>
                <w:lang w:bidi="hi-IN"/>
              </w:rPr>
              <w:t>(КФ МГТУ им. Н.Э. Баумана)</w:t>
            </w:r>
          </w:p>
        </w:tc>
      </w:tr>
    </w:tbl>
    <w:p w14:paraId="3D755665" w14:textId="77777777" w:rsidR="008C0DAA" w:rsidRDefault="008C0DAA" w:rsidP="008C0DAA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</w:pPr>
      <w:r>
        <w:rPr>
          <w:b/>
          <w:sz w:val="28"/>
          <w:szCs w:val="20"/>
        </w:rPr>
        <w:t>ФАКУЛЬТЕТ</w:t>
      </w:r>
      <w:r>
        <w:rPr>
          <w:sz w:val="28"/>
          <w:szCs w:val="20"/>
        </w:rPr>
        <w:t xml:space="preserve"> _</w:t>
      </w:r>
      <w:r>
        <w:rPr>
          <w:b/>
          <w:i/>
          <w:sz w:val="28"/>
          <w:szCs w:val="20"/>
          <w:u w:val="single"/>
        </w:rPr>
        <w:t xml:space="preserve">ИУК «Информатика и </w:t>
      </w:r>
      <w:proofErr w:type="gramStart"/>
      <w:r>
        <w:rPr>
          <w:b/>
          <w:i/>
          <w:sz w:val="28"/>
          <w:szCs w:val="20"/>
          <w:u w:val="single"/>
        </w:rPr>
        <w:t>управление»</w:t>
      </w:r>
      <w:r>
        <w:rPr>
          <w:b/>
          <w:sz w:val="28"/>
          <w:szCs w:val="20"/>
        </w:rPr>
        <w:t>_</w:t>
      </w:r>
      <w:proofErr w:type="gramEnd"/>
      <w:r>
        <w:rPr>
          <w:b/>
          <w:sz w:val="28"/>
          <w:szCs w:val="20"/>
        </w:rPr>
        <w:t>_</w:t>
      </w:r>
      <w:r>
        <w:rPr>
          <w:sz w:val="28"/>
          <w:szCs w:val="20"/>
        </w:rPr>
        <w:t>_______</w:t>
      </w:r>
    </w:p>
    <w:p w14:paraId="598046BE" w14:textId="77777777" w:rsidR="008C0DAA" w:rsidRDefault="008C0DAA" w:rsidP="008C0DAA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</w:pPr>
      <w:r>
        <w:rPr>
          <w:b/>
          <w:sz w:val="28"/>
          <w:szCs w:val="20"/>
        </w:rPr>
        <w:t>КАФЕДРА</w:t>
      </w:r>
      <w:r>
        <w:rPr>
          <w:sz w:val="28"/>
          <w:szCs w:val="20"/>
        </w:rPr>
        <w:t xml:space="preserve"> __</w:t>
      </w:r>
      <w:r>
        <w:rPr>
          <w:b/>
          <w:i/>
          <w:sz w:val="28"/>
          <w:szCs w:val="20"/>
          <w:u w:val="single"/>
        </w:rPr>
        <w:t xml:space="preserve">ИУК4 «Программное обеспечение ЭВМ, информационные </w:t>
      </w:r>
      <w:proofErr w:type="gramStart"/>
      <w:r>
        <w:rPr>
          <w:b/>
          <w:i/>
          <w:sz w:val="28"/>
          <w:szCs w:val="20"/>
          <w:u w:val="single"/>
        </w:rPr>
        <w:t>технологии»</w:t>
      </w:r>
      <w:r>
        <w:rPr>
          <w:sz w:val="28"/>
          <w:szCs w:val="20"/>
        </w:rPr>
        <w:t>_</w:t>
      </w:r>
      <w:proofErr w:type="gramEnd"/>
      <w:r>
        <w:rPr>
          <w:sz w:val="28"/>
          <w:szCs w:val="20"/>
        </w:rPr>
        <w:t>_________</w:t>
      </w:r>
    </w:p>
    <w:p w14:paraId="2926DB77" w14:textId="77777777" w:rsidR="008C0DAA" w:rsidRDefault="008C0DAA" w:rsidP="008C0DAA">
      <w:pPr>
        <w:pStyle w:val="Standard"/>
        <w:jc w:val="center"/>
        <w:rPr>
          <w:i/>
          <w:sz w:val="28"/>
          <w:szCs w:val="20"/>
        </w:rPr>
      </w:pPr>
    </w:p>
    <w:p w14:paraId="52BE220C" w14:textId="77777777" w:rsidR="008C0DAA" w:rsidRDefault="008C0DAA" w:rsidP="008C0DAA">
      <w:pPr>
        <w:pStyle w:val="Standard"/>
        <w:jc w:val="center"/>
        <w:rPr>
          <w:i/>
        </w:rPr>
      </w:pPr>
    </w:p>
    <w:p w14:paraId="632CFA94" w14:textId="77777777" w:rsidR="008C0DAA" w:rsidRDefault="008C0DAA" w:rsidP="008C0DAA">
      <w:pPr>
        <w:pStyle w:val="Standard"/>
        <w:jc w:val="center"/>
        <w:rPr>
          <w:i/>
        </w:rPr>
      </w:pPr>
    </w:p>
    <w:p w14:paraId="4F95DFE6" w14:textId="77777777" w:rsidR="008C0DAA" w:rsidRDefault="008C0DAA" w:rsidP="008C0DAA">
      <w:pPr>
        <w:pStyle w:val="Standard"/>
        <w:jc w:val="center"/>
        <w:rPr>
          <w:i/>
        </w:rPr>
      </w:pPr>
    </w:p>
    <w:p w14:paraId="43BB561E" w14:textId="77777777" w:rsidR="008C0DAA" w:rsidRDefault="008C0DAA" w:rsidP="008C0DAA">
      <w:pPr>
        <w:pStyle w:val="Standard"/>
        <w:jc w:val="center"/>
        <w:rPr>
          <w:i/>
        </w:rPr>
      </w:pPr>
    </w:p>
    <w:p w14:paraId="04E39565" w14:textId="77777777" w:rsidR="008C0DAA" w:rsidRDefault="008C0DAA" w:rsidP="008C0DAA">
      <w:pPr>
        <w:pStyle w:val="Standard"/>
        <w:jc w:val="center"/>
        <w:rPr>
          <w:i/>
        </w:rPr>
      </w:pPr>
    </w:p>
    <w:p w14:paraId="29E6E4A9" w14:textId="77777777" w:rsidR="008C0DAA" w:rsidRDefault="008C0DAA" w:rsidP="008C0DAA">
      <w:pPr>
        <w:pStyle w:val="Standard"/>
        <w:jc w:val="center"/>
        <w:rPr>
          <w:i/>
        </w:rPr>
      </w:pPr>
    </w:p>
    <w:p w14:paraId="19DEFE3D" w14:textId="77777777" w:rsidR="008C0DAA" w:rsidRDefault="008C0DAA" w:rsidP="008C0DAA">
      <w:pPr>
        <w:pStyle w:val="Standard"/>
        <w:jc w:val="center"/>
        <w:rPr>
          <w:b/>
          <w:i/>
          <w:sz w:val="36"/>
          <w:szCs w:val="36"/>
        </w:rPr>
      </w:pPr>
    </w:p>
    <w:p w14:paraId="1ACC31A5" w14:textId="77777777" w:rsidR="008C0DAA" w:rsidRDefault="008C0DAA" w:rsidP="008C0DAA">
      <w:pPr>
        <w:pStyle w:val="Standard"/>
        <w:jc w:val="center"/>
      </w:pPr>
      <w:r>
        <w:rPr>
          <w:b/>
          <w:sz w:val="36"/>
          <w:szCs w:val="36"/>
        </w:rPr>
        <w:t>НАУЧНО-ИССЛЕДОВАТЕЛЬСКАЯ РАБОТА</w:t>
      </w:r>
    </w:p>
    <w:p w14:paraId="2699455C" w14:textId="77777777" w:rsidR="008C0DAA" w:rsidRDefault="008C0DAA" w:rsidP="008C0DAA">
      <w:pPr>
        <w:pStyle w:val="Standard"/>
        <w:rPr>
          <w:b/>
          <w:sz w:val="36"/>
          <w:szCs w:val="36"/>
        </w:rPr>
      </w:pPr>
    </w:p>
    <w:p w14:paraId="610699A9" w14:textId="1E1691DD" w:rsidR="008C0DAA" w:rsidRDefault="008C0DAA" w:rsidP="008C0DAA">
      <w:pPr>
        <w:pStyle w:val="Standard"/>
        <w:jc w:val="center"/>
      </w:pPr>
      <w:r w:rsidRPr="00B536A6">
        <w:rPr>
          <w:b/>
          <w:sz w:val="32"/>
          <w:szCs w:val="32"/>
        </w:rPr>
        <w:t>«</w:t>
      </w:r>
      <w:r w:rsidR="00031F1E">
        <w:rPr>
          <w:b/>
          <w:sz w:val="32"/>
          <w:szCs w:val="32"/>
        </w:rPr>
        <w:t>Технологии виртуальной реальности и их применение</w:t>
      </w:r>
      <w:r w:rsidRPr="00B536A6">
        <w:rPr>
          <w:b/>
          <w:sz w:val="32"/>
          <w:szCs w:val="32"/>
        </w:rPr>
        <w:t>»</w:t>
      </w:r>
    </w:p>
    <w:p w14:paraId="5541CDEC" w14:textId="77777777" w:rsidR="008C0DAA" w:rsidRDefault="008C0DAA" w:rsidP="008C0DAA">
      <w:pPr>
        <w:pStyle w:val="Standard"/>
        <w:rPr>
          <w:sz w:val="32"/>
          <w:szCs w:val="32"/>
        </w:rPr>
      </w:pPr>
    </w:p>
    <w:p w14:paraId="5885B54B" w14:textId="3D2D3BAC" w:rsidR="008C0DAA" w:rsidRDefault="008C0DAA" w:rsidP="008C0DAA">
      <w:pPr>
        <w:pStyle w:val="13"/>
        <w:keepLines/>
        <w:shd w:val="clear" w:color="auto" w:fill="FFFFFF"/>
        <w:spacing w:before="120"/>
        <w:jc w:val="both"/>
      </w:pPr>
      <w:r>
        <w:rPr>
          <w:sz w:val="28"/>
        </w:rPr>
        <w:t xml:space="preserve">Студент гр. </w:t>
      </w:r>
      <w:r>
        <w:rPr>
          <w:sz w:val="28"/>
          <w:u w:val="single"/>
        </w:rPr>
        <w:t>ИУК4</w:t>
      </w:r>
      <w:r w:rsidR="00B536A6">
        <w:rPr>
          <w:sz w:val="28"/>
          <w:u w:val="single"/>
        </w:rPr>
        <w:t>-52</w:t>
      </w:r>
      <w:r>
        <w:rPr>
          <w:sz w:val="28"/>
          <w:u w:val="single"/>
        </w:rPr>
        <w:t>Б</w:t>
      </w:r>
      <w:r>
        <w:rPr>
          <w:sz w:val="28"/>
        </w:rPr>
        <w:t xml:space="preserve">     </w:t>
      </w:r>
      <w:r w:rsidR="00D957E7">
        <w:rPr>
          <w:sz w:val="28"/>
        </w:rPr>
        <w:t xml:space="preserve">        _________________</w:t>
      </w:r>
      <w:proofErr w:type="gramStart"/>
      <w:r w:rsidR="00D957E7">
        <w:rPr>
          <w:sz w:val="28"/>
        </w:rPr>
        <w:t xml:space="preserve"> </w:t>
      </w:r>
      <w:r w:rsidR="006C6921">
        <w:rPr>
          <w:sz w:val="28"/>
        </w:rPr>
        <w:t xml:space="preserve">  </w:t>
      </w:r>
      <w:r w:rsidR="00D957E7">
        <w:rPr>
          <w:sz w:val="28"/>
        </w:rPr>
        <w:t>(</w:t>
      </w:r>
      <w:proofErr w:type="gramEnd"/>
      <w:r w:rsidR="00B5177A">
        <w:rPr>
          <w:sz w:val="28"/>
          <w:u w:val="single"/>
        </w:rPr>
        <w:t xml:space="preserve">     </w:t>
      </w:r>
      <w:r w:rsidR="00D957E7" w:rsidRPr="00D957E7">
        <w:rPr>
          <w:sz w:val="28"/>
          <w:u w:val="single"/>
        </w:rPr>
        <w:t>Карельский М.К.</w:t>
      </w:r>
      <w:r w:rsidR="00B5177A">
        <w:rPr>
          <w:sz w:val="28"/>
          <w:u w:val="single"/>
        </w:rPr>
        <w:t xml:space="preserve">    </w:t>
      </w:r>
      <w:r w:rsidR="00D957E7" w:rsidRPr="00D957E7">
        <w:rPr>
          <w:sz w:val="28"/>
          <w:u w:val="single"/>
        </w:rPr>
        <w:t xml:space="preserve"> </w:t>
      </w:r>
      <w:r w:rsidRPr="00B536A6">
        <w:rPr>
          <w:sz w:val="28"/>
        </w:rPr>
        <w:t>)</w:t>
      </w:r>
    </w:p>
    <w:p w14:paraId="1C88E0EE" w14:textId="4D866C80" w:rsidR="008C0DAA" w:rsidRDefault="00E60687" w:rsidP="00E60687">
      <w:pPr>
        <w:pStyle w:val="13"/>
        <w:keepLines/>
        <w:shd w:val="clear" w:color="auto" w:fill="FFFFFF"/>
        <w:tabs>
          <w:tab w:val="left" w:pos="5954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</w:t>
      </w:r>
      <w:r w:rsidR="008C0DAA"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</w:t>
      </w:r>
      <w:proofErr w:type="gramStart"/>
      <w:r>
        <w:rPr>
          <w:sz w:val="18"/>
        </w:rPr>
        <w:t xml:space="preserve">   </w:t>
      </w:r>
      <w:r w:rsidR="008C0DAA">
        <w:rPr>
          <w:sz w:val="18"/>
        </w:rPr>
        <w:t>(</w:t>
      </w:r>
      <w:proofErr w:type="gramEnd"/>
      <w:r w:rsidR="008C0DAA">
        <w:rPr>
          <w:sz w:val="18"/>
        </w:rPr>
        <w:t>Ф.И.О.)</w:t>
      </w:r>
    </w:p>
    <w:p w14:paraId="4A29C667" w14:textId="0BAE0FF2" w:rsidR="008C0DAA" w:rsidRDefault="008C0DAA" w:rsidP="008C0DAA">
      <w:pPr>
        <w:pStyle w:val="13"/>
        <w:keepLines/>
        <w:shd w:val="clear" w:color="auto" w:fill="FFFFFF"/>
        <w:spacing w:before="120"/>
        <w:jc w:val="both"/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  <w:t xml:space="preserve">     </w:t>
      </w:r>
      <w:r w:rsidR="00E60687">
        <w:rPr>
          <w:sz w:val="28"/>
        </w:rPr>
        <w:t xml:space="preserve">        _________________ </w:t>
      </w:r>
      <w:proofErr w:type="gramStart"/>
      <w:r w:rsidR="00E60687">
        <w:rPr>
          <w:sz w:val="28"/>
        </w:rPr>
        <w:t>(</w:t>
      </w:r>
      <w:r w:rsidR="00E60687">
        <w:rPr>
          <w:sz w:val="28"/>
          <w:u w:val="single"/>
        </w:rPr>
        <w:t xml:space="preserve">  </w:t>
      </w:r>
      <w:proofErr w:type="gramEnd"/>
      <w:r w:rsidR="00E60687">
        <w:rPr>
          <w:sz w:val="28"/>
          <w:u w:val="single"/>
        </w:rPr>
        <w:t xml:space="preserve">      </w:t>
      </w:r>
      <w:r>
        <w:rPr>
          <w:sz w:val="28"/>
          <w:szCs w:val="28"/>
          <w:u w:val="single"/>
        </w:rPr>
        <w:t>Гагарин Ю.Е.</w:t>
      </w:r>
      <w:r w:rsidR="00E60687">
        <w:rPr>
          <w:sz w:val="28"/>
          <w:szCs w:val="28"/>
          <w:u w:val="single"/>
        </w:rPr>
        <w:t xml:space="preserve">        </w:t>
      </w:r>
      <w:r>
        <w:rPr>
          <w:sz w:val="28"/>
        </w:rPr>
        <w:t>)</w:t>
      </w:r>
    </w:p>
    <w:p w14:paraId="3FAD433F" w14:textId="6DE29FB1" w:rsidR="008C0DAA" w:rsidRDefault="00E60687" w:rsidP="00E60687">
      <w:pPr>
        <w:pStyle w:val="13"/>
        <w:keepLines/>
        <w:shd w:val="clear" w:color="auto" w:fill="FFFFFF"/>
        <w:tabs>
          <w:tab w:val="left" w:pos="5954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</w:t>
      </w:r>
      <w:r w:rsidR="008C0DAA"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</w:t>
      </w:r>
      <w:proofErr w:type="gramStart"/>
      <w:r>
        <w:rPr>
          <w:sz w:val="18"/>
        </w:rPr>
        <w:t xml:space="preserve">   </w:t>
      </w:r>
      <w:r w:rsidR="008C0DAA">
        <w:rPr>
          <w:sz w:val="18"/>
        </w:rPr>
        <w:t>(</w:t>
      </w:r>
      <w:proofErr w:type="gramEnd"/>
      <w:r w:rsidR="008C0DAA">
        <w:rPr>
          <w:sz w:val="18"/>
        </w:rPr>
        <w:t>Ф.И.О.)</w:t>
      </w:r>
    </w:p>
    <w:p w14:paraId="74F99BF4" w14:textId="77777777" w:rsidR="008C0DAA" w:rsidRDefault="008C0DAA" w:rsidP="008C0DAA">
      <w:pPr>
        <w:pStyle w:val="Standard"/>
        <w:keepLines/>
        <w:rPr>
          <w:sz w:val="18"/>
        </w:rPr>
      </w:pPr>
    </w:p>
    <w:p w14:paraId="26E0D834" w14:textId="77777777" w:rsidR="008C0DAA" w:rsidRDefault="008C0DAA" w:rsidP="008C0DAA">
      <w:pPr>
        <w:pStyle w:val="13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руководителя _____ баллов   ___________</w:t>
      </w:r>
    </w:p>
    <w:p w14:paraId="1AD30069" w14:textId="77777777" w:rsidR="008C0DAA" w:rsidRDefault="008C0DAA" w:rsidP="008C0DAA">
      <w:pPr>
        <w:pStyle w:val="13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</w:t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дата)</w:t>
      </w:r>
    </w:p>
    <w:p w14:paraId="2BC3747E" w14:textId="77777777" w:rsidR="008C0DAA" w:rsidRDefault="008C0DAA" w:rsidP="008C0DAA">
      <w:pPr>
        <w:pStyle w:val="13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защиты            _____ баллов   ___________</w:t>
      </w:r>
    </w:p>
    <w:p w14:paraId="0458D008" w14:textId="77777777" w:rsidR="008C0DAA" w:rsidRDefault="008C0DAA" w:rsidP="008C0DAA">
      <w:pPr>
        <w:pStyle w:val="13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</w:t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дата)</w:t>
      </w:r>
    </w:p>
    <w:p w14:paraId="5E31769B" w14:textId="18A7525F" w:rsidR="008C0DAA" w:rsidRDefault="00B700F4" w:rsidP="008C0DAA">
      <w:pPr>
        <w:pStyle w:val="13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работы</w:t>
      </w:r>
      <w:r w:rsidR="008C0DAA">
        <w:rPr>
          <w:sz w:val="28"/>
        </w:rPr>
        <w:t xml:space="preserve">            _____ баллов   __________________</w:t>
      </w:r>
    </w:p>
    <w:p w14:paraId="2A9FFEE3" w14:textId="77777777" w:rsidR="008C0DAA" w:rsidRDefault="008C0DAA" w:rsidP="008C0DAA">
      <w:pPr>
        <w:pStyle w:val="13"/>
        <w:keepLines/>
        <w:shd w:val="clear" w:color="auto" w:fill="FFFFFF"/>
        <w:tabs>
          <w:tab w:val="left" w:pos="1134"/>
        </w:tabs>
      </w:pPr>
      <w:r>
        <w:rPr>
          <w:sz w:val="18"/>
        </w:rPr>
        <w:t xml:space="preserve">                                                                                                     (оценка по пятибалльной шкале)</w:t>
      </w:r>
    </w:p>
    <w:p w14:paraId="5702177D" w14:textId="77777777" w:rsidR="008C0DAA" w:rsidRDefault="008C0DAA" w:rsidP="008C0DAA">
      <w:pPr>
        <w:pStyle w:val="Standard"/>
        <w:keepLines/>
        <w:jc w:val="right"/>
        <w:rPr>
          <w:sz w:val="28"/>
          <w:szCs w:val="28"/>
        </w:rPr>
      </w:pPr>
    </w:p>
    <w:p w14:paraId="064C0C20" w14:textId="77777777" w:rsidR="008C0DAA" w:rsidRDefault="008C0DAA" w:rsidP="008C0DAA">
      <w:pPr>
        <w:pStyle w:val="Standard"/>
        <w:keepLines/>
        <w:jc w:val="right"/>
      </w:pPr>
      <w:r>
        <w:rPr>
          <w:sz w:val="28"/>
          <w:szCs w:val="28"/>
        </w:rPr>
        <w:t>Комиссия</w:t>
      </w:r>
      <w:r>
        <w:t>: _________________ (_____</w:t>
      </w:r>
      <w:r>
        <w:rPr>
          <w:u w:val="single"/>
        </w:rPr>
        <w:t>Гагарин Ю.Е.</w:t>
      </w:r>
      <w:r>
        <w:t>__)</w:t>
      </w:r>
    </w:p>
    <w:p w14:paraId="2E79E8D0" w14:textId="77777777" w:rsidR="008C0DAA" w:rsidRDefault="008C0DAA" w:rsidP="008C0DAA">
      <w:pPr>
        <w:pStyle w:val="13"/>
        <w:keepLines/>
        <w:shd w:val="clear" w:color="auto" w:fill="FFFFFF"/>
        <w:tabs>
          <w:tab w:val="left" w:pos="3261"/>
        </w:tabs>
        <w:ind w:left="2127"/>
        <w:rPr>
          <w:sz w:val="18"/>
        </w:rPr>
      </w:pPr>
      <w:r>
        <w:rPr>
          <w:sz w:val="18"/>
        </w:rPr>
        <w:t xml:space="preserve">                                                            </w:t>
      </w:r>
      <w:r>
        <w:rPr>
          <w:sz w:val="18"/>
        </w:rPr>
        <w:tab/>
      </w:r>
      <w:r>
        <w:rPr>
          <w:sz w:val="18"/>
        </w:rPr>
        <w:tab/>
        <w:t xml:space="preserve">   (</w:t>
      </w:r>
      <w:proofErr w:type="gramStart"/>
      <w:r>
        <w:rPr>
          <w:sz w:val="18"/>
        </w:rPr>
        <w:t xml:space="preserve">подпись)   </w:t>
      </w:r>
      <w:proofErr w:type="gramEnd"/>
      <w:r>
        <w:rPr>
          <w:sz w:val="18"/>
        </w:rPr>
        <w:t xml:space="preserve">                                 (Ф.И.О.)</w:t>
      </w:r>
    </w:p>
    <w:p w14:paraId="15E54E74" w14:textId="77777777" w:rsidR="008C0DAA" w:rsidRDefault="008C0DAA" w:rsidP="008C0DAA">
      <w:pPr>
        <w:pStyle w:val="Standard"/>
        <w:keepLines/>
        <w:spacing w:before="240"/>
        <w:jc w:val="right"/>
      </w:pPr>
      <w:r>
        <w:t>_________________ (_____</w:t>
      </w:r>
      <w:r>
        <w:rPr>
          <w:u w:val="single"/>
        </w:rPr>
        <w:t>Белов Ю.С.</w:t>
      </w:r>
      <w:r>
        <w:t>____)</w:t>
      </w:r>
    </w:p>
    <w:p w14:paraId="18FF7848" w14:textId="77777777" w:rsidR="008C0DAA" w:rsidRDefault="008C0DAA" w:rsidP="008C0DAA">
      <w:pPr>
        <w:pStyle w:val="13"/>
        <w:keepLines/>
        <w:shd w:val="clear" w:color="auto" w:fill="FFFFFF"/>
        <w:tabs>
          <w:tab w:val="left" w:pos="3261"/>
        </w:tabs>
        <w:ind w:left="2127"/>
        <w:rPr>
          <w:sz w:val="18"/>
        </w:rPr>
      </w:pPr>
      <w:r>
        <w:rPr>
          <w:sz w:val="18"/>
        </w:rPr>
        <w:t xml:space="preserve">                                                            </w:t>
      </w:r>
      <w:r>
        <w:rPr>
          <w:sz w:val="18"/>
        </w:rPr>
        <w:tab/>
      </w:r>
      <w:r>
        <w:rPr>
          <w:sz w:val="18"/>
        </w:rPr>
        <w:tab/>
        <w:t xml:space="preserve">   (</w:t>
      </w:r>
      <w:proofErr w:type="gramStart"/>
      <w:r>
        <w:rPr>
          <w:sz w:val="18"/>
        </w:rPr>
        <w:t xml:space="preserve">подпись)   </w:t>
      </w:r>
      <w:proofErr w:type="gramEnd"/>
      <w:r>
        <w:rPr>
          <w:sz w:val="18"/>
        </w:rPr>
        <w:t xml:space="preserve">                                 (Ф.И.О.)</w:t>
      </w:r>
    </w:p>
    <w:p w14:paraId="1BB62837" w14:textId="77777777" w:rsidR="008C0DAA" w:rsidRDefault="008C0DAA" w:rsidP="008C0DAA">
      <w:pPr>
        <w:pStyle w:val="Standard"/>
        <w:keepLines/>
        <w:spacing w:before="240"/>
        <w:jc w:val="right"/>
      </w:pPr>
      <w:r>
        <w:t>_________________ (___</w:t>
      </w:r>
      <w:proofErr w:type="spellStart"/>
      <w:r>
        <w:rPr>
          <w:u w:val="single"/>
        </w:rPr>
        <w:t>Амеличева</w:t>
      </w:r>
      <w:proofErr w:type="spellEnd"/>
      <w:r>
        <w:rPr>
          <w:u w:val="single"/>
        </w:rPr>
        <w:t xml:space="preserve"> К.А.</w:t>
      </w:r>
      <w:r>
        <w:t>__)</w:t>
      </w:r>
    </w:p>
    <w:p w14:paraId="36319974" w14:textId="77777777" w:rsidR="008C0DAA" w:rsidRDefault="008C0DAA" w:rsidP="008C0DAA">
      <w:pPr>
        <w:pStyle w:val="13"/>
        <w:keepLines/>
        <w:shd w:val="clear" w:color="auto" w:fill="FFFFFF"/>
        <w:tabs>
          <w:tab w:val="left" w:pos="3261"/>
        </w:tabs>
        <w:ind w:left="2127"/>
        <w:rPr>
          <w:sz w:val="18"/>
        </w:rPr>
      </w:pPr>
      <w:r>
        <w:rPr>
          <w:sz w:val="18"/>
        </w:rPr>
        <w:t xml:space="preserve">                                                           </w:t>
      </w:r>
      <w:r>
        <w:rPr>
          <w:sz w:val="18"/>
        </w:rPr>
        <w:tab/>
      </w:r>
      <w:r>
        <w:rPr>
          <w:sz w:val="18"/>
        </w:rPr>
        <w:tab/>
        <w:t xml:space="preserve">    (</w:t>
      </w:r>
      <w:proofErr w:type="gramStart"/>
      <w:r>
        <w:rPr>
          <w:sz w:val="18"/>
        </w:rPr>
        <w:t xml:space="preserve">подпись)   </w:t>
      </w:r>
      <w:proofErr w:type="gramEnd"/>
      <w:r>
        <w:rPr>
          <w:sz w:val="18"/>
        </w:rPr>
        <w:t xml:space="preserve">                                 (Ф.И.О.)</w:t>
      </w:r>
    </w:p>
    <w:p w14:paraId="27D8B7F5" w14:textId="77777777" w:rsidR="008C0DAA" w:rsidRDefault="008C0DAA" w:rsidP="008C0DAA">
      <w:pPr>
        <w:pStyle w:val="Standard"/>
        <w:keepLines/>
        <w:jc w:val="center"/>
      </w:pPr>
    </w:p>
    <w:p w14:paraId="4015EA0D" w14:textId="77777777" w:rsidR="008C0DAA" w:rsidRDefault="008C0DAA" w:rsidP="008C0DAA">
      <w:pPr>
        <w:pStyle w:val="Standard"/>
        <w:keepLines/>
        <w:jc w:val="center"/>
      </w:pPr>
    </w:p>
    <w:p w14:paraId="23C0C978" w14:textId="77777777" w:rsidR="008C0DAA" w:rsidRDefault="008C0DAA" w:rsidP="008C0DAA">
      <w:pPr>
        <w:pStyle w:val="Standard"/>
        <w:keepLines/>
        <w:jc w:val="center"/>
      </w:pPr>
    </w:p>
    <w:p w14:paraId="581ECC6A" w14:textId="77777777" w:rsidR="008147CA" w:rsidRDefault="008C0DAA" w:rsidP="008C0DAA">
      <w:pPr>
        <w:pStyle w:val="Standard"/>
        <w:keepLines/>
        <w:jc w:val="center"/>
        <w:sectPr w:rsidR="008147CA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Калуга, 2022</w:t>
      </w:r>
    </w:p>
    <w:p w14:paraId="35FDC4C8" w14:textId="0C0FE05B" w:rsidR="008C0DAA" w:rsidRDefault="008C0DAA" w:rsidP="008C0DAA">
      <w:pPr>
        <w:pStyle w:val="Standard"/>
        <w:keepLines/>
        <w:jc w:val="center"/>
      </w:pPr>
    </w:p>
    <w:p w14:paraId="6346E862" w14:textId="77777777" w:rsidR="00B536A6" w:rsidRDefault="00B536A6" w:rsidP="00B536A6">
      <w:pPr>
        <w:pStyle w:val="Heading"/>
        <w:pageBreakBefore/>
        <w:spacing w:before="200"/>
        <w:ind w:hanging="284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Калужский филиал федерального государственного бюджетного образовательного учреждения высшего образования</w:t>
      </w:r>
    </w:p>
    <w:p w14:paraId="324DDB8F" w14:textId="77777777" w:rsidR="00B536A6" w:rsidRDefault="00B536A6" w:rsidP="00B536A6">
      <w:pPr>
        <w:pStyle w:val="13"/>
        <w:pBdr>
          <w:bottom w:val="double" w:sz="12" w:space="1" w:color="000000"/>
        </w:pBdr>
        <w:spacing w:after="60"/>
        <w:ind w:hanging="284"/>
        <w:jc w:val="center"/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 </w:t>
      </w:r>
      <w:r>
        <w:rPr>
          <w:i/>
          <w:sz w:val="24"/>
        </w:rPr>
        <w:t>(национальный исследовательский университет)»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br/>
        <w:t>(КФ МГТУ им. Н.Э. Баумана)</w:t>
      </w:r>
    </w:p>
    <w:p w14:paraId="6FECBC43" w14:textId="77777777" w:rsidR="00B536A6" w:rsidRDefault="00B536A6" w:rsidP="00B536A6">
      <w:pPr>
        <w:pStyle w:val="Standard"/>
        <w:ind w:right="1418" w:hanging="284"/>
        <w:jc w:val="right"/>
        <w:rPr>
          <w:sz w:val="26"/>
          <w:szCs w:val="26"/>
        </w:rPr>
      </w:pPr>
      <w:r>
        <w:rPr>
          <w:sz w:val="26"/>
          <w:szCs w:val="26"/>
        </w:rPr>
        <w:t>УТВЕРЖДАЮ</w:t>
      </w:r>
    </w:p>
    <w:p w14:paraId="67FF42D5" w14:textId="77777777" w:rsidR="00B536A6" w:rsidRDefault="00B536A6" w:rsidP="00B536A6">
      <w:pPr>
        <w:pStyle w:val="Standard"/>
        <w:ind w:hanging="284"/>
        <w:jc w:val="right"/>
      </w:pPr>
      <w:r>
        <w:rPr>
          <w:sz w:val="26"/>
          <w:szCs w:val="26"/>
        </w:rPr>
        <w:t xml:space="preserve">Заведующий кафедрой </w:t>
      </w:r>
      <w:r>
        <w:rPr>
          <w:b/>
          <w:sz w:val="26"/>
          <w:szCs w:val="26"/>
          <w:u w:val="single"/>
        </w:rPr>
        <w:t>__ИУК4___</w:t>
      </w:r>
    </w:p>
    <w:p w14:paraId="46B3E62E" w14:textId="77777777" w:rsidR="00B536A6" w:rsidRDefault="00B536A6" w:rsidP="00B536A6">
      <w:pPr>
        <w:pStyle w:val="Standard"/>
        <w:ind w:hanging="284"/>
        <w:jc w:val="right"/>
      </w:pPr>
      <w:r>
        <w:rPr>
          <w:sz w:val="26"/>
          <w:szCs w:val="26"/>
        </w:rPr>
        <w:t>_________________</w:t>
      </w:r>
      <w:proofErr w:type="gramStart"/>
      <w:r>
        <w:rPr>
          <w:sz w:val="26"/>
          <w:szCs w:val="26"/>
        </w:rPr>
        <w:t>_(</w:t>
      </w:r>
      <w:proofErr w:type="gramEnd"/>
      <w:r>
        <w:rPr>
          <w:sz w:val="26"/>
          <w:szCs w:val="26"/>
        </w:rPr>
        <w:t>Гагарин Ю.Е.)</w:t>
      </w:r>
    </w:p>
    <w:p w14:paraId="7E9255C3" w14:textId="3538D661" w:rsidR="00B536A6" w:rsidRDefault="00B536A6" w:rsidP="00B536A6">
      <w:pPr>
        <w:pStyle w:val="Standard"/>
        <w:ind w:hanging="284"/>
        <w:jc w:val="right"/>
      </w:pPr>
      <w:proofErr w:type="gramStart"/>
      <w:r>
        <w:rPr>
          <w:sz w:val="26"/>
          <w:szCs w:val="26"/>
        </w:rPr>
        <w:t xml:space="preserve">« </w:t>
      </w:r>
      <w:r>
        <w:rPr>
          <w:sz w:val="26"/>
          <w:szCs w:val="26"/>
          <w:u w:val="single"/>
        </w:rPr>
        <w:t>0</w:t>
      </w:r>
      <w:r w:rsidR="007E07AF">
        <w:rPr>
          <w:sz w:val="26"/>
          <w:szCs w:val="26"/>
          <w:u w:val="single"/>
        </w:rPr>
        <w:t>7</w:t>
      </w:r>
      <w:proofErr w:type="gramEnd"/>
      <w:r>
        <w:rPr>
          <w:sz w:val="26"/>
          <w:szCs w:val="26"/>
        </w:rPr>
        <w:t xml:space="preserve"> »  </w:t>
      </w:r>
      <w:r>
        <w:rPr>
          <w:sz w:val="26"/>
          <w:szCs w:val="26"/>
          <w:u w:val="single"/>
        </w:rPr>
        <w:t>сентября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202</w:t>
      </w:r>
      <w:r w:rsidR="00187F6E">
        <w:rPr>
          <w:sz w:val="26"/>
          <w:szCs w:val="26"/>
          <w:u w:val="single"/>
        </w:rPr>
        <w:t>3</w:t>
      </w:r>
      <w:r>
        <w:rPr>
          <w:sz w:val="26"/>
          <w:szCs w:val="26"/>
        </w:rPr>
        <w:t> г.</w:t>
      </w:r>
    </w:p>
    <w:p w14:paraId="4EF11EFD" w14:textId="77777777" w:rsidR="00B536A6" w:rsidRDefault="00B536A6" w:rsidP="00B536A6">
      <w:pPr>
        <w:pStyle w:val="13"/>
        <w:widowControl/>
        <w:ind w:hanging="284"/>
        <w:rPr>
          <w:sz w:val="26"/>
          <w:szCs w:val="26"/>
        </w:rPr>
      </w:pPr>
    </w:p>
    <w:p w14:paraId="133EA136" w14:textId="77777777" w:rsidR="00B536A6" w:rsidRDefault="00B536A6" w:rsidP="00B536A6">
      <w:pPr>
        <w:pStyle w:val="Standard"/>
        <w:ind w:hanging="284"/>
        <w:jc w:val="center"/>
        <w:rPr>
          <w:b/>
          <w:spacing w:val="100"/>
          <w:sz w:val="36"/>
        </w:rPr>
      </w:pPr>
      <w:r>
        <w:rPr>
          <w:b/>
          <w:spacing w:val="100"/>
          <w:sz w:val="36"/>
        </w:rPr>
        <w:t>ЗАДАНИЕ</w:t>
      </w:r>
    </w:p>
    <w:p w14:paraId="64BB4B2A" w14:textId="77777777" w:rsidR="00B536A6" w:rsidRDefault="00B536A6" w:rsidP="00B536A6">
      <w:pPr>
        <w:pStyle w:val="Standard"/>
        <w:ind w:hanging="284"/>
        <w:jc w:val="center"/>
        <w:rPr>
          <w:b/>
          <w:sz w:val="32"/>
        </w:rPr>
      </w:pPr>
      <w:r>
        <w:rPr>
          <w:b/>
          <w:sz w:val="32"/>
        </w:rPr>
        <w:t>на НАУЧНО-ИССЛЕДОВАТЕЛЬСКУЮ РАБОТУ (НИР)</w:t>
      </w:r>
    </w:p>
    <w:p w14:paraId="003F6D18" w14:textId="77777777" w:rsidR="00B536A6" w:rsidRDefault="00B536A6" w:rsidP="00B536A6">
      <w:pPr>
        <w:pStyle w:val="Standard"/>
        <w:ind w:hanging="284"/>
        <w:rPr>
          <w:b/>
          <w:sz w:val="32"/>
        </w:rPr>
      </w:pPr>
    </w:p>
    <w:p w14:paraId="1C48D53D" w14:textId="77777777" w:rsidR="00B536A6" w:rsidRDefault="00B536A6" w:rsidP="00B536A6">
      <w:pPr>
        <w:pStyle w:val="Standard"/>
      </w:pPr>
      <w:r>
        <w:rPr>
          <w:sz w:val="28"/>
          <w:szCs w:val="28"/>
        </w:rPr>
        <w:t>За время выполнения НИР студенту необходимо:</w:t>
      </w:r>
    </w:p>
    <w:p w14:paraId="31293C63" w14:textId="77777777" w:rsidR="00B536A6" w:rsidRDefault="00B536A6" w:rsidP="00B536A6">
      <w:pPr>
        <w:pStyle w:val="Standard"/>
        <w:ind w:hanging="284"/>
        <w:rPr>
          <w:sz w:val="28"/>
          <w:szCs w:val="28"/>
        </w:rPr>
      </w:pPr>
    </w:p>
    <w:p w14:paraId="15FE5ECF" w14:textId="77777777" w:rsidR="00B536A6" w:rsidRPr="00B536A6" w:rsidRDefault="00B536A6" w:rsidP="00B536A6">
      <w:pPr>
        <w:pStyle w:val="a3"/>
        <w:widowControl/>
        <w:numPr>
          <w:ilvl w:val="0"/>
          <w:numId w:val="2"/>
        </w:numPr>
        <w:tabs>
          <w:tab w:val="left" w:pos="426"/>
        </w:tabs>
        <w:ind w:left="0" w:firstLine="0"/>
        <w:contextualSpacing w:val="0"/>
        <w:rPr>
          <w:szCs w:val="22"/>
          <w:lang w:val="ru-RU"/>
        </w:rPr>
      </w:pPr>
      <w:r w:rsidRPr="00B536A6">
        <w:rPr>
          <w:sz w:val="28"/>
          <w:szCs w:val="28"/>
          <w:lang w:val="ru-RU"/>
        </w:rPr>
        <w:t>Определить тематические и временные границы поиска информации по заданной теме; осуществить самостоятельный поиск аналитического и статистического материала с использованием доступных информационных ресурсов; изучить документацию; проанализировать и зафиксировать состояние изучаемого вопроса и сформулировать перспективные направления дальнейших исследований.</w:t>
      </w:r>
    </w:p>
    <w:p w14:paraId="5A87F18E" w14:textId="77777777" w:rsidR="00B536A6" w:rsidRDefault="00B536A6" w:rsidP="00B536A6">
      <w:pPr>
        <w:pStyle w:val="Standard"/>
        <w:ind w:left="567" w:hanging="567"/>
        <w:jc w:val="both"/>
        <w:rPr>
          <w:b/>
          <w:i/>
          <w:sz w:val="28"/>
          <w:szCs w:val="28"/>
        </w:rPr>
      </w:pPr>
    </w:p>
    <w:p w14:paraId="2C4AC3EE" w14:textId="77777777" w:rsidR="00B536A6" w:rsidRDefault="00B536A6" w:rsidP="00B536A6">
      <w:pPr>
        <w:pStyle w:val="Standard"/>
        <w:ind w:left="567" w:hanging="567"/>
        <w:jc w:val="both"/>
      </w:pPr>
      <w:r>
        <w:t>в том числе:</w:t>
      </w:r>
    </w:p>
    <w:p w14:paraId="7FEC0396" w14:textId="338A8FD5" w:rsidR="00B536A6" w:rsidRPr="001D7557" w:rsidRDefault="001D7557" w:rsidP="00B536A6">
      <w:pPr>
        <w:pStyle w:val="Standard"/>
        <w:jc w:val="both"/>
        <w:rPr>
          <w:b/>
          <w:bCs/>
          <w:i/>
          <w:iCs/>
          <w:sz w:val="28"/>
          <w:szCs w:val="28"/>
        </w:rPr>
      </w:pPr>
      <w:r w:rsidRPr="001D7557">
        <w:rPr>
          <w:b/>
          <w:bCs/>
          <w:i/>
          <w:iCs/>
          <w:sz w:val="28"/>
          <w:szCs w:val="28"/>
        </w:rPr>
        <w:t>–</w:t>
      </w:r>
      <w:r w:rsidRPr="001D7557">
        <w:rPr>
          <w:b/>
          <w:bCs/>
          <w:i/>
          <w:iCs/>
          <w:sz w:val="28"/>
          <w:szCs w:val="28"/>
        </w:rPr>
        <w:tab/>
      </w:r>
      <w:r w:rsidR="001C4DA0">
        <w:rPr>
          <w:b/>
          <w:bCs/>
          <w:i/>
          <w:iCs/>
          <w:sz w:val="28"/>
          <w:szCs w:val="28"/>
        </w:rPr>
        <w:t xml:space="preserve">исследовать понятие термина и его разновидности, пронаблюдать историю развития технологии, разобрать принципы работы </w:t>
      </w:r>
      <w:r w:rsidR="001C4DA0">
        <w:rPr>
          <w:b/>
          <w:bCs/>
          <w:i/>
          <w:iCs/>
          <w:sz w:val="28"/>
          <w:szCs w:val="28"/>
          <w:lang w:val="en-US"/>
        </w:rPr>
        <w:t>VR</w:t>
      </w:r>
      <w:r w:rsidR="001C4DA0">
        <w:rPr>
          <w:b/>
          <w:bCs/>
          <w:i/>
          <w:iCs/>
          <w:sz w:val="28"/>
          <w:szCs w:val="28"/>
        </w:rPr>
        <w:t>, рассмотреть сферы применения</w:t>
      </w:r>
      <w:r w:rsidRPr="001D7557">
        <w:rPr>
          <w:b/>
          <w:bCs/>
          <w:i/>
          <w:iCs/>
          <w:sz w:val="28"/>
          <w:szCs w:val="28"/>
        </w:rPr>
        <w:t>.</w:t>
      </w:r>
    </w:p>
    <w:p w14:paraId="36F407AF" w14:textId="77777777" w:rsidR="001D7557" w:rsidRDefault="001D7557" w:rsidP="00B536A6">
      <w:pPr>
        <w:pStyle w:val="Standard"/>
        <w:jc w:val="both"/>
        <w:rPr>
          <w:sz w:val="28"/>
          <w:szCs w:val="28"/>
        </w:rPr>
      </w:pPr>
    </w:p>
    <w:p w14:paraId="45227342" w14:textId="77777777" w:rsidR="00EA0482" w:rsidRPr="00EA0482" w:rsidRDefault="00EA0482" w:rsidP="00B536A6">
      <w:pPr>
        <w:pStyle w:val="a3"/>
        <w:widowControl/>
        <w:numPr>
          <w:ilvl w:val="0"/>
          <w:numId w:val="3"/>
        </w:numPr>
        <w:tabs>
          <w:tab w:val="left" w:pos="426"/>
        </w:tabs>
        <w:ind w:left="0" w:firstLine="0"/>
        <w:contextualSpacing w:val="0"/>
        <w:rPr>
          <w:vanish/>
          <w:sz w:val="28"/>
          <w:szCs w:val="28"/>
          <w:lang w:val="ru-RU"/>
        </w:rPr>
      </w:pPr>
    </w:p>
    <w:p w14:paraId="1C527E11" w14:textId="37514DCD" w:rsidR="00B536A6" w:rsidRPr="00B536A6" w:rsidRDefault="00B536A6" w:rsidP="00B536A6">
      <w:pPr>
        <w:pStyle w:val="a3"/>
        <w:widowControl/>
        <w:numPr>
          <w:ilvl w:val="0"/>
          <w:numId w:val="3"/>
        </w:numPr>
        <w:tabs>
          <w:tab w:val="left" w:pos="426"/>
        </w:tabs>
        <w:ind w:left="0" w:firstLine="0"/>
        <w:contextualSpacing w:val="0"/>
        <w:rPr>
          <w:szCs w:val="22"/>
          <w:lang w:val="ru-RU"/>
        </w:rPr>
      </w:pPr>
      <w:r w:rsidRPr="00B536A6">
        <w:rPr>
          <w:sz w:val="28"/>
          <w:szCs w:val="28"/>
          <w:lang w:val="ru-RU"/>
        </w:rPr>
        <w:t>Подготовить реферативный отчет о проделанной работе и защитить результаты НИР.</w:t>
      </w:r>
    </w:p>
    <w:p w14:paraId="23BB0D4C" w14:textId="77777777" w:rsidR="00B536A6" w:rsidRPr="00B536A6" w:rsidRDefault="00B536A6" w:rsidP="00B536A6">
      <w:pPr>
        <w:pStyle w:val="a3"/>
        <w:rPr>
          <w:sz w:val="28"/>
          <w:szCs w:val="28"/>
          <w:lang w:val="ru-RU"/>
        </w:rPr>
      </w:pPr>
    </w:p>
    <w:p w14:paraId="59F9DC26" w14:textId="77777777" w:rsidR="00B536A6" w:rsidRPr="00B536A6" w:rsidRDefault="00B536A6" w:rsidP="00B536A6">
      <w:pPr>
        <w:pStyle w:val="a3"/>
        <w:ind w:left="436"/>
        <w:rPr>
          <w:szCs w:val="22"/>
          <w:lang w:val="ru-RU"/>
        </w:rPr>
      </w:pPr>
    </w:p>
    <w:p w14:paraId="617F78D7" w14:textId="77777777" w:rsidR="00B536A6" w:rsidRPr="00B536A6" w:rsidRDefault="00B536A6" w:rsidP="00B536A6">
      <w:pPr>
        <w:pStyle w:val="a3"/>
        <w:ind w:left="436"/>
        <w:rPr>
          <w:lang w:val="ru-RU"/>
        </w:rPr>
      </w:pPr>
    </w:p>
    <w:p w14:paraId="724BC48B" w14:textId="77777777" w:rsidR="00B536A6" w:rsidRDefault="00B536A6" w:rsidP="00B536A6">
      <w:pPr>
        <w:pStyle w:val="Standard"/>
        <w:ind w:hanging="284"/>
        <w:jc w:val="both"/>
      </w:pPr>
      <w:r>
        <w:rPr>
          <w:sz w:val="26"/>
          <w:szCs w:val="26"/>
        </w:rPr>
        <w:t xml:space="preserve">Дата выдачи задания « </w:t>
      </w:r>
      <w:r>
        <w:rPr>
          <w:sz w:val="26"/>
          <w:szCs w:val="26"/>
          <w:u w:val="single"/>
        </w:rPr>
        <w:t>06</w:t>
      </w:r>
      <w:r>
        <w:rPr>
          <w:sz w:val="26"/>
          <w:szCs w:val="26"/>
        </w:rPr>
        <w:t xml:space="preserve"> » </w:t>
      </w:r>
      <w:r>
        <w:rPr>
          <w:sz w:val="26"/>
          <w:szCs w:val="26"/>
          <w:u w:val="single"/>
        </w:rPr>
        <w:t>сентября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2022</w:t>
      </w:r>
      <w:r>
        <w:rPr>
          <w:sz w:val="26"/>
          <w:szCs w:val="26"/>
        </w:rPr>
        <w:t> г.</w:t>
      </w:r>
    </w:p>
    <w:p w14:paraId="5FBFECAC" w14:textId="77777777" w:rsidR="00B536A6" w:rsidRDefault="00B536A6" w:rsidP="00B536A6">
      <w:pPr>
        <w:pStyle w:val="Standard"/>
        <w:ind w:hanging="284"/>
        <w:jc w:val="both"/>
        <w:rPr>
          <w:sz w:val="26"/>
          <w:szCs w:val="26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48"/>
        <w:gridCol w:w="1796"/>
        <w:gridCol w:w="2611"/>
      </w:tblGrid>
      <w:tr w:rsidR="00B536A6" w14:paraId="1BCD1A09" w14:textId="77777777" w:rsidTr="002F5AA6">
        <w:tc>
          <w:tcPr>
            <w:tcW w:w="4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77D24" w14:textId="77777777" w:rsidR="00B536A6" w:rsidRDefault="00B536A6">
            <w:pPr>
              <w:pStyle w:val="Standard"/>
              <w:jc w:val="both"/>
              <w:rPr>
                <w:sz w:val="26"/>
                <w:szCs w:val="26"/>
                <w:lang w:val="en-US" w:bidi="hi-IN"/>
              </w:rPr>
            </w:pPr>
            <w:proofErr w:type="spellStart"/>
            <w:r>
              <w:rPr>
                <w:sz w:val="26"/>
                <w:szCs w:val="26"/>
                <w:lang w:val="en-US" w:bidi="hi-IN"/>
              </w:rPr>
              <w:t>Руководитель</w:t>
            </w:r>
            <w:proofErr w:type="spellEnd"/>
            <w:r>
              <w:rPr>
                <w:sz w:val="26"/>
                <w:szCs w:val="26"/>
                <w:lang w:val="en-US" w:bidi="hi-IN"/>
              </w:rPr>
              <w:t xml:space="preserve"> НИР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B52E" w14:textId="77777777" w:rsidR="00B536A6" w:rsidRDefault="00B536A6">
            <w:pPr>
              <w:pStyle w:val="Standard"/>
              <w:snapToGrid w:val="0"/>
              <w:jc w:val="both"/>
              <w:rPr>
                <w:sz w:val="26"/>
                <w:szCs w:val="26"/>
                <w:lang w:val="en-US" w:bidi="hi-IN"/>
              </w:rPr>
            </w:pPr>
          </w:p>
        </w:tc>
        <w:tc>
          <w:tcPr>
            <w:tcW w:w="26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B7D26" w14:textId="77777777" w:rsidR="00B536A6" w:rsidRDefault="00B536A6">
            <w:pPr>
              <w:pStyle w:val="Standard"/>
              <w:jc w:val="both"/>
              <w:rPr>
                <w:sz w:val="26"/>
                <w:szCs w:val="26"/>
                <w:lang w:val="en-US" w:bidi="hi-IN"/>
              </w:rPr>
            </w:pPr>
            <w:proofErr w:type="spellStart"/>
            <w:r>
              <w:rPr>
                <w:sz w:val="26"/>
                <w:szCs w:val="26"/>
                <w:lang w:val="en-US" w:bidi="hi-IN"/>
              </w:rPr>
              <w:t>Гагарин</w:t>
            </w:r>
            <w:proofErr w:type="spellEnd"/>
            <w:r>
              <w:rPr>
                <w:sz w:val="26"/>
                <w:szCs w:val="26"/>
                <w:lang w:val="en-US" w:bidi="hi-IN"/>
              </w:rPr>
              <w:t xml:space="preserve"> Ю.Е.</w:t>
            </w:r>
          </w:p>
        </w:tc>
      </w:tr>
      <w:tr w:rsidR="00B536A6" w14:paraId="13BA3989" w14:textId="77777777" w:rsidTr="002F5AA6">
        <w:tc>
          <w:tcPr>
            <w:tcW w:w="49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C8F15" w14:textId="77777777" w:rsidR="00B536A6" w:rsidRDefault="00B536A6">
            <w:pPr>
              <w:pStyle w:val="Standard"/>
              <w:snapToGrid w:val="0"/>
              <w:jc w:val="both"/>
              <w:rPr>
                <w:sz w:val="26"/>
                <w:szCs w:val="26"/>
                <w:lang w:val="en-US" w:bidi="hi-IN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9DADE" w14:textId="77777777" w:rsidR="00B536A6" w:rsidRDefault="00B536A6">
            <w:pPr>
              <w:pStyle w:val="Standard"/>
              <w:snapToGrid w:val="0"/>
              <w:jc w:val="both"/>
              <w:rPr>
                <w:sz w:val="26"/>
                <w:szCs w:val="26"/>
                <w:lang w:val="en-US" w:bidi="hi-IN"/>
              </w:rPr>
            </w:pPr>
          </w:p>
        </w:tc>
        <w:tc>
          <w:tcPr>
            <w:tcW w:w="26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4001" w14:textId="77777777" w:rsidR="00B536A6" w:rsidRDefault="00B536A6">
            <w:pPr>
              <w:pStyle w:val="Standard"/>
              <w:snapToGrid w:val="0"/>
              <w:jc w:val="both"/>
              <w:rPr>
                <w:sz w:val="26"/>
                <w:szCs w:val="26"/>
                <w:lang w:val="en-US" w:bidi="hi-IN"/>
              </w:rPr>
            </w:pPr>
          </w:p>
        </w:tc>
      </w:tr>
      <w:tr w:rsidR="002F5AA6" w14:paraId="5DCCC54F" w14:textId="77777777" w:rsidTr="002F5AA6">
        <w:tc>
          <w:tcPr>
            <w:tcW w:w="4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E0812" w14:textId="08E01AF3" w:rsidR="002F5AA6" w:rsidRPr="00B536A6" w:rsidRDefault="002F5AA6" w:rsidP="002F5AA6">
            <w:pPr>
              <w:pStyle w:val="Standard"/>
              <w:jc w:val="both"/>
              <w:rPr>
                <w:lang w:bidi="hi-IN"/>
              </w:rPr>
            </w:pPr>
            <w:r w:rsidRPr="00B536A6">
              <w:rPr>
                <w:sz w:val="26"/>
                <w:szCs w:val="26"/>
                <w:lang w:bidi="hi-IN"/>
              </w:rPr>
              <w:t>Задание получил студент гр</w:t>
            </w:r>
            <w:r>
              <w:rPr>
                <w:sz w:val="26"/>
                <w:szCs w:val="26"/>
                <w:lang w:bidi="hi-IN"/>
              </w:rPr>
              <w:t>.ИУК4-52</w:t>
            </w:r>
            <w:r w:rsidRPr="00B536A6">
              <w:rPr>
                <w:sz w:val="26"/>
                <w:szCs w:val="26"/>
                <w:lang w:bidi="hi-IN"/>
              </w:rPr>
              <w:t>Б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8896E" w14:textId="77777777" w:rsidR="002F5AA6" w:rsidRPr="00B536A6" w:rsidRDefault="002F5AA6" w:rsidP="002F5AA6">
            <w:pPr>
              <w:pStyle w:val="Standard"/>
              <w:snapToGrid w:val="0"/>
              <w:jc w:val="both"/>
              <w:rPr>
                <w:sz w:val="26"/>
                <w:szCs w:val="26"/>
                <w:lang w:bidi="hi-IN"/>
              </w:rPr>
            </w:pPr>
          </w:p>
        </w:tc>
        <w:tc>
          <w:tcPr>
            <w:tcW w:w="26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D3A91" w14:textId="348A3D6E" w:rsidR="002F5AA6" w:rsidRPr="002F5AA6" w:rsidRDefault="005D6A37" w:rsidP="002F5AA6">
            <w:pPr>
              <w:pStyle w:val="Standard"/>
              <w:jc w:val="both"/>
              <w:rPr>
                <w:sz w:val="26"/>
                <w:szCs w:val="26"/>
                <w:shd w:val="clear" w:color="auto" w:fill="FFFF00"/>
                <w:lang w:bidi="hi-IN"/>
              </w:rPr>
            </w:pPr>
            <w:r>
              <w:rPr>
                <w:sz w:val="26"/>
                <w:szCs w:val="26"/>
                <w:lang w:bidi="hi-IN"/>
              </w:rPr>
              <w:t>Карельский М.К.</w:t>
            </w:r>
          </w:p>
        </w:tc>
      </w:tr>
    </w:tbl>
    <w:p w14:paraId="13BA52A0" w14:textId="77777777" w:rsidR="00B536A6" w:rsidRDefault="00B536A6" w:rsidP="00B536A6">
      <w:pPr>
        <w:pStyle w:val="Standard"/>
        <w:jc w:val="both"/>
      </w:pPr>
    </w:p>
    <w:p w14:paraId="6E007F51" w14:textId="6CDA4306" w:rsidR="00B25963" w:rsidRDefault="00B25963">
      <w:pPr>
        <w:widowControl/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lang w:val="ru-RU" w:bidi="ar-SA"/>
        </w:rPr>
      </w:pPr>
      <w:r>
        <w:br w:type="page"/>
      </w:r>
    </w:p>
    <w:p w14:paraId="0A9ADA01" w14:textId="12C945F3" w:rsidR="00D971EB" w:rsidRPr="00F659D3" w:rsidRDefault="00B536A6" w:rsidP="009D3AF1">
      <w:pPr>
        <w:pStyle w:val="Standard"/>
        <w:spacing w:after="240" w:line="360" w:lineRule="auto"/>
        <w:ind w:left="2694" w:hanging="2694"/>
        <w:jc w:val="center"/>
        <w:rPr>
          <w:b/>
          <w:sz w:val="28"/>
          <w:szCs w:val="28"/>
        </w:rPr>
      </w:pPr>
      <w:r w:rsidRPr="00F659D3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Noto Serif CJK SC" w:hAnsi="Times New Roman" w:cs="Times New Roman"/>
          <w:color w:val="auto"/>
          <w:kern w:val="3"/>
          <w:sz w:val="24"/>
          <w:szCs w:val="24"/>
          <w:lang w:val="en-US" w:eastAsia="zh-CN"/>
        </w:rPr>
        <w:id w:val="1598211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A66D82" w14:textId="3C67C05C" w:rsidR="009A25FE" w:rsidRPr="004A3169" w:rsidRDefault="009A25FE" w:rsidP="004A3169">
          <w:pPr>
            <w:pStyle w:val="a9"/>
            <w:spacing w:line="360" w:lineRule="auto"/>
            <w:jc w:val="left"/>
            <w:rPr>
              <w:rFonts w:ascii="Times New Roman" w:hAnsi="Times New Roman" w:cs="Times New Roman"/>
              <w:color w:val="auto"/>
            </w:rPr>
          </w:pPr>
        </w:p>
        <w:p w14:paraId="1A17D46F" w14:textId="50BF1686" w:rsidR="009D3AF1" w:rsidRPr="004A3169" w:rsidRDefault="009A25FE" w:rsidP="004A316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r w:rsidRPr="004A316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A316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A316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53291580" w:history="1">
            <w:r w:rsidR="009D3AF1" w:rsidRPr="004A316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_Toc153291580 \h </w:instrTex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60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D6438" w14:textId="16BC239F" w:rsidR="009D3AF1" w:rsidRPr="004A3169" w:rsidRDefault="00C236FB" w:rsidP="004A316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53291581" w:history="1">
            <w:r w:rsidR="009D3AF1" w:rsidRPr="004A316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1. Суть технологии</w: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_Toc153291581 \h </w:instrTex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60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A6D2C" w14:textId="40525791" w:rsidR="009D3AF1" w:rsidRPr="004A3169" w:rsidRDefault="00C236FB" w:rsidP="004A3169">
          <w:pPr>
            <w:pStyle w:val="14"/>
            <w:tabs>
              <w:tab w:val="right" w:leader="dot" w:pos="9345"/>
            </w:tabs>
            <w:spacing w:line="360" w:lineRule="auto"/>
            <w:ind w:left="85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53291582" w:history="1">
            <w:r w:rsidR="009D3AF1" w:rsidRPr="004A316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Определение термина</w: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_Toc153291582 \h </w:instrTex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60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AE6A3" w14:textId="4956717C" w:rsidR="009D3AF1" w:rsidRPr="004A3169" w:rsidRDefault="00C236FB" w:rsidP="004A3169">
          <w:pPr>
            <w:pStyle w:val="14"/>
            <w:tabs>
              <w:tab w:val="right" w:leader="dot" w:pos="9345"/>
            </w:tabs>
            <w:spacing w:line="360" w:lineRule="auto"/>
            <w:ind w:left="85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53291583" w:history="1">
            <w:r w:rsidR="009D3AF1" w:rsidRPr="004A316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История развития</w: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_Toc153291583 \h </w:instrTex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60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EB0CA" w14:textId="52F1FF64" w:rsidR="009D3AF1" w:rsidRPr="004A3169" w:rsidRDefault="00C236FB" w:rsidP="004A3169">
          <w:pPr>
            <w:pStyle w:val="14"/>
            <w:tabs>
              <w:tab w:val="right" w:leader="dot" w:pos="9345"/>
            </w:tabs>
            <w:spacing w:line="360" w:lineRule="auto"/>
            <w:ind w:left="85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53291584" w:history="1">
            <w:r w:rsidR="009D3AF1" w:rsidRPr="004A316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 Типы искусственного интеллекта</w: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_Toc153291584 \h </w:instrTex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60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10A5A" w14:textId="1F0A65E0" w:rsidR="009D3AF1" w:rsidRPr="004A3169" w:rsidRDefault="00C236FB" w:rsidP="004A316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53291585" w:history="1">
            <w:r w:rsidR="009D3AF1" w:rsidRPr="004A316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2. Использование технологии</w: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_Toc153291585 \h </w:instrTex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60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6F7C9" w14:textId="41584C26" w:rsidR="009D3AF1" w:rsidRPr="004A3169" w:rsidRDefault="00C236FB" w:rsidP="004A3169">
          <w:pPr>
            <w:pStyle w:val="14"/>
            <w:tabs>
              <w:tab w:val="right" w:leader="dot" w:pos="9345"/>
            </w:tabs>
            <w:spacing w:line="360" w:lineRule="auto"/>
            <w:ind w:left="85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53291586" w:history="1">
            <w:r w:rsidR="009D3AF1" w:rsidRPr="004A316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 Сферы применения</w: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_Toc153291586 \h </w:instrTex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60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CB2BB" w14:textId="65862481" w:rsidR="009D3AF1" w:rsidRPr="004A3169" w:rsidRDefault="00C236FB" w:rsidP="004A3169">
          <w:pPr>
            <w:pStyle w:val="14"/>
            <w:tabs>
              <w:tab w:val="right" w:leader="dot" w:pos="9345"/>
            </w:tabs>
            <w:spacing w:line="360" w:lineRule="auto"/>
            <w:ind w:left="85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53291587" w:history="1">
            <w:r w:rsidR="009D3AF1" w:rsidRPr="004A316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 Перспективы</w: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_Toc153291587 \h </w:instrTex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60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1B288" w14:textId="5D0D85F3" w:rsidR="009D3AF1" w:rsidRPr="004A3169" w:rsidRDefault="00C236FB" w:rsidP="004A3169">
          <w:pPr>
            <w:pStyle w:val="14"/>
            <w:tabs>
              <w:tab w:val="right" w:leader="dot" w:pos="9345"/>
            </w:tabs>
            <w:spacing w:line="360" w:lineRule="auto"/>
            <w:ind w:left="85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53291588" w:history="1">
            <w:r w:rsidR="009D3AF1" w:rsidRPr="004A316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 Этический аспект</w: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_Toc153291588 \h </w:instrTex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60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AFC40" w14:textId="151F0C12" w:rsidR="009D3AF1" w:rsidRPr="004A3169" w:rsidRDefault="00C236FB" w:rsidP="004A316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53291589" w:history="1">
            <w:r w:rsidR="009D3AF1" w:rsidRPr="004A316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_Toc153291589 \h </w:instrTex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60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BEBDB" w14:textId="2D146FFD" w:rsidR="009D3AF1" w:rsidRPr="004A3169" w:rsidRDefault="00C236FB" w:rsidP="004A316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53291590" w:history="1">
            <w:r w:rsidR="009D3AF1" w:rsidRPr="004A316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_Toc153291590 \h </w:instrTex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60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9D3AF1" w:rsidRPr="004A31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41494" w14:textId="0EA40AC7" w:rsidR="009A25FE" w:rsidRPr="00F659D3" w:rsidRDefault="009A25FE" w:rsidP="004A3169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A316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AA02D8" w14:textId="77777777" w:rsidR="00D971EB" w:rsidRPr="00F659D3" w:rsidRDefault="00D971EB" w:rsidP="00D971EB">
      <w:pPr>
        <w:pStyle w:val="Standard"/>
        <w:ind w:left="2694" w:hanging="2694"/>
        <w:rPr>
          <w:sz w:val="28"/>
          <w:szCs w:val="28"/>
        </w:rPr>
      </w:pPr>
    </w:p>
    <w:p w14:paraId="49259BF9" w14:textId="77777777" w:rsidR="009A25FE" w:rsidRDefault="009A25FE" w:rsidP="009A25FE">
      <w:pPr>
        <w:pStyle w:val="1"/>
        <w:jc w:val="left"/>
        <w:sectPr w:rsidR="009A25FE" w:rsidSect="008147CA"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_RefHeading___Toc57196149"/>
    </w:p>
    <w:p w14:paraId="660383ED" w14:textId="3541F19A" w:rsidR="00CB6B01" w:rsidRPr="00DC2C50" w:rsidRDefault="00B536A6" w:rsidP="00DC2C50">
      <w:pPr>
        <w:pStyle w:val="1"/>
      </w:pPr>
      <w:bookmarkStart w:id="1" w:name="_Toc153291580"/>
      <w:r w:rsidRPr="001C293E">
        <w:lastRenderedPageBreak/>
        <w:t>ВВЕДЕНИЕ</w:t>
      </w:r>
      <w:bookmarkEnd w:id="0"/>
      <w:bookmarkEnd w:id="1"/>
    </w:p>
    <w:p w14:paraId="3DDE7BFC" w14:textId="77777777" w:rsidR="00DC2C50" w:rsidRDefault="00DC2C50" w:rsidP="00FD4005">
      <w:pPr>
        <w:pStyle w:val="Standard"/>
        <w:shd w:val="clear" w:color="auto" w:fill="FFFFFF"/>
        <w:spacing w:line="360" w:lineRule="auto"/>
        <w:ind w:firstLine="708"/>
        <w:jc w:val="both"/>
        <w:rPr>
          <w:b/>
          <w:bCs/>
          <w:color w:val="000000"/>
          <w:sz w:val="28"/>
          <w:szCs w:val="28"/>
        </w:rPr>
      </w:pPr>
      <w:bookmarkStart w:id="2" w:name="_GoBack"/>
      <w:bookmarkEnd w:id="2"/>
    </w:p>
    <w:p w14:paraId="25CC1D8A" w14:textId="4883395A" w:rsidR="00A9037D" w:rsidRPr="00A9037D" w:rsidRDefault="00A9037D" w:rsidP="00A9037D">
      <w:pPr>
        <w:pStyle w:val="Standard"/>
        <w:shd w:val="clear" w:color="auto" w:fill="FFFFFF"/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A9037D">
        <w:rPr>
          <w:bCs/>
          <w:color w:val="000000"/>
          <w:sz w:val="28"/>
          <w:szCs w:val="28"/>
        </w:rPr>
        <w:t>В современном мире системы искусственного интеллекта становятся неотъемлемой частью нашей повседневной жизни, оказывая глубокое влияние на различные аспекты общества, экономики и технологий. ИИ представляет собой обширную область компьютерных наук, посвященную созданию интеллектуальных систем, способных анализировать данные, обучаться на опыте, принимать решения и выполнять задачи, которые ранее требовали человеческого интеллекта.</w:t>
      </w:r>
    </w:p>
    <w:p w14:paraId="75F2F895" w14:textId="50E9AFBD" w:rsidR="00A9037D" w:rsidRDefault="00A9037D" w:rsidP="00CB6AD2">
      <w:pPr>
        <w:pStyle w:val="Standard"/>
        <w:shd w:val="clear" w:color="auto" w:fill="FFFFFF"/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A9037D">
        <w:rPr>
          <w:bCs/>
          <w:color w:val="000000"/>
          <w:sz w:val="28"/>
          <w:szCs w:val="28"/>
        </w:rPr>
        <w:t>Эти системы охватывают широкий спектр приложений, начиная от автоматизации производственных процессов и управления ресурсами до разработки медицинских диагностических систем и создания персонализированных рекомендаций в сфере развлечений. Введение искусственного интеллекта в повседневную жизнь сопровождается как невероятными возможностями, так и важными этическими вопросами, ставящими перед обществом сложные задачи.</w:t>
      </w:r>
    </w:p>
    <w:p w14:paraId="66452018" w14:textId="0A33820B" w:rsidR="00562B15" w:rsidRDefault="00412606" w:rsidP="00FD4005">
      <w:pPr>
        <w:pStyle w:val="Standard"/>
        <w:shd w:val="clear" w:color="auto" w:fill="FFFFFF"/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8D35C1">
        <w:rPr>
          <w:b/>
          <w:bCs/>
          <w:color w:val="000000"/>
          <w:sz w:val="28"/>
          <w:szCs w:val="28"/>
        </w:rPr>
        <w:t>Актуальность</w:t>
      </w:r>
      <w:r>
        <w:rPr>
          <w:bCs/>
          <w:color w:val="000000"/>
          <w:sz w:val="28"/>
          <w:szCs w:val="28"/>
        </w:rPr>
        <w:t xml:space="preserve"> работы обуславливается </w:t>
      </w:r>
      <w:r w:rsidR="00C170F5">
        <w:rPr>
          <w:bCs/>
          <w:color w:val="000000"/>
          <w:sz w:val="28"/>
          <w:szCs w:val="28"/>
        </w:rPr>
        <w:t>распространенной потребностью в улучшении понимания и использования систем искусственного интеллекта</w:t>
      </w:r>
      <w:r w:rsidR="00172504">
        <w:rPr>
          <w:bCs/>
          <w:color w:val="000000"/>
          <w:sz w:val="28"/>
          <w:szCs w:val="28"/>
        </w:rPr>
        <w:t>, эффективного решения связанных с данной технологией вызовов и проблем.</w:t>
      </w:r>
    </w:p>
    <w:p w14:paraId="028A0666" w14:textId="30D202BF" w:rsidR="005C7717" w:rsidRPr="000B4813" w:rsidRDefault="00AD09CF" w:rsidP="005C7717">
      <w:pPr>
        <w:pStyle w:val="Standard"/>
        <w:shd w:val="clear" w:color="auto" w:fill="FFFFFF"/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AD09CF">
        <w:rPr>
          <w:b/>
          <w:bCs/>
          <w:color w:val="000000"/>
          <w:sz w:val="28"/>
          <w:szCs w:val="28"/>
        </w:rPr>
        <w:t>Цель</w:t>
      </w:r>
      <w:r>
        <w:rPr>
          <w:bCs/>
          <w:color w:val="000000"/>
          <w:sz w:val="28"/>
          <w:szCs w:val="28"/>
        </w:rPr>
        <w:t xml:space="preserve"> исследования – </w:t>
      </w:r>
      <w:r w:rsidR="00B8164F">
        <w:rPr>
          <w:bCs/>
          <w:color w:val="000000"/>
          <w:sz w:val="28"/>
          <w:szCs w:val="28"/>
        </w:rPr>
        <w:t>разобраться, я</w:t>
      </w:r>
      <w:r w:rsidR="00FD4005" w:rsidRPr="00FD4005">
        <w:rPr>
          <w:bCs/>
          <w:color w:val="000000"/>
          <w:sz w:val="28"/>
          <w:szCs w:val="28"/>
        </w:rPr>
        <w:t xml:space="preserve">вляется ли технология будущим </w:t>
      </w:r>
      <w:r w:rsidR="006A6512">
        <w:rPr>
          <w:bCs/>
          <w:color w:val="000000"/>
          <w:sz w:val="28"/>
          <w:szCs w:val="28"/>
        </w:rPr>
        <w:t>многих отраслей</w:t>
      </w:r>
      <w:r w:rsidR="00FD4005" w:rsidRPr="00FD4005">
        <w:rPr>
          <w:bCs/>
          <w:color w:val="000000"/>
          <w:sz w:val="28"/>
          <w:szCs w:val="28"/>
        </w:rPr>
        <w:t xml:space="preserve"> и</w:t>
      </w:r>
      <w:r w:rsidR="00FD1292">
        <w:rPr>
          <w:bCs/>
          <w:color w:val="000000"/>
          <w:sz w:val="28"/>
          <w:szCs w:val="28"/>
        </w:rPr>
        <w:t>ли просто временной тенденцией.</w:t>
      </w:r>
      <w:r w:rsidR="00782681">
        <w:rPr>
          <w:bCs/>
          <w:color w:val="000000"/>
          <w:sz w:val="28"/>
          <w:szCs w:val="28"/>
        </w:rPr>
        <w:t xml:space="preserve"> В соответствии с этим </w:t>
      </w:r>
      <w:r w:rsidR="00782681" w:rsidRPr="000B4813">
        <w:rPr>
          <w:bCs/>
          <w:color w:val="000000"/>
          <w:sz w:val="28"/>
          <w:szCs w:val="28"/>
        </w:rPr>
        <w:t xml:space="preserve">выделяются следующие </w:t>
      </w:r>
      <w:r w:rsidR="00782681" w:rsidRPr="000B4813">
        <w:rPr>
          <w:b/>
          <w:bCs/>
          <w:color w:val="000000"/>
          <w:sz w:val="28"/>
          <w:szCs w:val="28"/>
        </w:rPr>
        <w:t>задачи</w:t>
      </w:r>
      <w:r w:rsidR="00782681" w:rsidRPr="000B4813">
        <w:rPr>
          <w:bCs/>
          <w:color w:val="000000"/>
          <w:sz w:val="28"/>
          <w:szCs w:val="28"/>
        </w:rPr>
        <w:t>:</w:t>
      </w:r>
    </w:p>
    <w:p w14:paraId="5EA497E0" w14:textId="2319A201" w:rsidR="000B4813" w:rsidRDefault="00D16463" w:rsidP="000B4813">
      <w:pPr>
        <w:pStyle w:val="Standard"/>
        <w:numPr>
          <w:ilvl w:val="3"/>
          <w:numId w:val="3"/>
        </w:numPr>
        <w:shd w:val="clear" w:color="auto" w:fill="FFFFFF"/>
        <w:spacing w:line="360" w:lineRule="auto"/>
        <w:ind w:left="709"/>
        <w:jc w:val="both"/>
        <w:rPr>
          <w:sz w:val="28"/>
          <w:szCs w:val="28"/>
        </w:rPr>
      </w:pPr>
      <w:r w:rsidRPr="000B4813">
        <w:rPr>
          <w:bCs/>
          <w:color w:val="000000"/>
          <w:sz w:val="28"/>
          <w:szCs w:val="28"/>
        </w:rPr>
        <w:t>Исследовать</w:t>
      </w:r>
      <w:r w:rsidR="00680B71" w:rsidRPr="000B4813">
        <w:rPr>
          <w:bCs/>
          <w:color w:val="000000"/>
          <w:sz w:val="28"/>
          <w:szCs w:val="28"/>
        </w:rPr>
        <w:t xml:space="preserve"> понятие термин</w:t>
      </w:r>
      <w:r w:rsidR="0072048A" w:rsidRPr="000B4813">
        <w:rPr>
          <w:bCs/>
          <w:color w:val="000000"/>
          <w:sz w:val="28"/>
          <w:szCs w:val="28"/>
        </w:rPr>
        <w:t>а</w:t>
      </w:r>
      <w:r w:rsidR="00084EEE" w:rsidRPr="000B4813">
        <w:rPr>
          <w:bCs/>
          <w:color w:val="000000"/>
          <w:sz w:val="28"/>
          <w:szCs w:val="28"/>
        </w:rPr>
        <w:t>;</w:t>
      </w:r>
    </w:p>
    <w:p w14:paraId="2968BCE8" w14:textId="603838B4" w:rsidR="000B4813" w:rsidRDefault="00CD3467" w:rsidP="000B4813">
      <w:pPr>
        <w:pStyle w:val="Standard"/>
        <w:numPr>
          <w:ilvl w:val="3"/>
          <w:numId w:val="3"/>
        </w:numPr>
        <w:shd w:val="clear" w:color="auto" w:fill="FFFFFF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Пронаблюдать историю развития;</w:t>
      </w:r>
    </w:p>
    <w:p w14:paraId="67E43618" w14:textId="695F04D8" w:rsidR="00CD3467" w:rsidRDefault="00CD3467" w:rsidP="000B4813">
      <w:pPr>
        <w:pStyle w:val="Standard"/>
        <w:numPr>
          <w:ilvl w:val="3"/>
          <w:numId w:val="3"/>
        </w:numPr>
        <w:shd w:val="clear" w:color="auto" w:fill="FFFFFF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Выделить типы искусственного интеллекта;</w:t>
      </w:r>
    </w:p>
    <w:p w14:paraId="7D49D42B" w14:textId="2AC93CDD" w:rsidR="00CD3467" w:rsidRDefault="00AC64CA" w:rsidP="000B4813">
      <w:pPr>
        <w:pStyle w:val="Standard"/>
        <w:numPr>
          <w:ilvl w:val="3"/>
          <w:numId w:val="3"/>
        </w:numPr>
        <w:shd w:val="clear" w:color="auto" w:fill="FFFFFF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Рассмотреть сферы применения технологии;</w:t>
      </w:r>
    </w:p>
    <w:p w14:paraId="0530B105" w14:textId="1C9619B4" w:rsidR="00AC64CA" w:rsidRDefault="00AC64CA" w:rsidP="000B4813">
      <w:pPr>
        <w:pStyle w:val="Standard"/>
        <w:numPr>
          <w:ilvl w:val="3"/>
          <w:numId w:val="3"/>
        </w:numPr>
        <w:shd w:val="clear" w:color="auto" w:fill="FFFFFF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Выявить перспективы развития;</w:t>
      </w:r>
    </w:p>
    <w:p w14:paraId="1E908720" w14:textId="584CFF67" w:rsidR="006D4E36" w:rsidRPr="00D02C89" w:rsidRDefault="00AC64CA" w:rsidP="006D4E36">
      <w:pPr>
        <w:pStyle w:val="Standard"/>
        <w:numPr>
          <w:ilvl w:val="3"/>
          <w:numId w:val="3"/>
        </w:numPr>
        <w:shd w:val="clear" w:color="auto" w:fill="FFFFFF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Изучить этический аспект.</w:t>
      </w:r>
    </w:p>
    <w:p w14:paraId="4CC609B5" w14:textId="77777777" w:rsidR="00A76F7C" w:rsidRDefault="00A76F7C">
      <w:pPr>
        <w:rPr>
          <w:lang w:val="ru-RU"/>
        </w:rPr>
        <w:sectPr w:rsidR="00A76F7C" w:rsidSect="009A25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9C2108" w14:textId="5CD5FE2B" w:rsidR="00CB6B01" w:rsidRDefault="00687302" w:rsidP="00872A5B">
      <w:pPr>
        <w:pStyle w:val="1"/>
      </w:pPr>
      <w:bookmarkStart w:id="3" w:name="_Toc153291581"/>
      <w:r>
        <w:lastRenderedPageBreak/>
        <w:t xml:space="preserve">Глава </w:t>
      </w:r>
      <w:r w:rsidR="00A76F7C" w:rsidRPr="009A25FE">
        <w:t xml:space="preserve">1. </w:t>
      </w:r>
      <w:r>
        <w:t>Суть технологии</w:t>
      </w:r>
      <w:bookmarkEnd w:id="3"/>
    </w:p>
    <w:p w14:paraId="035116C8" w14:textId="2EFB98D2" w:rsidR="00C800E9" w:rsidRPr="00C800E9" w:rsidRDefault="00C800E9" w:rsidP="00C800E9">
      <w:pPr>
        <w:pStyle w:val="1"/>
      </w:pPr>
      <w:bookmarkStart w:id="4" w:name="_Toc153291582"/>
      <w:r w:rsidRPr="009A25FE">
        <w:t>1.</w:t>
      </w:r>
      <w:r>
        <w:t>1.</w:t>
      </w:r>
      <w:r w:rsidRPr="009A25FE">
        <w:t xml:space="preserve"> </w:t>
      </w:r>
      <w:r w:rsidR="00D01F12">
        <w:t>О</w:t>
      </w:r>
      <w:r w:rsidR="00070D7B">
        <w:t>пределение</w:t>
      </w:r>
      <w:r w:rsidR="00FD00A7">
        <w:t xml:space="preserve"> термина</w:t>
      </w:r>
      <w:bookmarkEnd w:id="4"/>
    </w:p>
    <w:p w14:paraId="1786F7F2" w14:textId="77777777" w:rsidR="00DC2C50" w:rsidRDefault="00DC2C50" w:rsidP="00241E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BFE587" w14:textId="00EFF742" w:rsidR="00212E15" w:rsidRPr="00212E15" w:rsidRDefault="003E32A2" w:rsidP="00212E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32A2">
        <w:rPr>
          <w:rFonts w:ascii="Times New Roman" w:hAnsi="Times New Roman" w:cs="Times New Roman"/>
          <w:sz w:val="28"/>
          <w:szCs w:val="28"/>
          <w:lang w:val="ru-RU"/>
        </w:rPr>
        <w:t>Искусственный интеллект (ИИ) представляет собой область информатики, посвященную разработке систем, способных выполнять задачи, обычно требующие человеческого интеллекта.</w:t>
      </w:r>
      <w:r w:rsidR="006C4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>Разберем более детально основны</w:t>
      </w:r>
      <w:r w:rsidR="009A1C6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</w:t>
      </w:r>
      <w:r w:rsidR="009A1C6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 xml:space="preserve"> искусственного интеллекта, каждый из которых играет ключевую роль в обеспечении функциональности и расширении возможностей системы.</w:t>
      </w:r>
    </w:p>
    <w:p w14:paraId="0A966716" w14:textId="5C5A41F5" w:rsidR="00212E15" w:rsidRDefault="00212E15" w:rsidP="00212E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2E15">
        <w:rPr>
          <w:rFonts w:ascii="Times New Roman" w:hAnsi="Times New Roman" w:cs="Times New Roman"/>
          <w:sz w:val="28"/>
          <w:szCs w:val="28"/>
          <w:lang w:val="ru-RU"/>
        </w:rPr>
        <w:t>Машинное обучение является фундаментальной составляющей искусственного интеллекта. Это метод, позволяющий системам учиться из опыта и данных, адаптируясь к изменяющимся условиям без явного программирования</w:t>
      </w:r>
      <w:r w:rsidR="002C5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5762" w:rsidRPr="002C576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C5762" w:rsidRPr="0073599A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2C5762" w:rsidRPr="002C5762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212E15">
        <w:rPr>
          <w:rFonts w:ascii="Times New Roman" w:hAnsi="Times New Roman" w:cs="Times New Roman"/>
          <w:sz w:val="28"/>
          <w:szCs w:val="28"/>
          <w:lang w:val="ru-RU"/>
        </w:rPr>
        <w:t>. Внутри машинного обучения выделяются три основных типа:</w:t>
      </w:r>
    </w:p>
    <w:p w14:paraId="02658DD9" w14:textId="77777777" w:rsidR="00E64F66" w:rsidRDefault="00E64F66" w:rsidP="00E64F6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Наблюдаемое обучение,</w:t>
      </w:r>
    </w:p>
    <w:p w14:paraId="32494EC8" w14:textId="77777777" w:rsidR="00E64F66" w:rsidRDefault="00E64F66" w:rsidP="00E64F6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4F66">
        <w:rPr>
          <w:rFonts w:ascii="Times New Roman" w:hAnsi="Times New Roman" w:cs="Times New Roman"/>
          <w:sz w:val="28"/>
          <w:szCs w:val="28"/>
          <w:lang w:val="ru-RU"/>
        </w:rPr>
        <w:t>Обучение без учителя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5D5E3DB5" w14:textId="6B298111" w:rsidR="00E64F66" w:rsidRPr="00E64F66" w:rsidRDefault="00E64F66" w:rsidP="00E64F6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4F66">
        <w:rPr>
          <w:rFonts w:ascii="Times New Roman" w:hAnsi="Times New Roman" w:cs="Times New Roman"/>
          <w:sz w:val="28"/>
          <w:szCs w:val="28"/>
          <w:lang w:val="ru-RU"/>
        </w:rPr>
        <w:t>Обучение с подкреплением.</w:t>
      </w:r>
    </w:p>
    <w:p w14:paraId="018E7EEB" w14:textId="19306987" w:rsidR="00212E15" w:rsidRPr="00212E15" w:rsidRDefault="00282D5F" w:rsidP="00212E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</w:t>
      </w:r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>аблюдаемо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 xml:space="preserve"> обучени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>Supervised</w:t>
      </w:r>
      <w:proofErr w:type="spellEnd"/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>Learning</w:t>
      </w:r>
      <w:proofErr w:type="spellEnd"/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>истема обучается на основе размеченных данных, где каждый входной пример сопоставлен со своим выходным значением. Этот подход используется, например, в задачах распознавания образов.</w:t>
      </w:r>
    </w:p>
    <w:p w14:paraId="0624276A" w14:textId="6124E880" w:rsidR="00212E15" w:rsidRPr="00212E15" w:rsidRDefault="00515686" w:rsidP="00212E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</w:t>
      </w:r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>бучени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 xml:space="preserve"> без учителя (</w:t>
      </w:r>
      <w:proofErr w:type="spellStart"/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>Unsupervised</w:t>
      </w:r>
      <w:proofErr w:type="spellEnd"/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>Learning</w:t>
      </w:r>
      <w:proofErr w:type="spellEnd"/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 xml:space="preserve">истема работает с неразмеченными данными, самостоятельно выявляя закономерности и структуры. Кластеризация и снижение размерности данных </w:t>
      </w:r>
      <w:r w:rsidR="009F668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 xml:space="preserve"> примеры задач этого типа.</w:t>
      </w:r>
    </w:p>
    <w:p w14:paraId="4F19D2A2" w14:textId="1C6721F0" w:rsidR="00212E15" w:rsidRPr="00212E15" w:rsidRDefault="002C200E" w:rsidP="00212E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время о</w:t>
      </w:r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>бучени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 xml:space="preserve"> с подкреплением (</w:t>
      </w:r>
      <w:proofErr w:type="spellStart"/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>Reinforcement</w:t>
      </w:r>
      <w:proofErr w:type="spellEnd"/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>Learning</w:t>
      </w:r>
      <w:proofErr w:type="spellEnd"/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="00212E15" w:rsidRPr="00212E15">
        <w:rPr>
          <w:rFonts w:ascii="Times New Roman" w:hAnsi="Times New Roman" w:cs="Times New Roman"/>
          <w:sz w:val="28"/>
          <w:szCs w:val="28"/>
          <w:lang w:val="ru-RU"/>
        </w:rPr>
        <w:t>гент взаимодействует с окружающей средой, получая положительные или отрицательные "награды" за выполнение определенных действий. Этот подход применяется в задачах обучения агентов для игр и робототехники.</w:t>
      </w:r>
    </w:p>
    <w:p w14:paraId="4674E86E" w14:textId="013C49F2" w:rsidR="00212E15" w:rsidRPr="00212E15" w:rsidRDefault="00212E15" w:rsidP="00212E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2E15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Обработка естественного языка (Natural Language Processing, NLP) является областью, посвященной разработке методов и технологий для взаимодействия компьютеров с естественными языками, такими как русский, английский и другие. Она охватывает задачи от базового анализа текста до сложных переводов</w:t>
      </w:r>
      <w:r w:rsidR="005B2B03" w:rsidRPr="005B2B03">
        <w:rPr>
          <w:rFonts w:ascii="Times New Roman" w:hAnsi="Times New Roman" w:cs="Times New Roman"/>
          <w:sz w:val="28"/>
          <w:szCs w:val="28"/>
          <w:lang w:val="ru-RU"/>
        </w:rPr>
        <w:t xml:space="preserve"> [10]</w:t>
      </w:r>
      <w:r w:rsidRPr="00212E15">
        <w:rPr>
          <w:rFonts w:ascii="Times New Roman" w:hAnsi="Times New Roman" w:cs="Times New Roman"/>
          <w:sz w:val="28"/>
          <w:szCs w:val="28"/>
          <w:lang w:val="ru-RU"/>
        </w:rPr>
        <w:t>. Ключевые элементы NLP включают:</w:t>
      </w:r>
    </w:p>
    <w:p w14:paraId="7DAB0C25" w14:textId="77777777" w:rsidR="00802C06" w:rsidRDefault="00212E15" w:rsidP="00802C06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834EE">
        <w:rPr>
          <w:rFonts w:ascii="Times New Roman" w:hAnsi="Times New Roman" w:cs="Times New Roman"/>
          <w:sz w:val="28"/>
          <w:szCs w:val="28"/>
          <w:lang w:val="ru-RU"/>
        </w:rPr>
        <w:t xml:space="preserve">Распознавание речи: </w:t>
      </w:r>
      <w:r w:rsidR="00A834EE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A834EE">
        <w:rPr>
          <w:rFonts w:ascii="Times New Roman" w:hAnsi="Times New Roman" w:cs="Times New Roman"/>
          <w:sz w:val="28"/>
          <w:szCs w:val="28"/>
          <w:lang w:val="ru-RU"/>
        </w:rPr>
        <w:t>ехнологии, которые позволяют компьютерам распознавать и интерпретировать устную речь</w:t>
      </w:r>
      <w:r w:rsidR="00802C0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1E4AF5" w14:textId="53BCBF63" w:rsidR="0074722F" w:rsidRDefault="00212E15" w:rsidP="0074722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2C06">
        <w:rPr>
          <w:rFonts w:ascii="Times New Roman" w:hAnsi="Times New Roman" w:cs="Times New Roman"/>
          <w:sz w:val="28"/>
          <w:szCs w:val="28"/>
          <w:lang w:val="ru-RU"/>
        </w:rPr>
        <w:t xml:space="preserve">Генерация текста: </w:t>
      </w:r>
      <w:r w:rsidR="00687DA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802C06">
        <w:rPr>
          <w:rFonts w:ascii="Times New Roman" w:hAnsi="Times New Roman" w:cs="Times New Roman"/>
          <w:sz w:val="28"/>
          <w:szCs w:val="28"/>
          <w:lang w:val="ru-RU"/>
        </w:rPr>
        <w:t>одели, способные создавать читабельные и контекстуально соответствующие тексты</w:t>
      </w:r>
      <w:r w:rsidR="0074722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89061D" w14:textId="00C0A0E4" w:rsidR="00212E15" w:rsidRPr="0074722F" w:rsidRDefault="00212E15" w:rsidP="0074722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4722F">
        <w:rPr>
          <w:rFonts w:ascii="Times New Roman" w:hAnsi="Times New Roman" w:cs="Times New Roman"/>
          <w:sz w:val="28"/>
          <w:szCs w:val="28"/>
          <w:lang w:val="ru-RU"/>
        </w:rPr>
        <w:t xml:space="preserve">Машинный перевод: </w:t>
      </w:r>
      <w:r w:rsidR="00CE495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74722F">
        <w:rPr>
          <w:rFonts w:ascii="Times New Roman" w:hAnsi="Times New Roman" w:cs="Times New Roman"/>
          <w:sz w:val="28"/>
          <w:szCs w:val="28"/>
          <w:lang w:val="ru-RU"/>
        </w:rPr>
        <w:t>истемы, переводящие тексты с одного языка на другой, используя методы машинного обучения.</w:t>
      </w:r>
    </w:p>
    <w:p w14:paraId="0DCB02A7" w14:textId="5122DA75" w:rsidR="00212E15" w:rsidRPr="00212E15" w:rsidRDefault="00212E15" w:rsidP="00212E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2E15">
        <w:rPr>
          <w:rFonts w:ascii="Times New Roman" w:hAnsi="Times New Roman" w:cs="Times New Roman"/>
          <w:sz w:val="28"/>
          <w:szCs w:val="28"/>
          <w:lang w:val="ru-RU"/>
        </w:rPr>
        <w:t>Компьютерное зрение – это область искусственного интеллекта, которая занимается обработкой и анализом визуальной информации</w:t>
      </w:r>
      <w:r w:rsidR="007359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599A" w:rsidRPr="0073599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73599A" w:rsidRPr="005B2B03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3599A" w:rsidRPr="0073599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212E15">
        <w:rPr>
          <w:rFonts w:ascii="Times New Roman" w:hAnsi="Times New Roman" w:cs="Times New Roman"/>
          <w:sz w:val="28"/>
          <w:szCs w:val="28"/>
          <w:lang w:val="ru-RU"/>
        </w:rPr>
        <w:t>. Ключевые элементы включают:</w:t>
      </w:r>
    </w:p>
    <w:p w14:paraId="6AA1E9B0" w14:textId="77777777" w:rsidR="00761638" w:rsidRDefault="00212E15" w:rsidP="00761638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B30F2">
        <w:rPr>
          <w:rFonts w:ascii="Times New Roman" w:hAnsi="Times New Roman" w:cs="Times New Roman"/>
          <w:sz w:val="28"/>
          <w:szCs w:val="28"/>
          <w:lang w:val="ru-RU"/>
        </w:rPr>
        <w:t>Распознавание объектов:</w:t>
      </w:r>
      <w:r w:rsidR="00FB30F2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FB30F2">
        <w:rPr>
          <w:rFonts w:ascii="Times New Roman" w:hAnsi="Times New Roman" w:cs="Times New Roman"/>
          <w:sz w:val="28"/>
          <w:szCs w:val="28"/>
          <w:lang w:val="ru-RU"/>
        </w:rPr>
        <w:t>истемы, способные идентифицировать и классифицировать объекты на изображениях</w:t>
      </w:r>
      <w:r w:rsidR="0076163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ADCFA4" w14:textId="262EA896" w:rsidR="00D854C4" w:rsidRDefault="00212E15" w:rsidP="00D854C4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61638">
        <w:rPr>
          <w:rFonts w:ascii="Times New Roman" w:hAnsi="Times New Roman" w:cs="Times New Roman"/>
          <w:sz w:val="28"/>
          <w:szCs w:val="28"/>
          <w:lang w:val="ru-RU"/>
        </w:rPr>
        <w:t xml:space="preserve">Сегментация изображений: </w:t>
      </w:r>
      <w:r w:rsidR="0076163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761638">
        <w:rPr>
          <w:rFonts w:ascii="Times New Roman" w:hAnsi="Times New Roman" w:cs="Times New Roman"/>
          <w:sz w:val="28"/>
          <w:szCs w:val="28"/>
          <w:lang w:val="ru-RU"/>
        </w:rPr>
        <w:t>етоды, разделяющие изображение на сегменты для детального анализа</w:t>
      </w:r>
      <w:r w:rsidR="00D854C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7726AD" w14:textId="540B0172" w:rsidR="00212E15" w:rsidRPr="00D854C4" w:rsidRDefault="00212E15" w:rsidP="00D854C4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854C4">
        <w:rPr>
          <w:rFonts w:ascii="Times New Roman" w:hAnsi="Times New Roman" w:cs="Times New Roman"/>
          <w:sz w:val="28"/>
          <w:szCs w:val="28"/>
          <w:lang w:val="ru-RU"/>
        </w:rPr>
        <w:t xml:space="preserve">Обнаружение движения: </w:t>
      </w:r>
      <w:r w:rsidR="00D854C4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D854C4">
        <w:rPr>
          <w:rFonts w:ascii="Times New Roman" w:hAnsi="Times New Roman" w:cs="Times New Roman"/>
          <w:sz w:val="28"/>
          <w:szCs w:val="28"/>
          <w:lang w:val="ru-RU"/>
        </w:rPr>
        <w:t>ехнологии, позволяющие системам следить за движущимися объектами в реальном времени.</w:t>
      </w:r>
    </w:p>
    <w:p w14:paraId="7268F9E8" w14:textId="49C74AEC" w:rsidR="00002CD9" w:rsidRDefault="00212E15" w:rsidP="00A642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2E15">
        <w:rPr>
          <w:rFonts w:ascii="Times New Roman" w:hAnsi="Times New Roman" w:cs="Times New Roman"/>
          <w:sz w:val="28"/>
          <w:szCs w:val="28"/>
          <w:lang w:val="ru-RU"/>
        </w:rPr>
        <w:t>Эти компоненты искусственного интеллекта не только формируют основу для разнообразных приложений, но и создают фундамент для дальнейших исследований и инноваций в области технологий ИИ. Они работают в тесном взаимодействии, обогащая возможности искусственного интеллекта и делая его все более сильным инструментом в современном мире.</w:t>
      </w:r>
    </w:p>
    <w:p w14:paraId="49488735" w14:textId="3C942496" w:rsidR="007144DC" w:rsidRDefault="007144DC" w:rsidP="007144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4C61AA" w14:textId="7F4B820F" w:rsidR="00904026" w:rsidRDefault="00904026" w:rsidP="007144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C96859" w14:textId="25EFB506" w:rsidR="00904026" w:rsidRDefault="00904026" w:rsidP="007144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007ACC" w14:textId="77777777" w:rsidR="00904026" w:rsidRDefault="00904026" w:rsidP="007144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B4199F" w14:textId="06FC4FE2" w:rsidR="004C7D8A" w:rsidRPr="00AF4911" w:rsidRDefault="00EF1F0E" w:rsidP="007144DC">
      <w:pPr>
        <w:pStyle w:val="1"/>
        <w:spacing w:before="240"/>
      </w:pPr>
      <w:bookmarkStart w:id="5" w:name="_Toc153291583"/>
      <w:r>
        <w:lastRenderedPageBreak/>
        <w:t>1.</w:t>
      </w:r>
      <w:r w:rsidR="00EA04F6">
        <w:t>2. История развития</w:t>
      </w:r>
      <w:bookmarkEnd w:id="5"/>
    </w:p>
    <w:p w14:paraId="323B0384" w14:textId="77777777" w:rsidR="00AF4911" w:rsidRDefault="00AF4911" w:rsidP="00D311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9AFE35" w14:textId="77777777" w:rsidR="00EA7146" w:rsidRDefault="003B769D" w:rsidP="003B76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69D">
        <w:rPr>
          <w:rFonts w:ascii="Times New Roman" w:hAnsi="Times New Roman" w:cs="Times New Roman"/>
          <w:sz w:val="28"/>
          <w:szCs w:val="28"/>
          <w:lang w:val="ru-RU"/>
        </w:rPr>
        <w:t>История развития технологии искусственного интеллекта простирается на протяжении более полувека и включает в себя важные этапы, от ранних исследований до современных инноваций.</w:t>
      </w:r>
      <w:r w:rsidR="00EA7146">
        <w:rPr>
          <w:rFonts w:ascii="Times New Roman" w:hAnsi="Times New Roman" w:cs="Times New Roman"/>
          <w:sz w:val="28"/>
          <w:szCs w:val="28"/>
          <w:lang w:val="ru-RU"/>
        </w:rPr>
        <w:t xml:space="preserve"> Выделяют следующие этапы:</w:t>
      </w:r>
    </w:p>
    <w:p w14:paraId="0492D0C8" w14:textId="0FACDC80" w:rsidR="00EA7146" w:rsidRDefault="00EA7146" w:rsidP="00EA7146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7146">
        <w:rPr>
          <w:rFonts w:ascii="Times New Roman" w:hAnsi="Times New Roman" w:cs="Times New Roman"/>
          <w:sz w:val="28"/>
          <w:szCs w:val="28"/>
          <w:lang w:val="ru-RU"/>
        </w:rPr>
        <w:t xml:space="preserve">Первые </w:t>
      </w:r>
      <w:r w:rsidR="00BA161E">
        <w:rPr>
          <w:rFonts w:ascii="Times New Roman" w:hAnsi="Times New Roman" w:cs="Times New Roman"/>
          <w:sz w:val="28"/>
          <w:szCs w:val="28"/>
          <w:lang w:val="ru-RU"/>
        </w:rPr>
        <w:t>ш</w:t>
      </w:r>
      <w:r w:rsidRPr="00EA7146">
        <w:rPr>
          <w:rFonts w:ascii="Times New Roman" w:hAnsi="Times New Roman" w:cs="Times New Roman"/>
          <w:sz w:val="28"/>
          <w:szCs w:val="28"/>
          <w:lang w:val="ru-RU"/>
        </w:rPr>
        <w:t>аги (1940-1950 годы)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2CE854" w14:textId="431258D4" w:rsidR="00AC0BAD" w:rsidRDefault="00EA7146" w:rsidP="00AC0BA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7146">
        <w:rPr>
          <w:rFonts w:ascii="Times New Roman" w:hAnsi="Times New Roman" w:cs="Times New Roman"/>
          <w:sz w:val="28"/>
          <w:szCs w:val="28"/>
          <w:lang w:val="ru-RU"/>
        </w:rPr>
        <w:t xml:space="preserve">Эпоха </w:t>
      </w:r>
      <w:r w:rsidR="00BA161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EA7146">
        <w:rPr>
          <w:rFonts w:ascii="Times New Roman" w:hAnsi="Times New Roman" w:cs="Times New Roman"/>
          <w:sz w:val="28"/>
          <w:szCs w:val="28"/>
          <w:lang w:val="ru-RU"/>
        </w:rPr>
        <w:t>птимизма (1950-1960 годы)</w:t>
      </w:r>
      <w:r w:rsidR="00784D7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A0BCDA" w14:textId="01ED90E8" w:rsidR="00784D75" w:rsidRDefault="00AC0BAD" w:rsidP="00784D75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C0BAD">
        <w:rPr>
          <w:rFonts w:ascii="Times New Roman" w:hAnsi="Times New Roman" w:cs="Times New Roman"/>
          <w:sz w:val="28"/>
          <w:szCs w:val="28"/>
          <w:lang w:val="ru-RU"/>
        </w:rPr>
        <w:t>Затишье (19</w:t>
      </w:r>
      <w:r w:rsidR="00AE6C77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C0BAD">
        <w:rPr>
          <w:rFonts w:ascii="Times New Roman" w:hAnsi="Times New Roman" w:cs="Times New Roman"/>
          <w:sz w:val="28"/>
          <w:szCs w:val="28"/>
          <w:lang w:val="ru-RU"/>
        </w:rPr>
        <w:t>0-1980 годы)</w:t>
      </w:r>
      <w:r w:rsidR="00784D7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84A690" w14:textId="32711076" w:rsidR="00784D75" w:rsidRDefault="00784D75" w:rsidP="00784D75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84D75">
        <w:rPr>
          <w:rFonts w:ascii="Times New Roman" w:hAnsi="Times New Roman" w:cs="Times New Roman"/>
          <w:sz w:val="28"/>
          <w:szCs w:val="28"/>
          <w:lang w:val="ru-RU"/>
        </w:rPr>
        <w:t xml:space="preserve">Ренессанс </w:t>
      </w:r>
      <w:r w:rsidR="00BA161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84D75">
        <w:rPr>
          <w:rFonts w:ascii="Times New Roman" w:hAnsi="Times New Roman" w:cs="Times New Roman"/>
          <w:sz w:val="28"/>
          <w:szCs w:val="28"/>
          <w:lang w:val="ru-RU"/>
        </w:rPr>
        <w:t xml:space="preserve">скусственного </w:t>
      </w:r>
      <w:r w:rsidR="00BA161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84D75">
        <w:rPr>
          <w:rFonts w:ascii="Times New Roman" w:hAnsi="Times New Roman" w:cs="Times New Roman"/>
          <w:sz w:val="28"/>
          <w:szCs w:val="28"/>
          <w:lang w:val="ru-RU"/>
        </w:rPr>
        <w:t>нтеллекта (1980-1990 годы)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557DC82" w14:textId="15F20C3A" w:rsidR="00784D75" w:rsidRDefault="00784D75" w:rsidP="00784D75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84D75">
        <w:rPr>
          <w:rFonts w:ascii="Times New Roman" w:hAnsi="Times New Roman" w:cs="Times New Roman"/>
          <w:sz w:val="28"/>
          <w:szCs w:val="28"/>
          <w:lang w:val="ru-RU"/>
        </w:rPr>
        <w:t xml:space="preserve">Развитие </w:t>
      </w:r>
      <w:r w:rsidR="00E16E6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784D75">
        <w:rPr>
          <w:rFonts w:ascii="Times New Roman" w:hAnsi="Times New Roman" w:cs="Times New Roman"/>
          <w:sz w:val="28"/>
          <w:szCs w:val="28"/>
          <w:lang w:val="ru-RU"/>
        </w:rPr>
        <w:t xml:space="preserve">ашинного </w:t>
      </w:r>
      <w:r w:rsidR="00E16E6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84D75">
        <w:rPr>
          <w:rFonts w:ascii="Times New Roman" w:hAnsi="Times New Roman" w:cs="Times New Roman"/>
          <w:sz w:val="28"/>
          <w:szCs w:val="28"/>
          <w:lang w:val="ru-RU"/>
        </w:rPr>
        <w:t>бучения (1990-2010 годы)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D18230A" w14:textId="40A11782" w:rsidR="00784D75" w:rsidRPr="00784D75" w:rsidRDefault="00784D75" w:rsidP="00784D75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84D75">
        <w:rPr>
          <w:rFonts w:ascii="Times New Roman" w:hAnsi="Times New Roman" w:cs="Times New Roman"/>
          <w:sz w:val="28"/>
          <w:szCs w:val="28"/>
          <w:lang w:val="ru-RU"/>
        </w:rPr>
        <w:t xml:space="preserve">Расцвет </w:t>
      </w:r>
      <w:r w:rsidR="00E16E68">
        <w:rPr>
          <w:rFonts w:ascii="Times New Roman" w:hAnsi="Times New Roman" w:cs="Times New Roman"/>
          <w:sz w:val="28"/>
          <w:szCs w:val="28"/>
          <w:lang w:val="ru-RU"/>
        </w:rPr>
        <w:t xml:space="preserve">ИИ </w:t>
      </w:r>
      <w:r w:rsidRPr="00784D75">
        <w:rPr>
          <w:rFonts w:ascii="Times New Roman" w:hAnsi="Times New Roman" w:cs="Times New Roman"/>
          <w:sz w:val="28"/>
          <w:szCs w:val="28"/>
          <w:lang w:val="ru-RU"/>
        </w:rPr>
        <w:t>(2010-настоящее время)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09758A" w14:textId="2B0352F5" w:rsidR="003B769D" w:rsidRPr="003B769D" w:rsidRDefault="003B769D" w:rsidP="006027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69D">
        <w:rPr>
          <w:rFonts w:ascii="Times New Roman" w:hAnsi="Times New Roman" w:cs="Times New Roman"/>
          <w:sz w:val="28"/>
          <w:szCs w:val="28"/>
          <w:lang w:val="ru-RU"/>
        </w:rPr>
        <w:t>Зарождение ИИ связывается с работой Алана Тьюринга и его концепцией универсальной машины, способной эмулировать любой алгоритм. Этот период также отмечен работами Джона фон Неймана и Клода Шеннона, ориентированными на создание машин, способных моделировать человеческое мышление.</w:t>
      </w:r>
      <w:r w:rsidR="006027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769D">
        <w:rPr>
          <w:rFonts w:ascii="Times New Roman" w:hAnsi="Times New Roman" w:cs="Times New Roman"/>
          <w:sz w:val="28"/>
          <w:szCs w:val="28"/>
          <w:lang w:val="ru-RU"/>
        </w:rPr>
        <w:t>В середине 20-х годов XX века появляются электронные компьютеры, которые становятся основой для развития искусственного интеллекта.</w:t>
      </w:r>
    </w:p>
    <w:p w14:paraId="311D46DA" w14:textId="2D136A93" w:rsidR="003B769D" w:rsidRPr="003B769D" w:rsidRDefault="003B769D" w:rsidP="003B76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69D">
        <w:rPr>
          <w:rFonts w:ascii="Times New Roman" w:hAnsi="Times New Roman" w:cs="Times New Roman"/>
          <w:sz w:val="28"/>
          <w:szCs w:val="28"/>
          <w:lang w:val="ru-RU"/>
        </w:rPr>
        <w:t xml:space="preserve">1956 год считается знаковым, так как в этот год проходит историческая Дартмутская конференция, на которой термин "искусственный интеллект" был введен. На конференции ученые выдвигают идею, что машины могут быть </w:t>
      </w:r>
      <w:r w:rsidR="003E680B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3B769D">
        <w:rPr>
          <w:rFonts w:ascii="Times New Roman" w:hAnsi="Times New Roman" w:cs="Times New Roman"/>
          <w:sz w:val="28"/>
          <w:szCs w:val="28"/>
          <w:lang w:val="ru-RU"/>
        </w:rPr>
        <w:t>программированы для имитации человеческого интеллекта.</w:t>
      </w:r>
    </w:p>
    <w:p w14:paraId="4B33E94B" w14:textId="66E2ECEE" w:rsidR="003B769D" w:rsidRPr="003B769D" w:rsidRDefault="003B769D" w:rsidP="003B76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69D">
        <w:rPr>
          <w:rFonts w:ascii="Times New Roman" w:hAnsi="Times New Roman" w:cs="Times New Roman"/>
          <w:sz w:val="28"/>
          <w:szCs w:val="28"/>
          <w:lang w:val="ru-RU"/>
        </w:rPr>
        <w:t>В 1950-1960 годах разрабатываются первые программы, моделирующие логические рассуждения, такие как "</w:t>
      </w:r>
      <w:proofErr w:type="spellStart"/>
      <w:r w:rsidRPr="003B769D">
        <w:rPr>
          <w:rFonts w:ascii="Times New Roman" w:hAnsi="Times New Roman" w:cs="Times New Roman"/>
          <w:sz w:val="28"/>
          <w:szCs w:val="28"/>
          <w:lang w:val="ru-RU"/>
        </w:rPr>
        <w:t>Logic</w:t>
      </w:r>
      <w:proofErr w:type="spellEnd"/>
      <w:r w:rsidRPr="003B7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9D">
        <w:rPr>
          <w:rFonts w:ascii="Times New Roman" w:hAnsi="Times New Roman" w:cs="Times New Roman"/>
          <w:sz w:val="28"/>
          <w:szCs w:val="28"/>
          <w:lang w:val="ru-RU"/>
        </w:rPr>
        <w:t>Theorist</w:t>
      </w:r>
      <w:proofErr w:type="spellEnd"/>
      <w:r w:rsidRPr="003B769D">
        <w:rPr>
          <w:rFonts w:ascii="Times New Roman" w:hAnsi="Times New Roman" w:cs="Times New Roman"/>
          <w:sz w:val="28"/>
          <w:szCs w:val="28"/>
          <w:lang w:val="ru-RU"/>
        </w:rPr>
        <w:t>" и "</w:t>
      </w:r>
      <w:proofErr w:type="spellStart"/>
      <w:r w:rsidRPr="003B769D">
        <w:rPr>
          <w:rFonts w:ascii="Times New Roman" w:hAnsi="Times New Roman" w:cs="Times New Roman"/>
          <w:sz w:val="28"/>
          <w:szCs w:val="28"/>
          <w:lang w:val="ru-RU"/>
        </w:rPr>
        <w:t>General</w:t>
      </w:r>
      <w:proofErr w:type="spellEnd"/>
      <w:r w:rsidRPr="003B7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9D">
        <w:rPr>
          <w:rFonts w:ascii="Times New Roman" w:hAnsi="Times New Roman" w:cs="Times New Roman"/>
          <w:sz w:val="28"/>
          <w:szCs w:val="28"/>
          <w:lang w:val="ru-RU"/>
        </w:rPr>
        <w:t>Problem</w:t>
      </w:r>
      <w:proofErr w:type="spellEnd"/>
      <w:r w:rsidRPr="003B7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9D">
        <w:rPr>
          <w:rFonts w:ascii="Times New Roman" w:hAnsi="Times New Roman" w:cs="Times New Roman"/>
          <w:sz w:val="28"/>
          <w:szCs w:val="28"/>
          <w:lang w:val="ru-RU"/>
        </w:rPr>
        <w:t>Solver</w:t>
      </w:r>
      <w:proofErr w:type="spellEnd"/>
      <w:r w:rsidRPr="003B769D">
        <w:rPr>
          <w:rFonts w:ascii="Times New Roman" w:hAnsi="Times New Roman" w:cs="Times New Roman"/>
          <w:sz w:val="28"/>
          <w:szCs w:val="28"/>
          <w:lang w:val="ru-RU"/>
        </w:rPr>
        <w:t xml:space="preserve">" Аллена </w:t>
      </w:r>
      <w:proofErr w:type="spellStart"/>
      <w:r w:rsidRPr="003B769D">
        <w:rPr>
          <w:rFonts w:ascii="Times New Roman" w:hAnsi="Times New Roman" w:cs="Times New Roman"/>
          <w:sz w:val="28"/>
          <w:szCs w:val="28"/>
          <w:lang w:val="ru-RU"/>
        </w:rPr>
        <w:t>Ньюэлла</w:t>
      </w:r>
      <w:proofErr w:type="spellEnd"/>
      <w:r w:rsidRPr="003B769D">
        <w:rPr>
          <w:rFonts w:ascii="Times New Roman" w:hAnsi="Times New Roman" w:cs="Times New Roman"/>
          <w:sz w:val="28"/>
          <w:szCs w:val="28"/>
          <w:lang w:val="ru-RU"/>
        </w:rPr>
        <w:t xml:space="preserve"> и Герберта Саймона.</w:t>
      </w:r>
    </w:p>
    <w:p w14:paraId="73BA486A" w14:textId="2C8036D7" w:rsidR="003B769D" w:rsidRPr="003B769D" w:rsidRDefault="006C7382" w:rsidP="003B76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1960 года</w:t>
      </w:r>
      <w:r w:rsidR="003B769D" w:rsidRPr="003B769D">
        <w:rPr>
          <w:rFonts w:ascii="Times New Roman" w:hAnsi="Times New Roman" w:cs="Times New Roman"/>
          <w:sz w:val="28"/>
          <w:szCs w:val="28"/>
          <w:lang w:val="ru-RU"/>
        </w:rPr>
        <w:t xml:space="preserve"> начинает наступать "зима искусственного интеллекта", пада</w:t>
      </w:r>
      <w:r w:rsidR="00FB3D8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B769D" w:rsidRPr="003B769D">
        <w:rPr>
          <w:rFonts w:ascii="Times New Roman" w:hAnsi="Times New Roman" w:cs="Times New Roman"/>
          <w:sz w:val="28"/>
          <w:szCs w:val="28"/>
          <w:lang w:val="ru-RU"/>
        </w:rPr>
        <w:t>т финансирование и интерес к данной области. Основной причиной стали ограниченные вычислительные ресурсы и сложности в решении проблем ИИ.</w:t>
      </w:r>
    </w:p>
    <w:p w14:paraId="53037E08" w14:textId="512D808A" w:rsidR="003B769D" w:rsidRPr="003B769D" w:rsidRDefault="003B769D" w:rsidP="000B20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69D">
        <w:rPr>
          <w:rFonts w:ascii="Times New Roman" w:hAnsi="Times New Roman" w:cs="Times New Roman"/>
          <w:sz w:val="28"/>
          <w:szCs w:val="28"/>
          <w:lang w:val="ru-RU"/>
        </w:rPr>
        <w:lastRenderedPageBreak/>
        <w:t>В начале 1980-х годов наступает новый период активного развития ИИ, связанный с улучшением компьютерных технологий и появлением новых методов машинного обучения, таких как обратное распространение ошибок.</w:t>
      </w:r>
      <w:r w:rsidR="000B2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769D">
        <w:rPr>
          <w:rFonts w:ascii="Times New Roman" w:hAnsi="Times New Roman" w:cs="Times New Roman"/>
          <w:sz w:val="28"/>
          <w:szCs w:val="28"/>
          <w:lang w:val="ru-RU"/>
        </w:rPr>
        <w:t>В это время разрабатываются экспертные системы, программы, способные принимать решения на основе знаний экспертов.</w:t>
      </w:r>
    </w:p>
    <w:p w14:paraId="5EA9038F" w14:textId="0BAF5E0C" w:rsidR="003B769D" w:rsidRPr="003B769D" w:rsidRDefault="003B769D" w:rsidP="007834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69D">
        <w:rPr>
          <w:rFonts w:ascii="Times New Roman" w:hAnsi="Times New Roman" w:cs="Times New Roman"/>
          <w:sz w:val="28"/>
          <w:szCs w:val="28"/>
          <w:lang w:val="ru-RU"/>
        </w:rPr>
        <w:t>В 1990-е годы начинается активное внедрение методов машинного обучения в ИИ. Алгоритмы, такие как опорные вектора и нейронные сети, становятся основными инструментами.</w:t>
      </w:r>
      <w:r w:rsidR="007834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769D">
        <w:rPr>
          <w:rFonts w:ascii="Times New Roman" w:hAnsi="Times New Roman" w:cs="Times New Roman"/>
          <w:sz w:val="28"/>
          <w:szCs w:val="28"/>
          <w:lang w:val="ru-RU"/>
        </w:rPr>
        <w:t>Появление Интернета и возможность обработки больших данных способствует развитию технологии ИИ.</w:t>
      </w:r>
    </w:p>
    <w:p w14:paraId="6D8B5652" w14:textId="6501E8B7" w:rsidR="003B769D" w:rsidRPr="003B769D" w:rsidRDefault="003B769D" w:rsidP="006240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69D">
        <w:rPr>
          <w:rFonts w:ascii="Times New Roman" w:hAnsi="Times New Roman" w:cs="Times New Roman"/>
          <w:sz w:val="28"/>
          <w:szCs w:val="28"/>
          <w:lang w:val="ru-RU"/>
        </w:rPr>
        <w:t>В последние десятилетия наблюдается взрывной рост в области искусственного интеллекта, включая успехи в глубоком обучении, обработке естественного языка, компьютерном зрении и автономных системах.</w:t>
      </w:r>
      <w:r w:rsidR="00531E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769D">
        <w:rPr>
          <w:rFonts w:ascii="Times New Roman" w:hAnsi="Times New Roman" w:cs="Times New Roman"/>
          <w:sz w:val="28"/>
          <w:szCs w:val="28"/>
          <w:lang w:val="ru-RU"/>
        </w:rPr>
        <w:t>Применение ИИ охватывает множество отраслей, включая медицину, финансы, транспорт и образование.</w:t>
      </w:r>
      <w:r w:rsidR="006240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769D">
        <w:rPr>
          <w:rFonts w:ascii="Times New Roman" w:hAnsi="Times New Roman" w:cs="Times New Roman"/>
          <w:sz w:val="28"/>
          <w:szCs w:val="28"/>
          <w:lang w:val="ru-RU"/>
        </w:rPr>
        <w:t>Соревнование между крупными компаниями и стартапами в области ИИ активизирует инновационные процессы.</w:t>
      </w:r>
    </w:p>
    <w:p w14:paraId="364B2CCC" w14:textId="7C496C87" w:rsidR="007144DC" w:rsidRDefault="003B769D" w:rsidP="003B76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69D"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искусственный интеллект продолжает свое стремительное развитие, предоставляя новые возможности и вызовы для общества. Эта история является динамичной и продолжает формировать будущее </w:t>
      </w:r>
      <w:r w:rsidR="009B1F4F">
        <w:rPr>
          <w:rFonts w:ascii="Times New Roman" w:hAnsi="Times New Roman" w:cs="Times New Roman"/>
          <w:sz w:val="28"/>
          <w:szCs w:val="28"/>
          <w:lang w:val="ru-RU"/>
        </w:rPr>
        <w:t>данной технологии</w:t>
      </w:r>
      <w:r w:rsidRPr="003B76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D6F9E2" w14:textId="77777777" w:rsidR="00506DC8" w:rsidRDefault="00506DC8" w:rsidP="00506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3D1A49" w14:textId="0A193A2A" w:rsidR="00506DC8" w:rsidRPr="00AF4911" w:rsidRDefault="00506DC8" w:rsidP="00506DC8">
      <w:pPr>
        <w:pStyle w:val="1"/>
        <w:spacing w:before="240"/>
      </w:pPr>
      <w:bookmarkStart w:id="6" w:name="_Toc153291584"/>
      <w:r>
        <w:t xml:space="preserve">1.3. </w:t>
      </w:r>
      <w:r w:rsidR="00F023EC">
        <w:t>Типы искусственного интеллекта</w:t>
      </w:r>
      <w:bookmarkEnd w:id="6"/>
    </w:p>
    <w:p w14:paraId="4D262B6D" w14:textId="77777777" w:rsidR="00506DC8" w:rsidRDefault="00506DC8" w:rsidP="00506D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D566D6" w14:textId="02B99C0A" w:rsidR="00506DC8" w:rsidRDefault="00C13984" w:rsidP="003B76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Выделяют два типа искусственного интеллекта:</w:t>
      </w:r>
    </w:p>
    <w:p w14:paraId="1DF84A51" w14:textId="77777777" w:rsidR="00137CEE" w:rsidRDefault="00137CEE" w:rsidP="00137CEE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Узкий ИИ;</w:t>
      </w:r>
    </w:p>
    <w:p w14:paraId="7480EB9A" w14:textId="77777777" w:rsidR="001C077B" w:rsidRDefault="00137CEE" w:rsidP="001C077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37CEE">
        <w:rPr>
          <w:rFonts w:ascii="Times New Roman" w:hAnsi="Times New Roman" w:cs="Times New Roman"/>
          <w:sz w:val="28"/>
          <w:szCs w:val="28"/>
          <w:lang w:val="ru-RU"/>
        </w:rPr>
        <w:t>Общий ИИ</w:t>
      </w:r>
      <w:r w:rsidR="001C07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5C4D19" w14:textId="1342609C" w:rsidR="001C077B" w:rsidRPr="001C077B" w:rsidRDefault="001C077B" w:rsidP="001C077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077B">
        <w:rPr>
          <w:rFonts w:ascii="Times New Roman" w:hAnsi="Times New Roman" w:cs="Times New Roman"/>
          <w:sz w:val="28"/>
          <w:szCs w:val="28"/>
          <w:lang w:val="ru-RU"/>
        </w:rPr>
        <w:t xml:space="preserve">Искусственный </w:t>
      </w:r>
      <w:proofErr w:type="spellStart"/>
      <w:r w:rsidRPr="001C077B">
        <w:rPr>
          <w:rFonts w:ascii="Times New Roman" w:hAnsi="Times New Roman" w:cs="Times New Roman"/>
          <w:sz w:val="28"/>
          <w:szCs w:val="28"/>
          <w:lang w:val="ru-RU"/>
        </w:rPr>
        <w:t>сверхинтеллект</w:t>
      </w:r>
      <w:proofErr w:type="spellEnd"/>
      <w:r w:rsidRPr="001C07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E18971" w14:textId="6506AE5F" w:rsidR="00E731AB" w:rsidRPr="00E731AB" w:rsidRDefault="00E731AB" w:rsidP="0013533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1AB">
        <w:rPr>
          <w:rFonts w:ascii="Times New Roman" w:hAnsi="Times New Roman" w:cs="Times New Roman"/>
          <w:sz w:val="28"/>
          <w:szCs w:val="28"/>
          <w:lang w:val="ru-RU"/>
        </w:rPr>
        <w:t xml:space="preserve">Узкий искусственный интеллект представляет собой форму искусственного интеллекта, ограниченную решением конкретных задач или </w:t>
      </w:r>
      <w:r w:rsidRPr="00E731AB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выполнением конкретных функций. Этот тип ИИ не обладает общими когнитивными способностями человека и не способен переключаться между различными задачами вне своей предварительно определенной области.</w:t>
      </w:r>
    </w:p>
    <w:p w14:paraId="538F3EB3" w14:textId="75383C63" w:rsidR="00E731AB" w:rsidRPr="00E731AB" w:rsidRDefault="00E731AB" w:rsidP="0013533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1AB">
        <w:rPr>
          <w:rFonts w:ascii="Times New Roman" w:hAnsi="Times New Roman" w:cs="Times New Roman"/>
          <w:sz w:val="28"/>
          <w:szCs w:val="28"/>
          <w:lang w:val="ru-RU"/>
        </w:rPr>
        <w:t>Основные характеристики узкого ИИ включают:</w:t>
      </w:r>
    </w:p>
    <w:p w14:paraId="09D0891F" w14:textId="77777777" w:rsidR="00A862D3" w:rsidRDefault="00E731AB" w:rsidP="00A862D3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3533C">
        <w:rPr>
          <w:rFonts w:ascii="Times New Roman" w:hAnsi="Times New Roman" w:cs="Times New Roman"/>
          <w:sz w:val="28"/>
          <w:szCs w:val="28"/>
          <w:lang w:val="ru-RU"/>
        </w:rPr>
        <w:t xml:space="preserve">Ограниченная </w:t>
      </w:r>
      <w:r w:rsidR="0013533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13533C">
        <w:rPr>
          <w:rFonts w:ascii="Times New Roman" w:hAnsi="Times New Roman" w:cs="Times New Roman"/>
          <w:sz w:val="28"/>
          <w:szCs w:val="28"/>
          <w:lang w:val="ru-RU"/>
        </w:rPr>
        <w:t xml:space="preserve">бласть </w:t>
      </w:r>
      <w:r w:rsidR="0013533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3533C">
        <w:rPr>
          <w:rFonts w:ascii="Times New Roman" w:hAnsi="Times New Roman" w:cs="Times New Roman"/>
          <w:sz w:val="28"/>
          <w:szCs w:val="28"/>
          <w:lang w:val="ru-RU"/>
        </w:rPr>
        <w:t>рименения:</w:t>
      </w:r>
      <w:r w:rsidR="00814EF2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Pr="00814EF2">
        <w:rPr>
          <w:rFonts w:ascii="Times New Roman" w:hAnsi="Times New Roman" w:cs="Times New Roman"/>
          <w:sz w:val="28"/>
          <w:szCs w:val="28"/>
          <w:lang w:val="ru-RU"/>
        </w:rPr>
        <w:t>зкий ИИ спроектирован для решения конкретных задач и применяется в ограниченной области. Например, система распознавания лиц, система рекомендации фильмов или автоматизированный переводчик.</w:t>
      </w:r>
    </w:p>
    <w:p w14:paraId="4FA3ED4A" w14:textId="77777777" w:rsidR="00764B7D" w:rsidRDefault="00E731AB" w:rsidP="00764B7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862D3">
        <w:rPr>
          <w:rFonts w:ascii="Times New Roman" w:hAnsi="Times New Roman" w:cs="Times New Roman"/>
          <w:sz w:val="28"/>
          <w:szCs w:val="28"/>
          <w:lang w:val="ru-RU"/>
        </w:rPr>
        <w:t xml:space="preserve">Заранее </w:t>
      </w:r>
      <w:r w:rsidR="00A862D3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A862D3">
        <w:rPr>
          <w:rFonts w:ascii="Times New Roman" w:hAnsi="Times New Roman" w:cs="Times New Roman"/>
          <w:sz w:val="28"/>
          <w:szCs w:val="28"/>
          <w:lang w:val="ru-RU"/>
        </w:rPr>
        <w:t xml:space="preserve">аданные </w:t>
      </w:r>
      <w:r w:rsidR="00A862D3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A862D3">
        <w:rPr>
          <w:rFonts w:ascii="Times New Roman" w:hAnsi="Times New Roman" w:cs="Times New Roman"/>
          <w:sz w:val="28"/>
          <w:szCs w:val="28"/>
          <w:lang w:val="ru-RU"/>
        </w:rPr>
        <w:t>адачи:</w:t>
      </w:r>
      <w:r w:rsidR="00A862D3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A862D3">
        <w:rPr>
          <w:rFonts w:ascii="Times New Roman" w:hAnsi="Times New Roman" w:cs="Times New Roman"/>
          <w:sz w:val="28"/>
          <w:szCs w:val="28"/>
          <w:lang w:val="ru-RU"/>
        </w:rPr>
        <w:t>рограммы узкого ИИ разрабатываются для выполнения определенных задач, и их поведение заранее определено. Они не обладают способностью обучения или самостоятельного принятия решений вне пределов своей программы.</w:t>
      </w:r>
    </w:p>
    <w:p w14:paraId="77E295B7" w14:textId="77777777" w:rsidR="00AA1740" w:rsidRDefault="00E731AB" w:rsidP="00AA1740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64B7D">
        <w:rPr>
          <w:rFonts w:ascii="Times New Roman" w:hAnsi="Times New Roman" w:cs="Times New Roman"/>
          <w:sz w:val="28"/>
          <w:szCs w:val="28"/>
          <w:lang w:val="ru-RU"/>
        </w:rPr>
        <w:t xml:space="preserve">Отсутствие </w:t>
      </w:r>
      <w:r w:rsidR="00764B7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64B7D">
        <w:rPr>
          <w:rFonts w:ascii="Times New Roman" w:hAnsi="Times New Roman" w:cs="Times New Roman"/>
          <w:sz w:val="28"/>
          <w:szCs w:val="28"/>
          <w:lang w:val="ru-RU"/>
        </w:rPr>
        <w:t xml:space="preserve">бщего </w:t>
      </w:r>
      <w:r w:rsidR="00764B7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64B7D">
        <w:rPr>
          <w:rFonts w:ascii="Times New Roman" w:hAnsi="Times New Roman" w:cs="Times New Roman"/>
          <w:sz w:val="28"/>
          <w:szCs w:val="28"/>
          <w:lang w:val="ru-RU"/>
        </w:rPr>
        <w:t>нтеллекта:</w:t>
      </w:r>
      <w:r w:rsidR="00764B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4B7D">
        <w:rPr>
          <w:rFonts w:ascii="Times New Roman" w:hAnsi="Times New Roman" w:cs="Times New Roman"/>
          <w:sz w:val="28"/>
          <w:szCs w:val="28"/>
          <w:lang w:val="ru-RU"/>
        </w:rPr>
        <w:t>Узкий ИИ не обладает общим интеллектом, способным решать разнообразные когнитивные задачи, как это свойственно человеку. Это значит, что он не обладает общим пониманием мира или способностью адаптироваться к новым обстоятельствам.</w:t>
      </w:r>
    </w:p>
    <w:p w14:paraId="6ED31164" w14:textId="77777777" w:rsidR="001053DC" w:rsidRDefault="00E731AB" w:rsidP="001053D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A1740">
        <w:rPr>
          <w:rFonts w:ascii="Times New Roman" w:hAnsi="Times New Roman" w:cs="Times New Roman"/>
          <w:sz w:val="28"/>
          <w:szCs w:val="28"/>
          <w:lang w:val="ru-RU"/>
        </w:rPr>
        <w:t xml:space="preserve">Программирование для </w:t>
      </w:r>
      <w:r w:rsidR="00AA174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A1740">
        <w:rPr>
          <w:rFonts w:ascii="Times New Roman" w:hAnsi="Times New Roman" w:cs="Times New Roman"/>
          <w:sz w:val="28"/>
          <w:szCs w:val="28"/>
          <w:lang w:val="ru-RU"/>
        </w:rPr>
        <w:t xml:space="preserve">пределенной </w:t>
      </w:r>
      <w:r w:rsidR="00AA1740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AA1740">
        <w:rPr>
          <w:rFonts w:ascii="Times New Roman" w:hAnsi="Times New Roman" w:cs="Times New Roman"/>
          <w:sz w:val="28"/>
          <w:szCs w:val="28"/>
          <w:lang w:val="ru-RU"/>
        </w:rPr>
        <w:t>адачи:</w:t>
      </w:r>
      <w:r w:rsidR="00AA1740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Pr="00AA1740">
        <w:rPr>
          <w:rFonts w:ascii="Times New Roman" w:hAnsi="Times New Roman" w:cs="Times New Roman"/>
          <w:sz w:val="28"/>
          <w:szCs w:val="28"/>
          <w:lang w:val="ru-RU"/>
        </w:rPr>
        <w:t>азработка узкого ИИ включает в себя программирование алгоритмов и моделей, нацеленных на эффективное решение конкретной задачи. Этот процесс часто требует экспертного знания в соответствующей области.</w:t>
      </w:r>
    </w:p>
    <w:p w14:paraId="0B25727E" w14:textId="1E1F50A3" w:rsidR="00E731AB" w:rsidRPr="001053DC" w:rsidRDefault="00E731AB" w:rsidP="001053D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053DC">
        <w:rPr>
          <w:rFonts w:ascii="Times New Roman" w:hAnsi="Times New Roman" w:cs="Times New Roman"/>
          <w:sz w:val="28"/>
          <w:szCs w:val="28"/>
          <w:lang w:val="ru-RU"/>
        </w:rPr>
        <w:t xml:space="preserve">Высокая </w:t>
      </w:r>
      <w:r w:rsidR="000D3586" w:rsidRPr="001053DC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1053DC">
        <w:rPr>
          <w:rFonts w:ascii="Times New Roman" w:hAnsi="Times New Roman" w:cs="Times New Roman"/>
          <w:sz w:val="28"/>
          <w:szCs w:val="28"/>
          <w:lang w:val="ru-RU"/>
        </w:rPr>
        <w:t xml:space="preserve">ффективность в </w:t>
      </w:r>
      <w:r w:rsidR="000D3586" w:rsidRPr="001053DC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1053DC">
        <w:rPr>
          <w:rFonts w:ascii="Times New Roman" w:hAnsi="Times New Roman" w:cs="Times New Roman"/>
          <w:sz w:val="28"/>
          <w:szCs w:val="28"/>
          <w:lang w:val="ru-RU"/>
        </w:rPr>
        <w:t xml:space="preserve">ешении </w:t>
      </w:r>
      <w:r w:rsidR="000D3586" w:rsidRPr="001053DC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1053DC">
        <w:rPr>
          <w:rFonts w:ascii="Times New Roman" w:hAnsi="Times New Roman" w:cs="Times New Roman"/>
          <w:sz w:val="28"/>
          <w:szCs w:val="28"/>
          <w:lang w:val="ru-RU"/>
        </w:rPr>
        <w:t>адач:</w:t>
      </w:r>
      <w:r w:rsidR="000D3586" w:rsidRPr="001053DC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1053DC"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ограниченной области узкий ИИ может проявлять высокую эффективность и точность. Его специализированные алгоритмы могут превосходить человеческую производительность.</w:t>
      </w:r>
    </w:p>
    <w:p w14:paraId="200D407A" w14:textId="36A601DF" w:rsidR="00C13984" w:rsidRDefault="00E731AB" w:rsidP="00E73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1AB">
        <w:rPr>
          <w:rFonts w:ascii="Times New Roman" w:hAnsi="Times New Roman" w:cs="Times New Roman"/>
          <w:sz w:val="28"/>
          <w:szCs w:val="28"/>
          <w:lang w:val="ru-RU"/>
        </w:rPr>
        <w:t xml:space="preserve">Примеры узкого искусственного интеллекта включают голосовых помощников (например, </w:t>
      </w:r>
      <w:proofErr w:type="spellStart"/>
      <w:r w:rsidRPr="00E731AB">
        <w:rPr>
          <w:rFonts w:ascii="Times New Roman" w:hAnsi="Times New Roman" w:cs="Times New Roman"/>
          <w:sz w:val="28"/>
          <w:szCs w:val="28"/>
          <w:lang w:val="ru-RU"/>
        </w:rPr>
        <w:t>Siri</w:t>
      </w:r>
      <w:proofErr w:type="spellEnd"/>
      <w:r w:rsidRPr="00E731AB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proofErr w:type="spellStart"/>
      <w:r w:rsidRPr="00E731AB">
        <w:rPr>
          <w:rFonts w:ascii="Times New Roman" w:hAnsi="Times New Roman" w:cs="Times New Roman"/>
          <w:sz w:val="28"/>
          <w:szCs w:val="28"/>
          <w:lang w:val="ru-RU"/>
        </w:rPr>
        <w:t>Apple</w:t>
      </w:r>
      <w:proofErr w:type="spellEnd"/>
      <w:r w:rsidRPr="00E731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731AB">
        <w:rPr>
          <w:rFonts w:ascii="Times New Roman" w:hAnsi="Times New Roman" w:cs="Times New Roman"/>
          <w:sz w:val="28"/>
          <w:szCs w:val="28"/>
          <w:lang w:val="ru-RU"/>
        </w:rPr>
        <w:t>Google</w:t>
      </w:r>
      <w:proofErr w:type="spellEnd"/>
      <w:r w:rsidRPr="00E73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31AB">
        <w:rPr>
          <w:rFonts w:ascii="Times New Roman" w:hAnsi="Times New Roman" w:cs="Times New Roman"/>
          <w:sz w:val="28"/>
          <w:szCs w:val="28"/>
          <w:lang w:val="ru-RU"/>
        </w:rPr>
        <w:t>Assistant</w:t>
      </w:r>
      <w:proofErr w:type="spellEnd"/>
      <w:r w:rsidRPr="00E731AB">
        <w:rPr>
          <w:rFonts w:ascii="Times New Roman" w:hAnsi="Times New Roman" w:cs="Times New Roman"/>
          <w:sz w:val="28"/>
          <w:szCs w:val="28"/>
          <w:lang w:val="ru-RU"/>
        </w:rPr>
        <w:t xml:space="preserve">), системы распознавания изображений, алгоритмы автоматической обработки текстов и другие специализированные приложения. Узкий ИИ широко применяется в </w:t>
      </w:r>
      <w:r w:rsidRPr="00E731AB">
        <w:rPr>
          <w:rFonts w:ascii="Times New Roman" w:hAnsi="Times New Roman" w:cs="Times New Roman"/>
          <w:sz w:val="28"/>
          <w:szCs w:val="28"/>
          <w:lang w:val="ru-RU"/>
        </w:rPr>
        <w:lastRenderedPageBreak/>
        <w:t>индустрии и предоставляет значительные преимущества в тех областях, где требуется высокая точность и эффективность в решении определенных задач.</w:t>
      </w:r>
    </w:p>
    <w:p w14:paraId="51DC834D" w14:textId="4144577A" w:rsidR="00DD3E1F" w:rsidRPr="00DD3E1F" w:rsidRDefault="00DD3E1F" w:rsidP="004E61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3E1F">
        <w:rPr>
          <w:rFonts w:ascii="Times New Roman" w:hAnsi="Times New Roman" w:cs="Times New Roman"/>
          <w:sz w:val="28"/>
          <w:szCs w:val="28"/>
          <w:lang w:val="ru-RU"/>
        </w:rPr>
        <w:t xml:space="preserve">Общий искусственный интеллект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D3E1F">
        <w:rPr>
          <w:rFonts w:ascii="Times New Roman" w:hAnsi="Times New Roman" w:cs="Times New Roman"/>
          <w:sz w:val="28"/>
          <w:szCs w:val="28"/>
          <w:lang w:val="ru-RU"/>
        </w:rPr>
        <w:t xml:space="preserve"> это гипотетический уровень искусственного интеллекта, который обладает когнитивными способностями, сравнимыми с интеллектом человека. Общий ИИ обладает широким спектром интеллектуальных навыков и способен принимать решения, адаптироваться к новым ситуациям, обучаться разнообразным задачам и в целом обладает обобщенным пониманием мира.</w:t>
      </w:r>
    </w:p>
    <w:p w14:paraId="62546691" w14:textId="75DCBEE1" w:rsidR="00DD3E1F" w:rsidRPr="00DD3E1F" w:rsidRDefault="00DD3E1F" w:rsidP="004E61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3E1F">
        <w:rPr>
          <w:rFonts w:ascii="Times New Roman" w:hAnsi="Times New Roman" w:cs="Times New Roman"/>
          <w:sz w:val="28"/>
          <w:szCs w:val="28"/>
          <w:lang w:val="ru-RU"/>
        </w:rPr>
        <w:t>Основные характеристики общего ИИ включают:</w:t>
      </w:r>
    </w:p>
    <w:p w14:paraId="239851F7" w14:textId="77777777" w:rsidR="006F0CA3" w:rsidRDefault="00DD3E1F" w:rsidP="006F0CA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E6173">
        <w:rPr>
          <w:rFonts w:ascii="Times New Roman" w:hAnsi="Times New Roman" w:cs="Times New Roman"/>
          <w:sz w:val="28"/>
          <w:szCs w:val="28"/>
          <w:lang w:val="ru-RU"/>
        </w:rPr>
        <w:t>Универсальность:</w:t>
      </w:r>
      <w:r w:rsidR="004E6173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4E6173">
        <w:rPr>
          <w:rFonts w:ascii="Times New Roman" w:hAnsi="Times New Roman" w:cs="Times New Roman"/>
          <w:sz w:val="28"/>
          <w:szCs w:val="28"/>
          <w:lang w:val="ru-RU"/>
        </w:rPr>
        <w:t>бщий ИИ способен решать широкий спектр задач, аналогичных разнообразным задачам, которые способен решать человек. Это включает в себя понимание естественного языка, обучение на основе различных типов данных, анализ сложных сценариев и многие другие.</w:t>
      </w:r>
      <w:r w:rsidR="006F0C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015D4C0" w14:textId="541CAA16" w:rsidR="00BB4A12" w:rsidRDefault="00DD3E1F" w:rsidP="00BB4A1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F0CA3">
        <w:rPr>
          <w:rFonts w:ascii="Times New Roman" w:hAnsi="Times New Roman" w:cs="Times New Roman"/>
          <w:sz w:val="28"/>
          <w:szCs w:val="28"/>
          <w:lang w:val="ru-RU"/>
        </w:rPr>
        <w:t xml:space="preserve">Самостоятельное </w:t>
      </w:r>
      <w:r w:rsidR="006F0CA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6F0CA3">
        <w:rPr>
          <w:rFonts w:ascii="Times New Roman" w:hAnsi="Times New Roman" w:cs="Times New Roman"/>
          <w:sz w:val="28"/>
          <w:szCs w:val="28"/>
          <w:lang w:val="ru-RU"/>
        </w:rPr>
        <w:t>бучение:</w:t>
      </w:r>
      <w:r w:rsidR="006F0C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5D70">
        <w:rPr>
          <w:rFonts w:ascii="Times New Roman" w:hAnsi="Times New Roman" w:cs="Times New Roman"/>
          <w:sz w:val="28"/>
          <w:szCs w:val="28"/>
          <w:lang w:val="ru-RU"/>
        </w:rPr>
        <w:t>данный</w:t>
      </w:r>
      <w:r w:rsidRPr="006F0CA3">
        <w:rPr>
          <w:rFonts w:ascii="Times New Roman" w:hAnsi="Times New Roman" w:cs="Times New Roman"/>
          <w:sz w:val="28"/>
          <w:szCs w:val="28"/>
          <w:lang w:val="ru-RU"/>
        </w:rPr>
        <w:t xml:space="preserve"> ИИ обладает способностью к самостоятельному обучению. Он может извлекать знания из опыта, адаптироваться к изменениям в окружающей среде и постепенно улучшать свои навыки и понимание.</w:t>
      </w:r>
    </w:p>
    <w:p w14:paraId="696ACAEB" w14:textId="75039714" w:rsidR="009D05C8" w:rsidRDefault="00DD3E1F" w:rsidP="009D05C8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4A12">
        <w:rPr>
          <w:rFonts w:ascii="Times New Roman" w:hAnsi="Times New Roman" w:cs="Times New Roman"/>
          <w:sz w:val="28"/>
          <w:szCs w:val="28"/>
          <w:lang w:val="ru-RU"/>
        </w:rPr>
        <w:t xml:space="preserve">Адаптация к </w:t>
      </w:r>
      <w:r w:rsidR="00BB4A1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BB4A12">
        <w:rPr>
          <w:rFonts w:ascii="Times New Roman" w:hAnsi="Times New Roman" w:cs="Times New Roman"/>
          <w:sz w:val="28"/>
          <w:szCs w:val="28"/>
          <w:lang w:val="ru-RU"/>
        </w:rPr>
        <w:t xml:space="preserve">овым </w:t>
      </w:r>
      <w:r w:rsidR="00BB4A12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B4A12">
        <w:rPr>
          <w:rFonts w:ascii="Times New Roman" w:hAnsi="Times New Roman" w:cs="Times New Roman"/>
          <w:sz w:val="28"/>
          <w:szCs w:val="28"/>
          <w:lang w:val="ru-RU"/>
        </w:rPr>
        <w:t>итуациям:</w:t>
      </w:r>
      <w:r w:rsidR="00BB4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4A12">
        <w:rPr>
          <w:rFonts w:ascii="Times New Roman" w:hAnsi="Times New Roman" w:cs="Times New Roman"/>
          <w:sz w:val="28"/>
          <w:szCs w:val="28"/>
          <w:lang w:val="ru-RU"/>
        </w:rPr>
        <w:t>ИИ способен адаптироваться к новым и непредсказуемым ситуациям, которые могут возникнуть в процессе выполнения задач. Это включает в себя способность решать проблемы, которые не были частью его предварительного опыта.</w:t>
      </w:r>
    </w:p>
    <w:p w14:paraId="09FB662B" w14:textId="77777777" w:rsidR="004676F2" w:rsidRDefault="00DD3E1F" w:rsidP="004676F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D05C8">
        <w:rPr>
          <w:rFonts w:ascii="Times New Roman" w:hAnsi="Times New Roman" w:cs="Times New Roman"/>
          <w:sz w:val="28"/>
          <w:szCs w:val="28"/>
          <w:lang w:val="ru-RU"/>
        </w:rPr>
        <w:t xml:space="preserve">Способность к </w:t>
      </w:r>
      <w:r w:rsidR="009D05C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D05C8">
        <w:rPr>
          <w:rFonts w:ascii="Times New Roman" w:hAnsi="Times New Roman" w:cs="Times New Roman"/>
          <w:sz w:val="28"/>
          <w:szCs w:val="28"/>
          <w:lang w:val="ru-RU"/>
        </w:rPr>
        <w:t>реативности:</w:t>
      </w:r>
      <w:r w:rsidR="009D05C8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9D05C8">
        <w:rPr>
          <w:rFonts w:ascii="Times New Roman" w:hAnsi="Times New Roman" w:cs="Times New Roman"/>
          <w:sz w:val="28"/>
          <w:szCs w:val="28"/>
          <w:lang w:val="ru-RU"/>
        </w:rPr>
        <w:t>бщий ИИ может проявлять креативность в решении задач, генерации новых идей, создании искусства и других творческих процессах.</w:t>
      </w:r>
    </w:p>
    <w:p w14:paraId="736674C5" w14:textId="77777777" w:rsidR="001B37B8" w:rsidRDefault="00DD3E1F" w:rsidP="001B37B8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76F2">
        <w:rPr>
          <w:rFonts w:ascii="Times New Roman" w:hAnsi="Times New Roman" w:cs="Times New Roman"/>
          <w:sz w:val="28"/>
          <w:szCs w:val="28"/>
          <w:lang w:val="ru-RU"/>
        </w:rPr>
        <w:t xml:space="preserve">Общее </w:t>
      </w:r>
      <w:r w:rsidR="004676F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676F2">
        <w:rPr>
          <w:rFonts w:ascii="Times New Roman" w:hAnsi="Times New Roman" w:cs="Times New Roman"/>
          <w:sz w:val="28"/>
          <w:szCs w:val="28"/>
          <w:lang w:val="ru-RU"/>
        </w:rPr>
        <w:t xml:space="preserve">онимание </w:t>
      </w:r>
      <w:r w:rsidR="004676F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4676F2">
        <w:rPr>
          <w:rFonts w:ascii="Times New Roman" w:hAnsi="Times New Roman" w:cs="Times New Roman"/>
          <w:sz w:val="28"/>
          <w:szCs w:val="28"/>
          <w:lang w:val="ru-RU"/>
        </w:rPr>
        <w:t>ира:</w:t>
      </w:r>
      <w:r w:rsidR="004676F2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4676F2">
        <w:rPr>
          <w:rFonts w:ascii="Times New Roman" w:hAnsi="Times New Roman" w:cs="Times New Roman"/>
          <w:sz w:val="28"/>
          <w:szCs w:val="28"/>
          <w:lang w:val="ru-RU"/>
        </w:rPr>
        <w:t xml:space="preserve">бщий </w:t>
      </w:r>
      <w:r w:rsidR="00FE2556">
        <w:rPr>
          <w:rFonts w:ascii="Times New Roman" w:hAnsi="Times New Roman" w:cs="Times New Roman"/>
          <w:sz w:val="28"/>
          <w:szCs w:val="28"/>
          <w:lang w:val="ru-RU"/>
        </w:rPr>
        <w:t>искусственный интеллект</w:t>
      </w:r>
      <w:r w:rsidRPr="004676F2">
        <w:rPr>
          <w:rFonts w:ascii="Times New Roman" w:hAnsi="Times New Roman" w:cs="Times New Roman"/>
          <w:sz w:val="28"/>
          <w:szCs w:val="28"/>
          <w:lang w:val="ru-RU"/>
        </w:rPr>
        <w:t xml:space="preserve"> обладает обобщенным пониманием окружающего мира, включая контекст, взаимосвязи между событиями и общие закономерности.</w:t>
      </w:r>
    </w:p>
    <w:p w14:paraId="03A7D14A" w14:textId="77777777" w:rsidR="00987664" w:rsidRDefault="00DD3E1F" w:rsidP="00987664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37B8">
        <w:rPr>
          <w:rFonts w:ascii="Times New Roman" w:hAnsi="Times New Roman" w:cs="Times New Roman"/>
          <w:sz w:val="28"/>
          <w:szCs w:val="28"/>
          <w:lang w:val="ru-RU"/>
        </w:rPr>
        <w:t xml:space="preserve">Способность </w:t>
      </w:r>
      <w:r w:rsidR="001B37B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1B37B8">
        <w:rPr>
          <w:rFonts w:ascii="Times New Roman" w:hAnsi="Times New Roman" w:cs="Times New Roman"/>
          <w:sz w:val="28"/>
          <w:szCs w:val="28"/>
          <w:lang w:val="ru-RU"/>
        </w:rPr>
        <w:t>оммуникации:</w:t>
      </w:r>
      <w:r w:rsidR="001B37B8">
        <w:rPr>
          <w:rFonts w:ascii="Times New Roman" w:hAnsi="Times New Roman" w:cs="Times New Roman"/>
          <w:sz w:val="28"/>
          <w:szCs w:val="28"/>
          <w:lang w:val="ru-RU"/>
        </w:rPr>
        <w:t xml:space="preserve"> такой</w:t>
      </w:r>
      <w:r w:rsidRPr="001B37B8">
        <w:rPr>
          <w:rFonts w:ascii="Times New Roman" w:hAnsi="Times New Roman" w:cs="Times New Roman"/>
          <w:sz w:val="28"/>
          <w:szCs w:val="28"/>
          <w:lang w:val="ru-RU"/>
        </w:rPr>
        <w:t xml:space="preserve"> ИИ способен эффективно </w:t>
      </w:r>
      <w:r w:rsidRPr="001B37B8">
        <w:rPr>
          <w:rFonts w:ascii="Times New Roman" w:hAnsi="Times New Roman" w:cs="Times New Roman"/>
          <w:sz w:val="28"/>
          <w:szCs w:val="28"/>
          <w:lang w:val="ru-RU"/>
        </w:rPr>
        <w:lastRenderedPageBreak/>
        <w:t>взаимодействовать с людьми и другими системами, используя естественный язык, жесты, зрительные и звуковые сигналы.</w:t>
      </w:r>
    </w:p>
    <w:p w14:paraId="025D3E4D" w14:textId="2096FCAF" w:rsidR="00DD3E1F" w:rsidRPr="00987664" w:rsidRDefault="00DD3E1F" w:rsidP="00987664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87664">
        <w:rPr>
          <w:rFonts w:ascii="Times New Roman" w:hAnsi="Times New Roman" w:cs="Times New Roman"/>
          <w:sz w:val="28"/>
          <w:szCs w:val="28"/>
          <w:lang w:val="ru-RU"/>
        </w:rPr>
        <w:t xml:space="preserve">Решение </w:t>
      </w:r>
      <w:r w:rsidR="00987664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987664">
        <w:rPr>
          <w:rFonts w:ascii="Times New Roman" w:hAnsi="Times New Roman" w:cs="Times New Roman"/>
          <w:sz w:val="28"/>
          <w:szCs w:val="28"/>
          <w:lang w:val="ru-RU"/>
        </w:rPr>
        <w:t xml:space="preserve">тических </w:t>
      </w:r>
      <w:r w:rsidR="00987664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987664">
        <w:rPr>
          <w:rFonts w:ascii="Times New Roman" w:hAnsi="Times New Roman" w:cs="Times New Roman"/>
          <w:sz w:val="28"/>
          <w:szCs w:val="28"/>
          <w:lang w:val="ru-RU"/>
        </w:rPr>
        <w:t>адач:</w:t>
      </w:r>
      <w:r w:rsidR="009876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34CD">
        <w:rPr>
          <w:rFonts w:ascii="Times New Roman" w:hAnsi="Times New Roman" w:cs="Times New Roman"/>
          <w:sz w:val="28"/>
          <w:szCs w:val="28"/>
          <w:lang w:val="ru-RU"/>
        </w:rPr>
        <w:t>искусственный интеллект</w:t>
      </w:r>
      <w:r w:rsidRPr="00987664">
        <w:rPr>
          <w:rFonts w:ascii="Times New Roman" w:hAnsi="Times New Roman" w:cs="Times New Roman"/>
          <w:sz w:val="28"/>
          <w:szCs w:val="28"/>
          <w:lang w:val="ru-RU"/>
        </w:rPr>
        <w:t xml:space="preserve"> может принимать этически обоснованные решения и учитывать социокультурные и этические нормы.</w:t>
      </w:r>
    </w:p>
    <w:p w14:paraId="4515E796" w14:textId="421D663F" w:rsidR="00C13984" w:rsidRDefault="00DD3E1F" w:rsidP="00DD3E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3E1F">
        <w:rPr>
          <w:rFonts w:ascii="Times New Roman" w:hAnsi="Times New Roman" w:cs="Times New Roman"/>
          <w:sz w:val="28"/>
          <w:szCs w:val="28"/>
          <w:lang w:val="ru-RU"/>
        </w:rPr>
        <w:t>На данный момент концепция общего искусственного интеллекта остается гипотетической и</w:t>
      </w:r>
      <w:r w:rsidR="00B473E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D3E1F">
        <w:rPr>
          <w:rFonts w:ascii="Times New Roman" w:hAnsi="Times New Roman" w:cs="Times New Roman"/>
          <w:sz w:val="28"/>
          <w:szCs w:val="28"/>
          <w:lang w:val="ru-RU"/>
        </w:rPr>
        <w:t xml:space="preserve"> хотя существует активное исследование в этой области, практическое достижение такого уровня </w:t>
      </w:r>
      <w:r w:rsidR="005B12CF">
        <w:rPr>
          <w:rFonts w:ascii="Times New Roman" w:hAnsi="Times New Roman" w:cs="Times New Roman"/>
          <w:sz w:val="28"/>
          <w:szCs w:val="28"/>
          <w:lang w:val="ru-RU"/>
        </w:rPr>
        <w:t>ИИ</w:t>
      </w:r>
      <w:r w:rsidRPr="00DD3E1F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сложную задачу, требующую разрешения множества технических, этических и социокультурных вопросов.</w:t>
      </w:r>
    </w:p>
    <w:p w14:paraId="56DB4AA9" w14:textId="1A98BE3D" w:rsidR="00A16B89" w:rsidRPr="00A16B89" w:rsidRDefault="00A16B89" w:rsidP="003D4F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6B89">
        <w:rPr>
          <w:rFonts w:ascii="Times New Roman" w:hAnsi="Times New Roman" w:cs="Times New Roman"/>
          <w:sz w:val="28"/>
          <w:szCs w:val="28"/>
          <w:lang w:val="ru-RU"/>
        </w:rPr>
        <w:t xml:space="preserve">Искусственный </w:t>
      </w:r>
      <w:proofErr w:type="spellStart"/>
      <w:r w:rsidRPr="00A16B89">
        <w:rPr>
          <w:rFonts w:ascii="Times New Roman" w:hAnsi="Times New Roman" w:cs="Times New Roman"/>
          <w:sz w:val="28"/>
          <w:szCs w:val="28"/>
          <w:lang w:val="ru-RU"/>
        </w:rPr>
        <w:t>сверхинтеллект</w:t>
      </w:r>
      <w:proofErr w:type="spellEnd"/>
      <w:r w:rsidRPr="00A16B89">
        <w:rPr>
          <w:rFonts w:ascii="Times New Roman" w:hAnsi="Times New Roman" w:cs="Times New Roman"/>
          <w:sz w:val="28"/>
          <w:szCs w:val="28"/>
          <w:lang w:val="ru-RU"/>
        </w:rPr>
        <w:t xml:space="preserve"> (ASI </w:t>
      </w:r>
      <w:r w:rsidR="00EF27C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16B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6B89">
        <w:rPr>
          <w:rFonts w:ascii="Times New Roman" w:hAnsi="Times New Roman" w:cs="Times New Roman"/>
          <w:sz w:val="28"/>
          <w:szCs w:val="28"/>
          <w:lang w:val="ru-RU"/>
        </w:rPr>
        <w:t>Artificial</w:t>
      </w:r>
      <w:proofErr w:type="spellEnd"/>
      <w:r w:rsidRPr="00A16B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6B89">
        <w:rPr>
          <w:rFonts w:ascii="Times New Roman" w:hAnsi="Times New Roman" w:cs="Times New Roman"/>
          <w:sz w:val="28"/>
          <w:szCs w:val="28"/>
          <w:lang w:val="ru-RU"/>
        </w:rPr>
        <w:t>Superintelligence</w:t>
      </w:r>
      <w:proofErr w:type="spellEnd"/>
      <w:r w:rsidRPr="00A16B8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721D2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16B89">
        <w:rPr>
          <w:rFonts w:ascii="Times New Roman" w:hAnsi="Times New Roman" w:cs="Times New Roman"/>
          <w:sz w:val="28"/>
          <w:szCs w:val="28"/>
          <w:lang w:val="ru-RU"/>
        </w:rPr>
        <w:t xml:space="preserve"> это гипотетический уровень искусственного интеллекта, который превосходит не только интеллект человека, но и способности самого мудрого и талантливого человека настолько, что трудно представить, какие именно задачи и области знаний он способен охватить. Это самый высокий уровень ИИ, который предполагает абсолютное превосходство над человеческим интеллектом во всех его аспектах.</w:t>
      </w:r>
    </w:p>
    <w:p w14:paraId="702965B3" w14:textId="70C6F3BD" w:rsidR="00A16B89" w:rsidRPr="00A16B89" w:rsidRDefault="00A16B89" w:rsidP="003D4F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6B89">
        <w:rPr>
          <w:rFonts w:ascii="Times New Roman" w:hAnsi="Times New Roman" w:cs="Times New Roman"/>
          <w:sz w:val="28"/>
          <w:szCs w:val="28"/>
          <w:lang w:val="ru-RU"/>
        </w:rPr>
        <w:t xml:space="preserve">Основные характеристики искусственного </w:t>
      </w:r>
      <w:proofErr w:type="spellStart"/>
      <w:r w:rsidRPr="00A16B89">
        <w:rPr>
          <w:rFonts w:ascii="Times New Roman" w:hAnsi="Times New Roman" w:cs="Times New Roman"/>
          <w:sz w:val="28"/>
          <w:szCs w:val="28"/>
          <w:lang w:val="ru-RU"/>
        </w:rPr>
        <w:t>сверхинтеллекта</w:t>
      </w:r>
      <w:proofErr w:type="spellEnd"/>
      <w:r w:rsidRPr="00A16B89">
        <w:rPr>
          <w:rFonts w:ascii="Times New Roman" w:hAnsi="Times New Roman" w:cs="Times New Roman"/>
          <w:sz w:val="28"/>
          <w:szCs w:val="28"/>
          <w:lang w:val="ru-RU"/>
        </w:rPr>
        <w:t xml:space="preserve"> включают:</w:t>
      </w:r>
    </w:p>
    <w:p w14:paraId="337B4653" w14:textId="77777777" w:rsidR="009C5859" w:rsidRDefault="00A16B89" w:rsidP="009C5859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4F01">
        <w:rPr>
          <w:rFonts w:ascii="Times New Roman" w:hAnsi="Times New Roman" w:cs="Times New Roman"/>
          <w:sz w:val="28"/>
          <w:szCs w:val="28"/>
          <w:lang w:val="ru-RU"/>
        </w:rPr>
        <w:t>Гиперинтеллект</w:t>
      </w:r>
      <w:proofErr w:type="spellEnd"/>
      <w:r w:rsidRPr="003D4F0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D4F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4F01">
        <w:rPr>
          <w:rFonts w:ascii="Times New Roman" w:hAnsi="Times New Roman" w:cs="Times New Roman"/>
          <w:sz w:val="28"/>
          <w:szCs w:val="28"/>
          <w:lang w:val="ru-RU"/>
        </w:rPr>
        <w:t>способности к обучению, анализу, творчеству и решению проблем</w:t>
      </w:r>
      <w:r w:rsidR="00806330">
        <w:rPr>
          <w:rFonts w:ascii="Times New Roman" w:hAnsi="Times New Roman" w:cs="Times New Roman"/>
          <w:sz w:val="28"/>
          <w:szCs w:val="28"/>
          <w:lang w:val="ru-RU"/>
        </w:rPr>
        <w:t xml:space="preserve"> такого ИИ</w:t>
      </w:r>
      <w:r w:rsidRPr="003D4F01">
        <w:rPr>
          <w:rFonts w:ascii="Times New Roman" w:hAnsi="Times New Roman" w:cs="Times New Roman"/>
          <w:sz w:val="28"/>
          <w:szCs w:val="28"/>
          <w:lang w:val="ru-RU"/>
        </w:rPr>
        <w:t xml:space="preserve"> превосходят все, что может предложить даже самый гениальный ум человека.</w:t>
      </w:r>
    </w:p>
    <w:p w14:paraId="071E22C6" w14:textId="77777777" w:rsidR="006D67E2" w:rsidRDefault="00A16B89" w:rsidP="006D67E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5859">
        <w:rPr>
          <w:rFonts w:ascii="Times New Roman" w:hAnsi="Times New Roman" w:cs="Times New Roman"/>
          <w:sz w:val="28"/>
          <w:szCs w:val="28"/>
          <w:lang w:val="ru-RU"/>
        </w:rPr>
        <w:t>Самоусовершенствование:</w:t>
      </w:r>
      <w:r w:rsidR="009C5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5859">
        <w:rPr>
          <w:rFonts w:ascii="Times New Roman" w:hAnsi="Times New Roman" w:cs="Times New Roman"/>
          <w:sz w:val="28"/>
          <w:szCs w:val="28"/>
          <w:lang w:val="ru-RU"/>
        </w:rPr>
        <w:t>ASI способен улучшать свои собственные алгоритмы, структуры и функции, что может привести к экспоненциальному росту его интеллектуальных возможностей.</w:t>
      </w:r>
    </w:p>
    <w:p w14:paraId="00B34FF8" w14:textId="77777777" w:rsidR="002954C0" w:rsidRDefault="00A16B89" w:rsidP="002954C0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67E2">
        <w:rPr>
          <w:rFonts w:ascii="Times New Roman" w:hAnsi="Times New Roman" w:cs="Times New Roman"/>
          <w:sz w:val="28"/>
          <w:szCs w:val="28"/>
          <w:lang w:val="ru-RU"/>
        </w:rPr>
        <w:t xml:space="preserve">Понимание </w:t>
      </w:r>
      <w:r w:rsidR="006D67E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D67E2">
        <w:rPr>
          <w:rFonts w:ascii="Times New Roman" w:hAnsi="Times New Roman" w:cs="Times New Roman"/>
          <w:sz w:val="28"/>
          <w:szCs w:val="28"/>
          <w:lang w:val="ru-RU"/>
        </w:rPr>
        <w:t xml:space="preserve">сех </w:t>
      </w:r>
      <w:r w:rsidR="006D67E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6D67E2">
        <w:rPr>
          <w:rFonts w:ascii="Times New Roman" w:hAnsi="Times New Roman" w:cs="Times New Roman"/>
          <w:sz w:val="28"/>
          <w:szCs w:val="28"/>
          <w:lang w:val="ru-RU"/>
        </w:rPr>
        <w:t xml:space="preserve">бластей </w:t>
      </w:r>
      <w:r w:rsidR="006D67E2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D67E2">
        <w:rPr>
          <w:rFonts w:ascii="Times New Roman" w:hAnsi="Times New Roman" w:cs="Times New Roman"/>
          <w:sz w:val="28"/>
          <w:szCs w:val="28"/>
          <w:lang w:val="ru-RU"/>
        </w:rPr>
        <w:t>наний:</w:t>
      </w:r>
      <w:r w:rsidR="006D67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6EB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D67E2">
        <w:rPr>
          <w:rFonts w:ascii="Times New Roman" w:hAnsi="Times New Roman" w:cs="Times New Roman"/>
          <w:sz w:val="28"/>
          <w:szCs w:val="28"/>
          <w:lang w:val="ru-RU"/>
        </w:rPr>
        <w:t xml:space="preserve">скусственный </w:t>
      </w:r>
      <w:proofErr w:type="spellStart"/>
      <w:r w:rsidRPr="006D67E2">
        <w:rPr>
          <w:rFonts w:ascii="Times New Roman" w:hAnsi="Times New Roman" w:cs="Times New Roman"/>
          <w:sz w:val="28"/>
          <w:szCs w:val="28"/>
          <w:lang w:val="ru-RU"/>
        </w:rPr>
        <w:t>сверхинтеллект</w:t>
      </w:r>
      <w:proofErr w:type="spellEnd"/>
      <w:r w:rsidRPr="006D67E2">
        <w:rPr>
          <w:rFonts w:ascii="Times New Roman" w:hAnsi="Times New Roman" w:cs="Times New Roman"/>
          <w:sz w:val="28"/>
          <w:szCs w:val="28"/>
          <w:lang w:val="ru-RU"/>
        </w:rPr>
        <w:t xml:space="preserve"> способен обладать полным и глубоким пониманием всех областей знаний, включая научные, искусственные, философские, социальные и технические области.</w:t>
      </w:r>
    </w:p>
    <w:p w14:paraId="3C0DA597" w14:textId="77777777" w:rsidR="005F2A0D" w:rsidRDefault="00A16B89" w:rsidP="005F2A0D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54C0">
        <w:rPr>
          <w:rFonts w:ascii="Times New Roman" w:hAnsi="Times New Roman" w:cs="Times New Roman"/>
          <w:sz w:val="28"/>
          <w:szCs w:val="28"/>
          <w:lang w:val="ru-RU"/>
        </w:rPr>
        <w:t xml:space="preserve">Моральные и </w:t>
      </w:r>
      <w:r w:rsidR="002954C0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2954C0">
        <w:rPr>
          <w:rFonts w:ascii="Times New Roman" w:hAnsi="Times New Roman" w:cs="Times New Roman"/>
          <w:sz w:val="28"/>
          <w:szCs w:val="28"/>
          <w:lang w:val="ru-RU"/>
        </w:rPr>
        <w:t xml:space="preserve">тические </w:t>
      </w:r>
      <w:r w:rsidR="002954C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954C0">
        <w:rPr>
          <w:rFonts w:ascii="Times New Roman" w:hAnsi="Times New Roman" w:cs="Times New Roman"/>
          <w:sz w:val="28"/>
          <w:szCs w:val="28"/>
          <w:lang w:val="ru-RU"/>
        </w:rPr>
        <w:t>спекты:</w:t>
      </w:r>
      <w:r w:rsidR="002954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4C0">
        <w:rPr>
          <w:rFonts w:ascii="Times New Roman" w:hAnsi="Times New Roman" w:cs="Times New Roman"/>
          <w:sz w:val="28"/>
          <w:szCs w:val="28"/>
          <w:lang w:val="ru-RU"/>
        </w:rPr>
        <w:t xml:space="preserve">ASI может иметь развитую моральную </w:t>
      </w:r>
      <w:r w:rsidRPr="002954C0">
        <w:rPr>
          <w:rFonts w:ascii="Times New Roman" w:hAnsi="Times New Roman" w:cs="Times New Roman"/>
          <w:sz w:val="28"/>
          <w:szCs w:val="28"/>
          <w:lang w:val="ru-RU"/>
        </w:rPr>
        <w:lastRenderedPageBreak/>
        <w:t>и этическую систему, способную принимать обоснованные и этически сбалансированные решения, учитывая множество факторов.</w:t>
      </w:r>
    </w:p>
    <w:p w14:paraId="627E9698" w14:textId="77777777" w:rsidR="00175A7E" w:rsidRDefault="00A16B89" w:rsidP="00175A7E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F2A0D">
        <w:rPr>
          <w:rFonts w:ascii="Times New Roman" w:hAnsi="Times New Roman" w:cs="Times New Roman"/>
          <w:sz w:val="28"/>
          <w:szCs w:val="28"/>
          <w:lang w:val="ru-RU"/>
        </w:rPr>
        <w:t xml:space="preserve">Абстрактное </w:t>
      </w:r>
      <w:r w:rsidR="005F2A0D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5F2A0D">
        <w:rPr>
          <w:rFonts w:ascii="Times New Roman" w:hAnsi="Times New Roman" w:cs="Times New Roman"/>
          <w:sz w:val="28"/>
          <w:szCs w:val="28"/>
          <w:lang w:val="ru-RU"/>
        </w:rPr>
        <w:t>ышление:</w:t>
      </w:r>
      <w:r w:rsidR="005F2A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2A0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F2A0D">
        <w:rPr>
          <w:rFonts w:ascii="Times New Roman" w:hAnsi="Times New Roman" w:cs="Times New Roman"/>
          <w:sz w:val="28"/>
          <w:szCs w:val="28"/>
          <w:lang w:val="ru-RU"/>
        </w:rPr>
        <w:t>верхинтеллект</w:t>
      </w:r>
      <w:proofErr w:type="spellEnd"/>
      <w:r w:rsidRPr="005F2A0D">
        <w:rPr>
          <w:rFonts w:ascii="Times New Roman" w:hAnsi="Times New Roman" w:cs="Times New Roman"/>
          <w:sz w:val="28"/>
          <w:szCs w:val="28"/>
          <w:lang w:val="ru-RU"/>
        </w:rPr>
        <w:t xml:space="preserve"> способен к созданию новых идей и концепций, которые человек не мог бы сформулировать.</w:t>
      </w:r>
    </w:p>
    <w:p w14:paraId="6DFC9AD8" w14:textId="1A01CE02" w:rsidR="00A16B89" w:rsidRPr="00175A7E" w:rsidRDefault="00A16B89" w:rsidP="00175A7E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5A7E">
        <w:rPr>
          <w:rFonts w:ascii="Times New Roman" w:hAnsi="Times New Roman" w:cs="Times New Roman"/>
          <w:sz w:val="28"/>
          <w:szCs w:val="28"/>
          <w:lang w:val="ru-RU"/>
        </w:rPr>
        <w:t>Всеохватывающи</w:t>
      </w:r>
      <w:r w:rsidR="000E67AF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75A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67AF">
        <w:rPr>
          <w:rFonts w:ascii="Times New Roman" w:hAnsi="Times New Roman" w:cs="Times New Roman"/>
          <w:sz w:val="28"/>
          <w:szCs w:val="28"/>
          <w:lang w:val="ru-RU"/>
        </w:rPr>
        <w:t>наблюдения</w:t>
      </w:r>
      <w:r w:rsidRPr="00175A7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75A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5A7E">
        <w:rPr>
          <w:rFonts w:ascii="Times New Roman" w:hAnsi="Times New Roman" w:cs="Times New Roman"/>
          <w:sz w:val="28"/>
          <w:szCs w:val="28"/>
          <w:lang w:val="ru-RU"/>
        </w:rPr>
        <w:t>ASI может охватывать и анализировать большие объемы информации со всех возможных источников и делать обобщенные выводы на основе широкого массива данных.</w:t>
      </w:r>
    </w:p>
    <w:p w14:paraId="7CE86469" w14:textId="0ECD30FB" w:rsidR="00A16B89" w:rsidRDefault="00A16B89" w:rsidP="00A16B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6B89">
        <w:rPr>
          <w:rFonts w:ascii="Times New Roman" w:hAnsi="Times New Roman" w:cs="Times New Roman"/>
          <w:sz w:val="28"/>
          <w:szCs w:val="28"/>
          <w:lang w:val="ru-RU"/>
        </w:rPr>
        <w:t xml:space="preserve">Важно отметить, что понятие искусственного </w:t>
      </w:r>
      <w:proofErr w:type="spellStart"/>
      <w:r w:rsidRPr="00A16B89">
        <w:rPr>
          <w:rFonts w:ascii="Times New Roman" w:hAnsi="Times New Roman" w:cs="Times New Roman"/>
          <w:sz w:val="28"/>
          <w:szCs w:val="28"/>
          <w:lang w:val="ru-RU"/>
        </w:rPr>
        <w:t>сверхинтеллекта</w:t>
      </w:r>
      <w:proofErr w:type="spellEnd"/>
      <w:r w:rsidRPr="00A16B89">
        <w:rPr>
          <w:rFonts w:ascii="Times New Roman" w:hAnsi="Times New Roman" w:cs="Times New Roman"/>
          <w:sz w:val="28"/>
          <w:szCs w:val="28"/>
          <w:lang w:val="ru-RU"/>
        </w:rPr>
        <w:t xml:space="preserve"> часто обсуждается в философии и этике искусственного интеллекта. Возможность появления ASI вызывает ряд вопросов, связанных с безопасностью, контролем, этикой и воздействием на общество, и многие исследователи активно обсуждают возможные сценарии и стратегии внедрения подобного уровня искусственного интеллекта.</w:t>
      </w:r>
    </w:p>
    <w:p w14:paraId="2425EEC8" w14:textId="06998482" w:rsidR="001645F3" w:rsidRPr="001645F3" w:rsidRDefault="001645F3" w:rsidP="007D72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D1C289" w14:textId="77777777" w:rsidR="00C12687" w:rsidRDefault="00C12687" w:rsidP="008812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A664DF" w14:textId="77777777" w:rsidR="00676DB4" w:rsidRDefault="00676DB4" w:rsidP="008812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676DB4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581B05" w14:textId="1EC7CA47" w:rsidR="006B3D16" w:rsidRDefault="00E17DA1" w:rsidP="006C1509">
      <w:pPr>
        <w:pStyle w:val="1"/>
      </w:pPr>
      <w:bookmarkStart w:id="7" w:name="_Toc153291585"/>
      <w:r>
        <w:lastRenderedPageBreak/>
        <w:t>Глава 2</w:t>
      </w:r>
      <w:r w:rsidR="006B3D16">
        <w:t xml:space="preserve">. </w:t>
      </w:r>
      <w:r w:rsidR="00C360FE">
        <w:t>Использование технологии</w:t>
      </w:r>
      <w:bookmarkEnd w:id="7"/>
    </w:p>
    <w:p w14:paraId="1535778C" w14:textId="37768ADC" w:rsidR="00E17DA1" w:rsidRPr="00E17DA1" w:rsidRDefault="00C360FE" w:rsidP="00E17DA1">
      <w:pPr>
        <w:pStyle w:val="1"/>
      </w:pPr>
      <w:bookmarkStart w:id="8" w:name="_Toc153291586"/>
      <w:r>
        <w:t>2.1</w:t>
      </w:r>
      <w:r w:rsidR="00E17DA1">
        <w:t xml:space="preserve">. </w:t>
      </w:r>
      <w:r w:rsidR="00DD47C4">
        <w:t>Сферы применения</w:t>
      </w:r>
      <w:bookmarkEnd w:id="8"/>
    </w:p>
    <w:p w14:paraId="4A03A337" w14:textId="77777777" w:rsidR="006568CE" w:rsidRDefault="006568CE" w:rsidP="006B3D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0D3C83" w14:textId="76579CB0" w:rsidR="00667D1D" w:rsidRPr="00667D1D" w:rsidRDefault="00667D1D" w:rsidP="00667D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7D1D">
        <w:rPr>
          <w:rFonts w:ascii="Times New Roman" w:hAnsi="Times New Roman" w:cs="Times New Roman"/>
          <w:sz w:val="28"/>
          <w:szCs w:val="28"/>
          <w:lang w:val="ru-RU"/>
        </w:rPr>
        <w:t>Искусственный интеллект находит широкое применение в различных отраслях и сферах деятельности, преобразуя способы, которыми мы взаимодействуем с технологией и решаем повседневные задачи. Рассмотрим подробно некоторые из ключевых сфер применения.</w:t>
      </w:r>
    </w:p>
    <w:p w14:paraId="23ED9F74" w14:textId="0CE1287F" w:rsidR="007F6157" w:rsidRDefault="00192765" w:rsidP="00106E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медицин</w:t>
      </w:r>
      <w:r w:rsidR="00514B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здравоохранени</w:t>
      </w:r>
      <w:r w:rsidR="00514BDA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7D1D" w:rsidRPr="00667D1D">
        <w:rPr>
          <w:rFonts w:ascii="Times New Roman" w:hAnsi="Times New Roman" w:cs="Times New Roman"/>
          <w:sz w:val="28"/>
          <w:szCs w:val="28"/>
          <w:lang w:val="ru-RU"/>
        </w:rPr>
        <w:t xml:space="preserve">ИИ используется для анализа медицинских изображений (рентгеновских снимков, снимков МРТ, УЗИ) для ранней диагностики заболеваний. Также </w:t>
      </w:r>
      <w:r w:rsidR="00074925">
        <w:rPr>
          <w:rFonts w:ascii="Times New Roman" w:hAnsi="Times New Roman" w:cs="Times New Roman"/>
          <w:sz w:val="28"/>
          <w:szCs w:val="28"/>
          <w:lang w:val="ru-RU"/>
        </w:rPr>
        <w:t xml:space="preserve">технология </w:t>
      </w:r>
      <w:r w:rsidR="00667D1D" w:rsidRPr="00667D1D">
        <w:rPr>
          <w:rFonts w:ascii="Times New Roman" w:hAnsi="Times New Roman" w:cs="Times New Roman"/>
          <w:sz w:val="28"/>
          <w:szCs w:val="28"/>
          <w:lang w:val="ru-RU"/>
        </w:rPr>
        <w:t>применяется для обработки и анализа огромных объемов медицинских данных, что помогает в выявлении закономерностей и улучшении методов лечения.</w:t>
      </w:r>
      <w:r w:rsidR="00106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5ECACA8" w14:textId="6BF673F6" w:rsidR="00667D1D" w:rsidRDefault="00200EC0" w:rsidP="00F37F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Искусственный интеллект</w:t>
      </w:r>
      <w:r w:rsidR="00667D1D" w:rsidRPr="00667D1D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разрабатывать индивидуализированные схемы лечения, учитывая генетические особенности пациента и другие параметры.</w:t>
      </w:r>
      <w:r w:rsidR="007F61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7D1D" w:rsidRPr="00667D1D">
        <w:rPr>
          <w:rFonts w:ascii="Times New Roman" w:hAnsi="Times New Roman" w:cs="Times New Roman"/>
          <w:sz w:val="28"/>
          <w:szCs w:val="28"/>
          <w:lang w:val="ru-RU"/>
        </w:rPr>
        <w:t>Алгоритмы ИИ ускоряют процессы поиска новых лекарств, предсказывая их эффективность и потенциальные побочные эффекты.</w:t>
      </w:r>
    </w:p>
    <w:p w14:paraId="5E6A849A" w14:textId="1D3FAFE4" w:rsidR="00667D1D" w:rsidRPr="00667D1D" w:rsidRDefault="000C3CFA" w:rsidP="00C45B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области финансов </w:t>
      </w:r>
      <w:r w:rsidR="00667D1D" w:rsidRPr="00667D1D">
        <w:rPr>
          <w:rFonts w:ascii="Times New Roman" w:hAnsi="Times New Roman" w:cs="Times New Roman"/>
          <w:sz w:val="28"/>
          <w:szCs w:val="28"/>
          <w:lang w:val="ru-RU"/>
        </w:rPr>
        <w:t xml:space="preserve">ИИ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применяется</w:t>
      </w:r>
      <w:r w:rsidR="00667D1D" w:rsidRPr="00667D1D">
        <w:rPr>
          <w:rFonts w:ascii="Times New Roman" w:hAnsi="Times New Roman" w:cs="Times New Roman"/>
          <w:sz w:val="28"/>
          <w:szCs w:val="28"/>
          <w:lang w:val="ru-RU"/>
        </w:rPr>
        <w:t xml:space="preserve"> для оценки и прогнозирования финансовых рисков, а также для выявления аномалий в финансовых транзакциях.</w:t>
      </w:r>
      <w:r w:rsidR="003627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7D1D" w:rsidRPr="00667D1D">
        <w:rPr>
          <w:rFonts w:ascii="Times New Roman" w:hAnsi="Times New Roman" w:cs="Times New Roman"/>
          <w:sz w:val="28"/>
          <w:szCs w:val="28"/>
          <w:lang w:val="ru-RU"/>
        </w:rPr>
        <w:t>Алгоритмы машинного обучения помогают создавать и оптимизировать инвестиционные портфели в соответствии с целями инвесторов. ИИ поддерживает создание виртуальных ассистентов и чат-ботов для обслуживания клиентов, обработки запросов и предоставления информации.</w:t>
      </w:r>
    </w:p>
    <w:p w14:paraId="72A28740" w14:textId="66A00BAE" w:rsidR="00667D1D" w:rsidRDefault="005B2E7F" w:rsidP="00CE5E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транспортной сфере и логистике </w:t>
      </w:r>
      <w:r w:rsidR="00667D1D" w:rsidRPr="00667D1D">
        <w:rPr>
          <w:rFonts w:ascii="Times New Roman" w:hAnsi="Times New Roman" w:cs="Times New Roman"/>
          <w:sz w:val="28"/>
          <w:szCs w:val="28"/>
          <w:lang w:val="ru-RU"/>
        </w:rPr>
        <w:t xml:space="preserve">ИИ </w:t>
      </w:r>
      <w:r w:rsidR="001B7DC2"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 w:rsidR="00667D1D" w:rsidRPr="00667D1D">
        <w:rPr>
          <w:rFonts w:ascii="Times New Roman" w:hAnsi="Times New Roman" w:cs="Times New Roman"/>
          <w:sz w:val="28"/>
          <w:szCs w:val="28"/>
          <w:lang w:val="ru-RU"/>
        </w:rPr>
        <w:t xml:space="preserve"> для оптимизации движения транспорта, предотвращения пробок, определения оптимальных маршрутов и планирования транспортных сетей.</w:t>
      </w:r>
      <w:r w:rsidR="00CE5E6A">
        <w:rPr>
          <w:rFonts w:ascii="Times New Roman" w:hAnsi="Times New Roman" w:cs="Times New Roman"/>
          <w:sz w:val="28"/>
          <w:szCs w:val="28"/>
          <w:lang w:val="ru-RU"/>
        </w:rPr>
        <w:t xml:space="preserve"> Также </w:t>
      </w:r>
      <w:r w:rsidR="00667D1D" w:rsidRPr="00667D1D">
        <w:rPr>
          <w:rFonts w:ascii="Times New Roman" w:hAnsi="Times New Roman" w:cs="Times New Roman"/>
          <w:sz w:val="28"/>
          <w:szCs w:val="28"/>
          <w:lang w:val="ru-RU"/>
        </w:rPr>
        <w:t>ИИ играет ключевую роль в развитии автономных автомобилей, беспилотных дронов и других беспилотных транспортных средств.</w:t>
      </w:r>
    </w:p>
    <w:p w14:paraId="2A85FED5" w14:textId="2C5FCE94" w:rsidR="00667D1D" w:rsidRPr="00667D1D" w:rsidRDefault="00706F8B" w:rsidP="003349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образовании искусственный интеллект</w:t>
      </w:r>
      <w:r w:rsidR="00667D1D" w:rsidRPr="00667D1D">
        <w:rPr>
          <w:rFonts w:ascii="Times New Roman" w:hAnsi="Times New Roman" w:cs="Times New Roman"/>
          <w:sz w:val="28"/>
          <w:szCs w:val="28"/>
          <w:lang w:val="ru-RU"/>
        </w:rPr>
        <w:t xml:space="preserve"> разрабатывает системы обучения, способные адаптироваться к индивидуальным потребностям студентов, предоставляя персонализированные материалы и задания.</w:t>
      </w:r>
      <w:r w:rsidR="00334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7D1D" w:rsidRPr="00667D1D">
        <w:rPr>
          <w:rFonts w:ascii="Times New Roman" w:hAnsi="Times New Roman" w:cs="Times New Roman"/>
          <w:sz w:val="28"/>
          <w:szCs w:val="28"/>
          <w:lang w:val="ru-RU"/>
        </w:rPr>
        <w:t>Алгоритмы ИИ используются для автоматизированной оценки работ и тестов, а также для предоставления обратной связи.</w:t>
      </w:r>
    </w:p>
    <w:p w14:paraId="4EC94A42" w14:textId="65ECF933" w:rsidR="00667D1D" w:rsidRPr="00667D1D" w:rsidRDefault="00161A95" w:rsidP="006624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промышленности </w:t>
      </w:r>
      <w:r w:rsidR="00667D1D" w:rsidRPr="00667D1D">
        <w:rPr>
          <w:rFonts w:ascii="Times New Roman" w:hAnsi="Times New Roman" w:cs="Times New Roman"/>
          <w:sz w:val="28"/>
          <w:szCs w:val="28"/>
          <w:lang w:val="ru-RU"/>
        </w:rPr>
        <w:t>ИИ помогает предотвращать отказы оборудования, анализируя данные о состоянии машин и предсказывая возможные сбои.</w:t>
      </w:r>
      <w:r w:rsidR="006624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0250">
        <w:rPr>
          <w:rFonts w:ascii="Times New Roman" w:hAnsi="Times New Roman" w:cs="Times New Roman"/>
          <w:sz w:val="28"/>
          <w:szCs w:val="28"/>
          <w:lang w:val="ru-RU"/>
        </w:rPr>
        <w:t>Технология</w:t>
      </w:r>
      <w:r w:rsidR="00667D1D" w:rsidRPr="00667D1D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оптимизации расписания производства, управления запасами и улучшения эффективности.</w:t>
      </w:r>
    </w:p>
    <w:p w14:paraId="028C64E2" w14:textId="160A8682" w:rsidR="006C1509" w:rsidRDefault="00E02F2C" w:rsidP="00D011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Искусственный интеллект также может быть частью интернета вещей (</w:t>
      </w:r>
      <w:r>
        <w:rPr>
          <w:rFonts w:ascii="Times New Roman" w:hAnsi="Times New Roman" w:cs="Times New Roman"/>
          <w:sz w:val="28"/>
          <w:szCs w:val="28"/>
        </w:rPr>
        <w:t>IoT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667D1D" w:rsidRPr="00667D1D">
        <w:rPr>
          <w:rFonts w:ascii="Times New Roman" w:hAnsi="Times New Roman" w:cs="Times New Roman"/>
          <w:sz w:val="28"/>
          <w:szCs w:val="28"/>
          <w:lang w:val="ru-RU"/>
        </w:rPr>
        <w:t xml:space="preserve"> ИИ интегрируется с умными устройствами для создания систем автоматизации и управления домашней инфраструктурой, а также для оптимизации городских сервисов. Умные устройства, оснащенные ИИ, помогают в мониторинге состояния здоровья, анализе физической активности и предоставлении рекомендаций по улучшению благополучия.</w:t>
      </w:r>
    </w:p>
    <w:p w14:paraId="58631B19" w14:textId="77777777" w:rsidR="007F1391" w:rsidRDefault="007F1391" w:rsidP="00BE4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BE75C7" w14:textId="0C39C17D" w:rsidR="009D2B66" w:rsidRPr="00B42235" w:rsidRDefault="007F1391" w:rsidP="00BE4824">
      <w:pPr>
        <w:pStyle w:val="1"/>
        <w:spacing w:before="240"/>
      </w:pPr>
      <w:bookmarkStart w:id="9" w:name="_Toc153291587"/>
      <w:r>
        <w:t>2.2</w:t>
      </w:r>
      <w:r w:rsidR="00373714">
        <w:t xml:space="preserve">. </w:t>
      </w:r>
      <w:r w:rsidR="00373714" w:rsidRPr="00373714">
        <w:t>Перспективы</w:t>
      </w:r>
      <w:bookmarkEnd w:id="9"/>
    </w:p>
    <w:p w14:paraId="6D5928A7" w14:textId="77777777" w:rsidR="00B42235" w:rsidRPr="00E1551B" w:rsidRDefault="00B42235" w:rsidP="003737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002C1B" w14:textId="5E663927" w:rsidR="00E1551B" w:rsidRPr="00E1551B" w:rsidRDefault="00E1551B" w:rsidP="00E155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551B">
        <w:rPr>
          <w:rFonts w:ascii="Times New Roman" w:hAnsi="Times New Roman" w:cs="Times New Roman"/>
          <w:sz w:val="28"/>
          <w:szCs w:val="28"/>
          <w:lang w:val="ru-RU"/>
        </w:rPr>
        <w:t xml:space="preserve">Технология находится на пути к </w:t>
      </w:r>
      <w:r w:rsidR="00771E29">
        <w:rPr>
          <w:rFonts w:ascii="Times New Roman" w:hAnsi="Times New Roman" w:cs="Times New Roman"/>
          <w:sz w:val="28"/>
          <w:szCs w:val="28"/>
          <w:lang w:val="ru-RU"/>
        </w:rPr>
        <w:t xml:space="preserve">большим </w:t>
      </w:r>
      <w:r w:rsidRPr="00E1551B">
        <w:rPr>
          <w:rFonts w:ascii="Times New Roman" w:hAnsi="Times New Roman" w:cs="Times New Roman"/>
          <w:sz w:val="28"/>
          <w:szCs w:val="28"/>
          <w:lang w:val="ru-RU"/>
        </w:rPr>
        <w:t xml:space="preserve">трансформациям и инновациям. </w:t>
      </w:r>
      <w:r w:rsidR="00BE619E">
        <w:rPr>
          <w:rFonts w:ascii="Times New Roman" w:hAnsi="Times New Roman" w:cs="Times New Roman"/>
          <w:sz w:val="28"/>
          <w:szCs w:val="28"/>
          <w:lang w:val="ru-RU"/>
        </w:rPr>
        <w:t>Выделяют</w:t>
      </w:r>
      <w:r w:rsidRPr="00E1551B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ключевых направлений, которые могут сформировать будущее развитие </w:t>
      </w:r>
      <w:r w:rsidR="00B8766F">
        <w:rPr>
          <w:rFonts w:ascii="Times New Roman" w:hAnsi="Times New Roman" w:cs="Times New Roman"/>
          <w:sz w:val="28"/>
          <w:szCs w:val="28"/>
          <w:lang w:val="ru-RU"/>
        </w:rPr>
        <w:t>ИИ</w:t>
      </w:r>
      <w:r w:rsidRPr="00E155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8E2C95" w14:textId="13D1AB92" w:rsidR="00E1551B" w:rsidRPr="00E1551B" w:rsidRDefault="00E1551B" w:rsidP="00EC4E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551B">
        <w:rPr>
          <w:rFonts w:ascii="Times New Roman" w:hAnsi="Times New Roman" w:cs="Times New Roman"/>
          <w:sz w:val="28"/>
          <w:szCs w:val="28"/>
          <w:lang w:val="ru-RU"/>
        </w:rPr>
        <w:t>Прогресс в области глубокого обучения и нейросетей будет способствовать созданию более сложных и мощных моделей, что приведет к автоматизации большего числа задач и оптимизации процессов в различных сферах.</w:t>
      </w:r>
      <w:r w:rsidR="00EC4E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551B">
        <w:rPr>
          <w:rFonts w:ascii="Times New Roman" w:hAnsi="Times New Roman" w:cs="Times New Roman"/>
          <w:sz w:val="28"/>
          <w:szCs w:val="28"/>
          <w:lang w:val="ru-RU"/>
        </w:rPr>
        <w:t>Работы над снижением требований к объему данных для обучения моделей откроют новые возможности использования ИИ в условиях ограниченного доступа к информации.</w:t>
      </w:r>
    </w:p>
    <w:p w14:paraId="10DDC6CB" w14:textId="1AB70704" w:rsidR="00E1551B" w:rsidRPr="00E1551B" w:rsidRDefault="00E1551B" w:rsidP="00061E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551B">
        <w:rPr>
          <w:rFonts w:ascii="Times New Roman" w:hAnsi="Times New Roman" w:cs="Times New Roman"/>
          <w:sz w:val="28"/>
          <w:szCs w:val="28"/>
          <w:lang w:val="ru-RU"/>
        </w:rPr>
        <w:t xml:space="preserve">ИИ будет активно применяться в сфере виртуальной и дополненной реальности, создавая более реалистичные и персонализированные </w:t>
      </w:r>
      <w:r w:rsidRPr="00E1551B">
        <w:rPr>
          <w:rFonts w:ascii="Times New Roman" w:hAnsi="Times New Roman" w:cs="Times New Roman"/>
          <w:sz w:val="28"/>
          <w:szCs w:val="28"/>
          <w:lang w:val="ru-RU"/>
        </w:rPr>
        <w:lastRenderedPageBreak/>
        <w:t>взаимодействия.</w:t>
      </w:r>
      <w:r w:rsidR="00061E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551B">
        <w:rPr>
          <w:rFonts w:ascii="Times New Roman" w:hAnsi="Times New Roman" w:cs="Times New Roman"/>
          <w:sz w:val="28"/>
          <w:szCs w:val="28"/>
          <w:lang w:val="ru-RU"/>
        </w:rPr>
        <w:t>Развитие социальных роботов, способных взаимодействовать с людьми в различных сценариях, приведет к расширению их роли в образовании, здравоохранении и других областях.</w:t>
      </w:r>
    </w:p>
    <w:p w14:paraId="7A1AD3C9" w14:textId="151CA0C4" w:rsidR="00E1551B" w:rsidRPr="00E1551B" w:rsidRDefault="00E1551B" w:rsidP="002E6C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551B">
        <w:rPr>
          <w:rFonts w:ascii="Times New Roman" w:hAnsi="Times New Roman" w:cs="Times New Roman"/>
          <w:sz w:val="28"/>
          <w:szCs w:val="28"/>
          <w:lang w:val="ru-RU"/>
        </w:rPr>
        <w:t>ИИ будет активно применяться для решения сложных проблем в медицине, таких как поиск лекарств, анализ генетических данных и предсказание эпидемий</w:t>
      </w:r>
      <w:r w:rsidR="002E6CC8">
        <w:rPr>
          <w:rFonts w:ascii="Times New Roman" w:hAnsi="Times New Roman" w:cs="Times New Roman"/>
          <w:sz w:val="28"/>
          <w:szCs w:val="28"/>
          <w:lang w:val="ru-RU"/>
        </w:rPr>
        <w:t xml:space="preserve">, а также будет </w:t>
      </w:r>
      <w:r w:rsidRPr="00E1551B">
        <w:rPr>
          <w:rFonts w:ascii="Times New Roman" w:hAnsi="Times New Roman" w:cs="Times New Roman"/>
          <w:sz w:val="28"/>
          <w:szCs w:val="28"/>
          <w:lang w:val="ru-RU"/>
        </w:rPr>
        <w:t>задействован в решении экологических проблем, включая мониторинг изменений климата, управление энергосистемами и устойчивое использование природных ресурсов.</w:t>
      </w:r>
    </w:p>
    <w:p w14:paraId="582805E8" w14:textId="47D4D30C" w:rsidR="00E1551B" w:rsidRPr="00E1551B" w:rsidRDefault="00E1551B" w:rsidP="00D951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551B">
        <w:rPr>
          <w:rFonts w:ascii="Times New Roman" w:hAnsi="Times New Roman" w:cs="Times New Roman"/>
          <w:sz w:val="28"/>
          <w:szCs w:val="28"/>
          <w:lang w:val="ru-RU"/>
        </w:rPr>
        <w:t xml:space="preserve">ИИ будет играть важную роль в защите от </w:t>
      </w:r>
      <w:proofErr w:type="spellStart"/>
      <w:r w:rsidRPr="00E1551B">
        <w:rPr>
          <w:rFonts w:ascii="Times New Roman" w:hAnsi="Times New Roman" w:cs="Times New Roman"/>
          <w:sz w:val="28"/>
          <w:szCs w:val="28"/>
          <w:lang w:val="ru-RU"/>
        </w:rPr>
        <w:t>киберугроз</w:t>
      </w:r>
      <w:proofErr w:type="spellEnd"/>
      <w:r w:rsidRPr="00E1551B">
        <w:rPr>
          <w:rFonts w:ascii="Times New Roman" w:hAnsi="Times New Roman" w:cs="Times New Roman"/>
          <w:sz w:val="28"/>
          <w:szCs w:val="28"/>
          <w:lang w:val="ru-RU"/>
        </w:rPr>
        <w:t>, используя методы машинного обучения для выявления аномалий и предотвращения кибератак.</w:t>
      </w:r>
      <w:r w:rsidR="00D951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551B">
        <w:rPr>
          <w:rFonts w:ascii="Times New Roman" w:hAnsi="Times New Roman" w:cs="Times New Roman"/>
          <w:sz w:val="28"/>
          <w:szCs w:val="28"/>
          <w:lang w:val="ru-RU"/>
        </w:rPr>
        <w:t>Развитие автономных систем и беспилотных технологий потребует интеграции ИИ для обеспечения безопасности и эффективности.</w:t>
      </w:r>
    </w:p>
    <w:p w14:paraId="04C4A150" w14:textId="0A901DF9" w:rsidR="00E1551B" w:rsidRPr="00E1551B" w:rsidRDefault="00E1551B" w:rsidP="00490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551B">
        <w:rPr>
          <w:rFonts w:ascii="Times New Roman" w:hAnsi="Times New Roman" w:cs="Times New Roman"/>
          <w:sz w:val="28"/>
          <w:szCs w:val="28"/>
          <w:lang w:val="ru-RU"/>
        </w:rPr>
        <w:t xml:space="preserve">С развитием ИИ будет </w:t>
      </w:r>
      <w:r w:rsidR="0085316D">
        <w:rPr>
          <w:rFonts w:ascii="Times New Roman" w:hAnsi="Times New Roman" w:cs="Times New Roman"/>
          <w:sz w:val="28"/>
          <w:szCs w:val="28"/>
          <w:lang w:val="ru-RU"/>
        </w:rPr>
        <w:t xml:space="preserve">установлен </w:t>
      </w:r>
      <w:r w:rsidRPr="00E1551B">
        <w:rPr>
          <w:rFonts w:ascii="Times New Roman" w:hAnsi="Times New Roman" w:cs="Times New Roman"/>
          <w:sz w:val="28"/>
          <w:szCs w:val="28"/>
          <w:lang w:val="ru-RU"/>
        </w:rPr>
        <w:t>акцент на создании более прозрачных и ответственных систем, а также на разработке этических стандартов для использования технологии. С появлением новых технологических возможностей возрастет необходимость в разработке и ужесточении законодательства и нормативов для регулирования использования ИИ в различных сферах.</w:t>
      </w:r>
    </w:p>
    <w:p w14:paraId="5C736FD5" w14:textId="07220272" w:rsidR="00E1551B" w:rsidRPr="00E1551B" w:rsidRDefault="00E1551B" w:rsidP="005D36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551B">
        <w:rPr>
          <w:rFonts w:ascii="Times New Roman" w:hAnsi="Times New Roman" w:cs="Times New Roman"/>
          <w:sz w:val="28"/>
          <w:szCs w:val="28"/>
          <w:lang w:val="ru-RU"/>
        </w:rPr>
        <w:t>Развитие методов обучения с учителем с использованием обратной связи и интерактивных методов сделает обучение ИИ более эффективным и гибким.</w:t>
      </w:r>
      <w:r w:rsidR="005D3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551B">
        <w:rPr>
          <w:rFonts w:ascii="Times New Roman" w:hAnsi="Times New Roman" w:cs="Times New Roman"/>
          <w:sz w:val="28"/>
          <w:szCs w:val="28"/>
          <w:lang w:val="ru-RU"/>
        </w:rPr>
        <w:t>Направления исследований в области самообучения могут привести к созданию ИИ, способного активно и непрерывно обучаться в новых условиях.</w:t>
      </w:r>
    </w:p>
    <w:p w14:paraId="1718DDA0" w14:textId="3DCB6F7B" w:rsidR="00E1551B" w:rsidRPr="00E1551B" w:rsidRDefault="00E1551B" w:rsidP="008D5B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551B">
        <w:rPr>
          <w:rFonts w:ascii="Times New Roman" w:hAnsi="Times New Roman" w:cs="Times New Roman"/>
          <w:sz w:val="28"/>
          <w:szCs w:val="28"/>
          <w:lang w:val="ru-RU"/>
        </w:rPr>
        <w:t xml:space="preserve">Развитие ИИ изменит структуру рабочих мест, стимулируя развитие новых профессий и поднимая вопросы обеспечения занятости в свете автоматизации. </w:t>
      </w:r>
      <w:r w:rsidR="00997CB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1551B">
        <w:rPr>
          <w:rFonts w:ascii="Times New Roman" w:hAnsi="Times New Roman" w:cs="Times New Roman"/>
          <w:sz w:val="28"/>
          <w:szCs w:val="28"/>
          <w:lang w:val="ru-RU"/>
        </w:rPr>
        <w:t>тан</w:t>
      </w:r>
      <w:r w:rsidR="00997CB3"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Pr="00E1551B">
        <w:rPr>
          <w:rFonts w:ascii="Times New Roman" w:hAnsi="Times New Roman" w:cs="Times New Roman"/>
          <w:sz w:val="28"/>
          <w:szCs w:val="28"/>
          <w:lang w:val="ru-RU"/>
        </w:rPr>
        <w:t xml:space="preserve"> важным обсуждение этических вопросов, таких как приватность данных, </w:t>
      </w:r>
      <w:r w:rsidR="00BB6BCC">
        <w:rPr>
          <w:rFonts w:ascii="Times New Roman" w:hAnsi="Times New Roman" w:cs="Times New Roman"/>
          <w:sz w:val="28"/>
          <w:szCs w:val="28"/>
          <w:lang w:val="ru-RU"/>
        </w:rPr>
        <w:t>предвзятость</w:t>
      </w:r>
      <w:r w:rsidRPr="00E1551B">
        <w:rPr>
          <w:rFonts w:ascii="Times New Roman" w:hAnsi="Times New Roman" w:cs="Times New Roman"/>
          <w:sz w:val="28"/>
          <w:szCs w:val="28"/>
          <w:lang w:val="ru-RU"/>
        </w:rPr>
        <w:t xml:space="preserve"> алгоритмов и потенциальные социокультурные последствия.</w:t>
      </w:r>
    </w:p>
    <w:p w14:paraId="35E1310F" w14:textId="3878BB20" w:rsidR="009A1A1B" w:rsidRDefault="00E1551B" w:rsidP="00ED39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551B">
        <w:rPr>
          <w:rFonts w:ascii="Times New Roman" w:hAnsi="Times New Roman" w:cs="Times New Roman"/>
          <w:sz w:val="28"/>
          <w:szCs w:val="28"/>
          <w:lang w:val="ru-RU"/>
        </w:rPr>
        <w:t xml:space="preserve">Эти перспективы </w:t>
      </w:r>
      <w:r w:rsidR="00EE5B82">
        <w:rPr>
          <w:rFonts w:ascii="Times New Roman" w:hAnsi="Times New Roman" w:cs="Times New Roman"/>
          <w:sz w:val="28"/>
          <w:szCs w:val="28"/>
          <w:lang w:val="ru-RU"/>
        </w:rPr>
        <w:t>описывают</w:t>
      </w:r>
      <w:r w:rsidRPr="00E1551B">
        <w:rPr>
          <w:rFonts w:ascii="Times New Roman" w:hAnsi="Times New Roman" w:cs="Times New Roman"/>
          <w:sz w:val="28"/>
          <w:szCs w:val="28"/>
          <w:lang w:val="ru-RU"/>
        </w:rPr>
        <w:t xml:space="preserve"> не только технологический прогресс, но и вызовы, с которыми придется столкнуться обществу. Однако, при правильном управлении и осмысленном внедрении, технология ИИ может стать мощным </w:t>
      </w:r>
      <w:r w:rsidRPr="00E1551B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инструментом для решения сложных задач и улучшения качества жизни.</w:t>
      </w:r>
    </w:p>
    <w:p w14:paraId="0C1EF46D" w14:textId="1A93B10C" w:rsidR="00DC3690" w:rsidRDefault="00DC3690" w:rsidP="00ED39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B3D6C5" w14:textId="32262084" w:rsidR="00DC3690" w:rsidRPr="00B42235" w:rsidRDefault="00DC3690" w:rsidP="00DC3690">
      <w:pPr>
        <w:pStyle w:val="1"/>
        <w:spacing w:before="240"/>
      </w:pPr>
      <w:bookmarkStart w:id="10" w:name="_Toc153291588"/>
      <w:r>
        <w:t>2.3. Этический аспект</w:t>
      </w:r>
      <w:bookmarkEnd w:id="10"/>
    </w:p>
    <w:p w14:paraId="2EFBDCB9" w14:textId="0F4F6400" w:rsidR="00DC3690" w:rsidRDefault="00DC3690" w:rsidP="00ED39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486D07" w14:textId="201DB0F6" w:rsidR="00FE75C1" w:rsidRPr="00FE75C1" w:rsidRDefault="00FE75C1" w:rsidP="000E33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75C1">
        <w:rPr>
          <w:rFonts w:ascii="Times New Roman" w:hAnsi="Times New Roman" w:cs="Times New Roman"/>
          <w:sz w:val="28"/>
          <w:szCs w:val="28"/>
          <w:lang w:val="ru-RU"/>
        </w:rPr>
        <w:t xml:space="preserve">Этические вопросы, связанные с искусственным интеллектом, становятся все более значимыми в контексте быстрого развития технологии. Эти вопросы охватывают широкий спектр аспектов, начиная от алгоритмической справедливости до вопросов приватности и воздействия на рынок труда. </w:t>
      </w:r>
    </w:p>
    <w:p w14:paraId="7B8B8094" w14:textId="2E1A857D" w:rsidR="00FE75C1" w:rsidRPr="00FE75C1" w:rsidRDefault="00FE75C1" w:rsidP="00FE75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75C1">
        <w:rPr>
          <w:rFonts w:ascii="Times New Roman" w:hAnsi="Times New Roman" w:cs="Times New Roman"/>
          <w:sz w:val="28"/>
          <w:szCs w:val="28"/>
          <w:lang w:val="ru-RU"/>
        </w:rPr>
        <w:t>Некоторые алгоритмы машинного обучения, особенно в глубоком обучении, могут быть сложными для понимания человеком. Это создает проблемы в объяснении решений, принимаемых ИИ, что может быть критичным, например, в медицинских диагнозах.</w:t>
      </w:r>
    </w:p>
    <w:p w14:paraId="05FC0B81" w14:textId="4A058116" w:rsidR="00FE75C1" w:rsidRPr="00FE75C1" w:rsidRDefault="00FE75C1" w:rsidP="00FE75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75C1">
        <w:rPr>
          <w:rFonts w:ascii="Times New Roman" w:hAnsi="Times New Roman" w:cs="Times New Roman"/>
          <w:sz w:val="28"/>
          <w:szCs w:val="28"/>
          <w:lang w:val="ru-RU"/>
        </w:rPr>
        <w:t>Алгоритмы машинного обучения могут наследовать предвзятость из обучающих данных, что может привести к дискриминационным решениям. Это особенно критично в контексте решений, влияющих на жизненно важные сферы, такие как здравоохранение и правосудие.</w:t>
      </w:r>
    </w:p>
    <w:p w14:paraId="1869CA07" w14:textId="19EF06D0" w:rsidR="00FE75C1" w:rsidRPr="00FE75C1" w:rsidRDefault="00FE75C1" w:rsidP="00FE75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75C1">
        <w:rPr>
          <w:rFonts w:ascii="Times New Roman" w:hAnsi="Times New Roman" w:cs="Times New Roman"/>
          <w:sz w:val="28"/>
          <w:szCs w:val="28"/>
          <w:lang w:val="ru-RU"/>
        </w:rPr>
        <w:t>Продвинутые системы ИИ могут использовать огромные объемы данных, включая личную информацию. Это вызывает опасения по поводу приватности и безопасности данных.</w:t>
      </w:r>
    </w:p>
    <w:p w14:paraId="7D6FD8FA" w14:textId="167BED8E" w:rsidR="00FE75C1" w:rsidRPr="00FE75C1" w:rsidRDefault="00FE75C1" w:rsidP="00FE75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75C1">
        <w:rPr>
          <w:rFonts w:ascii="Times New Roman" w:hAnsi="Times New Roman" w:cs="Times New Roman"/>
          <w:sz w:val="28"/>
          <w:szCs w:val="28"/>
          <w:lang w:val="ru-RU"/>
        </w:rPr>
        <w:t xml:space="preserve">Решения, принимаемые ИИ, могут иметь серьезные последствия. Возникает вопрос о том, кто несет ответственность за </w:t>
      </w:r>
      <w:r w:rsidR="0042393B">
        <w:rPr>
          <w:rFonts w:ascii="Times New Roman" w:hAnsi="Times New Roman" w:cs="Times New Roman"/>
          <w:sz w:val="28"/>
          <w:szCs w:val="28"/>
          <w:lang w:val="ru-RU"/>
        </w:rPr>
        <w:t>них</w:t>
      </w:r>
      <w:r w:rsidRPr="00FE75C1">
        <w:rPr>
          <w:rFonts w:ascii="Times New Roman" w:hAnsi="Times New Roman" w:cs="Times New Roman"/>
          <w:sz w:val="28"/>
          <w:szCs w:val="28"/>
          <w:lang w:val="ru-RU"/>
        </w:rPr>
        <w:t>, особенно в случаях, когда алгоритмы могут действовать автономно.</w:t>
      </w:r>
    </w:p>
    <w:p w14:paraId="45A55344" w14:textId="77146078" w:rsidR="00FE75C1" w:rsidRPr="00FE75C1" w:rsidRDefault="00FE75C1" w:rsidP="00FE75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75C1">
        <w:rPr>
          <w:rFonts w:ascii="Times New Roman" w:hAnsi="Times New Roman" w:cs="Times New Roman"/>
          <w:sz w:val="28"/>
          <w:szCs w:val="28"/>
          <w:lang w:val="ru-RU"/>
        </w:rPr>
        <w:t>Развитие ИИ вызывает опасения относительно возможной замены труда людей автоматизированными системами, что может привести к социальным и экономическим проблемам, таким как безработица и неравенство.</w:t>
      </w:r>
    </w:p>
    <w:p w14:paraId="51A58525" w14:textId="77777777" w:rsidR="00003732" w:rsidRDefault="00FE75C1" w:rsidP="000037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75C1">
        <w:rPr>
          <w:rFonts w:ascii="Times New Roman" w:hAnsi="Times New Roman" w:cs="Times New Roman"/>
          <w:sz w:val="28"/>
          <w:szCs w:val="28"/>
          <w:lang w:val="ru-RU"/>
        </w:rPr>
        <w:t>Использование автономных систем и роботизированных военных технологий вызывает вопросы о безопасности и возможности неконтролируемого применения в военных конфликтах.</w:t>
      </w:r>
    </w:p>
    <w:p w14:paraId="434514C2" w14:textId="46A20BA5" w:rsidR="00FE75C1" w:rsidRPr="00FE75C1" w:rsidRDefault="00FE75C1" w:rsidP="000037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75C1">
        <w:rPr>
          <w:rFonts w:ascii="Times New Roman" w:hAnsi="Times New Roman" w:cs="Times New Roman"/>
          <w:sz w:val="28"/>
          <w:szCs w:val="28"/>
          <w:lang w:val="ru-RU"/>
        </w:rPr>
        <w:lastRenderedPageBreak/>
        <w:t>В сферах медицины, правосудия и образования ИИ внедряется в решения, которые могут иметь глубокие этические последствия, например, при определении сроков заключения, прогнозировании заболеваний или поддержке обучения.</w:t>
      </w:r>
    </w:p>
    <w:p w14:paraId="3EC57F01" w14:textId="4FF0BFD7" w:rsidR="00FE75C1" w:rsidRDefault="00FE75C1" w:rsidP="00FE75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75C1">
        <w:rPr>
          <w:rFonts w:ascii="Times New Roman" w:hAnsi="Times New Roman" w:cs="Times New Roman"/>
          <w:sz w:val="28"/>
          <w:szCs w:val="28"/>
          <w:lang w:val="ru-RU"/>
        </w:rPr>
        <w:t>Разработка автономных систем с возможностью принятия моральных решений может создавать этические дилеммы, такие как выбор жизни в случае аварии автомобиля.</w:t>
      </w:r>
    </w:p>
    <w:p w14:paraId="0B72ED32" w14:textId="03CAE1A4" w:rsidR="00FE75C1" w:rsidRPr="00FE75C1" w:rsidRDefault="00821C6A" w:rsidP="00821C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систем ИИ с людьми и влияние таких взаимодействия на социальные отношения также </w:t>
      </w:r>
      <w:r w:rsidR="00FE75C1" w:rsidRPr="00FE75C1">
        <w:rPr>
          <w:rFonts w:ascii="Times New Roman" w:hAnsi="Times New Roman" w:cs="Times New Roman"/>
          <w:sz w:val="28"/>
          <w:szCs w:val="28"/>
          <w:lang w:val="ru-RU"/>
        </w:rPr>
        <w:t>требуют тщательного обсуждения в этическом контексте.</w:t>
      </w:r>
    </w:p>
    <w:p w14:paraId="581BB7B6" w14:textId="7096AC2C" w:rsidR="00FE75C1" w:rsidRDefault="00131394" w:rsidP="00FE75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Активное</w:t>
      </w:r>
      <w:r w:rsidR="00FE75C1" w:rsidRPr="00FE75C1">
        <w:rPr>
          <w:rFonts w:ascii="Times New Roman" w:hAnsi="Times New Roman" w:cs="Times New Roman"/>
          <w:sz w:val="28"/>
          <w:szCs w:val="28"/>
          <w:lang w:val="ru-RU"/>
        </w:rPr>
        <w:t xml:space="preserve"> обсуждение и разработка этических норм и нормативов в области искусственного интеллекта становятся критически важными для обеспечения устойчивого, ответственного и социально справедливого развития этой технологии.</w:t>
      </w:r>
    </w:p>
    <w:p w14:paraId="54F029DD" w14:textId="387ADE61" w:rsidR="00ED3952" w:rsidRDefault="00ED3952" w:rsidP="00ED39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B1F2F9" w14:textId="31C31C17" w:rsidR="00675305" w:rsidRDefault="00675305" w:rsidP="00ED39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196BD5" w14:textId="77777777" w:rsidR="00675305" w:rsidRPr="00AA3BE2" w:rsidRDefault="00675305" w:rsidP="00ED39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DF26B8" w14:textId="77777777" w:rsidR="009A1A1B" w:rsidRDefault="009A1A1B" w:rsidP="009A1A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DD4AA5" w14:textId="77777777" w:rsidR="009A1A1B" w:rsidRDefault="009A1A1B" w:rsidP="009A1A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9A1A1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91BBE9" w14:textId="7C655FD3" w:rsidR="00A12143" w:rsidRPr="00935A7A" w:rsidRDefault="009049C6" w:rsidP="00935A7A">
      <w:pPr>
        <w:pStyle w:val="1"/>
      </w:pPr>
      <w:bookmarkStart w:id="11" w:name="_Toc153291589"/>
      <w:r w:rsidRPr="002F7771">
        <w:lastRenderedPageBreak/>
        <w:t>ЗАКЛЮЧЕНИЕ</w:t>
      </w:r>
      <w:bookmarkEnd w:id="11"/>
    </w:p>
    <w:p w14:paraId="581A2B5F" w14:textId="77777777" w:rsidR="00935A7A" w:rsidRDefault="00935A7A" w:rsidP="003100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4DF8EA" w14:textId="494103DE" w:rsidR="0022311E" w:rsidRPr="0022311E" w:rsidRDefault="0022311E" w:rsidP="002231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311E">
        <w:rPr>
          <w:rFonts w:ascii="Times New Roman" w:hAnsi="Times New Roman" w:cs="Times New Roman"/>
          <w:sz w:val="28"/>
          <w:szCs w:val="28"/>
          <w:lang w:val="ru-RU"/>
        </w:rPr>
        <w:t>В заключение можно утверждать, что технология искусственного интеллекта представляет собой мощный катализатор для инноваций, изменяющий облик многих сфер человеческой жизни. Наблюдаемые на сегодняшний день достижения и перспективы развития говорят о том, что ИИ становится неотъемлемой частью нашего будущего.</w:t>
      </w:r>
    </w:p>
    <w:p w14:paraId="5598B367" w14:textId="46ACFC5C" w:rsidR="0022311E" w:rsidRPr="0022311E" w:rsidRDefault="0022311E" w:rsidP="002231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311E">
        <w:rPr>
          <w:rFonts w:ascii="Times New Roman" w:hAnsi="Times New Roman" w:cs="Times New Roman"/>
          <w:sz w:val="28"/>
          <w:szCs w:val="28"/>
          <w:lang w:val="ru-RU"/>
        </w:rPr>
        <w:t xml:space="preserve">Продвинутые методы машинного обучения, глубокое обучение, и нейронные сети открывают новые горизонты в обработке данных и принятии интеллектуальных решений. Применение ИИ в медицине обещает революцию в диагностике и лечении заболеваний, а в образовании </w:t>
      </w:r>
      <w:r w:rsidR="00FF59B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2311E">
        <w:rPr>
          <w:rFonts w:ascii="Times New Roman" w:hAnsi="Times New Roman" w:cs="Times New Roman"/>
          <w:sz w:val="28"/>
          <w:szCs w:val="28"/>
          <w:lang w:val="ru-RU"/>
        </w:rPr>
        <w:t xml:space="preserve"> создание персонализированных и эффективных систем обучения.</w:t>
      </w:r>
    </w:p>
    <w:p w14:paraId="28E4FB9F" w14:textId="58CA08DE" w:rsidR="0022311E" w:rsidRPr="0022311E" w:rsidRDefault="0022311E" w:rsidP="002231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311E">
        <w:rPr>
          <w:rFonts w:ascii="Times New Roman" w:hAnsi="Times New Roman" w:cs="Times New Roman"/>
          <w:sz w:val="28"/>
          <w:szCs w:val="28"/>
          <w:lang w:val="ru-RU"/>
        </w:rPr>
        <w:t>Сферы, такие как финансы, транспорт, промышленность и энергетика, также претерпевают существенные изменения благодаря внедрению ИИ. Эта технология активно используется для оптимизации процессов, управления ресурсами и создания более безопасных и эффективных систем.</w:t>
      </w:r>
    </w:p>
    <w:p w14:paraId="51ED2ECA" w14:textId="34815581" w:rsidR="0022311E" w:rsidRPr="0022311E" w:rsidRDefault="0022311E" w:rsidP="002231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311E">
        <w:rPr>
          <w:rFonts w:ascii="Times New Roman" w:hAnsi="Times New Roman" w:cs="Times New Roman"/>
          <w:sz w:val="28"/>
          <w:szCs w:val="28"/>
          <w:lang w:val="ru-RU"/>
        </w:rPr>
        <w:t>Тем не менее с этими бесспорными выгодами возникают и вызовы, такие как этические вопросы, проблемы безопасности данных и перспективы замещения труда. В этот момент становится критически важным обеспечение устойчивого и этичного развития технологии ИИ, что включает в себя установление прозрачных стандартов и внедрение эффективных механизмов регулирования.</w:t>
      </w:r>
    </w:p>
    <w:p w14:paraId="7E5F8852" w14:textId="1328CD95" w:rsidR="0022311E" w:rsidRDefault="0022311E" w:rsidP="002231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311E">
        <w:rPr>
          <w:rFonts w:ascii="Times New Roman" w:hAnsi="Times New Roman" w:cs="Times New Roman"/>
          <w:sz w:val="28"/>
          <w:szCs w:val="28"/>
          <w:lang w:val="ru-RU"/>
        </w:rPr>
        <w:t>Следует подчеркнуть, что будущее технологии ИИ зависит от того, как общество сможет адаптироваться к новым реалиям и какие принципы будут лежать в основе ее использования. Возможности, открываемые ИИ, впечатляют, и их разумное использование может сделать наш мир более умным, эффективным и сбалансированным.</w:t>
      </w:r>
    </w:p>
    <w:p w14:paraId="15D1D909" w14:textId="77777777" w:rsidR="003100D3" w:rsidRDefault="003100D3" w:rsidP="003100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7FDC34" w14:textId="77777777" w:rsidR="003100D3" w:rsidRDefault="003100D3" w:rsidP="003100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3100D3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109614" w14:textId="4521A81C" w:rsidR="004E7697" w:rsidRPr="0050552C" w:rsidRDefault="002E069D" w:rsidP="0050552C">
      <w:pPr>
        <w:pStyle w:val="1"/>
      </w:pPr>
      <w:bookmarkStart w:id="12" w:name="_Toc153291590"/>
      <w:r>
        <w:lastRenderedPageBreak/>
        <w:t>СПИСОК ИСПОЛЬЗОВАННЫХ ИСТОЧНИКОВ</w:t>
      </w:r>
      <w:bookmarkEnd w:id="12"/>
    </w:p>
    <w:p w14:paraId="373B02A1" w14:textId="77777777" w:rsidR="0050552C" w:rsidRPr="0050552C" w:rsidRDefault="0050552C" w:rsidP="0050552C">
      <w:pPr>
        <w:pStyle w:val="Standard"/>
        <w:tabs>
          <w:tab w:val="left" w:pos="426"/>
        </w:tabs>
        <w:spacing w:line="360" w:lineRule="auto"/>
        <w:jc w:val="both"/>
        <w:textAlignment w:val="baseline"/>
      </w:pPr>
    </w:p>
    <w:p w14:paraId="6E8CDDFE" w14:textId="77777777" w:rsidR="0003630A" w:rsidRDefault="0003630A" w:rsidP="0003630A">
      <w:pPr>
        <w:pStyle w:val="Standard"/>
        <w:numPr>
          <w:ilvl w:val="0"/>
          <w:numId w:val="5"/>
        </w:numPr>
        <w:tabs>
          <w:tab w:val="left" w:pos="426"/>
        </w:tabs>
        <w:spacing w:line="360" w:lineRule="auto"/>
        <w:ind w:left="0" w:firstLine="709"/>
        <w:jc w:val="both"/>
        <w:textAlignment w:val="baseline"/>
      </w:pPr>
      <w:r>
        <w:rPr>
          <w:sz w:val="28"/>
          <w:szCs w:val="28"/>
        </w:rPr>
        <w:t xml:space="preserve">Аверченков, В.И. Основы научного творчества [Электронный ресурс]: учеб. пособие/ В.И. Аверченков, Ю.А. Малахов. — Брянск: Брянский государственный технический университет, 2012. — 156 c.— Режим доступа: </w:t>
      </w:r>
      <w:hyperlink r:id="rId13" w:history="1">
        <w:r>
          <w:rPr>
            <w:rStyle w:val="Internetlink"/>
            <w:sz w:val="28"/>
            <w:szCs w:val="28"/>
          </w:rPr>
          <w:t>http://www.iprbookshop.ru/7004</w:t>
        </w:r>
      </w:hyperlink>
      <w:r>
        <w:rPr>
          <w:color w:val="2F5496"/>
          <w:sz w:val="28"/>
          <w:szCs w:val="28"/>
        </w:rPr>
        <w:t>.</w:t>
      </w:r>
    </w:p>
    <w:p w14:paraId="2D2D57E7" w14:textId="77777777" w:rsidR="0003630A" w:rsidRDefault="0003630A" w:rsidP="0003630A">
      <w:pPr>
        <w:pStyle w:val="Standard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textAlignment w:val="baseline"/>
      </w:pPr>
      <w:r>
        <w:rPr>
          <w:sz w:val="28"/>
          <w:szCs w:val="28"/>
        </w:rPr>
        <w:t xml:space="preserve">Рыжков, И.Б. Основы научных исследований и изобретательства. [Электронный ресурс]: учеб. пособие / И.Б. Рыжков. — СПб.: Лань, 2013. — 224 с. — Режим доступа: </w:t>
      </w:r>
      <w:hyperlink r:id="rId14" w:history="1">
        <w:r>
          <w:rPr>
            <w:rStyle w:val="Internetlink"/>
            <w:sz w:val="28"/>
            <w:szCs w:val="28"/>
          </w:rPr>
          <w:t>http://e.lanbook.com/book/30202</w:t>
        </w:r>
      </w:hyperlink>
      <w:r>
        <w:rPr>
          <w:sz w:val="28"/>
          <w:szCs w:val="28"/>
        </w:rPr>
        <w:t>.</w:t>
      </w:r>
    </w:p>
    <w:p w14:paraId="3F9211DC" w14:textId="77777777" w:rsidR="0003630A" w:rsidRDefault="0003630A" w:rsidP="0003630A">
      <w:pPr>
        <w:pStyle w:val="Standard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textAlignment w:val="baseline"/>
      </w:pPr>
      <w:proofErr w:type="spellStart"/>
      <w:r>
        <w:rPr>
          <w:sz w:val="28"/>
          <w:szCs w:val="28"/>
        </w:rPr>
        <w:t>Астанина</w:t>
      </w:r>
      <w:proofErr w:type="spellEnd"/>
      <w:r>
        <w:rPr>
          <w:sz w:val="28"/>
          <w:szCs w:val="28"/>
        </w:rPr>
        <w:t xml:space="preserve">, С.Ю. Научно-исследовательская работа студентов (современные требования, проблемы и их решения) [Электронный ресурс]: монография/ С.Ю. </w:t>
      </w:r>
      <w:proofErr w:type="spellStart"/>
      <w:r>
        <w:rPr>
          <w:sz w:val="28"/>
          <w:szCs w:val="28"/>
        </w:rPr>
        <w:t>Астанина</w:t>
      </w:r>
      <w:proofErr w:type="spellEnd"/>
      <w:r>
        <w:rPr>
          <w:sz w:val="28"/>
          <w:szCs w:val="28"/>
        </w:rPr>
        <w:t xml:space="preserve">, Н.В. </w:t>
      </w:r>
      <w:proofErr w:type="spellStart"/>
      <w:r>
        <w:rPr>
          <w:sz w:val="28"/>
          <w:szCs w:val="28"/>
        </w:rPr>
        <w:t>Шестак</w:t>
      </w:r>
      <w:proofErr w:type="spellEnd"/>
      <w:r>
        <w:rPr>
          <w:sz w:val="28"/>
          <w:szCs w:val="28"/>
        </w:rPr>
        <w:t xml:space="preserve">, Е.В. </w:t>
      </w:r>
      <w:proofErr w:type="spellStart"/>
      <w:r>
        <w:rPr>
          <w:sz w:val="28"/>
          <w:szCs w:val="28"/>
        </w:rPr>
        <w:t>Чмыхова</w:t>
      </w:r>
      <w:proofErr w:type="spellEnd"/>
      <w:r>
        <w:rPr>
          <w:sz w:val="28"/>
          <w:szCs w:val="28"/>
        </w:rPr>
        <w:t xml:space="preserve">. — М.: Современная гуманитарная академия, 2012.— 156 c.— Режим доступа: </w:t>
      </w:r>
      <w:hyperlink r:id="rId15" w:history="1">
        <w:r>
          <w:rPr>
            <w:rStyle w:val="Internetlink"/>
            <w:sz w:val="28"/>
            <w:szCs w:val="28"/>
          </w:rPr>
          <w:t>http://www.iprbookshop.ru/16934</w:t>
        </w:r>
      </w:hyperlink>
      <w:r>
        <w:rPr>
          <w:sz w:val="28"/>
          <w:szCs w:val="28"/>
        </w:rPr>
        <w:t>.</w:t>
      </w:r>
    </w:p>
    <w:p w14:paraId="61C3EFB3" w14:textId="77777777" w:rsidR="0003630A" w:rsidRDefault="0003630A" w:rsidP="0003630A">
      <w:pPr>
        <w:pStyle w:val="Standard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textAlignment w:val="baseline"/>
      </w:pPr>
      <w:r>
        <w:rPr>
          <w:sz w:val="28"/>
          <w:szCs w:val="28"/>
        </w:rPr>
        <w:t xml:space="preserve">Губарев, В.В. Квалификационные исследовательские работы [Электронный ресурс]: учеб. пособие/ В.В. Губарев, О.В. Казанская. — Новосибирск: Новосибирский государственный технический университет, 2014. — 80 c.— Режим доступа: </w:t>
      </w:r>
      <w:hyperlink r:id="rId16" w:history="1">
        <w:r>
          <w:rPr>
            <w:rStyle w:val="Internetlink"/>
            <w:sz w:val="28"/>
            <w:szCs w:val="28"/>
          </w:rPr>
          <w:t>http://www.iprbookshop.ru/47691</w:t>
        </w:r>
      </w:hyperlink>
      <w:r>
        <w:rPr>
          <w:sz w:val="28"/>
          <w:szCs w:val="28"/>
        </w:rPr>
        <w:t>.</w:t>
      </w:r>
    </w:p>
    <w:p w14:paraId="34CF8A82" w14:textId="77777777" w:rsidR="0003630A" w:rsidRPr="0003630A" w:rsidRDefault="0003630A" w:rsidP="0003630A">
      <w:pPr>
        <w:pStyle w:val="a3"/>
        <w:widowControl/>
        <w:numPr>
          <w:ilvl w:val="0"/>
          <w:numId w:val="4"/>
        </w:numPr>
        <w:spacing w:line="360" w:lineRule="auto"/>
        <w:ind w:left="0" w:firstLine="709"/>
        <w:contextualSpacing w:val="0"/>
        <w:textAlignment w:val="baseline"/>
        <w:rPr>
          <w:lang w:val="ru-RU"/>
        </w:rPr>
      </w:pPr>
      <w:r w:rsidRPr="0003630A">
        <w:rPr>
          <w:rFonts w:eastAsia="Times New Roman"/>
          <w:sz w:val="28"/>
          <w:szCs w:val="28"/>
          <w:lang w:val="ru-RU" w:eastAsia="ru-RU"/>
        </w:rPr>
        <w:t>Половинкин, А.И. Основы инженерного творчества. [Электронный ресурс</w:t>
      </w:r>
      <w:proofErr w:type="gramStart"/>
      <w:r w:rsidRPr="0003630A">
        <w:rPr>
          <w:rFonts w:eastAsia="Times New Roman"/>
          <w:sz w:val="28"/>
          <w:szCs w:val="28"/>
          <w:lang w:val="ru-RU" w:eastAsia="ru-RU"/>
        </w:rPr>
        <w:t>]:  учебное</w:t>
      </w:r>
      <w:proofErr w:type="gramEnd"/>
      <w:r w:rsidRPr="0003630A">
        <w:rPr>
          <w:rFonts w:eastAsia="Times New Roman"/>
          <w:sz w:val="28"/>
          <w:szCs w:val="28"/>
          <w:lang w:val="ru-RU" w:eastAsia="ru-RU"/>
        </w:rPr>
        <w:t xml:space="preserve"> пособие / А.И. Половинкин.— СПб : Лань, 2019. — 364 с.— Режим доступа: </w:t>
      </w:r>
      <w:hyperlink r:id="rId17" w:history="1">
        <w:r>
          <w:rPr>
            <w:rStyle w:val="Internetlink"/>
            <w:rFonts w:eastAsia="Times New Roman"/>
            <w:sz w:val="28"/>
            <w:szCs w:val="28"/>
            <w:lang w:eastAsia="ru-RU"/>
          </w:rPr>
          <w:t>https</w:t>
        </w:r>
        <w:r w:rsidRPr="0003630A">
          <w:rPr>
            <w:rStyle w:val="Internetlink"/>
            <w:rFonts w:eastAsia="Times New Roman"/>
            <w:sz w:val="28"/>
            <w:szCs w:val="28"/>
            <w:lang w:val="ru-RU" w:eastAsia="ru-RU"/>
          </w:rPr>
          <w:t>://</w:t>
        </w:r>
        <w:r>
          <w:rPr>
            <w:rStyle w:val="Internetlink"/>
            <w:rFonts w:eastAsia="Times New Roman"/>
            <w:sz w:val="28"/>
            <w:szCs w:val="28"/>
            <w:lang w:eastAsia="ru-RU"/>
          </w:rPr>
          <w:t>e</w:t>
        </w:r>
        <w:r w:rsidRPr="0003630A">
          <w:rPr>
            <w:rStyle w:val="Internetlink"/>
            <w:rFonts w:eastAsia="Times New Roman"/>
            <w:sz w:val="28"/>
            <w:szCs w:val="28"/>
            <w:lang w:val="ru-RU" w:eastAsia="ru-RU"/>
          </w:rPr>
          <w:t>.</w:t>
        </w:r>
        <w:proofErr w:type="spellStart"/>
        <w:r>
          <w:rPr>
            <w:rStyle w:val="Internetlink"/>
            <w:rFonts w:eastAsia="Times New Roman"/>
            <w:sz w:val="28"/>
            <w:szCs w:val="28"/>
            <w:lang w:eastAsia="ru-RU"/>
          </w:rPr>
          <w:t>lanbook</w:t>
        </w:r>
        <w:proofErr w:type="spellEnd"/>
        <w:r w:rsidRPr="0003630A">
          <w:rPr>
            <w:rStyle w:val="Internetlink"/>
            <w:rFonts w:eastAsia="Times New Roman"/>
            <w:sz w:val="28"/>
            <w:szCs w:val="28"/>
            <w:lang w:val="ru-RU" w:eastAsia="ru-RU"/>
          </w:rPr>
          <w:t>.</w:t>
        </w:r>
        <w:r>
          <w:rPr>
            <w:rStyle w:val="Internetlink"/>
            <w:rFonts w:eastAsia="Times New Roman"/>
            <w:sz w:val="28"/>
            <w:szCs w:val="28"/>
            <w:lang w:eastAsia="ru-RU"/>
          </w:rPr>
          <w:t>com</w:t>
        </w:r>
        <w:r w:rsidRPr="0003630A">
          <w:rPr>
            <w:rStyle w:val="Internetlink"/>
            <w:rFonts w:eastAsia="Times New Roman"/>
            <w:sz w:val="28"/>
            <w:szCs w:val="28"/>
            <w:lang w:val="ru-RU" w:eastAsia="ru-RU"/>
          </w:rPr>
          <w:t>/</w:t>
        </w:r>
        <w:r>
          <w:rPr>
            <w:rStyle w:val="Internetlink"/>
            <w:rFonts w:eastAsia="Times New Roman"/>
            <w:sz w:val="28"/>
            <w:szCs w:val="28"/>
            <w:lang w:eastAsia="ru-RU"/>
          </w:rPr>
          <w:t>book</w:t>
        </w:r>
        <w:r w:rsidRPr="0003630A">
          <w:rPr>
            <w:rStyle w:val="Internetlink"/>
            <w:rFonts w:eastAsia="Times New Roman"/>
            <w:sz w:val="28"/>
            <w:szCs w:val="28"/>
            <w:lang w:val="ru-RU" w:eastAsia="ru-RU"/>
          </w:rPr>
          <w:t>/123469</w:t>
        </w:r>
      </w:hyperlink>
      <w:r w:rsidRPr="0003630A">
        <w:rPr>
          <w:rFonts w:eastAsia="Times New Roman"/>
          <w:sz w:val="28"/>
          <w:szCs w:val="28"/>
          <w:lang w:val="ru-RU" w:eastAsia="ru-RU"/>
        </w:rPr>
        <w:t>.</w:t>
      </w:r>
    </w:p>
    <w:p w14:paraId="190166F5" w14:textId="430A7F2C" w:rsidR="0003630A" w:rsidRPr="0003630A" w:rsidRDefault="0003630A" w:rsidP="0003630A">
      <w:pPr>
        <w:pStyle w:val="a3"/>
        <w:widowControl/>
        <w:numPr>
          <w:ilvl w:val="0"/>
          <w:numId w:val="4"/>
        </w:numPr>
        <w:spacing w:line="360" w:lineRule="auto"/>
        <w:ind w:left="0" w:firstLine="709"/>
        <w:contextualSpacing w:val="0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03630A">
        <w:rPr>
          <w:rFonts w:eastAsia="Times New Roman"/>
          <w:sz w:val="28"/>
          <w:szCs w:val="28"/>
          <w:lang w:val="ru-RU" w:eastAsia="ru-RU"/>
        </w:rPr>
        <w:t>Новиков, Ю.Н. Подготовка и защита бакалаврской работы, магистерской диссертации, дипломного проекта [Электронный ресурс</w:t>
      </w:r>
      <w:proofErr w:type="gramStart"/>
      <w:r w:rsidRPr="0003630A">
        <w:rPr>
          <w:rFonts w:eastAsia="Times New Roman"/>
          <w:sz w:val="28"/>
          <w:szCs w:val="28"/>
          <w:lang w:val="ru-RU" w:eastAsia="ru-RU"/>
        </w:rPr>
        <w:t>] :</w:t>
      </w:r>
      <w:proofErr w:type="gramEnd"/>
      <w:r w:rsidRPr="0003630A">
        <w:rPr>
          <w:rFonts w:eastAsia="Times New Roman"/>
          <w:sz w:val="28"/>
          <w:szCs w:val="28"/>
          <w:lang w:val="ru-RU" w:eastAsia="ru-RU"/>
        </w:rPr>
        <w:t xml:space="preserve"> учебное пособие / Ю.Н. Новиков. — 4-е изд., стер. — Санкт-</w:t>
      </w:r>
      <w:proofErr w:type="gramStart"/>
      <w:r w:rsidRPr="0003630A">
        <w:rPr>
          <w:rFonts w:eastAsia="Times New Roman"/>
          <w:sz w:val="28"/>
          <w:szCs w:val="28"/>
          <w:lang w:val="ru-RU" w:eastAsia="ru-RU"/>
        </w:rPr>
        <w:t>Петербург :</w:t>
      </w:r>
      <w:proofErr w:type="gramEnd"/>
      <w:r w:rsidRPr="0003630A">
        <w:rPr>
          <w:rFonts w:eastAsia="Times New Roman"/>
          <w:sz w:val="28"/>
          <w:szCs w:val="28"/>
          <w:lang w:val="ru-RU" w:eastAsia="ru-RU"/>
        </w:rPr>
        <w:t xml:space="preserve"> Лань, 2019. — 34 с. — </w:t>
      </w:r>
      <w:r>
        <w:rPr>
          <w:rFonts w:eastAsia="Times New Roman"/>
          <w:sz w:val="28"/>
          <w:szCs w:val="28"/>
          <w:lang w:eastAsia="ru-RU"/>
        </w:rPr>
        <w:t>URL</w:t>
      </w:r>
      <w:r w:rsidRPr="0003630A">
        <w:rPr>
          <w:rFonts w:eastAsia="Times New Roman"/>
          <w:sz w:val="28"/>
          <w:szCs w:val="28"/>
          <w:lang w:val="ru-RU" w:eastAsia="ru-RU"/>
        </w:rPr>
        <w:t xml:space="preserve">: </w:t>
      </w:r>
      <w:hyperlink r:id="rId18" w:history="1">
        <w:r w:rsidR="00466EB9" w:rsidRPr="002B2E14">
          <w:rPr>
            <w:rStyle w:val="a4"/>
            <w:rFonts w:eastAsia="Times New Roman"/>
            <w:sz w:val="28"/>
            <w:szCs w:val="28"/>
            <w:lang w:eastAsia="ru-RU"/>
          </w:rPr>
          <w:t>https</w:t>
        </w:r>
        <w:r w:rsidR="00466EB9" w:rsidRPr="002B2E14">
          <w:rPr>
            <w:rStyle w:val="a4"/>
            <w:rFonts w:eastAsia="Times New Roman"/>
            <w:sz w:val="28"/>
            <w:szCs w:val="28"/>
            <w:lang w:val="ru-RU" w:eastAsia="ru-RU"/>
          </w:rPr>
          <w:t>://</w:t>
        </w:r>
        <w:r w:rsidR="00466EB9" w:rsidRPr="002B2E14">
          <w:rPr>
            <w:rStyle w:val="a4"/>
            <w:rFonts w:eastAsia="Times New Roman"/>
            <w:sz w:val="28"/>
            <w:szCs w:val="28"/>
            <w:lang w:eastAsia="ru-RU"/>
          </w:rPr>
          <w:t>e</w:t>
        </w:r>
        <w:r w:rsidR="00466EB9" w:rsidRPr="002B2E14">
          <w:rPr>
            <w:rStyle w:val="a4"/>
            <w:rFonts w:eastAsia="Times New Roman"/>
            <w:sz w:val="28"/>
            <w:szCs w:val="28"/>
            <w:lang w:val="ru-RU" w:eastAsia="ru-RU"/>
          </w:rPr>
          <w:t>.</w:t>
        </w:r>
        <w:proofErr w:type="spellStart"/>
        <w:r w:rsidR="00466EB9" w:rsidRPr="002B2E14">
          <w:rPr>
            <w:rStyle w:val="a4"/>
            <w:rFonts w:eastAsia="Times New Roman"/>
            <w:sz w:val="28"/>
            <w:szCs w:val="28"/>
            <w:lang w:eastAsia="ru-RU"/>
          </w:rPr>
          <w:t>lanbook</w:t>
        </w:r>
        <w:proofErr w:type="spellEnd"/>
        <w:r w:rsidR="00466EB9" w:rsidRPr="002B2E14">
          <w:rPr>
            <w:rStyle w:val="a4"/>
            <w:rFonts w:eastAsia="Times New Roman"/>
            <w:sz w:val="28"/>
            <w:szCs w:val="28"/>
            <w:lang w:val="ru-RU" w:eastAsia="ru-RU"/>
          </w:rPr>
          <w:t>.</w:t>
        </w:r>
        <w:r w:rsidR="00466EB9" w:rsidRPr="002B2E14">
          <w:rPr>
            <w:rStyle w:val="a4"/>
            <w:rFonts w:eastAsia="Times New Roman"/>
            <w:sz w:val="28"/>
            <w:szCs w:val="28"/>
            <w:lang w:eastAsia="ru-RU"/>
          </w:rPr>
          <w:t>com</w:t>
        </w:r>
        <w:r w:rsidR="00466EB9" w:rsidRPr="002B2E14">
          <w:rPr>
            <w:rStyle w:val="a4"/>
            <w:rFonts w:eastAsia="Times New Roman"/>
            <w:sz w:val="28"/>
            <w:szCs w:val="28"/>
            <w:lang w:val="ru-RU" w:eastAsia="ru-RU"/>
          </w:rPr>
          <w:t>/</w:t>
        </w:r>
        <w:r w:rsidR="00466EB9" w:rsidRPr="002B2E14">
          <w:rPr>
            <w:rStyle w:val="a4"/>
            <w:rFonts w:eastAsia="Times New Roman"/>
            <w:sz w:val="28"/>
            <w:szCs w:val="28"/>
            <w:lang w:eastAsia="ru-RU"/>
          </w:rPr>
          <w:t>book</w:t>
        </w:r>
        <w:r w:rsidR="00466EB9" w:rsidRPr="002B2E14">
          <w:rPr>
            <w:rStyle w:val="a4"/>
            <w:rFonts w:eastAsia="Times New Roman"/>
            <w:sz w:val="28"/>
            <w:szCs w:val="28"/>
            <w:lang w:val="ru-RU" w:eastAsia="ru-RU"/>
          </w:rPr>
          <w:t>/122187</w:t>
        </w:r>
      </w:hyperlink>
      <w:r w:rsidRPr="0003630A">
        <w:rPr>
          <w:rFonts w:eastAsia="Times New Roman"/>
          <w:sz w:val="28"/>
          <w:szCs w:val="28"/>
          <w:lang w:val="ru-RU" w:eastAsia="ru-RU"/>
        </w:rPr>
        <w:t>.</w:t>
      </w:r>
    </w:p>
    <w:p w14:paraId="65D794A7" w14:textId="3F1BF974" w:rsidR="0003630A" w:rsidRPr="00340BE4" w:rsidRDefault="0003630A" w:rsidP="0003630A">
      <w:pPr>
        <w:pStyle w:val="Standard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textAlignment w:val="baseline"/>
      </w:pPr>
      <w:r>
        <w:rPr>
          <w:sz w:val="28"/>
          <w:szCs w:val="28"/>
        </w:rPr>
        <w:t xml:space="preserve">Рекомендации по написанию и оформлению курсовой работы, выпускной квалификационной работы и магистерской диссертации [Электронный ресурс]: учебно-методическое пособие/ Е.В. Зудина [и др.]. — </w:t>
      </w:r>
      <w:r>
        <w:rPr>
          <w:sz w:val="28"/>
          <w:szCs w:val="28"/>
        </w:rPr>
        <w:lastRenderedPageBreak/>
        <w:t xml:space="preserve">Волгоград: Волгоградский государственный социально-педагогический университет, 2016. — 57 c.— Режим доступа: </w:t>
      </w:r>
      <w:hyperlink r:id="rId19" w:history="1">
        <w:r>
          <w:rPr>
            <w:rStyle w:val="Internetlink"/>
            <w:sz w:val="28"/>
            <w:szCs w:val="28"/>
          </w:rPr>
          <w:t>http://www.iprbookshop.ru/57785</w:t>
        </w:r>
      </w:hyperlink>
      <w:r>
        <w:rPr>
          <w:color w:val="2F5496"/>
          <w:sz w:val="28"/>
          <w:szCs w:val="28"/>
        </w:rPr>
        <w:t>.</w:t>
      </w:r>
    </w:p>
    <w:p w14:paraId="00ED8629" w14:textId="62EC8066" w:rsidR="00BA56BE" w:rsidRDefault="0029658A" w:rsidP="00340BE4">
      <w:pPr>
        <w:pStyle w:val="Standard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29658A">
        <w:rPr>
          <w:sz w:val="28"/>
          <w:szCs w:val="28"/>
        </w:rPr>
        <w:t xml:space="preserve">Чио, К. Машинное обучение и </w:t>
      </w:r>
      <w:proofErr w:type="gramStart"/>
      <w:r w:rsidRPr="0029658A">
        <w:rPr>
          <w:sz w:val="28"/>
          <w:szCs w:val="28"/>
        </w:rPr>
        <w:t>безопасность :</w:t>
      </w:r>
      <w:proofErr w:type="gramEnd"/>
      <w:r w:rsidRPr="0029658A">
        <w:rPr>
          <w:sz w:val="28"/>
          <w:szCs w:val="28"/>
        </w:rPr>
        <w:t xml:space="preserve"> руководство / К. Чио, Д. Фримэн ; перевод с английского А. В. </w:t>
      </w:r>
      <w:proofErr w:type="spellStart"/>
      <w:r w:rsidRPr="0029658A">
        <w:rPr>
          <w:sz w:val="28"/>
          <w:szCs w:val="28"/>
        </w:rPr>
        <w:t>Снастина</w:t>
      </w:r>
      <w:proofErr w:type="spellEnd"/>
      <w:r w:rsidRPr="0029658A">
        <w:rPr>
          <w:sz w:val="28"/>
          <w:szCs w:val="28"/>
        </w:rPr>
        <w:t xml:space="preserve">. — </w:t>
      </w:r>
      <w:proofErr w:type="gramStart"/>
      <w:r w:rsidRPr="0029658A">
        <w:rPr>
          <w:sz w:val="28"/>
          <w:szCs w:val="28"/>
        </w:rPr>
        <w:t>Москва :</w:t>
      </w:r>
      <w:proofErr w:type="gramEnd"/>
      <w:r w:rsidRPr="0029658A">
        <w:rPr>
          <w:sz w:val="28"/>
          <w:szCs w:val="28"/>
        </w:rPr>
        <w:t xml:space="preserve"> ДМК Пресс, 2020. — 388 с. — ISBN 978-5-97060-713-8. — </w:t>
      </w:r>
      <w:proofErr w:type="gramStart"/>
      <w:r w:rsidRPr="0029658A">
        <w:rPr>
          <w:sz w:val="28"/>
          <w:szCs w:val="28"/>
        </w:rPr>
        <w:t>Текст :</w:t>
      </w:r>
      <w:proofErr w:type="gramEnd"/>
      <w:r w:rsidRPr="0029658A">
        <w:rPr>
          <w:sz w:val="28"/>
          <w:szCs w:val="28"/>
        </w:rPr>
        <w:t xml:space="preserve"> электронный // Лань : электронно-библиотечная система. — URL: </w:t>
      </w:r>
      <w:hyperlink r:id="rId20" w:history="1">
        <w:r w:rsidRPr="000A1DE9">
          <w:rPr>
            <w:rStyle w:val="a4"/>
            <w:sz w:val="28"/>
            <w:szCs w:val="28"/>
          </w:rPr>
          <w:t>https://e.lanbook.com/book/131707</w:t>
        </w:r>
      </w:hyperlink>
    </w:p>
    <w:p w14:paraId="328015BF" w14:textId="02E85237" w:rsidR="0029658A" w:rsidRDefault="0029658A" w:rsidP="00340BE4">
      <w:pPr>
        <w:pStyle w:val="Standard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29658A">
        <w:rPr>
          <w:sz w:val="28"/>
          <w:szCs w:val="28"/>
        </w:rPr>
        <w:t xml:space="preserve">Кудрявцев, Н. Г. Практика применения компьютерного зрения и элементов машинного обучения в учебных </w:t>
      </w:r>
      <w:proofErr w:type="gramStart"/>
      <w:r w:rsidRPr="0029658A">
        <w:rPr>
          <w:sz w:val="28"/>
          <w:szCs w:val="28"/>
        </w:rPr>
        <w:t>проектах :</w:t>
      </w:r>
      <w:proofErr w:type="gramEnd"/>
      <w:r w:rsidRPr="0029658A">
        <w:rPr>
          <w:sz w:val="28"/>
          <w:szCs w:val="28"/>
        </w:rPr>
        <w:t xml:space="preserve"> учебное пособие / Н. Г. Кудрявцев, И. Н. Фролов. — Горно-</w:t>
      </w:r>
      <w:proofErr w:type="gramStart"/>
      <w:r w:rsidRPr="0029658A">
        <w:rPr>
          <w:sz w:val="28"/>
          <w:szCs w:val="28"/>
        </w:rPr>
        <w:t>Алтайск :</w:t>
      </w:r>
      <w:proofErr w:type="gramEnd"/>
      <w:r w:rsidRPr="0029658A">
        <w:rPr>
          <w:sz w:val="28"/>
          <w:szCs w:val="28"/>
        </w:rPr>
        <w:t xml:space="preserve"> ГАГУ, 2022. — 180 с. — </w:t>
      </w:r>
      <w:proofErr w:type="gramStart"/>
      <w:r w:rsidRPr="0029658A">
        <w:rPr>
          <w:sz w:val="28"/>
          <w:szCs w:val="28"/>
        </w:rPr>
        <w:t>Текст :</w:t>
      </w:r>
      <w:proofErr w:type="gramEnd"/>
      <w:r w:rsidRPr="0029658A">
        <w:rPr>
          <w:sz w:val="28"/>
          <w:szCs w:val="28"/>
        </w:rPr>
        <w:t xml:space="preserve"> электронный // Лань : электронно-библиотечная система. — URL: </w:t>
      </w:r>
      <w:hyperlink r:id="rId21" w:history="1">
        <w:r w:rsidRPr="000A1DE9">
          <w:rPr>
            <w:rStyle w:val="a4"/>
            <w:sz w:val="28"/>
            <w:szCs w:val="28"/>
          </w:rPr>
          <w:t>https://e.lanbook.com/book/271100</w:t>
        </w:r>
      </w:hyperlink>
    </w:p>
    <w:p w14:paraId="4103B25C" w14:textId="26DDA70B" w:rsidR="0029658A" w:rsidRDefault="00FB3E3F" w:rsidP="00340BE4">
      <w:pPr>
        <w:pStyle w:val="Standard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FB3E3F">
        <w:rPr>
          <w:sz w:val="28"/>
          <w:szCs w:val="28"/>
        </w:rPr>
        <w:t xml:space="preserve">Гольдберг, Й. </w:t>
      </w:r>
      <w:proofErr w:type="spellStart"/>
      <w:r w:rsidRPr="00FB3E3F">
        <w:rPr>
          <w:sz w:val="28"/>
          <w:szCs w:val="28"/>
        </w:rPr>
        <w:t>Нейросетевые</w:t>
      </w:r>
      <w:proofErr w:type="spellEnd"/>
      <w:r w:rsidRPr="00FB3E3F">
        <w:rPr>
          <w:sz w:val="28"/>
          <w:szCs w:val="28"/>
        </w:rPr>
        <w:t xml:space="preserve"> методы в обработке естественного </w:t>
      </w:r>
      <w:proofErr w:type="gramStart"/>
      <w:r w:rsidRPr="00FB3E3F">
        <w:rPr>
          <w:sz w:val="28"/>
          <w:szCs w:val="28"/>
        </w:rPr>
        <w:t>языка :</w:t>
      </w:r>
      <w:proofErr w:type="gramEnd"/>
      <w:r w:rsidRPr="00FB3E3F">
        <w:rPr>
          <w:sz w:val="28"/>
          <w:szCs w:val="28"/>
        </w:rPr>
        <w:t xml:space="preserve"> руководство / Й. Гольдберг ; перевод с английского А. А. </w:t>
      </w:r>
      <w:proofErr w:type="spellStart"/>
      <w:r w:rsidRPr="00FB3E3F">
        <w:rPr>
          <w:sz w:val="28"/>
          <w:szCs w:val="28"/>
        </w:rPr>
        <w:t>Слинкина</w:t>
      </w:r>
      <w:proofErr w:type="spellEnd"/>
      <w:r w:rsidRPr="00FB3E3F">
        <w:rPr>
          <w:sz w:val="28"/>
          <w:szCs w:val="28"/>
        </w:rPr>
        <w:t xml:space="preserve">. — </w:t>
      </w:r>
      <w:proofErr w:type="gramStart"/>
      <w:r w:rsidRPr="00FB3E3F">
        <w:rPr>
          <w:sz w:val="28"/>
          <w:szCs w:val="28"/>
        </w:rPr>
        <w:t>Москва :</w:t>
      </w:r>
      <w:proofErr w:type="gramEnd"/>
      <w:r w:rsidRPr="00FB3E3F">
        <w:rPr>
          <w:sz w:val="28"/>
          <w:szCs w:val="28"/>
        </w:rPr>
        <w:t xml:space="preserve"> ДМК Пресс, 2019. — 282 с. — ISBN 978-5-97060-754-1. — </w:t>
      </w:r>
      <w:proofErr w:type="gramStart"/>
      <w:r w:rsidRPr="00FB3E3F">
        <w:rPr>
          <w:sz w:val="28"/>
          <w:szCs w:val="28"/>
        </w:rPr>
        <w:t>Текст :</w:t>
      </w:r>
      <w:proofErr w:type="gramEnd"/>
      <w:r w:rsidRPr="00FB3E3F">
        <w:rPr>
          <w:sz w:val="28"/>
          <w:szCs w:val="28"/>
        </w:rPr>
        <w:t xml:space="preserve"> электронный // Лань : электронно-библиотечная система. — URL: </w:t>
      </w:r>
      <w:hyperlink r:id="rId22" w:history="1">
        <w:r w:rsidRPr="000A1DE9">
          <w:rPr>
            <w:rStyle w:val="a4"/>
            <w:sz w:val="28"/>
            <w:szCs w:val="28"/>
          </w:rPr>
          <w:t>https://e.lanbook.com/book/131704</w:t>
        </w:r>
      </w:hyperlink>
    </w:p>
    <w:p w14:paraId="282E09C1" w14:textId="77777777" w:rsidR="00FB3E3F" w:rsidRPr="0029658A" w:rsidRDefault="00FB3E3F" w:rsidP="00FB3E3F">
      <w:pPr>
        <w:pStyle w:val="Standard"/>
        <w:tabs>
          <w:tab w:val="left" w:pos="426"/>
        </w:tabs>
        <w:spacing w:line="360" w:lineRule="auto"/>
        <w:jc w:val="both"/>
        <w:textAlignment w:val="baseline"/>
        <w:rPr>
          <w:sz w:val="28"/>
          <w:szCs w:val="28"/>
        </w:rPr>
      </w:pPr>
    </w:p>
    <w:sectPr w:rsidR="00FB3E3F" w:rsidRPr="00296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77E15" w14:textId="77777777" w:rsidR="00C236FB" w:rsidRDefault="00C236FB" w:rsidP="008147CA">
      <w:r>
        <w:separator/>
      </w:r>
    </w:p>
  </w:endnote>
  <w:endnote w:type="continuationSeparator" w:id="0">
    <w:p w14:paraId="7B38D444" w14:textId="77777777" w:rsidR="00C236FB" w:rsidRDefault="00C236FB" w:rsidP="0081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F20FA" w14:textId="65B19716" w:rsidR="008147CA" w:rsidRDefault="008147CA" w:rsidP="008147CA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F13D4" w14:textId="464C0893" w:rsidR="00245C45" w:rsidRDefault="00245C45">
    <w:pPr>
      <w:pStyle w:val="a7"/>
      <w:jc w:val="center"/>
    </w:pPr>
  </w:p>
  <w:p w14:paraId="3134069F" w14:textId="7E1B83E0" w:rsidR="008147CA" w:rsidRPr="008147CA" w:rsidRDefault="008147CA" w:rsidP="008147CA">
    <w:pPr>
      <w:pStyle w:val="a7"/>
      <w:jc w:val="center"/>
      <w:rPr>
        <w:rFonts w:ascii="Times New Roman" w:hAnsi="Times New Roman" w:cs="Times New Roman"/>
        <w:sz w:val="28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6517697"/>
      <w:docPartObj>
        <w:docPartGallery w:val="Page Numbers (Bottom of Page)"/>
        <w:docPartUnique/>
      </w:docPartObj>
    </w:sdtPr>
    <w:sdtEndPr/>
    <w:sdtContent>
      <w:p w14:paraId="1D38B58F" w14:textId="61EC3D21" w:rsidR="001C7223" w:rsidRDefault="001C722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6079" w:rsidRPr="00F46079">
          <w:rPr>
            <w:noProof/>
            <w:lang w:val="ru-RU"/>
          </w:rPr>
          <w:t>17</w:t>
        </w:r>
        <w:r>
          <w:fldChar w:fldCharType="end"/>
        </w:r>
      </w:p>
    </w:sdtContent>
  </w:sdt>
  <w:p w14:paraId="3467C3F1" w14:textId="77777777" w:rsidR="00245C45" w:rsidRPr="008147CA" w:rsidRDefault="00245C45" w:rsidP="008147CA">
    <w:pPr>
      <w:pStyle w:val="a7"/>
      <w:jc w:val="center"/>
      <w:rPr>
        <w:rFonts w:ascii="Times New Roman" w:hAnsi="Times New Roman" w:cs="Times New Roman"/>
        <w:sz w:val="28"/>
        <w:szCs w:val="2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19501" w14:textId="78573997" w:rsidR="001C7223" w:rsidRDefault="001C7223">
    <w:pPr>
      <w:pStyle w:val="a7"/>
      <w:jc w:val="center"/>
    </w:pPr>
  </w:p>
  <w:p w14:paraId="4E1E10F1" w14:textId="77777777" w:rsidR="001C7223" w:rsidRPr="008147CA" w:rsidRDefault="001C7223" w:rsidP="001C7223">
    <w:pPr>
      <w:pStyle w:val="a7"/>
      <w:rPr>
        <w:rFonts w:ascii="Times New Roman" w:hAnsi="Times New Roman" w:cs="Times New Roman"/>
        <w:sz w:val="28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6C4EF" w14:textId="77777777" w:rsidR="00C236FB" w:rsidRDefault="00C236FB" w:rsidP="008147CA">
      <w:r>
        <w:separator/>
      </w:r>
    </w:p>
  </w:footnote>
  <w:footnote w:type="continuationSeparator" w:id="0">
    <w:p w14:paraId="712B2AA2" w14:textId="77777777" w:rsidR="00C236FB" w:rsidRDefault="00C236FB" w:rsidP="00814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A5215"/>
    <w:multiLevelType w:val="hybridMultilevel"/>
    <w:tmpl w:val="8BB41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1650A"/>
    <w:multiLevelType w:val="hybridMultilevel"/>
    <w:tmpl w:val="08366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1525A"/>
    <w:multiLevelType w:val="hybridMultilevel"/>
    <w:tmpl w:val="0B062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32EB6"/>
    <w:multiLevelType w:val="hybridMultilevel"/>
    <w:tmpl w:val="6FDA8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F4317"/>
    <w:multiLevelType w:val="hybridMultilevel"/>
    <w:tmpl w:val="3CBA0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40575"/>
    <w:multiLevelType w:val="hybridMultilevel"/>
    <w:tmpl w:val="04AA4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004B3"/>
    <w:multiLevelType w:val="hybridMultilevel"/>
    <w:tmpl w:val="F462F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909A7"/>
    <w:multiLevelType w:val="hybridMultilevel"/>
    <w:tmpl w:val="DE9EF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178C4"/>
    <w:multiLevelType w:val="hybridMultilevel"/>
    <w:tmpl w:val="91168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70855"/>
    <w:multiLevelType w:val="multilevel"/>
    <w:tmpl w:val="995CEC9E"/>
    <w:styleLink w:val="WW8Num5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/>
        <w:color w:val="000000"/>
        <w:sz w:val="28"/>
        <w:szCs w:val="28"/>
        <w:lang w:eastAsia="ru-RU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F457B"/>
    <w:multiLevelType w:val="multilevel"/>
    <w:tmpl w:val="87E040E0"/>
    <w:styleLink w:val="WW8Num9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4"/>
  </w:num>
  <w:num w:numId="7">
    <w:abstractNumId w:val="6"/>
  </w:num>
  <w:num w:numId="8">
    <w:abstractNumId w:val="5"/>
  </w:num>
  <w:num w:numId="9">
    <w:abstractNumId w:val="7"/>
  </w:num>
  <w:num w:numId="10">
    <w:abstractNumId w:val="0"/>
  </w:num>
  <w:num w:numId="11">
    <w:abstractNumId w:val="8"/>
  </w:num>
  <w:num w:numId="12">
    <w:abstractNumId w:val="1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BE"/>
    <w:rsid w:val="00000E37"/>
    <w:rsid w:val="00001027"/>
    <w:rsid w:val="00002CD9"/>
    <w:rsid w:val="00003732"/>
    <w:rsid w:val="0000538A"/>
    <w:rsid w:val="00016E8C"/>
    <w:rsid w:val="00031F1E"/>
    <w:rsid w:val="00033950"/>
    <w:rsid w:val="00034057"/>
    <w:rsid w:val="0003630A"/>
    <w:rsid w:val="00051592"/>
    <w:rsid w:val="00051CE3"/>
    <w:rsid w:val="000522D8"/>
    <w:rsid w:val="00056EBE"/>
    <w:rsid w:val="0006174E"/>
    <w:rsid w:val="00061E70"/>
    <w:rsid w:val="00063A64"/>
    <w:rsid w:val="00067B00"/>
    <w:rsid w:val="00070D7B"/>
    <w:rsid w:val="0007197F"/>
    <w:rsid w:val="00074925"/>
    <w:rsid w:val="000751E0"/>
    <w:rsid w:val="00084EEE"/>
    <w:rsid w:val="00095C8F"/>
    <w:rsid w:val="000973F6"/>
    <w:rsid w:val="000A33FF"/>
    <w:rsid w:val="000A65C7"/>
    <w:rsid w:val="000B14F1"/>
    <w:rsid w:val="000B209A"/>
    <w:rsid w:val="000B4522"/>
    <w:rsid w:val="000B4813"/>
    <w:rsid w:val="000B5390"/>
    <w:rsid w:val="000B6B0F"/>
    <w:rsid w:val="000B6BAE"/>
    <w:rsid w:val="000C3CFA"/>
    <w:rsid w:val="000C7261"/>
    <w:rsid w:val="000D03ED"/>
    <w:rsid w:val="000D3287"/>
    <w:rsid w:val="000D3586"/>
    <w:rsid w:val="000D4BED"/>
    <w:rsid w:val="000E026D"/>
    <w:rsid w:val="000E188A"/>
    <w:rsid w:val="000E29C5"/>
    <w:rsid w:val="000E3359"/>
    <w:rsid w:val="000E3965"/>
    <w:rsid w:val="000E57B3"/>
    <w:rsid w:val="000E6262"/>
    <w:rsid w:val="000E67AF"/>
    <w:rsid w:val="000E769A"/>
    <w:rsid w:val="000F171F"/>
    <w:rsid w:val="000F6248"/>
    <w:rsid w:val="000F651E"/>
    <w:rsid w:val="00100540"/>
    <w:rsid w:val="001032CF"/>
    <w:rsid w:val="0010469F"/>
    <w:rsid w:val="001053DC"/>
    <w:rsid w:val="00106E1C"/>
    <w:rsid w:val="00107B8A"/>
    <w:rsid w:val="00111053"/>
    <w:rsid w:val="001179B7"/>
    <w:rsid w:val="00121FE9"/>
    <w:rsid w:val="00123B31"/>
    <w:rsid w:val="00127DBD"/>
    <w:rsid w:val="00131323"/>
    <w:rsid w:val="00131394"/>
    <w:rsid w:val="0013533C"/>
    <w:rsid w:val="00136467"/>
    <w:rsid w:val="00137CEE"/>
    <w:rsid w:val="00142393"/>
    <w:rsid w:val="00143ACF"/>
    <w:rsid w:val="00150605"/>
    <w:rsid w:val="00155CB8"/>
    <w:rsid w:val="001563B6"/>
    <w:rsid w:val="0015653F"/>
    <w:rsid w:val="00160158"/>
    <w:rsid w:val="00161A95"/>
    <w:rsid w:val="001630AE"/>
    <w:rsid w:val="001645F3"/>
    <w:rsid w:val="00167F62"/>
    <w:rsid w:val="00172504"/>
    <w:rsid w:val="00173DAD"/>
    <w:rsid w:val="00175A7E"/>
    <w:rsid w:val="00187F6E"/>
    <w:rsid w:val="00192765"/>
    <w:rsid w:val="00192929"/>
    <w:rsid w:val="00193F07"/>
    <w:rsid w:val="001A038F"/>
    <w:rsid w:val="001B31C0"/>
    <w:rsid w:val="001B37B8"/>
    <w:rsid w:val="001B458B"/>
    <w:rsid w:val="001B7DC2"/>
    <w:rsid w:val="001C077B"/>
    <w:rsid w:val="001C214D"/>
    <w:rsid w:val="001C293E"/>
    <w:rsid w:val="001C3A4F"/>
    <w:rsid w:val="001C4DA0"/>
    <w:rsid w:val="001C7223"/>
    <w:rsid w:val="001D10FC"/>
    <w:rsid w:val="001D3B0E"/>
    <w:rsid w:val="001D5B77"/>
    <w:rsid w:val="001D7557"/>
    <w:rsid w:val="001E3E2B"/>
    <w:rsid w:val="001E7DDF"/>
    <w:rsid w:val="001F38B5"/>
    <w:rsid w:val="00200823"/>
    <w:rsid w:val="00200EC0"/>
    <w:rsid w:val="00207E2C"/>
    <w:rsid w:val="00212E15"/>
    <w:rsid w:val="00213D43"/>
    <w:rsid w:val="00214293"/>
    <w:rsid w:val="0021741B"/>
    <w:rsid w:val="00222644"/>
    <w:rsid w:val="0022311E"/>
    <w:rsid w:val="0022464B"/>
    <w:rsid w:val="00224BAA"/>
    <w:rsid w:val="00226677"/>
    <w:rsid w:val="00241AA3"/>
    <w:rsid w:val="00241EBF"/>
    <w:rsid w:val="00242D2F"/>
    <w:rsid w:val="00243923"/>
    <w:rsid w:val="00245C45"/>
    <w:rsid w:val="00247F06"/>
    <w:rsid w:val="00263C91"/>
    <w:rsid w:val="0026447D"/>
    <w:rsid w:val="00270CF3"/>
    <w:rsid w:val="00282D5F"/>
    <w:rsid w:val="0028343F"/>
    <w:rsid w:val="00284E03"/>
    <w:rsid w:val="00285216"/>
    <w:rsid w:val="0028600F"/>
    <w:rsid w:val="002911BA"/>
    <w:rsid w:val="0029425A"/>
    <w:rsid w:val="002954C0"/>
    <w:rsid w:val="0029658A"/>
    <w:rsid w:val="002A0A91"/>
    <w:rsid w:val="002A616B"/>
    <w:rsid w:val="002A64CF"/>
    <w:rsid w:val="002B390A"/>
    <w:rsid w:val="002B541D"/>
    <w:rsid w:val="002B7BEB"/>
    <w:rsid w:val="002C01FB"/>
    <w:rsid w:val="002C200E"/>
    <w:rsid w:val="002C5762"/>
    <w:rsid w:val="002C5866"/>
    <w:rsid w:val="002D66A4"/>
    <w:rsid w:val="002E069D"/>
    <w:rsid w:val="002E2071"/>
    <w:rsid w:val="002E3CB6"/>
    <w:rsid w:val="002E6CC8"/>
    <w:rsid w:val="002E73D6"/>
    <w:rsid w:val="002F073B"/>
    <w:rsid w:val="002F29DB"/>
    <w:rsid w:val="002F3123"/>
    <w:rsid w:val="002F5AA6"/>
    <w:rsid w:val="002F6D2C"/>
    <w:rsid w:val="002F7771"/>
    <w:rsid w:val="003013B3"/>
    <w:rsid w:val="003035B3"/>
    <w:rsid w:val="0030788C"/>
    <w:rsid w:val="003100D3"/>
    <w:rsid w:val="003137E3"/>
    <w:rsid w:val="00316816"/>
    <w:rsid w:val="003177E7"/>
    <w:rsid w:val="003276C2"/>
    <w:rsid w:val="00331379"/>
    <w:rsid w:val="003349C8"/>
    <w:rsid w:val="00335060"/>
    <w:rsid w:val="00340BE4"/>
    <w:rsid w:val="003456BB"/>
    <w:rsid w:val="00350EA0"/>
    <w:rsid w:val="0035296B"/>
    <w:rsid w:val="003549B9"/>
    <w:rsid w:val="00355AF6"/>
    <w:rsid w:val="003575BD"/>
    <w:rsid w:val="0036007F"/>
    <w:rsid w:val="003607F0"/>
    <w:rsid w:val="00362714"/>
    <w:rsid w:val="00363A01"/>
    <w:rsid w:val="0036492D"/>
    <w:rsid w:val="003705CA"/>
    <w:rsid w:val="00373714"/>
    <w:rsid w:val="00374A44"/>
    <w:rsid w:val="00374F4D"/>
    <w:rsid w:val="0037580C"/>
    <w:rsid w:val="0038097F"/>
    <w:rsid w:val="00385751"/>
    <w:rsid w:val="0038629D"/>
    <w:rsid w:val="00391D96"/>
    <w:rsid w:val="00391F77"/>
    <w:rsid w:val="00397BB2"/>
    <w:rsid w:val="003A4AB4"/>
    <w:rsid w:val="003A50DC"/>
    <w:rsid w:val="003A5620"/>
    <w:rsid w:val="003A5AF8"/>
    <w:rsid w:val="003A6C4E"/>
    <w:rsid w:val="003A6DC6"/>
    <w:rsid w:val="003A7DAC"/>
    <w:rsid w:val="003B3AFD"/>
    <w:rsid w:val="003B769D"/>
    <w:rsid w:val="003C0388"/>
    <w:rsid w:val="003C0DCB"/>
    <w:rsid w:val="003C1B16"/>
    <w:rsid w:val="003C1CFD"/>
    <w:rsid w:val="003C220D"/>
    <w:rsid w:val="003C5164"/>
    <w:rsid w:val="003C7A6F"/>
    <w:rsid w:val="003D04FF"/>
    <w:rsid w:val="003D141C"/>
    <w:rsid w:val="003D4F01"/>
    <w:rsid w:val="003E0EFE"/>
    <w:rsid w:val="003E32A2"/>
    <w:rsid w:val="003E34C6"/>
    <w:rsid w:val="003E4238"/>
    <w:rsid w:val="003E50EA"/>
    <w:rsid w:val="003E61E3"/>
    <w:rsid w:val="003E680B"/>
    <w:rsid w:val="003F13CB"/>
    <w:rsid w:val="003F213F"/>
    <w:rsid w:val="003F347A"/>
    <w:rsid w:val="004024CF"/>
    <w:rsid w:val="00412606"/>
    <w:rsid w:val="00414D06"/>
    <w:rsid w:val="00423063"/>
    <w:rsid w:val="0042393B"/>
    <w:rsid w:val="00423952"/>
    <w:rsid w:val="00426C1E"/>
    <w:rsid w:val="004326FE"/>
    <w:rsid w:val="0043347D"/>
    <w:rsid w:val="00433535"/>
    <w:rsid w:val="00434BDA"/>
    <w:rsid w:val="0044039F"/>
    <w:rsid w:val="00444F9C"/>
    <w:rsid w:val="004459F9"/>
    <w:rsid w:val="00447EB8"/>
    <w:rsid w:val="004509AB"/>
    <w:rsid w:val="0045567B"/>
    <w:rsid w:val="004621FA"/>
    <w:rsid w:val="00463D53"/>
    <w:rsid w:val="00466EB9"/>
    <w:rsid w:val="004676F2"/>
    <w:rsid w:val="0047080B"/>
    <w:rsid w:val="00471312"/>
    <w:rsid w:val="004756F8"/>
    <w:rsid w:val="0048009D"/>
    <w:rsid w:val="004835C1"/>
    <w:rsid w:val="004855D6"/>
    <w:rsid w:val="00490FFA"/>
    <w:rsid w:val="00492D62"/>
    <w:rsid w:val="004931E4"/>
    <w:rsid w:val="00494000"/>
    <w:rsid w:val="00494BD3"/>
    <w:rsid w:val="004967A5"/>
    <w:rsid w:val="004A3169"/>
    <w:rsid w:val="004C0182"/>
    <w:rsid w:val="004C6FAA"/>
    <w:rsid w:val="004C7128"/>
    <w:rsid w:val="004C7567"/>
    <w:rsid w:val="004C7D8A"/>
    <w:rsid w:val="004D0041"/>
    <w:rsid w:val="004D0F50"/>
    <w:rsid w:val="004D5A5E"/>
    <w:rsid w:val="004D7FD4"/>
    <w:rsid w:val="004E3977"/>
    <w:rsid w:val="004E6173"/>
    <w:rsid w:val="004E6AAE"/>
    <w:rsid w:val="004E7691"/>
    <w:rsid w:val="004E7697"/>
    <w:rsid w:val="004F099E"/>
    <w:rsid w:val="0050552C"/>
    <w:rsid w:val="00506DC8"/>
    <w:rsid w:val="00512145"/>
    <w:rsid w:val="00513072"/>
    <w:rsid w:val="00514BDA"/>
    <w:rsid w:val="00515686"/>
    <w:rsid w:val="00517E4A"/>
    <w:rsid w:val="00521E2B"/>
    <w:rsid w:val="0052335F"/>
    <w:rsid w:val="00525240"/>
    <w:rsid w:val="00531E86"/>
    <w:rsid w:val="005325E4"/>
    <w:rsid w:val="005415C0"/>
    <w:rsid w:val="0054249C"/>
    <w:rsid w:val="005430EF"/>
    <w:rsid w:val="00552680"/>
    <w:rsid w:val="00555FA7"/>
    <w:rsid w:val="0055604C"/>
    <w:rsid w:val="0056156A"/>
    <w:rsid w:val="00562B15"/>
    <w:rsid w:val="005665F4"/>
    <w:rsid w:val="00570FD0"/>
    <w:rsid w:val="005829D6"/>
    <w:rsid w:val="005921D2"/>
    <w:rsid w:val="005A2361"/>
    <w:rsid w:val="005A41B8"/>
    <w:rsid w:val="005A5D06"/>
    <w:rsid w:val="005A7613"/>
    <w:rsid w:val="005B12CF"/>
    <w:rsid w:val="005B2B03"/>
    <w:rsid w:val="005B2E7F"/>
    <w:rsid w:val="005B5447"/>
    <w:rsid w:val="005C072A"/>
    <w:rsid w:val="005C2D53"/>
    <w:rsid w:val="005C3592"/>
    <w:rsid w:val="005C360F"/>
    <w:rsid w:val="005C73C8"/>
    <w:rsid w:val="005C7717"/>
    <w:rsid w:val="005D2871"/>
    <w:rsid w:val="005D3698"/>
    <w:rsid w:val="005D3B08"/>
    <w:rsid w:val="005D4754"/>
    <w:rsid w:val="005D6907"/>
    <w:rsid w:val="005D6A37"/>
    <w:rsid w:val="005E2804"/>
    <w:rsid w:val="005E3A3D"/>
    <w:rsid w:val="005E5BC3"/>
    <w:rsid w:val="005F04B1"/>
    <w:rsid w:val="005F2A0D"/>
    <w:rsid w:val="005F368B"/>
    <w:rsid w:val="005F7E03"/>
    <w:rsid w:val="00601F3F"/>
    <w:rsid w:val="006027CA"/>
    <w:rsid w:val="00611AD0"/>
    <w:rsid w:val="0061356E"/>
    <w:rsid w:val="00624018"/>
    <w:rsid w:val="00624FA5"/>
    <w:rsid w:val="006260CA"/>
    <w:rsid w:val="00633EA9"/>
    <w:rsid w:val="00640097"/>
    <w:rsid w:val="0064227E"/>
    <w:rsid w:val="006456FB"/>
    <w:rsid w:val="006516CF"/>
    <w:rsid w:val="006534ED"/>
    <w:rsid w:val="006568CE"/>
    <w:rsid w:val="00662412"/>
    <w:rsid w:val="00667D1D"/>
    <w:rsid w:val="0067221A"/>
    <w:rsid w:val="00674F25"/>
    <w:rsid w:val="00675305"/>
    <w:rsid w:val="00676DB4"/>
    <w:rsid w:val="00680B71"/>
    <w:rsid w:val="00682B4C"/>
    <w:rsid w:val="00686FD7"/>
    <w:rsid w:val="00687302"/>
    <w:rsid w:val="0068794B"/>
    <w:rsid w:val="00687DA2"/>
    <w:rsid w:val="006932F8"/>
    <w:rsid w:val="00694509"/>
    <w:rsid w:val="00695372"/>
    <w:rsid w:val="00695781"/>
    <w:rsid w:val="006A06BE"/>
    <w:rsid w:val="006A089E"/>
    <w:rsid w:val="006A6512"/>
    <w:rsid w:val="006B3D16"/>
    <w:rsid w:val="006C1509"/>
    <w:rsid w:val="006C190B"/>
    <w:rsid w:val="006C49BA"/>
    <w:rsid w:val="006C6921"/>
    <w:rsid w:val="006C7382"/>
    <w:rsid w:val="006D4E36"/>
    <w:rsid w:val="006D67E2"/>
    <w:rsid w:val="006E3585"/>
    <w:rsid w:val="006E4D5A"/>
    <w:rsid w:val="006E59E7"/>
    <w:rsid w:val="006F0CA3"/>
    <w:rsid w:val="006F5BAC"/>
    <w:rsid w:val="00706F8B"/>
    <w:rsid w:val="00712ADE"/>
    <w:rsid w:val="007144DC"/>
    <w:rsid w:val="0072048A"/>
    <w:rsid w:val="00721D25"/>
    <w:rsid w:val="0072311B"/>
    <w:rsid w:val="007231FF"/>
    <w:rsid w:val="00731C89"/>
    <w:rsid w:val="00732699"/>
    <w:rsid w:val="00733C2D"/>
    <w:rsid w:val="0073599A"/>
    <w:rsid w:val="00736766"/>
    <w:rsid w:val="0074722F"/>
    <w:rsid w:val="00750B3F"/>
    <w:rsid w:val="00751AB0"/>
    <w:rsid w:val="00753FD7"/>
    <w:rsid w:val="0075581D"/>
    <w:rsid w:val="007560B7"/>
    <w:rsid w:val="00761638"/>
    <w:rsid w:val="00764B7D"/>
    <w:rsid w:val="00765860"/>
    <w:rsid w:val="0076676A"/>
    <w:rsid w:val="00771E29"/>
    <w:rsid w:val="00775DAC"/>
    <w:rsid w:val="00782671"/>
    <w:rsid w:val="00782681"/>
    <w:rsid w:val="007834C8"/>
    <w:rsid w:val="007836BF"/>
    <w:rsid w:val="00784D75"/>
    <w:rsid w:val="00792D19"/>
    <w:rsid w:val="007933DE"/>
    <w:rsid w:val="007936CE"/>
    <w:rsid w:val="0079446D"/>
    <w:rsid w:val="0079458E"/>
    <w:rsid w:val="00797158"/>
    <w:rsid w:val="007A0352"/>
    <w:rsid w:val="007A296D"/>
    <w:rsid w:val="007A7976"/>
    <w:rsid w:val="007B1766"/>
    <w:rsid w:val="007B243C"/>
    <w:rsid w:val="007B6126"/>
    <w:rsid w:val="007C00FE"/>
    <w:rsid w:val="007C276C"/>
    <w:rsid w:val="007C7CFE"/>
    <w:rsid w:val="007D48C5"/>
    <w:rsid w:val="007D5859"/>
    <w:rsid w:val="007D7211"/>
    <w:rsid w:val="007E07AF"/>
    <w:rsid w:val="007E2CDD"/>
    <w:rsid w:val="007E3F2F"/>
    <w:rsid w:val="007F1391"/>
    <w:rsid w:val="007F25B5"/>
    <w:rsid w:val="007F2BE4"/>
    <w:rsid w:val="007F6157"/>
    <w:rsid w:val="00802C06"/>
    <w:rsid w:val="00804AAC"/>
    <w:rsid w:val="00804AE7"/>
    <w:rsid w:val="00806330"/>
    <w:rsid w:val="00806BF6"/>
    <w:rsid w:val="00807E97"/>
    <w:rsid w:val="008120B4"/>
    <w:rsid w:val="008146DA"/>
    <w:rsid w:val="008147CA"/>
    <w:rsid w:val="00814EF2"/>
    <w:rsid w:val="00821C6A"/>
    <w:rsid w:val="00822C87"/>
    <w:rsid w:val="008303F7"/>
    <w:rsid w:val="00830408"/>
    <w:rsid w:val="008512F3"/>
    <w:rsid w:val="0085316D"/>
    <w:rsid w:val="00856A4A"/>
    <w:rsid w:val="00857612"/>
    <w:rsid w:val="00857FD7"/>
    <w:rsid w:val="0086008D"/>
    <w:rsid w:val="00863B9D"/>
    <w:rsid w:val="00864979"/>
    <w:rsid w:val="00872A5B"/>
    <w:rsid w:val="00873262"/>
    <w:rsid w:val="008749BE"/>
    <w:rsid w:val="00880AA1"/>
    <w:rsid w:val="0088125D"/>
    <w:rsid w:val="00882F29"/>
    <w:rsid w:val="00883999"/>
    <w:rsid w:val="0088772F"/>
    <w:rsid w:val="00892998"/>
    <w:rsid w:val="008A2FEB"/>
    <w:rsid w:val="008B14C4"/>
    <w:rsid w:val="008B44EA"/>
    <w:rsid w:val="008B5007"/>
    <w:rsid w:val="008B59AB"/>
    <w:rsid w:val="008B6FB2"/>
    <w:rsid w:val="008B7084"/>
    <w:rsid w:val="008C08BC"/>
    <w:rsid w:val="008C0DAA"/>
    <w:rsid w:val="008C33B2"/>
    <w:rsid w:val="008D192D"/>
    <w:rsid w:val="008D35C1"/>
    <w:rsid w:val="008D5B37"/>
    <w:rsid w:val="008D651F"/>
    <w:rsid w:val="008D6EF3"/>
    <w:rsid w:val="008E0D42"/>
    <w:rsid w:val="008E3DBA"/>
    <w:rsid w:val="008F083E"/>
    <w:rsid w:val="008F0A8D"/>
    <w:rsid w:val="008F3909"/>
    <w:rsid w:val="008F48B2"/>
    <w:rsid w:val="008F4CB5"/>
    <w:rsid w:val="008F5A64"/>
    <w:rsid w:val="008F68C6"/>
    <w:rsid w:val="0090232C"/>
    <w:rsid w:val="0090361A"/>
    <w:rsid w:val="00904026"/>
    <w:rsid w:val="009042BA"/>
    <w:rsid w:val="009049C6"/>
    <w:rsid w:val="00905228"/>
    <w:rsid w:val="00914AD8"/>
    <w:rsid w:val="009232DF"/>
    <w:rsid w:val="009270E1"/>
    <w:rsid w:val="00930AF1"/>
    <w:rsid w:val="00931B19"/>
    <w:rsid w:val="00935A7A"/>
    <w:rsid w:val="00936DC3"/>
    <w:rsid w:val="009438E7"/>
    <w:rsid w:val="009504C0"/>
    <w:rsid w:val="00951CE9"/>
    <w:rsid w:val="00952702"/>
    <w:rsid w:val="00957B59"/>
    <w:rsid w:val="00964E4A"/>
    <w:rsid w:val="00966759"/>
    <w:rsid w:val="00974233"/>
    <w:rsid w:val="00975BAC"/>
    <w:rsid w:val="00976292"/>
    <w:rsid w:val="0098677A"/>
    <w:rsid w:val="009871D9"/>
    <w:rsid w:val="00987664"/>
    <w:rsid w:val="009878E0"/>
    <w:rsid w:val="009935E6"/>
    <w:rsid w:val="009948F7"/>
    <w:rsid w:val="00996199"/>
    <w:rsid w:val="0099637A"/>
    <w:rsid w:val="009969E9"/>
    <w:rsid w:val="009970F7"/>
    <w:rsid w:val="00997CB3"/>
    <w:rsid w:val="009A09DA"/>
    <w:rsid w:val="009A0FFF"/>
    <w:rsid w:val="009A1A1B"/>
    <w:rsid w:val="009A1C61"/>
    <w:rsid w:val="009A25FE"/>
    <w:rsid w:val="009A34CD"/>
    <w:rsid w:val="009A39C1"/>
    <w:rsid w:val="009A3E94"/>
    <w:rsid w:val="009A43BE"/>
    <w:rsid w:val="009B04B3"/>
    <w:rsid w:val="009B1F4F"/>
    <w:rsid w:val="009B604D"/>
    <w:rsid w:val="009B6D39"/>
    <w:rsid w:val="009B6D5C"/>
    <w:rsid w:val="009C4223"/>
    <w:rsid w:val="009C53C1"/>
    <w:rsid w:val="009C5859"/>
    <w:rsid w:val="009C5C71"/>
    <w:rsid w:val="009D05C8"/>
    <w:rsid w:val="009D2B66"/>
    <w:rsid w:val="009D3AF1"/>
    <w:rsid w:val="009D5434"/>
    <w:rsid w:val="009D5801"/>
    <w:rsid w:val="009E08DF"/>
    <w:rsid w:val="009E529B"/>
    <w:rsid w:val="009E62BD"/>
    <w:rsid w:val="009E719C"/>
    <w:rsid w:val="009E734B"/>
    <w:rsid w:val="009F668F"/>
    <w:rsid w:val="009F6AD7"/>
    <w:rsid w:val="00A00E0A"/>
    <w:rsid w:val="00A11DF4"/>
    <w:rsid w:val="00A11E53"/>
    <w:rsid w:val="00A12143"/>
    <w:rsid w:val="00A16781"/>
    <w:rsid w:val="00A16B89"/>
    <w:rsid w:val="00A174C2"/>
    <w:rsid w:val="00A20ED9"/>
    <w:rsid w:val="00A222C4"/>
    <w:rsid w:val="00A31F40"/>
    <w:rsid w:val="00A32223"/>
    <w:rsid w:val="00A33C76"/>
    <w:rsid w:val="00A41B3E"/>
    <w:rsid w:val="00A44848"/>
    <w:rsid w:val="00A52935"/>
    <w:rsid w:val="00A537F5"/>
    <w:rsid w:val="00A64264"/>
    <w:rsid w:val="00A673D7"/>
    <w:rsid w:val="00A675CF"/>
    <w:rsid w:val="00A76F7C"/>
    <w:rsid w:val="00A834EE"/>
    <w:rsid w:val="00A85D70"/>
    <w:rsid w:val="00A862D3"/>
    <w:rsid w:val="00A9037D"/>
    <w:rsid w:val="00A90383"/>
    <w:rsid w:val="00A91D8A"/>
    <w:rsid w:val="00A94122"/>
    <w:rsid w:val="00A969E1"/>
    <w:rsid w:val="00A97A22"/>
    <w:rsid w:val="00AA1740"/>
    <w:rsid w:val="00AA3BE2"/>
    <w:rsid w:val="00AA4A6F"/>
    <w:rsid w:val="00AA694D"/>
    <w:rsid w:val="00AB5A7F"/>
    <w:rsid w:val="00AC08DB"/>
    <w:rsid w:val="00AC0BAD"/>
    <w:rsid w:val="00AC49D4"/>
    <w:rsid w:val="00AC6032"/>
    <w:rsid w:val="00AC64CA"/>
    <w:rsid w:val="00AC7FC3"/>
    <w:rsid w:val="00AC7FF8"/>
    <w:rsid w:val="00AD09CF"/>
    <w:rsid w:val="00AE236B"/>
    <w:rsid w:val="00AE36D5"/>
    <w:rsid w:val="00AE3EE3"/>
    <w:rsid w:val="00AE4F72"/>
    <w:rsid w:val="00AE6C77"/>
    <w:rsid w:val="00AF42ED"/>
    <w:rsid w:val="00AF4365"/>
    <w:rsid w:val="00AF4911"/>
    <w:rsid w:val="00AF7A71"/>
    <w:rsid w:val="00B025D4"/>
    <w:rsid w:val="00B02904"/>
    <w:rsid w:val="00B05CB2"/>
    <w:rsid w:val="00B215F9"/>
    <w:rsid w:val="00B24864"/>
    <w:rsid w:val="00B25963"/>
    <w:rsid w:val="00B33502"/>
    <w:rsid w:val="00B40D91"/>
    <w:rsid w:val="00B42235"/>
    <w:rsid w:val="00B4593E"/>
    <w:rsid w:val="00B45FF0"/>
    <w:rsid w:val="00B473E6"/>
    <w:rsid w:val="00B47671"/>
    <w:rsid w:val="00B5177A"/>
    <w:rsid w:val="00B536A6"/>
    <w:rsid w:val="00B64D93"/>
    <w:rsid w:val="00B65B73"/>
    <w:rsid w:val="00B65EEC"/>
    <w:rsid w:val="00B665E3"/>
    <w:rsid w:val="00B700F4"/>
    <w:rsid w:val="00B719A0"/>
    <w:rsid w:val="00B76260"/>
    <w:rsid w:val="00B76C58"/>
    <w:rsid w:val="00B8164F"/>
    <w:rsid w:val="00B82FDF"/>
    <w:rsid w:val="00B8447D"/>
    <w:rsid w:val="00B848DA"/>
    <w:rsid w:val="00B870E2"/>
    <w:rsid w:val="00B8766F"/>
    <w:rsid w:val="00B87D35"/>
    <w:rsid w:val="00B928D7"/>
    <w:rsid w:val="00BA00B7"/>
    <w:rsid w:val="00BA161E"/>
    <w:rsid w:val="00BA3AE1"/>
    <w:rsid w:val="00BA3B40"/>
    <w:rsid w:val="00BA4F06"/>
    <w:rsid w:val="00BA56BE"/>
    <w:rsid w:val="00BB4A12"/>
    <w:rsid w:val="00BB6BCC"/>
    <w:rsid w:val="00BC21FD"/>
    <w:rsid w:val="00BC3841"/>
    <w:rsid w:val="00BD17E8"/>
    <w:rsid w:val="00BD4AA0"/>
    <w:rsid w:val="00BE35DB"/>
    <w:rsid w:val="00BE3969"/>
    <w:rsid w:val="00BE4824"/>
    <w:rsid w:val="00BE619E"/>
    <w:rsid w:val="00BE7030"/>
    <w:rsid w:val="00BF212D"/>
    <w:rsid w:val="00BF6CEE"/>
    <w:rsid w:val="00C04E92"/>
    <w:rsid w:val="00C06805"/>
    <w:rsid w:val="00C12687"/>
    <w:rsid w:val="00C13984"/>
    <w:rsid w:val="00C16035"/>
    <w:rsid w:val="00C163BD"/>
    <w:rsid w:val="00C1700D"/>
    <w:rsid w:val="00C170F5"/>
    <w:rsid w:val="00C236FB"/>
    <w:rsid w:val="00C24690"/>
    <w:rsid w:val="00C27561"/>
    <w:rsid w:val="00C30624"/>
    <w:rsid w:val="00C32784"/>
    <w:rsid w:val="00C335AB"/>
    <w:rsid w:val="00C360FE"/>
    <w:rsid w:val="00C40393"/>
    <w:rsid w:val="00C423A4"/>
    <w:rsid w:val="00C45B77"/>
    <w:rsid w:val="00C4745F"/>
    <w:rsid w:val="00C503FA"/>
    <w:rsid w:val="00C54BCF"/>
    <w:rsid w:val="00C61E58"/>
    <w:rsid w:val="00C65A93"/>
    <w:rsid w:val="00C70D03"/>
    <w:rsid w:val="00C73C5E"/>
    <w:rsid w:val="00C800E9"/>
    <w:rsid w:val="00C8521E"/>
    <w:rsid w:val="00C90BF8"/>
    <w:rsid w:val="00C94091"/>
    <w:rsid w:val="00C94518"/>
    <w:rsid w:val="00C95EA8"/>
    <w:rsid w:val="00CA0CB3"/>
    <w:rsid w:val="00CA2CD7"/>
    <w:rsid w:val="00CA3458"/>
    <w:rsid w:val="00CA732D"/>
    <w:rsid w:val="00CB1295"/>
    <w:rsid w:val="00CB19F1"/>
    <w:rsid w:val="00CB6AD2"/>
    <w:rsid w:val="00CB6B01"/>
    <w:rsid w:val="00CC4219"/>
    <w:rsid w:val="00CC52EF"/>
    <w:rsid w:val="00CC54E8"/>
    <w:rsid w:val="00CD3467"/>
    <w:rsid w:val="00CE38E8"/>
    <w:rsid w:val="00CE3E64"/>
    <w:rsid w:val="00CE40D2"/>
    <w:rsid w:val="00CE4955"/>
    <w:rsid w:val="00CE54EC"/>
    <w:rsid w:val="00CE5E6A"/>
    <w:rsid w:val="00CE7E3B"/>
    <w:rsid w:val="00CF053A"/>
    <w:rsid w:val="00CF281A"/>
    <w:rsid w:val="00CF39CC"/>
    <w:rsid w:val="00CF75A4"/>
    <w:rsid w:val="00D00A72"/>
    <w:rsid w:val="00D011CA"/>
    <w:rsid w:val="00D01F12"/>
    <w:rsid w:val="00D02748"/>
    <w:rsid w:val="00D02C89"/>
    <w:rsid w:val="00D04263"/>
    <w:rsid w:val="00D04873"/>
    <w:rsid w:val="00D07E53"/>
    <w:rsid w:val="00D152CE"/>
    <w:rsid w:val="00D16463"/>
    <w:rsid w:val="00D2090B"/>
    <w:rsid w:val="00D2541F"/>
    <w:rsid w:val="00D31180"/>
    <w:rsid w:val="00D324F8"/>
    <w:rsid w:val="00D33735"/>
    <w:rsid w:val="00D37BE9"/>
    <w:rsid w:val="00D44D32"/>
    <w:rsid w:val="00D55398"/>
    <w:rsid w:val="00D559C5"/>
    <w:rsid w:val="00D55DC0"/>
    <w:rsid w:val="00D56922"/>
    <w:rsid w:val="00D60250"/>
    <w:rsid w:val="00D73F76"/>
    <w:rsid w:val="00D848A0"/>
    <w:rsid w:val="00D854C4"/>
    <w:rsid w:val="00D87847"/>
    <w:rsid w:val="00D92D40"/>
    <w:rsid w:val="00D9517F"/>
    <w:rsid w:val="00D957E7"/>
    <w:rsid w:val="00D95EFF"/>
    <w:rsid w:val="00D971EB"/>
    <w:rsid w:val="00DA667D"/>
    <w:rsid w:val="00DC22D3"/>
    <w:rsid w:val="00DC2C50"/>
    <w:rsid w:val="00DC3690"/>
    <w:rsid w:val="00DC522C"/>
    <w:rsid w:val="00DC6375"/>
    <w:rsid w:val="00DC6A13"/>
    <w:rsid w:val="00DC7845"/>
    <w:rsid w:val="00DD3E1F"/>
    <w:rsid w:val="00DD47C4"/>
    <w:rsid w:val="00DE4BEE"/>
    <w:rsid w:val="00DF3115"/>
    <w:rsid w:val="00DF39C3"/>
    <w:rsid w:val="00DF5078"/>
    <w:rsid w:val="00E02F2C"/>
    <w:rsid w:val="00E10C9F"/>
    <w:rsid w:val="00E13F3B"/>
    <w:rsid w:val="00E14639"/>
    <w:rsid w:val="00E14F24"/>
    <w:rsid w:val="00E1551B"/>
    <w:rsid w:val="00E16E68"/>
    <w:rsid w:val="00E17307"/>
    <w:rsid w:val="00E17DA1"/>
    <w:rsid w:val="00E23C3F"/>
    <w:rsid w:val="00E2563A"/>
    <w:rsid w:val="00E2716B"/>
    <w:rsid w:val="00E34269"/>
    <w:rsid w:val="00E4231E"/>
    <w:rsid w:val="00E500E1"/>
    <w:rsid w:val="00E52A70"/>
    <w:rsid w:val="00E53522"/>
    <w:rsid w:val="00E54065"/>
    <w:rsid w:val="00E570C5"/>
    <w:rsid w:val="00E60135"/>
    <w:rsid w:val="00E60687"/>
    <w:rsid w:val="00E62A83"/>
    <w:rsid w:val="00E64B0D"/>
    <w:rsid w:val="00E64F66"/>
    <w:rsid w:val="00E667EE"/>
    <w:rsid w:val="00E731AB"/>
    <w:rsid w:val="00E75DDE"/>
    <w:rsid w:val="00E818A7"/>
    <w:rsid w:val="00E8413E"/>
    <w:rsid w:val="00E84A51"/>
    <w:rsid w:val="00E92C57"/>
    <w:rsid w:val="00E972FA"/>
    <w:rsid w:val="00E97D00"/>
    <w:rsid w:val="00EA0482"/>
    <w:rsid w:val="00EA04F6"/>
    <w:rsid w:val="00EA7146"/>
    <w:rsid w:val="00EA7A03"/>
    <w:rsid w:val="00EB3D8D"/>
    <w:rsid w:val="00EC4EF5"/>
    <w:rsid w:val="00EC5213"/>
    <w:rsid w:val="00ED0006"/>
    <w:rsid w:val="00ED3952"/>
    <w:rsid w:val="00ED5FA5"/>
    <w:rsid w:val="00EE0F8B"/>
    <w:rsid w:val="00EE1C98"/>
    <w:rsid w:val="00EE5B82"/>
    <w:rsid w:val="00EF0719"/>
    <w:rsid w:val="00EF1F0E"/>
    <w:rsid w:val="00EF27C5"/>
    <w:rsid w:val="00EF7E77"/>
    <w:rsid w:val="00F01DA5"/>
    <w:rsid w:val="00F023EC"/>
    <w:rsid w:val="00F03AEE"/>
    <w:rsid w:val="00F04D7F"/>
    <w:rsid w:val="00F105EE"/>
    <w:rsid w:val="00F16A74"/>
    <w:rsid w:val="00F251E9"/>
    <w:rsid w:val="00F25F8F"/>
    <w:rsid w:val="00F321F2"/>
    <w:rsid w:val="00F34B08"/>
    <w:rsid w:val="00F37F78"/>
    <w:rsid w:val="00F44912"/>
    <w:rsid w:val="00F46079"/>
    <w:rsid w:val="00F474C9"/>
    <w:rsid w:val="00F57D19"/>
    <w:rsid w:val="00F57E3D"/>
    <w:rsid w:val="00F6439E"/>
    <w:rsid w:val="00F65008"/>
    <w:rsid w:val="00F650EC"/>
    <w:rsid w:val="00F659D3"/>
    <w:rsid w:val="00F676D9"/>
    <w:rsid w:val="00F70D28"/>
    <w:rsid w:val="00F71960"/>
    <w:rsid w:val="00F73B3C"/>
    <w:rsid w:val="00F74339"/>
    <w:rsid w:val="00F82664"/>
    <w:rsid w:val="00F86F29"/>
    <w:rsid w:val="00F9120A"/>
    <w:rsid w:val="00FA24DA"/>
    <w:rsid w:val="00FB1310"/>
    <w:rsid w:val="00FB19C3"/>
    <w:rsid w:val="00FB30F2"/>
    <w:rsid w:val="00FB3D89"/>
    <w:rsid w:val="00FB3E3F"/>
    <w:rsid w:val="00FD00A7"/>
    <w:rsid w:val="00FD1292"/>
    <w:rsid w:val="00FD4005"/>
    <w:rsid w:val="00FD4BE7"/>
    <w:rsid w:val="00FE2556"/>
    <w:rsid w:val="00FE2880"/>
    <w:rsid w:val="00FE31BA"/>
    <w:rsid w:val="00FE5F10"/>
    <w:rsid w:val="00FE6C53"/>
    <w:rsid w:val="00FE75C1"/>
    <w:rsid w:val="00FF10D4"/>
    <w:rsid w:val="00FF2190"/>
    <w:rsid w:val="00FF35E5"/>
    <w:rsid w:val="00F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4F5112"/>
  <w15:chartTrackingRefBased/>
  <w15:docId w15:val="{8EFC7558-E624-4382-8284-E41DEC0A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истинг"/>
    <w:qFormat/>
    <w:rsid w:val="00506DC8"/>
    <w:pPr>
      <w:widowControl w:val="0"/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next w:val="Standard"/>
    <w:link w:val="10"/>
    <w:uiPriority w:val="9"/>
    <w:qFormat/>
    <w:rsid w:val="009A25FE"/>
    <w:pPr>
      <w:spacing w:after="240" w:line="36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qFormat/>
    <w:rsid w:val="003456BB"/>
    <w:pPr>
      <w:contextualSpacing/>
      <w:jc w:val="both"/>
    </w:pPr>
  </w:style>
  <w:style w:type="paragraph" w:customStyle="1" w:styleId="11">
    <w:name w:val="Стиль1"/>
    <w:basedOn w:val="a"/>
    <w:link w:val="12"/>
    <w:qFormat/>
    <w:rsid w:val="009D5801"/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9D5801"/>
    <w:rPr>
      <w:rFonts w:ascii="Times New Roman" w:hAnsi="Times New Roman"/>
      <w:sz w:val="28"/>
      <w:lang w:val="en-US"/>
    </w:rPr>
  </w:style>
  <w:style w:type="paragraph" w:customStyle="1" w:styleId="Standard">
    <w:name w:val="Standard"/>
    <w:rsid w:val="008C0DAA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13">
    <w:name w:val="Обычный1"/>
    <w:rsid w:val="008C0DAA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9A25FE"/>
    <w:rPr>
      <w:rFonts w:ascii="Times New Roman" w:eastAsia="Noto Serif CJK SC" w:hAnsi="Times New Roman" w:cs="Times New Roman"/>
      <w:b/>
      <w:bCs/>
      <w:kern w:val="3"/>
      <w:sz w:val="28"/>
      <w:szCs w:val="28"/>
      <w:lang w:eastAsia="zh-CN" w:bidi="hi-IN"/>
    </w:rPr>
  </w:style>
  <w:style w:type="character" w:styleId="a4">
    <w:name w:val="Hyperlink"/>
    <w:basedOn w:val="a0"/>
    <w:uiPriority w:val="99"/>
    <w:unhideWhenUsed/>
    <w:rsid w:val="00B536A6"/>
    <w:rPr>
      <w:color w:val="0563C1" w:themeColor="hyperlink"/>
      <w:u w:val="single"/>
    </w:rPr>
  </w:style>
  <w:style w:type="paragraph" w:customStyle="1" w:styleId="Heading">
    <w:name w:val="Heading"/>
    <w:basedOn w:val="Standard"/>
    <w:next w:val="Standard"/>
    <w:rsid w:val="00B536A6"/>
    <w:rPr>
      <w:rFonts w:ascii="Calibri Light" w:eastAsia="Calibri Light" w:hAnsi="Calibri Light" w:cs="Calibri Light"/>
      <w:spacing w:val="-10"/>
      <w:sz w:val="56"/>
      <w:szCs w:val="56"/>
    </w:rPr>
  </w:style>
  <w:style w:type="paragraph" w:customStyle="1" w:styleId="Contents1">
    <w:name w:val="Contents 1"/>
    <w:basedOn w:val="Standard"/>
    <w:next w:val="Standard"/>
    <w:rsid w:val="00B536A6"/>
  </w:style>
  <w:style w:type="paragraph" w:customStyle="1" w:styleId="Contents2">
    <w:name w:val="Contents 2"/>
    <w:basedOn w:val="Standard"/>
    <w:next w:val="Standard"/>
    <w:rsid w:val="00B536A6"/>
    <w:pPr>
      <w:ind w:left="240"/>
    </w:pPr>
  </w:style>
  <w:style w:type="numbering" w:customStyle="1" w:styleId="WW8Num9">
    <w:name w:val="WW8Num9"/>
    <w:rsid w:val="00B536A6"/>
    <w:pPr>
      <w:numPr>
        <w:numId w:val="1"/>
      </w:numPr>
    </w:pPr>
  </w:style>
  <w:style w:type="paragraph" w:styleId="a5">
    <w:name w:val="header"/>
    <w:basedOn w:val="a"/>
    <w:link w:val="a6"/>
    <w:uiPriority w:val="99"/>
    <w:unhideWhenUsed/>
    <w:rsid w:val="008147C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8147CA"/>
    <w:rPr>
      <w:rFonts w:ascii="Liberation Serif" w:eastAsia="Noto Serif CJK SC" w:hAnsi="Liberation Serif" w:cs="Mangal"/>
      <w:kern w:val="3"/>
      <w:sz w:val="24"/>
      <w:szCs w:val="21"/>
      <w:lang w:val="en-US" w:eastAsia="zh-CN" w:bidi="hi-IN"/>
    </w:rPr>
  </w:style>
  <w:style w:type="paragraph" w:styleId="a7">
    <w:name w:val="footer"/>
    <w:basedOn w:val="a"/>
    <w:link w:val="a8"/>
    <w:uiPriority w:val="99"/>
    <w:unhideWhenUsed/>
    <w:rsid w:val="008147C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8147CA"/>
    <w:rPr>
      <w:rFonts w:ascii="Liberation Serif" w:eastAsia="Noto Serif CJK SC" w:hAnsi="Liberation Serif" w:cs="Mangal"/>
      <w:kern w:val="3"/>
      <w:sz w:val="24"/>
      <w:szCs w:val="21"/>
      <w:lang w:val="en-US" w:eastAsia="zh-CN" w:bidi="hi-IN"/>
    </w:rPr>
  </w:style>
  <w:style w:type="character" w:customStyle="1" w:styleId="Internetlink">
    <w:name w:val="Internet link"/>
    <w:rsid w:val="0003630A"/>
    <w:rPr>
      <w:color w:val="0000FF"/>
      <w:u w:val="single"/>
    </w:rPr>
  </w:style>
  <w:style w:type="numbering" w:customStyle="1" w:styleId="WW8Num5">
    <w:name w:val="WW8Num5"/>
    <w:basedOn w:val="a2"/>
    <w:rsid w:val="0003630A"/>
    <w:pPr>
      <w:numPr>
        <w:numId w:val="4"/>
      </w:numPr>
    </w:pPr>
  </w:style>
  <w:style w:type="paragraph" w:styleId="14">
    <w:name w:val="toc 1"/>
    <w:basedOn w:val="a"/>
    <w:next w:val="a"/>
    <w:autoRedefine/>
    <w:uiPriority w:val="39"/>
    <w:unhideWhenUsed/>
    <w:rsid w:val="00D971EB"/>
    <w:pPr>
      <w:spacing w:after="100"/>
    </w:pPr>
    <w:rPr>
      <w:rFonts w:cs="Mangal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9A25FE"/>
    <w:pPr>
      <w:keepLines/>
      <w:suppressAutoHyphens w:val="0"/>
      <w:autoSpaceDN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296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prbookshop.ru/7004" TargetMode="External"/><Relationship Id="rId18" Type="http://schemas.openxmlformats.org/officeDocument/2006/relationships/hyperlink" Target="https://e.lanbook.com/book/122187" TargetMode="External"/><Relationship Id="rId3" Type="http://schemas.openxmlformats.org/officeDocument/2006/relationships/styles" Target="styles.xml"/><Relationship Id="rId21" Type="http://schemas.openxmlformats.org/officeDocument/2006/relationships/hyperlink" Target="https://e.lanbook.com/book/271100" TargetMode="Externa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yperlink" Target="https://e.lanbook.com/book/12346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prbookshop.ru/47691" TargetMode="External"/><Relationship Id="rId20" Type="http://schemas.openxmlformats.org/officeDocument/2006/relationships/hyperlink" Target="https://e.lanbook.com/book/13170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iprbookshop.ru/16934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www.iprbookshop.ru/5778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e.lanbook.com/book/30202" TargetMode="External"/><Relationship Id="rId22" Type="http://schemas.openxmlformats.org/officeDocument/2006/relationships/hyperlink" Target="https://e.lanbook.com/book/1317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91513-42ED-46C3-B951-D02CA68C0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20</Pages>
  <Words>4396</Words>
  <Characters>25063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Multiname -</cp:lastModifiedBy>
  <cp:revision>909</cp:revision>
  <cp:lastPrinted>2023-12-14T08:32:00Z</cp:lastPrinted>
  <dcterms:created xsi:type="dcterms:W3CDTF">2022-10-24T18:43:00Z</dcterms:created>
  <dcterms:modified xsi:type="dcterms:W3CDTF">2023-12-14T08:33:00Z</dcterms:modified>
</cp:coreProperties>
</file>