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78" w:rsidRPr="00557578" w:rsidRDefault="00F45300" w:rsidP="00557578">
      <w:pPr>
        <w:spacing w:before="100" w:beforeAutospacing="1" w:after="100" w:afterAutospacing="1" w:line="300" w:lineRule="atLeast"/>
        <w:ind w:firstLine="567"/>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Секция 13</w:t>
      </w:r>
      <w:r w:rsidR="00557578" w:rsidRPr="00557578">
        <w:rPr>
          <w:rFonts w:ascii="Times New Roman" w:eastAsia="Times New Roman" w:hAnsi="Times New Roman" w:cs="Times New Roman"/>
          <w:b/>
          <w:color w:val="333333"/>
          <w:sz w:val="28"/>
          <w:szCs w:val="28"/>
          <w:lang w:eastAsia="ru-RU"/>
        </w:rPr>
        <w:t xml:space="preserve">. </w:t>
      </w:r>
      <w:r w:rsidR="005A4EE4">
        <w:rPr>
          <w:rFonts w:ascii="Times New Roman" w:eastAsia="Times New Roman" w:hAnsi="Times New Roman" w:cs="Times New Roman"/>
          <w:b/>
          <w:color w:val="333333"/>
          <w:sz w:val="28"/>
          <w:szCs w:val="28"/>
          <w:lang w:eastAsia="ru-RU"/>
        </w:rPr>
        <w:t>Проектирование программно-информационных систем</w:t>
      </w:r>
    </w:p>
    <w:p w:rsidR="00557578" w:rsidRPr="00557578" w:rsidRDefault="00557578" w:rsidP="00557578">
      <w:pPr>
        <w:rPr>
          <w:rFonts w:ascii="Times New Roman" w:hAnsi="Times New Roman" w:cs="Times New Roman"/>
          <w:b/>
          <w:sz w:val="28"/>
          <w:szCs w:val="28"/>
        </w:rPr>
      </w:pPr>
      <w:r w:rsidRPr="00557578">
        <w:rPr>
          <w:rFonts w:ascii="Times New Roman" w:hAnsi="Times New Roman" w:cs="Times New Roman"/>
          <w:b/>
          <w:sz w:val="28"/>
          <w:szCs w:val="28"/>
        </w:rPr>
        <w:t xml:space="preserve">УДК </w:t>
      </w:r>
      <w:r w:rsidR="000E1055">
        <w:rPr>
          <w:rFonts w:ascii="Times New Roman" w:hAnsi="Times New Roman" w:cs="Times New Roman"/>
          <w:b/>
          <w:sz w:val="28"/>
          <w:szCs w:val="28"/>
        </w:rPr>
        <w:t>004.382</w:t>
      </w:r>
    </w:p>
    <w:p w:rsidR="0077674D" w:rsidRPr="00557578" w:rsidRDefault="00992649" w:rsidP="006B017A">
      <w:pPr>
        <w:spacing w:after="0" w:line="360" w:lineRule="auto"/>
        <w:rPr>
          <w:rFonts w:ascii="Times New Roman" w:hAnsi="Times New Roman" w:cs="Times New Roman"/>
          <w:b/>
          <w:sz w:val="28"/>
          <w:szCs w:val="28"/>
        </w:rPr>
      </w:pPr>
      <w:r>
        <w:rPr>
          <w:rFonts w:ascii="Times New Roman" w:hAnsi="Times New Roman" w:cs="Times New Roman"/>
          <w:b/>
          <w:sz w:val="28"/>
          <w:szCs w:val="28"/>
        </w:rPr>
        <w:t>Технологии квантовых вычислений и их применение</w:t>
      </w:r>
    </w:p>
    <w:p w:rsidR="00C2261C" w:rsidRPr="000E1055" w:rsidRDefault="00B96644" w:rsidP="006B017A">
      <w:pPr>
        <w:spacing w:after="0" w:line="360" w:lineRule="auto"/>
        <w:rPr>
          <w:rFonts w:ascii="Times New Roman" w:hAnsi="Times New Roman" w:cs="Times New Roman"/>
          <w:sz w:val="28"/>
          <w:szCs w:val="28"/>
        </w:rPr>
      </w:pPr>
      <w:r>
        <w:rPr>
          <w:rFonts w:ascii="Times New Roman" w:hAnsi="Times New Roman" w:cs="Times New Roman"/>
          <w:b/>
          <w:i/>
          <w:sz w:val="28"/>
          <w:szCs w:val="28"/>
        </w:rPr>
        <w:t>Карельский</w:t>
      </w:r>
      <w:r w:rsidR="00C2261C" w:rsidRPr="00557578">
        <w:rPr>
          <w:rFonts w:ascii="Times New Roman" w:hAnsi="Times New Roman" w:cs="Times New Roman"/>
          <w:b/>
          <w:i/>
          <w:sz w:val="28"/>
          <w:szCs w:val="28"/>
        </w:rPr>
        <w:t xml:space="preserve"> </w:t>
      </w:r>
      <w:r>
        <w:rPr>
          <w:rFonts w:ascii="Times New Roman" w:hAnsi="Times New Roman" w:cs="Times New Roman"/>
          <w:b/>
          <w:i/>
          <w:sz w:val="28"/>
          <w:szCs w:val="28"/>
        </w:rPr>
        <w:t>Михаил Константинович</w:t>
      </w:r>
      <w:r w:rsidR="00C2261C" w:rsidRPr="00557578">
        <w:rPr>
          <w:rFonts w:ascii="Times New Roman" w:hAnsi="Times New Roman" w:cs="Times New Roman"/>
          <w:b/>
          <w:sz w:val="28"/>
          <w:szCs w:val="28"/>
        </w:rPr>
        <w:tab/>
      </w:r>
      <w:r w:rsidR="00E40AAB" w:rsidRPr="00680CF2">
        <w:rPr>
          <w:rFonts w:ascii="Times New Roman" w:hAnsi="Times New Roman" w:cs="Times New Roman"/>
          <w:sz w:val="28"/>
          <w:szCs w:val="28"/>
          <w:lang w:val="en-US"/>
        </w:rPr>
        <w:t>m</w:t>
      </w:r>
      <w:r w:rsidR="00E40AAB" w:rsidRPr="00680CF2">
        <w:rPr>
          <w:rFonts w:ascii="Times New Roman" w:hAnsi="Times New Roman" w:cs="Times New Roman"/>
          <w:sz w:val="28"/>
          <w:szCs w:val="28"/>
        </w:rPr>
        <w:t>-</w:t>
      </w:r>
      <w:r w:rsidR="00E40AAB" w:rsidRPr="00680CF2">
        <w:rPr>
          <w:rFonts w:ascii="Times New Roman" w:hAnsi="Times New Roman" w:cs="Times New Roman"/>
          <w:sz w:val="28"/>
          <w:szCs w:val="28"/>
          <w:lang w:val="en-US"/>
        </w:rPr>
        <w:t>care</w:t>
      </w:r>
      <w:r w:rsidR="00E40AAB" w:rsidRPr="00680CF2">
        <w:rPr>
          <w:rFonts w:ascii="Times New Roman" w:hAnsi="Times New Roman" w:cs="Times New Roman"/>
          <w:sz w:val="28"/>
          <w:szCs w:val="28"/>
        </w:rPr>
        <w:t>-</w:t>
      </w:r>
      <w:r w:rsidR="00E40AAB" w:rsidRPr="00680CF2">
        <w:rPr>
          <w:rFonts w:ascii="Times New Roman" w:hAnsi="Times New Roman" w:cs="Times New Roman"/>
          <w:sz w:val="28"/>
          <w:szCs w:val="28"/>
          <w:lang w:val="en-US"/>
        </w:rPr>
        <w:t>sky</w:t>
      </w:r>
      <w:r w:rsidR="00E40AAB" w:rsidRPr="00680CF2">
        <w:rPr>
          <w:rFonts w:ascii="Times New Roman" w:hAnsi="Times New Roman" w:cs="Times New Roman"/>
          <w:sz w:val="28"/>
          <w:szCs w:val="28"/>
        </w:rPr>
        <w:t>@</w:t>
      </w:r>
      <w:r w:rsidR="00E40AAB" w:rsidRPr="00680CF2">
        <w:rPr>
          <w:rFonts w:ascii="Times New Roman" w:hAnsi="Times New Roman" w:cs="Times New Roman"/>
          <w:sz w:val="28"/>
          <w:szCs w:val="28"/>
          <w:lang w:val="en-US"/>
        </w:rPr>
        <w:t>yandex</w:t>
      </w:r>
      <w:r w:rsidR="00E40AAB" w:rsidRPr="00680CF2">
        <w:rPr>
          <w:rFonts w:ascii="Times New Roman" w:hAnsi="Times New Roman" w:cs="Times New Roman"/>
          <w:sz w:val="28"/>
          <w:szCs w:val="28"/>
        </w:rPr>
        <w:t>.</w:t>
      </w:r>
      <w:r w:rsidR="00E40AAB" w:rsidRPr="00680CF2">
        <w:rPr>
          <w:rFonts w:ascii="Times New Roman" w:hAnsi="Times New Roman" w:cs="Times New Roman"/>
          <w:sz w:val="28"/>
          <w:szCs w:val="28"/>
          <w:lang w:val="en-US"/>
        </w:rPr>
        <w:t>ru</w:t>
      </w:r>
    </w:p>
    <w:p w:rsidR="00557578" w:rsidRPr="00557578" w:rsidRDefault="00557578" w:rsidP="00557578">
      <w:pPr>
        <w:rPr>
          <w:rFonts w:ascii="Times New Roman" w:hAnsi="Times New Roman" w:cs="Times New Roman"/>
          <w:sz w:val="28"/>
          <w:szCs w:val="28"/>
        </w:rPr>
      </w:pPr>
      <w:r w:rsidRPr="00557578">
        <w:rPr>
          <w:rFonts w:ascii="Times New Roman" w:hAnsi="Times New Roman" w:cs="Times New Roman"/>
          <w:sz w:val="28"/>
          <w:szCs w:val="28"/>
        </w:rPr>
        <w:t>КФ МГТУ им. Баумана</w:t>
      </w:r>
    </w:p>
    <w:p w:rsidR="00557578" w:rsidRPr="00557578" w:rsidRDefault="00557578" w:rsidP="00557578">
      <w:pPr>
        <w:rPr>
          <w:rFonts w:ascii="Times New Roman" w:hAnsi="Times New Roman" w:cs="Times New Roman"/>
          <w:sz w:val="28"/>
          <w:szCs w:val="28"/>
        </w:rPr>
      </w:pPr>
      <w:r w:rsidRPr="00557578">
        <w:rPr>
          <w:rFonts w:ascii="Times New Roman" w:hAnsi="Times New Roman" w:cs="Times New Roman"/>
          <w:b/>
          <w:i/>
          <w:sz w:val="28"/>
          <w:szCs w:val="28"/>
        </w:rPr>
        <w:t>Гагарин Юрий Евгеньевич</w:t>
      </w:r>
      <w:r w:rsidRPr="00557578">
        <w:rPr>
          <w:rFonts w:ascii="Times New Roman" w:hAnsi="Times New Roman" w:cs="Times New Roman"/>
          <w:sz w:val="28"/>
          <w:szCs w:val="28"/>
        </w:rPr>
        <w:t xml:space="preserve"> </w:t>
      </w:r>
      <w:r w:rsidRPr="00557578">
        <w:rPr>
          <w:rFonts w:ascii="Times New Roman" w:hAnsi="Times New Roman" w:cs="Times New Roman"/>
          <w:sz w:val="28"/>
          <w:szCs w:val="28"/>
        </w:rPr>
        <w:tab/>
      </w:r>
      <w:r w:rsidRPr="00557578">
        <w:rPr>
          <w:rFonts w:ascii="Times New Roman" w:hAnsi="Times New Roman" w:cs="Times New Roman"/>
          <w:sz w:val="28"/>
          <w:szCs w:val="28"/>
        </w:rPr>
        <w:tab/>
      </w:r>
      <w:r w:rsidR="00574D25">
        <w:rPr>
          <w:rFonts w:ascii="Times New Roman" w:hAnsi="Times New Roman" w:cs="Times New Roman"/>
          <w:sz w:val="28"/>
          <w:szCs w:val="28"/>
        </w:rPr>
        <w:tab/>
      </w:r>
      <w:r w:rsidRPr="00557578">
        <w:rPr>
          <w:rFonts w:ascii="Times New Roman" w:hAnsi="Times New Roman" w:cs="Times New Roman"/>
          <w:sz w:val="28"/>
          <w:szCs w:val="28"/>
          <w:lang w:val="en-US"/>
        </w:rPr>
        <w:t>gagarin</w:t>
      </w:r>
      <w:r w:rsidRPr="00557578">
        <w:rPr>
          <w:rFonts w:ascii="Times New Roman" w:hAnsi="Times New Roman" w:cs="Times New Roman"/>
          <w:sz w:val="28"/>
          <w:szCs w:val="28"/>
        </w:rPr>
        <w:t>_</w:t>
      </w:r>
      <w:r w:rsidRPr="00557578">
        <w:rPr>
          <w:rFonts w:ascii="Times New Roman" w:hAnsi="Times New Roman" w:cs="Times New Roman"/>
          <w:sz w:val="28"/>
          <w:szCs w:val="28"/>
          <w:lang w:val="en-US"/>
        </w:rPr>
        <w:t>ye</w:t>
      </w:r>
      <w:r w:rsidRPr="00557578">
        <w:rPr>
          <w:rFonts w:ascii="Times New Roman" w:hAnsi="Times New Roman" w:cs="Times New Roman"/>
          <w:sz w:val="28"/>
          <w:szCs w:val="28"/>
        </w:rPr>
        <w:t>@</w:t>
      </w:r>
      <w:r w:rsidRPr="00557578">
        <w:rPr>
          <w:rFonts w:ascii="Times New Roman" w:hAnsi="Times New Roman" w:cs="Times New Roman"/>
          <w:sz w:val="28"/>
          <w:szCs w:val="28"/>
          <w:lang w:val="en-US"/>
        </w:rPr>
        <w:t>bmstu</w:t>
      </w:r>
      <w:r w:rsidRPr="00557578">
        <w:rPr>
          <w:rFonts w:ascii="Times New Roman" w:hAnsi="Times New Roman" w:cs="Times New Roman"/>
          <w:sz w:val="28"/>
          <w:szCs w:val="28"/>
        </w:rPr>
        <w:t>.</w:t>
      </w:r>
      <w:r w:rsidRPr="00557578">
        <w:rPr>
          <w:rFonts w:ascii="Times New Roman" w:hAnsi="Times New Roman" w:cs="Times New Roman"/>
          <w:sz w:val="28"/>
          <w:szCs w:val="28"/>
          <w:lang w:val="en-US"/>
        </w:rPr>
        <w:t>ru</w:t>
      </w:r>
    </w:p>
    <w:p w:rsidR="00557578" w:rsidRPr="00557578" w:rsidRDefault="00557578" w:rsidP="00557578">
      <w:pPr>
        <w:rPr>
          <w:rFonts w:ascii="Times New Roman" w:hAnsi="Times New Roman" w:cs="Times New Roman"/>
          <w:sz w:val="28"/>
          <w:szCs w:val="28"/>
        </w:rPr>
      </w:pPr>
      <w:r w:rsidRPr="00557578">
        <w:rPr>
          <w:rFonts w:ascii="Times New Roman" w:hAnsi="Times New Roman" w:cs="Times New Roman"/>
          <w:sz w:val="28"/>
          <w:szCs w:val="28"/>
        </w:rPr>
        <w:t>КФ МГТУ им. Баумана</w:t>
      </w:r>
    </w:p>
    <w:p w:rsidR="00FF5166" w:rsidRPr="001D31D8" w:rsidRDefault="007A2610" w:rsidP="006B017A">
      <w:pPr>
        <w:pStyle w:val="a"/>
        <w:numPr>
          <w:ilvl w:val="0"/>
          <w:numId w:val="0"/>
        </w:numPr>
        <w:ind w:left="720"/>
        <w:jc w:val="both"/>
        <w:rPr>
          <w:rFonts w:asciiTheme="minorHAnsi" w:hAnsiTheme="minorHAnsi" w:cstheme="minorHAnsi"/>
          <w:b w:val="0"/>
          <w:i/>
          <w:sz w:val="24"/>
          <w:szCs w:val="24"/>
        </w:rPr>
      </w:pPr>
      <w:r>
        <w:rPr>
          <w:rFonts w:asciiTheme="minorHAnsi" w:hAnsiTheme="minorHAnsi" w:cstheme="minorHAnsi"/>
          <w:b w:val="0"/>
          <w:i/>
          <w:sz w:val="24"/>
          <w:szCs w:val="24"/>
        </w:rPr>
        <w:t>Рассмотрена технология квантовых вычислений</w:t>
      </w:r>
      <w:r w:rsidR="007F45C0">
        <w:rPr>
          <w:rFonts w:asciiTheme="minorHAnsi" w:hAnsiTheme="minorHAnsi" w:cstheme="minorHAnsi"/>
          <w:b w:val="0"/>
          <w:i/>
          <w:sz w:val="24"/>
          <w:szCs w:val="24"/>
        </w:rPr>
        <w:t>. Представлено строение квантового компьютера</w:t>
      </w:r>
      <w:r w:rsidR="00110528">
        <w:rPr>
          <w:rFonts w:asciiTheme="minorHAnsi" w:hAnsiTheme="minorHAnsi" w:cstheme="minorHAnsi"/>
          <w:b w:val="0"/>
          <w:i/>
          <w:sz w:val="24"/>
          <w:szCs w:val="24"/>
        </w:rPr>
        <w:t xml:space="preserve"> и функциональное назначение его компонентов</w:t>
      </w:r>
      <w:r w:rsidR="007F45C0">
        <w:rPr>
          <w:rFonts w:asciiTheme="minorHAnsi" w:hAnsiTheme="minorHAnsi" w:cstheme="minorHAnsi"/>
          <w:b w:val="0"/>
          <w:i/>
          <w:sz w:val="24"/>
          <w:szCs w:val="24"/>
        </w:rPr>
        <w:t>. Прив</w:t>
      </w:r>
      <w:r w:rsidR="00A35274">
        <w:rPr>
          <w:rFonts w:asciiTheme="minorHAnsi" w:hAnsiTheme="minorHAnsi" w:cstheme="minorHAnsi"/>
          <w:b w:val="0"/>
          <w:i/>
          <w:sz w:val="24"/>
          <w:szCs w:val="24"/>
        </w:rPr>
        <w:t>едены текущие области применения</w:t>
      </w:r>
      <w:r w:rsidR="007F45C0">
        <w:rPr>
          <w:rFonts w:asciiTheme="minorHAnsi" w:hAnsiTheme="minorHAnsi" w:cstheme="minorHAnsi"/>
          <w:b w:val="0"/>
          <w:i/>
          <w:sz w:val="24"/>
          <w:szCs w:val="24"/>
        </w:rPr>
        <w:t xml:space="preserve"> технологии квантовых вычислений.</w:t>
      </w:r>
      <w:r w:rsidR="0065539C">
        <w:rPr>
          <w:rFonts w:asciiTheme="minorHAnsi" w:hAnsiTheme="minorHAnsi" w:cstheme="minorHAnsi"/>
          <w:b w:val="0"/>
          <w:i/>
          <w:sz w:val="24"/>
          <w:szCs w:val="24"/>
        </w:rPr>
        <w:t xml:space="preserve"> Сделаны выводы, что технология</w:t>
      </w:r>
      <w:r w:rsidR="00D92682">
        <w:rPr>
          <w:rFonts w:asciiTheme="minorHAnsi" w:hAnsiTheme="minorHAnsi" w:cstheme="minorHAnsi"/>
          <w:b w:val="0"/>
          <w:i/>
          <w:sz w:val="24"/>
          <w:szCs w:val="24"/>
        </w:rPr>
        <w:t xml:space="preserve"> </w:t>
      </w:r>
      <w:r w:rsidR="00AC19A4">
        <w:rPr>
          <w:rFonts w:asciiTheme="minorHAnsi" w:hAnsiTheme="minorHAnsi" w:cstheme="minorHAnsi"/>
          <w:b w:val="0"/>
          <w:i/>
          <w:sz w:val="24"/>
          <w:szCs w:val="24"/>
        </w:rPr>
        <w:t xml:space="preserve">квантовых вычислений </w:t>
      </w:r>
      <w:r w:rsidR="00D92682">
        <w:rPr>
          <w:rFonts w:asciiTheme="minorHAnsi" w:hAnsiTheme="minorHAnsi" w:cstheme="minorHAnsi"/>
          <w:b w:val="0"/>
          <w:i/>
          <w:sz w:val="24"/>
          <w:szCs w:val="24"/>
        </w:rPr>
        <w:t>находится на стадии развития, тестирования и интеграции</w:t>
      </w:r>
      <w:r w:rsidR="00F563F2">
        <w:rPr>
          <w:rFonts w:asciiTheme="minorHAnsi" w:hAnsiTheme="minorHAnsi" w:cstheme="minorHAnsi"/>
          <w:b w:val="0"/>
          <w:i/>
          <w:sz w:val="24"/>
          <w:szCs w:val="24"/>
        </w:rPr>
        <w:t xml:space="preserve"> </w:t>
      </w:r>
      <w:r w:rsidR="005939F7">
        <w:rPr>
          <w:rFonts w:asciiTheme="minorHAnsi" w:hAnsiTheme="minorHAnsi" w:cstheme="minorHAnsi"/>
          <w:b w:val="0"/>
          <w:i/>
          <w:sz w:val="24"/>
          <w:szCs w:val="24"/>
        </w:rPr>
        <w:t>в различные области</w:t>
      </w:r>
      <w:r w:rsidR="00D92682">
        <w:rPr>
          <w:rFonts w:asciiTheme="minorHAnsi" w:hAnsiTheme="minorHAnsi" w:cstheme="minorHAnsi"/>
          <w:b w:val="0"/>
          <w:i/>
          <w:sz w:val="24"/>
          <w:szCs w:val="24"/>
        </w:rPr>
        <w:t>, однако также</w:t>
      </w:r>
      <w:r w:rsidR="0065539C">
        <w:rPr>
          <w:rFonts w:asciiTheme="minorHAnsi" w:hAnsiTheme="minorHAnsi" w:cstheme="minorHAnsi"/>
          <w:b w:val="0"/>
          <w:i/>
          <w:sz w:val="24"/>
          <w:szCs w:val="24"/>
        </w:rPr>
        <w:t xml:space="preserve"> имеет революционный потенциал в сфере</w:t>
      </w:r>
      <w:r w:rsidR="00536639">
        <w:rPr>
          <w:rFonts w:asciiTheme="minorHAnsi" w:hAnsiTheme="minorHAnsi" w:cstheme="minorHAnsi"/>
          <w:b w:val="0"/>
          <w:i/>
          <w:sz w:val="24"/>
          <w:szCs w:val="24"/>
        </w:rPr>
        <w:t xml:space="preserve"> информационных технологий, </w:t>
      </w:r>
      <w:r w:rsidR="0065539C">
        <w:rPr>
          <w:rFonts w:asciiTheme="minorHAnsi" w:hAnsiTheme="minorHAnsi" w:cstheme="minorHAnsi"/>
          <w:b w:val="0"/>
          <w:i/>
          <w:sz w:val="24"/>
          <w:szCs w:val="24"/>
        </w:rPr>
        <w:t xml:space="preserve">следует продолжать </w:t>
      </w:r>
      <w:r w:rsidR="00945F8A">
        <w:rPr>
          <w:rFonts w:asciiTheme="minorHAnsi" w:hAnsiTheme="minorHAnsi" w:cstheme="minorHAnsi"/>
          <w:b w:val="0"/>
          <w:i/>
          <w:sz w:val="24"/>
          <w:szCs w:val="24"/>
        </w:rPr>
        <w:t xml:space="preserve">исследования в области </w:t>
      </w:r>
      <w:r w:rsidR="00F43DD9">
        <w:rPr>
          <w:rFonts w:asciiTheme="minorHAnsi" w:hAnsiTheme="minorHAnsi" w:cstheme="minorHAnsi"/>
          <w:b w:val="0"/>
          <w:i/>
          <w:sz w:val="24"/>
          <w:szCs w:val="24"/>
        </w:rPr>
        <w:t>квантовых вычислений и</w:t>
      </w:r>
      <w:r w:rsidR="00D40D25">
        <w:rPr>
          <w:rFonts w:asciiTheme="minorHAnsi" w:hAnsiTheme="minorHAnsi" w:cstheme="minorHAnsi"/>
          <w:b w:val="0"/>
          <w:i/>
          <w:sz w:val="24"/>
          <w:szCs w:val="24"/>
        </w:rPr>
        <w:t xml:space="preserve"> развитие</w:t>
      </w:r>
      <w:r w:rsidR="00F43DD9">
        <w:rPr>
          <w:rFonts w:asciiTheme="minorHAnsi" w:hAnsiTheme="minorHAnsi" w:cstheme="minorHAnsi"/>
          <w:b w:val="0"/>
          <w:i/>
          <w:sz w:val="24"/>
          <w:szCs w:val="24"/>
        </w:rPr>
        <w:t xml:space="preserve"> данной технологии</w:t>
      </w:r>
      <w:r w:rsidR="00D40D25">
        <w:rPr>
          <w:rFonts w:asciiTheme="minorHAnsi" w:hAnsiTheme="minorHAnsi" w:cstheme="minorHAnsi"/>
          <w:b w:val="0"/>
          <w:i/>
          <w:sz w:val="24"/>
          <w:szCs w:val="24"/>
        </w:rPr>
        <w:t>.</w:t>
      </w:r>
    </w:p>
    <w:p w:rsidR="001D31D8" w:rsidRPr="00B06DC4" w:rsidRDefault="001D31D8" w:rsidP="008331F7">
      <w:pPr>
        <w:spacing w:line="360" w:lineRule="auto"/>
        <w:jc w:val="both"/>
        <w:rPr>
          <w:rFonts w:cstheme="minorHAnsi"/>
          <w:i/>
        </w:rPr>
      </w:pPr>
      <w:r w:rsidRPr="001D31D8">
        <w:rPr>
          <w:rFonts w:cstheme="minorHAnsi"/>
          <w:i/>
          <w:sz w:val="24"/>
          <w:szCs w:val="24"/>
        </w:rPr>
        <w:tab/>
      </w:r>
      <w:r w:rsidRPr="001D31D8">
        <w:rPr>
          <w:rFonts w:cstheme="minorHAnsi"/>
          <w:b/>
          <w:i/>
          <w:sz w:val="24"/>
          <w:szCs w:val="24"/>
        </w:rPr>
        <w:t>Ключевые слова:</w:t>
      </w:r>
      <w:r w:rsidR="00606E53">
        <w:rPr>
          <w:rFonts w:cstheme="minorHAnsi"/>
          <w:i/>
          <w:sz w:val="24"/>
          <w:szCs w:val="24"/>
        </w:rPr>
        <w:t xml:space="preserve"> </w:t>
      </w:r>
      <w:r w:rsidR="004B4376">
        <w:rPr>
          <w:rFonts w:cstheme="minorHAnsi"/>
          <w:i/>
          <w:sz w:val="24"/>
          <w:szCs w:val="24"/>
        </w:rPr>
        <w:t>квантовые вычисления, к</w:t>
      </w:r>
      <w:r w:rsidR="00992C2D">
        <w:rPr>
          <w:rFonts w:cstheme="minorHAnsi"/>
          <w:i/>
          <w:sz w:val="24"/>
          <w:szCs w:val="24"/>
        </w:rPr>
        <w:t>вантовый компьютер</w:t>
      </w:r>
      <w:r w:rsidR="004B4376">
        <w:rPr>
          <w:rFonts w:cstheme="minorHAnsi"/>
          <w:i/>
          <w:sz w:val="24"/>
          <w:szCs w:val="24"/>
        </w:rPr>
        <w:t>, квантовая физика</w:t>
      </w:r>
      <w:r w:rsidR="00992C2D">
        <w:rPr>
          <w:rFonts w:cstheme="minorHAnsi"/>
          <w:i/>
          <w:sz w:val="24"/>
          <w:szCs w:val="24"/>
        </w:rPr>
        <w:t>, кубит</w:t>
      </w:r>
      <w:r w:rsidRPr="001D31D8">
        <w:rPr>
          <w:rFonts w:cstheme="minorHAnsi"/>
          <w:i/>
          <w:sz w:val="24"/>
          <w:szCs w:val="24"/>
        </w:rPr>
        <w:t>.</w:t>
      </w:r>
    </w:p>
    <w:p w:rsidR="009C2EFF" w:rsidRDefault="009C2EFF" w:rsidP="00557578">
      <w:pPr>
        <w:spacing w:after="0" w:line="360" w:lineRule="auto"/>
        <w:ind w:firstLine="708"/>
        <w:jc w:val="both"/>
        <w:rPr>
          <w:rFonts w:ascii="Times New Roman" w:hAnsi="Times New Roman" w:cs="Times New Roman"/>
          <w:sz w:val="28"/>
          <w:szCs w:val="28"/>
        </w:rPr>
      </w:pPr>
    </w:p>
    <w:p w:rsidR="00E62463" w:rsidRDefault="00E62463" w:rsidP="00B434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Квантовый компьютер –</w:t>
      </w:r>
      <w:r w:rsidRPr="0065772F">
        <w:rPr>
          <w:rFonts w:ascii="Times New Roman" w:hAnsi="Times New Roman" w:cs="Times New Roman"/>
          <w:sz w:val="28"/>
          <w:szCs w:val="28"/>
        </w:rPr>
        <w:t xml:space="preserve"> это устройство, использующее квантовые механические явления, такие как квантовая суперпозиция и квантовая запутанность, для обработки информации. Основная идея квантового компьютера заключается в том, что он может обрабатывать данные в вид</w:t>
      </w:r>
      <w:r>
        <w:rPr>
          <w:rFonts w:ascii="Times New Roman" w:hAnsi="Times New Roman" w:cs="Times New Roman"/>
          <w:sz w:val="28"/>
          <w:szCs w:val="28"/>
        </w:rPr>
        <w:t>е квантовых битов, или кубитов.</w:t>
      </w:r>
    </w:p>
    <w:p w:rsidR="00CE0858" w:rsidRPr="003E62AA" w:rsidRDefault="00CE0858" w:rsidP="00CE0858">
      <w:pPr>
        <w:spacing w:after="0" w:line="360" w:lineRule="auto"/>
        <w:ind w:firstLine="708"/>
        <w:jc w:val="both"/>
        <w:rPr>
          <w:rFonts w:ascii="Times New Roman" w:hAnsi="Times New Roman" w:cs="Times New Roman"/>
          <w:sz w:val="28"/>
          <w:szCs w:val="28"/>
        </w:rPr>
      </w:pPr>
      <w:r w:rsidRPr="003E62AA">
        <w:rPr>
          <w:rFonts w:ascii="Times New Roman" w:hAnsi="Times New Roman" w:cs="Times New Roman"/>
          <w:sz w:val="28"/>
          <w:szCs w:val="28"/>
        </w:rPr>
        <w:t xml:space="preserve">Строение квантового компьютера включает в себя несколько ключевых компонентов, которые обеспечивают его работу. </w:t>
      </w:r>
      <w:r>
        <w:rPr>
          <w:rFonts w:ascii="Times New Roman" w:hAnsi="Times New Roman" w:cs="Times New Roman"/>
          <w:sz w:val="28"/>
          <w:szCs w:val="28"/>
        </w:rPr>
        <w:t>Среди</w:t>
      </w:r>
      <w:r w:rsidRPr="003E62AA">
        <w:rPr>
          <w:rFonts w:ascii="Times New Roman" w:hAnsi="Times New Roman" w:cs="Times New Roman"/>
          <w:sz w:val="28"/>
          <w:szCs w:val="28"/>
        </w:rPr>
        <w:t xml:space="preserve"> основных элементов </w:t>
      </w:r>
      <w:r>
        <w:rPr>
          <w:rFonts w:ascii="Times New Roman" w:hAnsi="Times New Roman" w:cs="Times New Roman"/>
          <w:sz w:val="28"/>
          <w:szCs w:val="28"/>
        </w:rPr>
        <w:t>можно выделить:</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Кубиты</w:t>
      </w:r>
      <w:r w:rsidR="00B43490" w:rsidRPr="00B43490">
        <w:rPr>
          <w:rFonts w:ascii="Times New Roman" w:hAnsi="Times New Roman" w:cs="Times New Roman"/>
          <w:sz w:val="28"/>
          <w:szCs w:val="28"/>
        </w:rPr>
        <w:t xml:space="preserve"> </w:t>
      </w:r>
      <w:r w:rsidR="00B43490">
        <w:rPr>
          <w:rFonts w:ascii="Times New Roman" w:hAnsi="Times New Roman" w:cs="Times New Roman"/>
          <w:sz w:val="28"/>
          <w:szCs w:val="28"/>
        </w:rPr>
        <w:t>– к</w:t>
      </w:r>
      <w:r w:rsidR="00B43490" w:rsidRPr="005E2ED5">
        <w:rPr>
          <w:rFonts w:ascii="Times New Roman" w:hAnsi="Times New Roman" w:cs="Times New Roman"/>
          <w:sz w:val="28"/>
          <w:szCs w:val="28"/>
        </w:rPr>
        <w:t xml:space="preserve">вантовый аналог классического бита, является базовой единицей информации в квантовом компьютере. Кубит может находиться в состоянии суперпозиции, что позволяет ему одновременно </w:t>
      </w:r>
      <w:r w:rsidR="00B43490">
        <w:rPr>
          <w:rFonts w:ascii="Times New Roman" w:hAnsi="Times New Roman" w:cs="Times New Roman"/>
          <w:sz w:val="28"/>
          <w:szCs w:val="28"/>
        </w:rPr>
        <w:t>представлять несколько значений</w:t>
      </w:r>
      <w:r w:rsidR="00514AEF">
        <w:rPr>
          <w:rFonts w:ascii="Times New Roman" w:hAnsi="Times New Roman" w:cs="Times New Roman"/>
          <w:sz w:val="28"/>
          <w:szCs w:val="28"/>
        </w:rPr>
        <w:t xml:space="preserve"> [1</w:t>
      </w:r>
      <w:r w:rsidR="00255C63" w:rsidRPr="00255C63">
        <w:rPr>
          <w:rFonts w:ascii="Times New Roman" w:hAnsi="Times New Roman" w:cs="Times New Roman"/>
          <w:sz w:val="28"/>
          <w:szCs w:val="28"/>
        </w:rPr>
        <w:t>]</w:t>
      </w:r>
      <w:r w:rsidR="008E2D0F">
        <w:rPr>
          <w:rFonts w:ascii="Times New Roman" w:hAnsi="Times New Roman" w:cs="Times New Roman"/>
          <w:sz w:val="28"/>
          <w:szCs w:val="28"/>
        </w:rPr>
        <w:t>.</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sidRPr="00065C28">
        <w:rPr>
          <w:rFonts w:ascii="Times New Roman" w:hAnsi="Times New Roman" w:cs="Times New Roman"/>
          <w:sz w:val="28"/>
          <w:szCs w:val="28"/>
        </w:rPr>
        <w:lastRenderedPageBreak/>
        <w:t>Квантовые вентили</w:t>
      </w:r>
      <w:r w:rsidR="003E032C">
        <w:rPr>
          <w:rFonts w:ascii="Times New Roman" w:hAnsi="Times New Roman" w:cs="Times New Roman"/>
          <w:sz w:val="28"/>
          <w:szCs w:val="28"/>
        </w:rPr>
        <w:t xml:space="preserve"> –</w:t>
      </w:r>
      <w:r w:rsidR="003E032C" w:rsidRPr="00573D0A">
        <w:rPr>
          <w:rFonts w:ascii="Times New Roman" w:hAnsi="Times New Roman" w:cs="Times New Roman"/>
          <w:sz w:val="28"/>
          <w:szCs w:val="28"/>
        </w:rPr>
        <w:t xml:space="preserve"> это устройства в квантовых компьютерах, аналогичны</w:t>
      </w:r>
      <w:r w:rsidR="004C2CDD">
        <w:rPr>
          <w:rFonts w:ascii="Times New Roman" w:hAnsi="Times New Roman" w:cs="Times New Roman"/>
          <w:sz w:val="28"/>
          <w:szCs w:val="28"/>
        </w:rPr>
        <w:t>е</w:t>
      </w:r>
      <w:r w:rsidR="003E032C" w:rsidRPr="00573D0A">
        <w:rPr>
          <w:rFonts w:ascii="Times New Roman" w:hAnsi="Times New Roman" w:cs="Times New Roman"/>
          <w:sz w:val="28"/>
          <w:szCs w:val="28"/>
        </w:rPr>
        <w:t xml:space="preserve"> логическим вентилям в классических компьютерах. Они представляют собой элементы, </w:t>
      </w:r>
      <w:r w:rsidR="00C20861">
        <w:rPr>
          <w:rFonts w:ascii="Times New Roman" w:hAnsi="Times New Roman" w:cs="Times New Roman"/>
          <w:sz w:val="28"/>
          <w:szCs w:val="28"/>
        </w:rPr>
        <w:t>выполняющие</w:t>
      </w:r>
      <w:r w:rsidR="003E032C" w:rsidRPr="00573D0A">
        <w:rPr>
          <w:rFonts w:ascii="Times New Roman" w:hAnsi="Times New Roman" w:cs="Times New Roman"/>
          <w:sz w:val="28"/>
          <w:szCs w:val="28"/>
        </w:rPr>
        <w:t xml:space="preserve"> определенные операции с </w:t>
      </w:r>
      <w:r w:rsidR="00F30BA3">
        <w:rPr>
          <w:rFonts w:ascii="Times New Roman" w:hAnsi="Times New Roman" w:cs="Times New Roman"/>
          <w:sz w:val="28"/>
          <w:szCs w:val="28"/>
        </w:rPr>
        <w:t xml:space="preserve">квантовыми состояниями кубитов: </w:t>
      </w:r>
      <w:r w:rsidR="003E032C" w:rsidRPr="00573D0A">
        <w:rPr>
          <w:rFonts w:ascii="Times New Roman" w:hAnsi="Times New Roman" w:cs="Times New Roman"/>
          <w:sz w:val="28"/>
          <w:szCs w:val="28"/>
        </w:rPr>
        <w:t>изменение суперпозиции, вращение фазы и т. д.</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sidRPr="00EC4BB0">
        <w:rPr>
          <w:rFonts w:ascii="Times New Roman" w:hAnsi="Times New Roman" w:cs="Times New Roman"/>
          <w:sz w:val="28"/>
          <w:szCs w:val="28"/>
        </w:rPr>
        <w:t>Квантовые регистры</w:t>
      </w:r>
      <w:r w:rsidR="003D3AF9">
        <w:rPr>
          <w:rFonts w:ascii="Times New Roman" w:hAnsi="Times New Roman" w:cs="Times New Roman"/>
          <w:sz w:val="28"/>
          <w:szCs w:val="28"/>
        </w:rPr>
        <w:t xml:space="preserve"> – </w:t>
      </w:r>
      <w:r w:rsidR="00B6661E">
        <w:rPr>
          <w:rFonts w:ascii="Times New Roman" w:hAnsi="Times New Roman" w:cs="Times New Roman"/>
          <w:sz w:val="28"/>
          <w:szCs w:val="28"/>
        </w:rPr>
        <w:t>представляю</w:t>
      </w:r>
      <w:r w:rsidR="003D3AF9" w:rsidRPr="00900545">
        <w:rPr>
          <w:rFonts w:ascii="Times New Roman" w:hAnsi="Times New Roman" w:cs="Times New Roman"/>
          <w:sz w:val="28"/>
          <w:szCs w:val="28"/>
        </w:rPr>
        <w:t xml:space="preserve">т собой группу кубитов в квантовом компьютере, которые используются для хранения и обработки квантовой информации. </w:t>
      </w:r>
      <w:r w:rsidR="00177304">
        <w:rPr>
          <w:rFonts w:ascii="Times New Roman" w:hAnsi="Times New Roman" w:cs="Times New Roman"/>
          <w:sz w:val="28"/>
          <w:szCs w:val="28"/>
        </w:rPr>
        <w:t>Так как</w:t>
      </w:r>
      <w:r w:rsidR="003D3AF9" w:rsidRPr="00900545">
        <w:rPr>
          <w:rFonts w:ascii="Times New Roman" w:hAnsi="Times New Roman" w:cs="Times New Roman"/>
          <w:sz w:val="28"/>
          <w:szCs w:val="28"/>
        </w:rPr>
        <w:t xml:space="preserve"> кубиты могут находиться в суперпозиции </w:t>
      </w:r>
      <w:r w:rsidR="008F2795">
        <w:rPr>
          <w:rFonts w:ascii="Times New Roman" w:hAnsi="Times New Roman" w:cs="Times New Roman"/>
          <w:sz w:val="28"/>
          <w:szCs w:val="28"/>
        </w:rPr>
        <w:t>двух</w:t>
      </w:r>
      <w:r w:rsidR="003D3AF9" w:rsidRPr="00900545">
        <w:rPr>
          <w:rFonts w:ascii="Times New Roman" w:hAnsi="Times New Roman" w:cs="Times New Roman"/>
          <w:sz w:val="28"/>
          <w:szCs w:val="28"/>
        </w:rPr>
        <w:t xml:space="preserve"> состояний, </w:t>
      </w:r>
      <w:r w:rsidR="00C810E1">
        <w:rPr>
          <w:rFonts w:ascii="Times New Roman" w:hAnsi="Times New Roman" w:cs="Times New Roman"/>
          <w:sz w:val="28"/>
          <w:szCs w:val="28"/>
        </w:rPr>
        <w:t>регистр может</w:t>
      </w:r>
      <w:r w:rsidR="003D3AF9" w:rsidRPr="00900545">
        <w:rPr>
          <w:rFonts w:ascii="Times New Roman" w:hAnsi="Times New Roman" w:cs="Times New Roman"/>
          <w:sz w:val="28"/>
          <w:szCs w:val="28"/>
        </w:rPr>
        <w:t xml:space="preserve"> хранить и обрабатывать </w:t>
      </w:r>
      <w:r w:rsidR="003D3AF9">
        <w:rPr>
          <w:rFonts w:ascii="Times New Roman" w:hAnsi="Times New Roman" w:cs="Times New Roman"/>
          <w:sz w:val="28"/>
          <w:szCs w:val="28"/>
        </w:rPr>
        <w:t>более сложные формы информации.</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sidRPr="00EC4BB0">
        <w:rPr>
          <w:rFonts w:ascii="Times New Roman" w:hAnsi="Times New Roman" w:cs="Times New Roman"/>
          <w:sz w:val="28"/>
          <w:szCs w:val="28"/>
        </w:rPr>
        <w:t>Квантовые алгоритмы</w:t>
      </w:r>
      <w:r w:rsidR="00176391">
        <w:rPr>
          <w:rFonts w:ascii="Times New Roman" w:hAnsi="Times New Roman" w:cs="Times New Roman"/>
          <w:sz w:val="28"/>
          <w:szCs w:val="28"/>
        </w:rPr>
        <w:t xml:space="preserve"> – </w:t>
      </w:r>
      <w:r w:rsidR="00176391" w:rsidRPr="00CB637E">
        <w:rPr>
          <w:rFonts w:ascii="Times New Roman" w:hAnsi="Times New Roman" w:cs="Times New Roman"/>
          <w:sz w:val="28"/>
          <w:szCs w:val="28"/>
        </w:rPr>
        <w:t>алгоритмы, разработанные для выполнения на квантовых компьютерах и использующие принципы квантовой механики для решения определенных задач. Они отличаются от классических алгоритмов тем, что оп</w:t>
      </w:r>
      <w:r w:rsidR="002335B1">
        <w:rPr>
          <w:rFonts w:ascii="Times New Roman" w:hAnsi="Times New Roman" w:cs="Times New Roman"/>
          <w:sz w:val="28"/>
          <w:szCs w:val="28"/>
        </w:rPr>
        <w:t>ерируют с квантовыми объектами,</w:t>
      </w:r>
      <w:r w:rsidR="00176391" w:rsidRPr="00CB637E">
        <w:rPr>
          <w:rFonts w:ascii="Times New Roman" w:hAnsi="Times New Roman" w:cs="Times New Roman"/>
          <w:sz w:val="28"/>
          <w:szCs w:val="28"/>
        </w:rPr>
        <w:t xml:space="preserve"> что позволяет им решать нек</w:t>
      </w:r>
      <w:r w:rsidR="0076669A">
        <w:rPr>
          <w:rFonts w:ascii="Times New Roman" w:hAnsi="Times New Roman" w:cs="Times New Roman"/>
          <w:sz w:val="28"/>
          <w:szCs w:val="28"/>
        </w:rPr>
        <w:t xml:space="preserve">оторые задачи более эффективно </w:t>
      </w:r>
      <w:r w:rsidR="00024415">
        <w:rPr>
          <w:rFonts w:ascii="Times New Roman" w:hAnsi="Times New Roman" w:cs="Times New Roman"/>
          <w:sz w:val="28"/>
          <w:szCs w:val="28"/>
        </w:rPr>
        <w:t>[2</w:t>
      </w:r>
      <w:r w:rsidR="008C1033" w:rsidRPr="008C1033">
        <w:rPr>
          <w:rFonts w:ascii="Times New Roman" w:hAnsi="Times New Roman" w:cs="Times New Roman"/>
          <w:sz w:val="28"/>
          <w:szCs w:val="28"/>
        </w:rPr>
        <w:t>]</w:t>
      </w:r>
      <w:r w:rsidR="00176391">
        <w:rPr>
          <w:rFonts w:ascii="Times New Roman" w:hAnsi="Times New Roman" w:cs="Times New Roman"/>
          <w:sz w:val="28"/>
          <w:szCs w:val="28"/>
        </w:rPr>
        <w:t>.</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EC4BB0">
        <w:rPr>
          <w:rFonts w:ascii="Times New Roman" w:hAnsi="Times New Roman" w:cs="Times New Roman"/>
          <w:sz w:val="28"/>
          <w:szCs w:val="28"/>
        </w:rPr>
        <w:t>читывание кубитов</w:t>
      </w:r>
      <w:r w:rsidR="008504D3">
        <w:rPr>
          <w:rFonts w:ascii="Times New Roman" w:hAnsi="Times New Roman" w:cs="Times New Roman"/>
          <w:sz w:val="28"/>
          <w:szCs w:val="28"/>
        </w:rPr>
        <w:t xml:space="preserve"> – </w:t>
      </w:r>
      <w:r w:rsidR="008504D3" w:rsidRPr="00C07077">
        <w:rPr>
          <w:rFonts w:ascii="Times New Roman" w:hAnsi="Times New Roman" w:cs="Times New Roman"/>
          <w:sz w:val="28"/>
          <w:szCs w:val="28"/>
        </w:rPr>
        <w:t>процесс измерения квантового состояния кубита с целью получения информации о</w:t>
      </w:r>
      <w:r w:rsidR="008504D3">
        <w:rPr>
          <w:rFonts w:ascii="Times New Roman" w:hAnsi="Times New Roman" w:cs="Times New Roman"/>
          <w:sz w:val="28"/>
          <w:szCs w:val="28"/>
        </w:rPr>
        <w:t xml:space="preserve"> его состоянии. Важно отметить, что </w:t>
      </w:r>
      <w:r w:rsidR="00844D0E">
        <w:rPr>
          <w:rFonts w:ascii="Times New Roman" w:hAnsi="Times New Roman" w:cs="Times New Roman"/>
          <w:sz w:val="28"/>
          <w:szCs w:val="28"/>
        </w:rPr>
        <w:t xml:space="preserve">из-за суперпозиции </w:t>
      </w:r>
      <w:r w:rsidR="008504D3" w:rsidRPr="00C07077">
        <w:rPr>
          <w:rFonts w:ascii="Times New Roman" w:hAnsi="Times New Roman" w:cs="Times New Roman"/>
          <w:sz w:val="28"/>
          <w:szCs w:val="28"/>
        </w:rPr>
        <w:t>результат измерения кубита может быть веро</w:t>
      </w:r>
      <w:r w:rsidR="008504D3">
        <w:rPr>
          <w:rFonts w:ascii="Times New Roman" w:hAnsi="Times New Roman" w:cs="Times New Roman"/>
          <w:sz w:val="28"/>
          <w:szCs w:val="28"/>
        </w:rPr>
        <w:t>ятностным.</w:t>
      </w:r>
    </w:p>
    <w:p w:rsidR="00CE0858" w:rsidRDefault="00CE0858"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sidRPr="00EC4BB0">
        <w:rPr>
          <w:rFonts w:ascii="Times New Roman" w:hAnsi="Times New Roman" w:cs="Times New Roman"/>
          <w:sz w:val="28"/>
          <w:szCs w:val="28"/>
        </w:rPr>
        <w:t>Квантовые исправляющие коды</w:t>
      </w:r>
      <w:r w:rsidR="00780652">
        <w:rPr>
          <w:rFonts w:ascii="Times New Roman" w:hAnsi="Times New Roman" w:cs="Times New Roman"/>
          <w:sz w:val="28"/>
          <w:szCs w:val="28"/>
        </w:rPr>
        <w:t xml:space="preserve"> – </w:t>
      </w:r>
      <w:r w:rsidR="00780652" w:rsidRPr="00DC46FE">
        <w:rPr>
          <w:rFonts w:ascii="Times New Roman" w:hAnsi="Times New Roman" w:cs="Times New Roman"/>
          <w:sz w:val="28"/>
          <w:szCs w:val="28"/>
        </w:rPr>
        <w:t>являются ключевым инструментом для борьбы с ошибками, возникающими в квантовых вычислениях из-за декогеренции и других источников шума. Квантовые исправляющие коды д</w:t>
      </w:r>
      <w:r w:rsidR="00780652">
        <w:rPr>
          <w:rFonts w:ascii="Times New Roman" w:hAnsi="Times New Roman" w:cs="Times New Roman"/>
          <w:sz w:val="28"/>
          <w:szCs w:val="28"/>
        </w:rPr>
        <w:t>обавляют дополнительные кубиты</w:t>
      </w:r>
      <w:r w:rsidR="00780652" w:rsidRPr="00DC46FE">
        <w:rPr>
          <w:rFonts w:ascii="Times New Roman" w:hAnsi="Times New Roman" w:cs="Times New Roman"/>
          <w:sz w:val="28"/>
          <w:szCs w:val="28"/>
        </w:rPr>
        <w:t xml:space="preserve"> к исходной квантовой информации</w:t>
      </w:r>
      <w:r w:rsidR="004E1CAA">
        <w:rPr>
          <w:rFonts w:ascii="Times New Roman" w:hAnsi="Times New Roman" w:cs="Times New Roman"/>
          <w:sz w:val="28"/>
          <w:szCs w:val="28"/>
        </w:rPr>
        <w:t>, которые</w:t>
      </w:r>
      <w:r w:rsidR="00401F65">
        <w:rPr>
          <w:rFonts w:ascii="Times New Roman" w:hAnsi="Times New Roman" w:cs="Times New Roman"/>
          <w:sz w:val="28"/>
          <w:szCs w:val="28"/>
        </w:rPr>
        <w:t xml:space="preserve"> позволяю</w:t>
      </w:r>
      <w:r w:rsidR="00780652" w:rsidRPr="00DC46FE">
        <w:rPr>
          <w:rFonts w:ascii="Times New Roman" w:hAnsi="Times New Roman" w:cs="Times New Roman"/>
          <w:sz w:val="28"/>
          <w:szCs w:val="28"/>
        </w:rPr>
        <w:t>т об</w:t>
      </w:r>
      <w:r w:rsidR="00780652">
        <w:rPr>
          <w:rFonts w:ascii="Times New Roman" w:hAnsi="Times New Roman" w:cs="Times New Roman"/>
          <w:sz w:val="28"/>
          <w:szCs w:val="28"/>
        </w:rPr>
        <w:t xml:space="preserve">наруживать и исправлять ошибки </w:t>
      </w:r>
      <w:r w:rsidR="00780652" w:rsidRPr="00DC46FE">
        <w:rPr>
          <w:rFonts w:ascii="Times New Roman" w:hAnsi="Times New Roman" w:cs="Times New Roman"/>
          <w:sz w:val="28"/>
          <w:szCs w:val="28"/>
        </w:rPr>
        <w:t>без разрушения квантового состояния</w:t>
      </w:r>
      <w:r w:rsidR="001F1218">
        <w:rPr>
          <w:rFonts w:ascii="Times New Roman" w:hAnsi="Times New Roman" w:cs="Times New Roman"/>
          <w:sz w:val="28"/>
          <w:szCs w:val="28"/>
        </w:rPr>
        <w:t xml:space="preserve"> [3</w:t>
      </w:r>
      <w:r w:rsidR="00D05487" w:rsidRPr="00D05487">
        <w:rPr>
          <w:rFonts w:ascii="Times New Roman" w:hAnsi="Times New Roman" w:cs="Times New Roman"/>
          <w:sz w:val="28"/>
          <w:szCs w:val="28"/>
        </w:rPr>
        <w:t>]</w:t>
      </w:r>
      <w:r w:rsidR="00780652">
        <w:rPr>
          <w:rFonts w:ascii="Times New Roman" w:hAnsi="Times New Roman" w:cs="Times New Roman"/>
          <w:sz w:val="28"/>
          <w:szCs w:val="28"/>
        </w:rPr>
        <w:t>.</w:t>
      </w:r>
    </w:p>
    <w:p w:rsidR="00CE0858" w:rsidRDefault="00B3585D" w:rsidP="00CE0858">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Охлаждение –</w:t>
      </w:r>
      <w:r w:rsidR="00D254C6">
        <w:rPr>
          <w:rFonts w:ascii="Times New Roman" w:hAnsi="Times New Roman" w:cs="Times New Roman"/>
          <w:sz w:val="28"/>
          <w:szCs w:val="28"/>
        </w:rPr>
        <w:t xml:space="preserve"> технические</w:t>
      </w:r>
      <w:r>
        <w:rPr>
          <w:rFonts w:ascii="Times New Roman" w:hAnsi="Times New Roman" w:cs="Times New Roman"/>
          <w:sz w:val="28"/>
          <w:szCs w:val="28"/>
        </w:rPr>
        <w:t xml:space="preserve"> </w:t>
      </w:r>
      <w:r w:rsidR="00E2563B">
        <w:rPr>
          <w:rFonts w:ascii="Times New Roman" w:hAnsi="Times New Roman" w:cs="Times New Roman"/>
          <w:sz w:val="28"/>
          <w:szCs w:val="28"/>
        </w:rPr>
        <w:t xml:space="preserve">меры, </w:t>
      </w:r>
      <w:r w:rsidR="00B67371">
        <w:rPr>
          <w:rFonts w:ascii="Times New Roman" w:hAnsi="Times New Roman" w:cs="Times New Roman"/>
          <w:sz w:val="28"/>
          <w:szCs w:val="28"/>
        </w:rPr>
        <w:t>о</w:t>
      </w:r>
      <w:r w:rsidRPr="00EC2603">
        <w:rPr>
          <w:rFonts w:ascii="Times New Roman" w:hAnsi="Times New Roman" w:cs="Times New Roman"/>
          <w:sz w:val="28"/>
          <w:szCs w:val="28"/>
        </w:rPr>
        <w:t xml:space="preserve">сновная цель </w:t>
      </w:r>
      <w:r w:rsidR="00E2563B">
        <w:rPr>
          <w:rFonts w:ascii="Times New Roman" w:hAnsi="Times New Roman" w:cs="Times New Roman"/>
          <w:sz w:val="28"/>
          <w:szCs w:val="28"/>
        </w:rPr>
        <w:t xml:space="preserve">которых </w:t>
      </w:r>
      <w:r w:rsidRPr="00EC2603">
        <w:rPr>
          <w:rFonts w:ascii="Times New Roman" w:hAnsi="Times New Roman" w:cs="Times New Roman"/>
          <w:sz w:val="28"/>
          <w:szCs w:val="28"/>
        </w:rPr>
        <w:t>заключается в создании и поддержании</w:t>
      </w:r>
      <w:r>
        <w:rPr>
          <w:rFonts w:ascii="Times New Roman" w:hAnsi="Times New Roman" w:cs="Times New Roman"/>
          <w:sz w:val="28"/>
          <w:szCs w:val="28"/>
        </w:rPr>
        <w:t xml:space="preserve"> </w:t>
      </w:r>
      <w:r w:rsidRPr="00EC2603">
        <w:rPr>
          <w:rFonts w:ascii="Times New Roman" w:hAnsi="Times New Roman" w:cs="Times New Roman"/>
          <w:sz w:val="28"/>
          <w:szCs w:val="28"/>
        </w:rPr>
        <w:t>вокруг кубитов очень низких температур, близких к абсолютному нулю. Это необходимо для минимизации влияния тепловых шумов и поддержания квантовых состояний к</w:t>
      </w:r>
      <w:r>
        <w:rPr>
          <w:rFonts w:ascii="Times New Roman" w:hAnsi="Times New Roman" w:cs="Times New Roman"/>
          <w:sz w:val="28"/>
          <w:szCs w:val="28"/>
        </w:rPr>
        <w:t>убитов.</w:t>
      </w:r>
    </w:p>
    <w:p w:rsidR="00CE0858" w:rsidRPr="00F420D7" w:rsidRDefault="00B3585D" w:rsidP="00F420D7">
      <w:pPr>
        <w:pStyle w:val="a9"/>
        <w:widowControl w:val="0"/>
        <w:numPr>
          <w:ilvl w:val="0"/>
          <w:numId w:val="4"/>
        </w:numPr>
        <w:suppressAutoHyphens/>
        <w:autoSpaceDN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Изоляция – </w:t>
      </w:r>
      <w:r w:rsidRPr="0054032F">
        <w:rPr>
          <w:rFonts w:ascii="Times New Roman" w:hAnsi="Times New Roman" w:cs="Times New Roman"/>
          <w:sz w:val="28"/>
          <w:szCs w:val="28"/>
        </w:rPr>
        <w:t xml:space="preserve">процесс и технические меры, которые используются для минимизации воздействия внешней среды на квантовые операции и </w:t>
      </w:r>
      <w:r w:rsidRPr="0054032F">
        <w:rPr>
          <w:rFonts w:ascii="Times New Roman" w:hAnsi="Times New Roman" w:cs="Times New Roman"/>
          <w:sz w:val="28"/>
          <w:szCs w:val="28"/>
        </w:rPr>
        <w:lastRenderedPageBreak/>
        <w:t>состояния кубитов. Цель изоляции состоит в том, чтобы предотвратить помехи, шумы и другие внешние воздействия, которые могут негативно сказаться на работе квантового компьютера</w:t>
      </w:r>
      <w:r>
        <w:rPr>
          <w:rFonts w:ascii="Times New Roman" w:hAnsi="Times New Roman" w:cs="Times New Roman"/>
          <w:sz w:val="28"/>
          <w:szCs w:val="28"/>
        </w:rPr>
        <w:t xml:space="preserve"> и на точности его результатов.</w:t>
      </w:r>
    </w:p>
    <w:p w:rsidR="00F420D7" w:rsidRDefault="00F420D7" w:rsidP="00F420D7">
      <w:pPr>
        <w:spacing w:after="0" w:line="360" w:lineRule="auto"/>
        <w:ind w:firstLine="708"/>
        <w:jc w:val="both"/>
        <w:rPr>
          <w:rFonts w:ascii="Times New Roman" w:hAnsi="Times New Roman" w:cs="Times New Roman"/>
          <w:sz w:val="28"/>
          <w:szCs w:val="28"/>
        </w:rPr>
      </w:pPr>
      <w:r w:rsidRPr="0058712F">
        <w:rPr>
          <w:rFonts w:ascii="Times New Roman" w:hAnsi="Times New Roman" w:cs="Times New Roman"/>
          <w:sz w:val="28"/>
          <w:szCs w:val="28"/>
        </w:rPr>
        <w:t>На данный момент квантовые вычисления все еще находятся в стадии акти</w:t>
      </w:r>
      <w:r>
        <w:rPr>
          <w:rFonts w:ascii="Times New Roman" w:hAnsi="Times New Roman" w:cs="Times New Roman"/>
          <w:sz w:val="28"/>
          <w:szCs w:val="28"/>
        </w:rPr>
        <w:t>вного исследования и разработки</w:t>
      </w:r>
      <w:r w:rsidRPr="0058712F">
        <w:rPr>
          <w:rFonts w:ascii="Times New Roman" w:hAnsi="Times New Roman" w:cs="Times New Roman"/>
          <w:sz w:val="28"/>
          <w:szCs w:val="28"/>
        </w:rPr>
        <w:t xml:space="preserve"> и их практическое применение ограничено. Однако уже существуют определенные сферы, где проводятся эксперименты и тестирование квантовых систем.</w:t>
      </w:r>
    </w:p>
    <w:p w:rsidR="00F420D7" w:rsidRDefault="00F420D7" w:rsidP="00F420D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области химического моделирования и фармацевтики к</w:t>
      </w:r>
      <w:r w:rsidRPr="00895914">
        <w:rPr>
          <w:rFonts w:ascii="Times New Roman" w:hAnsi="Times New Roman" w:cs="Times New Roman"/>
          <w:sz w:val="28"/>
          <w:szCs w:val="28"/>
        </w:rPr>
        <w:t>вантовые вычисления позволяют более точно и детально моделировать молекулярны</w:t>
      </w:r>
      <w:r>
        <w:rPr>
          <w:rFonts w:ascii="Times New Roman" w:hAnsi="Times New Roman" w:cs="Times New Roman"/>
          <w:sz w:val="28"/>
          <w:szCs w:val="28"/>
        </w:rPr>
        <w:t>е структуры и их взаимодействия, ч</w:t>
      </w:r>
      <w:r w:rsidRPr="00895914">
        <w:rPr>
          <w:rFonts w:ascii="Times New Roman" w:hAnsi="Times New Roman" w:cs="Times New Roman"/>
          <w:sz w:val="28"/>
          <w:szCs w:val="28"/>
        </w:rPr>
        <w:t>то позволяет исследователям понять химически</w:t>
      </w:r>
      <w:r w:rsidR="003703B0">
        <w:rPr>
          <w:rFonts w:ascii="Times New Roman" w:hAnsi="Times New Roman" w:cs="Times New Roman"/>
          <w:sz w:val="28"/>
          <w:szCs w:val="28"/>
        </w:rPr>
        <w:t>е и физические свойства молекул</w:t>
      </w:r>
      <w:r w:rsidRPr="00895914">
        <w:rPr>
          <w:rFonts w:ascii="Times New Roman" w:hAnsi="Times New Roman" w:cs="Times New Roman"/>
          <w:sz w:val="28"/>
          <w:szCs w:val="28"/>
        </w:rPr>
        <w:t>.</w:t>
      </w:r>
      <w:r>
        <w:rPr>
          <w:rFonts w:ascii="Times New Roman" w:hAnsi="Times New Roman" w:cs="Times New Roman"/>
          <w:sz w:val="28"/>
          <w:szCs w:val="28"/>
        </w:rPr>
        <w:t xml:space="preserve"> </w:t>
      </w:r>
    </w:p>
    <w:p w:rsidR="00F420D7" w:rsidRDefault="00F37EA0" w:rsidP="00CE085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Pr="00D16F63">
        <w:rPr>
          <w:rFonts w:ascii="Times New Roman" w:hAnsi="Times New Roman" w:cs="Times New Roman"/>
          <w:sz w:val="28"/>
          <w:szCs w:val="28"/>
        </w:rPr>
        <w:t>ехнология начинает проникать в область машинного обучения</w:t>
      </w:r>
      <w:r>
        <w:rPr>
          <w:rFonts w:ascii="Times New Roman" w:hAnsi="Times New Roman" w:cs="Times New Roman"/>
          <w:sz w:val="28"/>
          <w:szCs w:val="28"/>
        </w:rPr>
        <w:t xml:space="preserve"> и больших данных</w:t>
      </w:r>
      <w:r w:rsidRPr="00D16F63">
        <w:rPr>
          <w:rFonts w:ascii="Times New Roman" w:hAnsi="Times New Roman" w:cs="Times New Roman"/>
          <w:sz w:val="28"/>
          <w:szCs w:val="28"/>
        </w:rPr>
        <w:t xml:space="preserve">, предлагая новые возможности для решения сложных задач анализа </w:t>
      </w:r>
      <w:r>
        <w:rPr>
          <w:rFonts w:ascii="Times New Roman" w:hAnsi="Times New Roman" w:cs="Times New Roman"/>
          <w:sz w:val="28"/>
          <w:szCs w:val="28"/>
        </w:rPr>
        <w:t>информации</w:t>
      </w:r>
      <w:r w:rsidRPr="00D16F63">
        <w:rPr>
          <w:rFonts w:ascii="Times New Roman" w:hAnsi="Times New Roman" w:cs="Times New Roman"/>
          <w:sz w:val="28"/>
          <w:szCs w:val="28"/>
        </w:rPr>
        <w:t>.</w:t>
      </w:r>
      <w:r>
        <w:rPr>
          <w:rFonts w:ascii="Times New Roman" w:hAnsi="Times New Roman" w:cs="Times New Roman"/>
          <w:sz w:val="28"/>
          <w:szCs w:val="28"/>
        </w:rPr>
        <w:t xml:space="preserve"> </w:t>
      </w:r>
      <w:r w:rsidRPr="00E53BC6">
        <w:rPr>
          <w:rFonts w:ascii="Times New Roman" w:hAnsi="Times New Roman" w:cs="Times New Roman"/>
          <w:sz w:val="28"/>
          <w:szCs w:val="28"/>
        </w:rPr>
        <w:t xml:space="preserve">Существуют квантовые алгоритмы, </w:t>
      </w:r>
      <w:r>
        <w:rPr>
          <w:rFonts w:ascii="Times New Roman" w:hAnsi="Times New Roman" w:cs="Times New Roman"/>
          <w:sz w:val="28"/>
          <w:szCs w:val="28"/>
        </w:rPr>
        <w:t>способные</w:t>
      </w:r>
      <w:r w:rsidRPr="00E53BC6">
        <w:rPr>
          <w:rFonts w:ascii="Times New Roman" w:hAnsi="Times New Roman" w:cs="Times New Roman"/>
          <w:sz w:val="28"/>
          <w:szCs w:val="28"/>
        </w:rPr>
        <w:t xml:space="preserve"> решать задачи классификации и регрессии на основе квантовых амплитуд и интерференции</w:t>
      </w:r>
      <w:r w:rsidR="006768C7">
        <w:rPr>
          <w:rFonts w:ascii="Times New Roman" w:hAnsi="Times New Roman" w:cs="Times New Roman"/>
          <w:sz w:val="28"/>
          <w:szCs w:val="28"/>
        </w:rPr>
        <w:t xml:space="preserve"> [4</w:t>
      </w:r>
      <w:r w:rsidR="00DC7B33" w:rsidRPr="00DC7B33">
        <w:rPr>
          <w:rFonts w:ascii="Times New Roman" w:hAnsi="Times New Roman" w:cs="Times New Roman"/>
          <w:sz w:val="28"/>
          <w:szCs w:val="28"/>
        </w:rPr>
        <w:t>]</w:t>
      </w:r>
      <w:r w:rsidRPr="00E53BC6">
        <w:rPr>
          <w:rFonts w:ascii="Times New Roman" w:hAnsi="Times New Roman" w:cs="Times New Roman"/>
          <w:sz w:val="28"/>
          <w:szCs w:val="28"/>
        </w:rPr>
        <w:t>.</w:t>
      </w:r>
      <w:r>
        <w:rPr>
          <w:rFonts w:ascii="Times New Roman" w:hAnsi="Times New Roman" w:cs="Times New Roman"/>
          <w:sz w:val="28"/>
          <w:szCs w:val="28"/>
        </w:rPr>
        <w:t xml:space="preserve"> </w:t>
      </w:r>
      <w:r w:rsidRPr="0087771F">
        <w:rPr>
          <w:rFonts w:ascii="Times New Roman" w:hAnsi="Times New Roman" w:cs="Times New Roman"/>
          <w:sz w:val="28"/>
          <w:szCs w:val="28"/>
        </w:rPr>
        <w:t>Исследователи также изучают возможность создания квантовых вариантов нейронных сетей, которые могут эффективно обрабатывать большие объемы данных и решать сложные задачи распознавания образов, классификации и прогнозирования</w:t>
      </w:r>
      <w:r>
        <w:rPr>
          <w:rFonts w:ascii="Times New Roman" w:hAnsi="Times New Roman" w:cs="Times New Roman"/>
          <w:sz w:val="28"/>
          <w:szCs w:val="28"/>
        </w:rPr>
        <w:t>.</w:t>
      </w:r>
    </w:p>
    <w:p w:rsidR="00F37EA0" w:rsidRDefault="00D343F8" w:rsidP="003721F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сфере финансов технология применяется </w:t>
      </w:r>
      <w:r w:rsidRPr="003A3574">
        <w:rPr>
          <w:rFonts w:ascii="Times New Roman" w:hAnsi="Times New Roman" w:cs="Times New Roman"/>
          <w:sz w:val="28"/>
          <w:szCs w:val="28"/>
        </w:rPr>
        <w:t>для анализа данных, прогнозирования и оптимизации финансовых стратегий</w:t>
      </w:r>
      <w:r>
        <w:rPr>
          <w:rFonts w:ascii="Times New Roman" w:hAnsi="Times New Roman" w:cs="Times New Roman"/>
          <w:sz w:val="28"/>
          <w:szCs w:val="28"/>
        </w:rPr>
        <w:t xml:space="preserve">. </w:t>
      </w:r>
      <w:r w:rsidRPr="00A0469C">
        <w:rPr>
          <w:rFonts w:ascii="Times New Roman" w:hAnsi="Times New Roman" w:cs="Times New Roman"/>
          <w:sz w:val="28"/>
          <w:szCs w:val="28"/>
        </w:rPr>
        <w:t>Использование квантовых вычислений в торговле может помочь улучшить прогнозирование рыночных тенденций, разработать более точные торговые стратегии и сократить временные задержки при принятии решений</w:t>
      </w:r>
      <w:r>
        <w:rPr>
          <w:rFonts w:ascii="Times New Roman" w:hAnsi="Times New Roman" w:cs="Times New Roman"/>
          <w:sz w:val="28"/>
          <w:szCs w:val="28"/>
        </w:rPr>
        <w:t>.</w:t>
      </w:r>
    </w:p>
    <w:p w:rsidR="00B06DC4" w:rsidRDefault="003049F5" w:rsidP="00EC3D5A">
      <w:pPr>
        <w:spacing w:after="0" w:line="360" w:lineRule="auto"/>
        <w:ind w:firstLine="708"/>
        <w:jc w:val="both"/>
        <w:rPr>
          <w:rFonts w:ascii="Times New Roman" w:hAnsi="Times New Roman" w:cs="Times New Roman"/>
          <w:sz w:val="28"/>
          <w:szCs w:val="28"/>
        </w:rPr>
      </w:pPr>
      <w:r w:rsidRPr="002A5AA8">
        <w:rPr>
          <w:rFonts w:ascii="Times New Roman" w:hAnsi="Times New Roman" w:cs="Times New Roman"/>
          <w:sz w:val="28"/>
          <w:szCs w:val="28"/>
        </w:rPr>
        <w:t xml:space="preserve">В целом, технологии квантовых вычислений обладают огромным потенциалом для преобразования нашего мира, и их развитие является одним из ключевых направлений научных исследований </w:t>
      </w:r>
      <w:r>
        <w:rPr>
          <w:rFonts w:ascii="Times New Roman" w:hAnsi="Times New Roman" w:cs="Times New Roman"/>
          <w:sz w:val="28"/>
          <w:szCs w:val="28"/>
        </w:rPr>
        <w:t>на данный момент</w:t>
      </w:r>
      <w:r w:rsidRPr="002A5AA8">
        <w:rPr>
          <w:rFonts w:ascii="Times New Roman" w:hAnsi="Times New Roman" w:cs="Times New Roman"/>
          <w:sz w:val="28"/>
          <w:szCs w:val="28"/>
        </w:rPr>
        <w:t>. Следует продолжать исследования в этой области и стремиться к созданию более эффективных и надежных квантовых систем, которые смогут полностью раскрыть свой потенциал в практических приложениях.</w:t>
      </w:r>
    </w:p>
    <w:p w:rsidR="00B06DC4" w:rsidRPr="00B06DC4" w:rsidRDefault="00B06DC4" w:rsidP="008766FB">
      <w:pPr>
        <w:tabs>
          <w:tab w:val="center" w:pos="4819"/>
        </w:tabs>
        <w:spacing w:after="0" w:line="360" w:lineRule="auto"/>
        <w:jc w:val="both"/>
        <w:rPr>
          <w:rFonts w:ascii="Times New Roman" w:hAnsi="Times New Roman" w:cs="Times New Roman"/>
          <w:b/>
          <w:sz w:val="28"/>
          <w:szCs w:val="28"/>
        </w:rPr>
      </w:pPr>
      <w:r w:rsidRPr="00B06DC4">
        <w:rPr>
          <w:rFonts w:ascii="Times New Roman" w:hAnsi="Times New Roman" w:cs="Times New Roman"/>
          <w:b/>
          <w:sz w:val="28"/>
          <w:szCs w:val="28"/>
        </w:rPr>
        <w:lastRenderedPageBreak/>
        <w:t>Литература</w:t>
      </w:r>
      <w:bookmarkStart w:id="0" w:name="_GoBack"/>
      <w:bookmarkEnd w:id="0"/>
    </w:p>
    <w:p w:rsidR="005C1BE5" w:rsidRDefault="005C1BE5" w:rsidP="005C1BE5">
      <w:pPr>
        <w:tabs>
          <w:tab w:val="left" w:pos="1368"/>
        </w:tabs>
        <w:spacing w:line="360" w:lineRule="auto"/>
        <w:ind w:left="708" w:hanging="708"/>
        <w:jc w:val="both"/>
        <w:rPr>
          <w:rFonts w:cstheme="minorHAnsi"/>
          <w:sz w:val="24"/>
          <w:szCs w:val="24"/>
        </w:rPr>
      </w:pPr>
      <w:r>
        <w:rPr>
          <w:rFonts w:cstheme="minorHAnsi"/>
          <w:sz w:val="24"/>
          <w:szCs w:val="24"/>
        </w:rPr>
        <w:t>[</w:t>
      </w:r>
      <w:r>
        <w:rPr>
          <w:rFonts w:cstheme="minorHAnsi"/>
          <w:sz w:val="24"/>
          <w:szCs w:val="24"/>
        </w:rPr>
        <w:t>1</w:t>
      </w:r>
      <w:r>
        <w:rPr>
          <w:rFonts w:cstheme="minorHAnsi"/>
          <w:sz w:val="24"/>
          <w:szCs w:val="24"/>
        </w:rPr>
        <w:t>]</w:t>
      </w:r>
      <w:r>
        <w:rPr>
          <w:rFonts w:cstheme="minorHAnsi"/>
          <w:sz w:val="24"/>
          <w:szCs w:val="24"/>
        </w:rPr>
        <w:tab/>
      </w:r>
      <w:r w:rsidRPr="00F52801">
        <w:rPr>
          <w:rFonts w:cstheme="minorHAnsi"/>
          <w:sz w:val="24"/>
          <w:szCs w:val="24"/>
        </w:rPr>
        <w:t>Прилипко, В. К. Физические основы квантовых вычислений. Динамика кубита : монография / В. К. Прилипко, И. И. Коваленко. — Санкт-Петербург : Лань, 2022. — 216 с. — Текст : электронный // Лань : электронно-библиотечная система. — URL: htt</w:t>
      </w:r>
      <w:r>
        <w:rPr>
          <w:rFonts w:cstheme="minorHAnsi"/>
          <w:sz w:val="24"/>
          <w:szCs w:val="24"/>
        </w:rPr>
        <w:t>ps://e.lanbook.com/book/205985.</w:t>
      </w:r>
    </w:p>
    <w:p w:rsidR="00F52801" w:rsidRDefault="00AC2101" w:rsidP="00F52801">
      <w:pPr>
        <w:spacing w:line="360" w:lineRule="auto"/>
        <w:ind w:left="708" w:hanging="708"/>
        <w:jc w:val="both"/>
        <w:rPr>
          <w:rFonts w:cstheme="minorHAnsi"/>
          <w:sz w:val="24"/>
          <w:szCs w:val="24"/>
        </w:rPr>
      </w:pPr>
      <w:r>
        <w:rPr>
          <w:rFonts w:cstheme="minorHAnsi"/>
          <w:sz w:val="24"/>
          <w:szCs w:val="24"/>
        </w:rPr>
        <w:t>[2</w:t>
      </w:r>
      <w:r w:rsidR="00B06DC4" w:rsidRPr="004D3DDF">
        <w:rPr>
          <w:rFonts w:cstheme="minorHAnsi"/>
          <w:sz w:val="24"/>
          <w:szCs w:val="24"/>
        </w:rPr>
        <w:t>]</w:t>
      </w:r>
      <w:r w:rsidR="00906BDB" w:rsidRPr="004D3DDF">
        <w:rPr>
          <w:rFonts w:cstheme="minorHAnsi"/>
          <w:sz w:val="24"/>
          <w:szCs w:val="24"/>
        </w:rPr>
        <w:tab/>
      </w:r>
      <w:r w:rsidR="00F52801" w:rsidRPr="00F52801">
        <w:rPr>
          <w:rFonts w:cstheme="minorHAnsi"/>
          <w:sz w:val="24"/>
          <w:szCs w:val="24"/>
        </w:rPr>
        <w:t xml:space="preserve">Беззатеев, С. В. Основы квантовых вычислений : учебное пособие / С. В. Беззатеев, С. Г. Фомичева. — Санкт-Петербург : ГУАП, 2022. — 81 с. — Текст : электронный // Лань : электронно-библиотечная система. — URL: </w:t>
      </w:r>
      <w:r w:rsidR="005C1C36" w:rsidRPr="005C1C36">
        <w:rPr>
          <w:rFonts w:cstheme="minorHAnsi"/>
          <w:sz w:val="24"/>
          <w:szCs w:val="24"/>
        </w:rPr>
        <w:t>https://e.lanbook.com/book/340919</w:t>
      </w:r>
      <w:r w:rsidR="00F52801" w:rsidRPr="00F52801">
        <w:rPr>
          <w:rFonts w:cstheme="minorHAnsi"/>
          <w:sz w:val="24"/>
          <w:szCs w:val="24"/>
        </w:rPr>
        <w:t>.</w:t>
      </w:r>
    </w:p>
    <w:p w:rsidR="005C1C36" w:rsidRPr="00F52801" w:rsidRDefault="005C1C36" w:rsidP="005C1C36">
      <w:pPr>
        <w:tabs>
          <w:tab w:val="left" w:pos="1368"/>
        </w:tabs>
        <w:spacing w:line="360" w:lineRule="auto"/>
        <w:ind w:left="708" w:hanging="708"/>
        <w:jc w:val="both"/>
        <w:rPr>
          <w:rFonts w:cstheme="minorHAnsi"/>
          <w:sz w:val="24"/>
          <w:szCs w:val="24"/>
        </w:rPr>
      </w:pPr>
      <w:r>
        <w:rPr>
          <w:rFonts w:cstheme="minorHAnsi"/>
          <w:sz w:val="24"/>
          <w:szCs w:val="24"/>
        </w:rPr>
        <w:t>[</w:t>
      </w:r>
      <w:r>
        <w:rPr>
          <w:rFonts w:cstheme="minorHAnsi"/>
          <w:sz w:val="24"/>
          <w:szCs w:val="24"/>
        </w:rPr>
        <w:t>3</w:t>
      </w:r>
      <w:r>
        <w:rPr>
          <w:rFonts w:cstheme="minorHAnsi"/>
          <w:sz w:val="24"/>
          <w:szCs w:val="24"/>
        </w:rPr>
        <w:t>]</w:t>
      </w:r>
      <w:r>
        <w:rPr>
          <w:rFonts w:cstheme="minorHAnsi"/>
          <w:sz w:val="24"/>
          <w:szCs w:val="24"/>
        </w:rPr>
        <w:tab/>
      </w:r>
      <w:r w:rsidRPr="00F52801">
        <w:rPr>
          <w:rFonts w:cstheme="minorHAnsi"/>
          <w:sz w:val="24"/>
          <w:szCs w:val="24"/>
        </w:rPr>
        <w:t>Хидари, Д. Д. Квантовые вычисления. Прикладной подход / Д. Д. Хидари ; перевод с английского В. А. Яроцкого. — Москва : ДМК Пресс, 2021. — 370 с. — Текст : электронный // Лань : электронно-библиотечная система. — URL: https://e.lanbook.com/book/240920.</w:t>
      </w:r>
    </w:p>
    <w:p w:rsidR="00F52801" w:rsidRPr="00F52801" w:rsidRDefault="000E235C" w:rsidP="00F52801">
      <w:pPr>
        <w:tabs>
          <w:tab w:val="left" w:pos="1368"/>
        </w:tabs>
        <w:spacing w:line="360" w:lineRule="auto"/>
        <w:ind w:left="708" w:hanging="708"/>
        <w:jc w:val="both"/>
        <w:rPr>
          <w:rFonts w:cstheme="minorHAnsi"/>
          <w:sz w:val="24"/>
          <w:szCs w:val="24"/>
        </w:rPr>
      </w:pPr>
      <w:r>
        <w:rPr>
          <w:rFonts w:cstheme="minorHAnsi"/>
          <w:sz w:val="24"/>
          <w:szCs w:val="24"/>
        </w:rPr>
        <w:t>[4</w:t>
      </w:r>
      <w:r w:rsidR="00F52801" w:rsidRPr="00F52801">
        <w:rPr>
          <w:rFonts w:cstheme="minorHAnsi"/>
          <w:sz w:val="24"/>
          <w:szCs w:val="24"/>
        </w:rPr>
        <w:t>]</w:t>
      </w:r>
      <w:r w:rsidR="00F52801" w:rsidRPr="00F52801">
        <w:rPr>
          <w:rFonts w:cstheme="minorHAnsi"/>
          <w:sz w:val="24"/>
          <w:szCs w:val="24"/>
        </w:rPr>
        <w:tab/>
        <w:t>Мартинсон, Л. К. Квантовая физика : учебное пособие / Л. К. Мартинсон, Е. В. Смирнов. — 5-е изд. — Москва : МГТУ им. Баумана, 2021. — 528 с. — Текст : электронный // Лань : электронно-библиотечная система. — URL: https://e.lanbook.com/book/205904.</w:t>
      </w:r>
    </w:p>
    <w:p w:rsidR="00906BDB" w:rsidRDefault="001B6BF5" w:rsidP="00906BDB">
      <w:pPr>
        <w:spacing w:line="360" w:lineRule="auto"/>
        <w:jc w:val="both"/>
        <w:rPr>
          <w:rFonts w:cstheme="minorHAnsi"/>
          <w:b/>
          <w:sz w:val="28"/>
          <w:szCs w:val="28"/>
          <w:lang w:val="en-US"/>
        </w:rPr>
      </w:pPr>
      <w:r w:rsidRPr="001B6BF5">
        <w:rPr>
          <w:rFonts w:cstheme="minorHAnsi"/>
          <w:b/>
          <w:sz w:val="28"/>
          <w:szCs w:val="28"/>
          <w:lang w:val="en-US"/>
        </w:rPr>
        <w:t>Quantum computing technologies and their applications</w:t>
      </w:r>
    </w:p>
    <w:p w:rsidR="004D3DDF" w:rsidRPr="00557578" w:rsidRDefault="0061096C" w:rsidP="004D3DDF">
      <w:pPr>
        <w:spacing w:after="0" w:line="360" w:lineRule="auto"/>
        <w:rPr>
          <w:rFonts w:ascii="Times New Roman" w:hAnsi="Times New Roman" w:cs="Times New Roman"/>
          <w:sz w:val="28"/>
          <w:szCs w:val="28"/>
          <w:lang w:val="en-US"/>
        </w:rPr>
      </w:pPr>
      <w:r>
        <w:rPr>
          <w:rFonts w:ascii="Times New Roman" w:hAnsi="Times New Roman" w:cs="Times New Roman"/>
          <w:b/>
          <w:sz w:val="28"/>
          <w:szCs w:val="28"/>
          <w:lang w:val="en-US"/>
        </w:rPr>
        <w:t>Karelsky</w:t>
      </w:r>
      <w:r w:rsidRPr="0061096C">
        <w:rPr>
          <w:rFonts w:ascii="Times New Roman" w:hAnsi="Times New Roman" w:cs="Times New Roman"/>
          <w:b/>
          <w:sz w:val="28"/>
          <w:szCs w:val="28"/>
          <w:lang w:val="en-US"/>
        </w:rPr>
        <w:t xml:space="preserve"> Mikhail Konstantinovich</w:t>
      </w:r>
      <w:r w:rsidR="004D3DDF" w:rsidRPr="00557578">
        <w:rPr>
          <w:rFonts w:ascii="Times New Roman" w:hAnsi="Times New Roman" w:cs="Times New Roman"/>
          <w:b/>
          <w:sz w:val="28"/>
          <w:szCs w:val="28"/>
          <w:lang w:val="en-US"/>
        </w:rPr>
        <w:tab/>
      </w:r>
      <w:r w:rsidR="004D3DDF" w:rsidRPr="00557578">
        <w:rPr>
          <w:rFonts w:ascii="Times New Roman" w:hAnsi="Times New Roman" w:cs="Times New Roman"/>
          <w:b/>
          <w:sz w:val="28"/>
          <w:szCs w:val="28"/>
          <w:lang w:val="en-US"/>
        </w:rPr>
        <w:tab/>
      </w:r>
      <w:r w:rsidR="00DE6553" w:rsidRPr="00DE6553">
        <w:rPr>
          <w:rFonts w:ascii="Times New Roman" w:hAnsi="Times New Roman" w:cs="Times New Roman"/>
          <w:sz w:val="28"/>
          <w:szCs w:val="28"/>
          <w:lang w:val="en-US"/>
        </w:rPr>
        <w:t>m-care-sky@yandex.ru</w:t>
      </w:r>
    </w:p>
    <w:p w:rsidR="00557578" w:rsidRPr="00557578" w:rsidRDefault="00557578" w:rsidP="00557578">
      <w:pPr>
        <w:rPr>
          <w:rFonts w:ascii="Times New Roman" w:hAnsi="Times New Roman" w:cs="Times New Roman"/>
          <w:sz w:val="28"/>
          <w:szCs w:val="28"/>
          <w:lang w:val="en-US"/>
        </w:rPr>
      </w:pPr>
      <w:r w:rsidRPr="00557578">
        <w:rPr>
          <w:rFonts w:ascii="Times New Roman" w:hAnsi="Times New Roman" w:cs="Times New Roman"/>
          <w:sz w:val="28"/>
          <w:szCs w:val="28"/>
          <w:lang w:val="en-US"/>
        </w:rPr>
        <w:t>BMSTU (KB)</w:t>
      </w:r>
    </w:p>
    <w:p w:rsidR="00557578" w:rsidRPr="00557578" w:rsidRDefault="00557578" w:rsidP="00557578">
      <w:pPr>
        <w:rPr>
          <w:rFonts w:ascii="Times New Roman" w:hAnsi="Times New Roman" w:cs="Times New Roman"/>
          <w:sz w:val="28"/>
          <w:szCs w:val="28"/>
          <w:lang w:val="en-US"/>
        </w:rPr>
      </w:pPr>
      <w:r w:rsidRPr="00557578">
        <w:rPr>
          <w:rFonts w:ascii="Times New Roman" w:hAnsi="Times New Roman" w:cs="Times New Roman"/>
          <w:b/>
          <w:sz w:val="28"/>
          <w:szCs w:val="28"/>
          <w:lang w:val="en-US"/>
        </w:rPr>
        <w:t>Gagarin Yuri Evgenievich</w:t>
      </w:r>
      <w:r w:rsidRPr="00557578">
        <w:rPr>
          <w:rFonts w:ascii="Times New Roman" w:hAnsi="Times New Roman" w:cs="Times New Roman"/>
          <w:sz w:val="28"/>
          <w:szCs w:val="28"/>
          <w:lang w:val="en-US"/>
        </w:rPr>
        <w:tab/>
      </w:r>
      <w:r w:rsidRPr="00557578">
        <w:rPr>
          <w:rFonts w:ascii="Times New Roman" w:hAnsi="Times New Roman" w:cs="Times New Roman"/>
          <w:sz w:val="28"/>
          <w:szCs w:val="28"/>
          <w:lang w:val="en-US"/>
        </w:rPr>
        <w:tab/>
      </w:r>
      <w:r w:rsidRPr="00557578">
        <w:rPr>
          <w:rFonts w:ascii="Times New Roman" w:hAnsi="Times New Roman" w:cs="Times New Roman"/>
          <w:sz w:val="28"/>
          <w:szCs w:val="28"/>
          <w:lang w:val="en-US"/>
        </w:rPr>
        <w:tab/>
        <w:t>gagarin_ye@bmstu.ru</w:t>
      </w:r>
    </w:p>
    <w:p w:rsidR="00557578" w:rsidRPr="00F45300" w:rsidRDefault="00557578" w:rsidP="00557578">
      <w:pPr>
        <w:rPr>
          <w:rFonts w:ascii="Times New Roman" w:hAnsi="Times New Roman" w:cs="Times New Roman"/>
          <w:sz w:val="28"/>
          <w:szCs w:val="28"/>
          <w:lang w:val="en-US"/>
        </w:rPr>
      </w:pPr>
      <w:r w:rsidRPr="00F45300">
        <w:rPr>
          <w:rFonts w:ascii="Times New Roman" w:hAnsi="Times New Roman" w:cs="Times New Roman"/>
          <w:sz w:val="28"/>
          <w:szCs w:val="28"/>
          <w:lang w:val="en-US"/>
        </w:rPr>
        <w:t>BMSTU (KB)</w:t>
      </w:r>
    </w:p>
    <w:p w:rsidR="00557578" w:rsidRPr="004D3DDF" w:rsidRDefault="00557578" w:rsidP="004D3DDF">
      <w:pPr>
        <w:spacing w:after="0" w:line="360" w:lineRule="auto"/>
        <w:rPr>
          <w:rFonts w:cstheme="minorHAnsi"/>
          <w:b/>
          <w:sz w:val="24"/>
          <w:szCs w:val="24"/>
          <w:lang w:val="en-US"/>
        </w:rPr>
      </w:pPr>
    </w:p>
    <w:p w:rsidR="004D3DDF" w:rsidRPr="004D3DDF" w:rsidRDefault="00DF02B4" w:rsidP="004D3DDF">
      <w:pPr>
        <w:pStyle w:val="a"/>
        <w:numPr>
          <w:ilvl w:val="0"/>
          <w:numId w:val="0"/>
        </w:numPr>
        <w:ind w:left="720"/>
        <w:jc w:val="both"/>
        <w:rPr>
          <w:rFonts w:asciiTheme="minorHAnsi" w:hAnsiTheme="minorHAnsi" w:cstheme="minorHAnsi"/>
          <w:b w:val="0"/>
          <w:i/>
          <w:sz w:val="24"/>
          <w:szCs w:val="24"/>
          <w:lang w:val="en-US"/>
        </w:rPr>
      </w:pPr>
      <w:r w:rsidRPr="00DF02B4">
        <w:rPr>
          <w:rFonts w:asciiTheme="minorHAnsi" w:hAnsiTheme="minorHAnsi" w:cstheme="minorHAnsi"/>
          <w:b w:val="0"/>
          <w:i/>
          <w:sz w:val="24"/>
          <w:szCs w:val="24"/>
          <w:lang w:val="en-US"/>
        </w:rPr>
        <w:t>The technology of quantum computing is considered. The structure of a quantum computer and the functional purpose of its components are presented. The current applications of quantum computing technology are presented. It is concluded that the technology of quantum computing is at the stage of development, testing and integration into various fields, but also has revolutionary potential in the field of information technology, research in the field of quantum computing and the development of this technology should be continued.</w:t>
      </w:r>
    </w:p>
    <w:p w:rsidR="004D3DDF" w:rsidRPr="004D3DDF" w:rsidRDefault="004D3DDF" w:rsidP="004D3DDF">
      <w:pPr>
        <w:spacing w:line="360" w:lineRule="auto"/>
        <w:rPr>
          <w:rFonts w:cstheme="minorHAnsi"/>
          <w:i/>
          <w:lang w:val="en-US"/>
        </w:rPr>
      </w:pPr>
      <w:r w:rsidRPr="004D3DDF">
        <w:rPr>
          <w:rFonts w:cstheme="minorHAnsi"/>
          <w:i/>
          <w:sz w:val="24"/>
          <w:szCs w:val="24"/>
          <w:lang w:val="en-US"/>
        </w:rPr>
        <w:tab/>
      </w:r>
      <w:r w:rsidRPr="004D3DDF">
        <w:rPr>
          <w:rFonts w:cstheme="minorHAnsi"/>
          <w:b/>
          <w:i/>
          <w:sz w:val="24"/>
          <w:szCs w:val="24"/>
          <w:lang w:val="en-US"/>
        </w:rPr>
        <w:t xml:space="preserve">Keywords: </w:t>
      </w:r>
      <w:r w:rsidR="00B14407" w:rsidRPr="00B14407">
        <w:rPr>
          <w:rFonts w:cstheme="minorHAnsi"/>
          <w:i/>
          <w:sz w:val="24"/>
          <w:szCs w:val="24"/>
          <w:lang w:val="en-US"/>
        </w:rPr>
        <w:t>quantum computing, quantum computer, quantum physics, qubit</w:t>
      </w:r>
      <w:r w:rsidRPr="004D3DDF">
        <w:rPr>
          <w:rFonts w:cstheme="minorHAnsi"/>
          <w:i/>
          <w:sz w:val="24"/>
          <w:szCs w:val="24"/>
          <w:lang w:val="en-US"/>
        </w:rPr>
        <w:t>.</w:t>
      </w:r>
    </w:p>
    <w:p w:rsidR="004D3DDF" w:rsidRPr="004D3DDF" w:rsidRDefault="004D3DDF" w:rsidP="00906BDB">
      <w:pPr>
        <w:spacing w:line="360" w:lineRule="auto"/>
        <w:jc w:val="both"/>
        <w:rPr>
          <w:rFonts w:cstheme="minorHAnsi"/>
          <w:b/>
          <w:sz w:val="28"/>
          <w:szCs w:val="28"/>
          <w:lang w:val="en-US"/>
        </w:rPr>
      </w:pPr>
    </w:p>
    <w:sectPr w:rsidR="004D3DDF" w:rsidRPr="004D3DDF" w:rsidSect="006B017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E86" w:rsidRDefault="003B7E86" w:rsidP="00596A00">
      <w:pPr>
        <w:spacing w:after="0" w:line="240" w:lineRule="auto"/>
      </w:pPr>
      <w:r>
        <w:separator/>
      </w:r>
    </w:p>
  </w:endnote>
  <w:endnote w:type="continuationSeparator" w:id="0">
    <w:p w:rsidR="003B7E86" w:rsidRDefault="003B7E86" w:rsidP="0059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E86" w:rsidRDefault="003B7E86" w:rsidP="00596A00">
      <w:pPr>
        <w:spacing w:after="0" w:line="240" w:lineRule="auto"/>
      </w:pPr>
      <w:r>
        <w:separator/>
      </w:r>
    </w:p>
  </w:footnote>
  <w:footnote w:type="continuationSeparator" w:id="0">
    <w:p w:rsidR="003B7E86" w:rsidRDefault="003B7E86" w:rsidP="00596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3657"/>
    <w:multiLevelType w:val="hybridMultilevel"/>
    <w:tmpl w:val="CD421B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0720AD"/>
    <w:multiLevelType w:val="multilevel"/>
    <w:tmpl w:val="D6CAB198"/>
    <w:lvl w:ilvl="0">
      <w:start w:val="1"/>
      <w:numFmt w:val="decimal"/>
      <w:pStyle w:val="a"/>
      <w:lvlText w:val="%1."/>
      <w:lvlJc w:val="left"/>
      <w:pPr>
        <w:ind w:left="720" w:hanging="360"/>
      </w:pPr>
      <w:rPr>
        <w:rFonts w:hint="default"/>
        <w:b/>
      </w:rPr>
    </w:lvl>
    <w:lvl w:ilvl="1">
      <w:start w:val="1"/>
      <w:numFmt w:val="decimal"/>
      <w:pStyle w:val="a0"/>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5F2C45"/>
    <w:multiLevelType w:val="hybridMultilevel"/>
    <w:tmpl w:val="FB2C8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202399"/>
    <w:multiLevelType w:val="multilevel"/>
    <w:tmpl w:val="CD421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82"/>
    <w:rsid w:val="0002390D"/>
    <w:rsid w:val="00024415"/>
    <w:rsid w:val="00040E93"/>
    <w:rsid w:val="0008479E"/>
    <w:rsid w:val="000E1055"/>
    <w:rsid w:val="000E20DB"/>
    <w:rsid w:val="000E235C"/>
    <w:rsid w:val="00110528"/>
    <w:rsid w:val="00176391"/>
    <w:rsid w:val="00177304"/>
    <w:rsid w:val="00190EB5"/>
    <w:rsid w:val="001B6BF5"/>
    <w:rsid w:val="001D31D8"/>
    <w:rsid w:val="001E2DA4"/>
    <w:rsid w:val="001F1218"/>
    <w:rsid w:val="001F7CCC"/>
    <w:rsid w:val="0021017B"/>
    <w:rsid w:val="0021245B"/>
    <w:rsid w:val="00230EBB"/>
    <w:rsid w:val="002335B1"/>
    <w:rsid w:val="002426E2"/>
    <w:rsid w:val="00255C63"/>
    <w:rsid w:val="003049F5"/>
    <w:rsid w:val="00321BB8"/>
    <w:rsid w:val="00345FAF"/>
    <w:rsid w:val="003703B0"/>
    <w:rsid w:val="003721F7"/>
    <w:rsid w:val="00394005"/>
    <w:rsid w:val="003B2F99"/>
    <w:rsid w:val="003B7E86"/>
    <w:rsid w:val="003D3AF9"/>
    <w:rsid w:val="003E032C"/>
    <w:rsid w:val="003F6D9C"/>
    <w:rsid w:val="00400876"/>
    <w:rsid w:val="00401F65"/>
    <w:rsid w:val="004567F2"/>
    <w:rsid w:val="0045706A"/>
    <w:rsid w:val="00462C54"/>
    <w:rsid w:val="004B4376"/>
    <w:rsid w:val="004C2CDD"/>
    <w:rsid w:val="004D0CDB"/>
    <w:rsid w:val="004D3DDF"/>
    <w:rsid w:val="004E1CAA"/>
    <w:rsid w:val="004E7935"/>
    <w:rsid w:val="00514AEF"/>
    <w:rsid w:val="00526CDA"/>
    <w:rsid w:val="00536639"/>
    <w:rsid w:val="005448E1"/>
    <w:rsid w:val="00556DDD"/>
    <w:rsid w:val="00557578"/>
    <w:rsid w:val="00574D25"/>
    <w:rsid w:val="005939F7"/>
    <w:rsid w:val="00596A00"/>
    <w:rsid w:val="005A4EE4"/>
    <w:rsid w:val="005C1BE5"/>
    <w:rsid w:val="005C1C36"/>
    <w:rsid w:val="00606E53"/>
    <w:rsid w:val="0061096C"/>
    <w:rsid w:val="0065539C"/>
    <w:rsid w:val="006768C7"/>
    <w:rsid w:val="00680CF2"/>
    <w:rsid w:val="006B017A"/>
    <w:rsid w:val="00725700"/>
    <w:rsid w:val="00764C1F"/>
    <w:rsid w:val="0076669A"/>
    <w:rsid w:val="0077674D"/>
    <w:rsid w:val="00780652"/>
    <w:rsid w:val="007A2610"/>
    <w:rsid w:val="007B48EC"/>
    <w:rsid w:val="007F45C0"/>
    <w:rsid w:val="008331F7"/>
    <w:rsid w:val="008412B7"/>
    <w:rsid w:val="00844D0E"/>
    <w:rsid w:val="008504D3"/>
    <w:rsid w:val="008766FB"/>
    <w:rsid w:val="008908A0"/>
    <w:rsid w:val="008C1033"/>
    <w:rsid w:val="008C2B4C"/>
    <w:rsid w:val="008E1E2D"/>
    <w:rsid w:val="008E2D0F"/>
    <w:rsid w:val="008F2795"/>
    <w:rsid w:val="008F3028"/>
    <w:rsid w:val="00906BDB"/>
    <w:rsid w:val="00945F8A"/>
    <w:rsid w:val="00992649"/>
    <w:rsid w:val="00992C2D"/>
    <w:rsid w:val="009C2EA3"/>
    <w:rsid w:val="009C2EFF"/>
    <w:rsid w:val="00A35274"/>
    <w:rsid w:val="00AC19A4"/>
    <w:rsid w:val="00AC2101"/>
    <w:rsid w:val="00AC3AB0"/>
    <w:rsid w:val="00AD3729"/>
    <w:rsid w:val="00AD6512"/>
    <w:rsid w:val="00AF4F13"/>
    <w:rsid w:val="00B06DC4"/>
    <w:rsid w:val="00B10408"/>
    <w:rsid w:val="00B14407"/>
    <w:rsid w:val="00B3560F"/>
    <w:rsid w:val="00B3585D"/>
    <w:rsid w:val="00B42103"/>
    <w:rsid w:val="00B43490"/>
    <w:rsid w:val="00B6239D"/>
    <w:rsid w:val="00B6661E"/>
    <w:rsid w:val="00B67371"/>
    <w:rsid w:val="00B96644"/>
    <w:rsid w:val="00C0129D"/>
    <w:rsid w:val="00C11567"/>
    <w:rsid w:val="00C20861"/>
    <w:rsid w:val="00C2261C"/>
    <w:rsid w:val="00C249F8"/>
    <w:rsid w:val="00C366BF"/>
    <w:rsid w:val="00C810E1"/>
    <w:rsid w:val="00CA22A0"/>
    <w:rsid w:val="00CC3A7F"/>
    <w:rsid w:val="00CC4507"/>
    <w:rsid w:val="00CD7782"/>
    <w:rsid w:val="00CE0858"/>
    <w:rsid w:val="00CF3303"/>
    <w:rsid w:val="00D05487"/>
    <w:rsid w:val="00D254C6"/>
    <w:rsid w:val="00D343F8"/>
    <w:rsid w:val="00D40D25"/>
    <w:rsid w:val="00D8589A"/>
    <w:rsid w:val="00D92682"/>
    <w:rsid w:val="00D9325B"/>
    <w:rsid w:val="00DC7B33"/>
    <w:rsid w:val="00DE6553"/>
    <w:rsid w:val="00DF02B4"/>
    <w:rsid w:val="00DF4BF3"/>
    <w:rsid w:val="00E134AE"/>
    <w:rsid w:val="00E24965"/>
    <w:rsid w:val="00E2563B"/>
    <w:rsid w:val="00E40AAB"/>
    <w:rsid w:val="00E62463"/>
    <w:rsid w:val="00E70CF3"/>
    <w:rsid w:val="00E8128E"/>
    <w:rsid w:val="00E9613E"/>
    <w:rsid w:val="00EB4CA6"/>
    <w:rsid w:val="00EC3D5A"/>
    <w:rsid w:val="00F17D30"/>
    <w:rsid w:val="00F23BA8"/>
    <w:rsid w:val="00F26495"/>
    <w:rsid w:val="00F30BA3"/>
    <w:rsid w:val="00F37EA0"/>
    <w:rsid w:val="00F420D7"/>
    <w:rsid w:val="00F43DD9"/>
    <w:rsid w:val="00F45300"/>
    <w:rsid w:val="00F52801"/>
    <w:rsid w:val="00F563F2"/>
    <w:rsid w:val="00F66C04"/>
    <w:rsid w:val="00F708B6"/>
    <w:rsid w:val="00FB4E5F"/>
    <w:rsid w:val="00FF2215"/>
    <w:rsid w:val="00FF5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E0074-E76B-49EC-BE61-42185F9D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3DDF"/>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596A00"/>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596A00"/>
  </w:style>
  <w:style w:type="paragraph" w:styleId="a7">
    <w:name w:val="footer"/>
    <w:basedOn w:val="a1"/>
    <w:link w:val="a8"/>
    <w:uiPriority w:val="99"/>
    <w:unhideWhenUsed/>
    <w:rsid w:val="00596A00"/>
    <w:pPr>
      <w:tabs>
        <w:tab w:val="center" w:pos="4677"/>
        <w:tab w:val="right" w:pos="9355"/>
      </w:tabs>
      <w:spacing w:after="0" w:line="240" w:lineRule="auto"/>
    </w:pPr>
  </w:style>
  <w:style w:type="character" w:customStyle="1" w:styleId="a8">
    <w:name w:val="Нижний колонтитул Знак"/>
    <w:basedOn w:val="a2"/>
    <w:link w:val="a7"/>
    <w:uiPriority w:val="99"/>
    <w:rsid w:val="00596A00"/>
  </w:style>
  <w:style w:type="paragraph" w:styleId="a9">
    <w:name w:val="List Paragraph"/>
    <w:aliases w:val="Код"/>
    <w:basedOn w:val="a1"/>
    <w:qFormat/>
    <w:rsid w:val="00FF5166"/>
    <w:pPr>
      <w:ind w:left="720"/>
      <w:contextualSpacing/>
    </w:pPr>
  </w:style>
  <w:style w:type="paragraph" w:styleId="a">
    <w:name w:val="Title"/>
    <w:basedOn w:val="a9"/>
    <w:next w:val="a1"/>
    <w:link w:val="aa"/>
    <w:uiPriority w:val="10"/>
    <w:qFormat/>
    <w:rsid w:val="00AF4F13"/>
    <w:pPr>
      <w:numPr>
        <w:numId w:val="1"/>
      </w:numPr>
      <w:spacing w:after="0" w:line="360" w:lineRule="auto"/>
      <w:jc w:val="center"/>
    </w:pPr>
    <w:rPr>
      <w:rFonts w:ascii="Times New Roman" w:hAnsi="Times New Roman" w:cs="Times New Roman"/>
      <w:b/>
      <w:sz w:val="28"/>
      <w:szCs w:val="28"/>
    </w:rPr>
  </w:style>
  <w:style w:type="character" w:customStyle="1" w:styleId="aa">
    <w:name w:val="Название Знак"/>
    <w:basedOn w:val="a2"/>
    <w:link w:val="a"/>
    <w:uiPriority w:val="10"/>
    <w:rsid w:val="00AF4F13"/>
    <w:rPr>
      <w:rFonts w:ascii="Times New Roman" w:hAnsi="Times New Roman" w:cs="Times New Roman"/>
      <w:b/>
      <w:sz w:val="28"/>
      <w:szCs w:val="28"/>
    </w:rPr>
  </w:style>
  <w:style w:type="paragraph" w:styleId="a0">
    <w:name w:val="Subtitle"/>
    <w:basedOn w:val="a9"/>
    <w:next w:val="a1"/>
    <w:link w:val="ab"/>
    <w:uiPriority w:val="11"/>
    <w:qFormat/>
    <w:rsid w:val="00AF4F13"/>
    <w:pPr>
      <w:numPr>
        <w:ilvl w:val="1"/>
        <w:numId w:val="1"/>
      </w:numPr>
      <w:spacing w:line="360" w:lineRule="auto"/>
      <w:jc w:val="center"/>
    </w:pPr>
    <w:rPr>
      <w:rFonts w:ascii="Times New Roman" w:hAnsi="Times New Roman" w:cs="Times New Roman"/>
      <w:b/>
      <w:sz w:val="28"/>
      <w:szCs w:val="28"/>
    </w:rPr>
  </w:style>
  <w:style w:type="character" w:customStyle="1" w:styleId="ab">
    <w:name w:val="Подзаголовок Знак"/>
    <w:basedOn w:val="a2"/>
    <w:link w:val="a0"/>
    <w:uiPriority w:val="11"/>
    <w:rsid w:val="00AF4F13"/>
    <w:rPr>
      <w:rFonts w:ascii="Times New Roman" w:hAnsi="Times New Roman" w:cs="Times New Roman"/>
      <w:b/>
      <w:sz w:val="28"/>
      <w:szCs w:val="28"/>
    </w:rPr>
  </w:style>
  <w:style w:type="character" w:styleId="ac">
    <w:name w:val="Hyperlink"/>
    <w:basedOn w:val="a2"/>
    <w:uiPriority w:val="99"/>
    <w:unhideWhenUsed/>
    <w:rsid w:val="00557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5535">
      <w:bodyDiv w:val="1"/>
      <w:marLeft w:val="0"/>
      <w:marRight w:val="0"/>
      <w:marTop w:val="0"/>
      <w:marBottom w:val="0"/>
      <w:divBdr>
        <w:top w:val="none" w:sz="0" w:space="0" w:color="auto"/>
        <w:left w:val="none" w:sz="0" w:space="0" w:color="auto"/>
        <w:bottom w:val="none" w:sz="0" w:space="0" w:color="auto"/>
        <w:right w:val="none" w:sz="0" w:space="0" w:color="auto"/>
      </w:divBdr>
    </w:div>
    <w:div w:id="300426661">
      <w:bodyDiv w:val="1"/>
      <w:marLeft w:val="0"/>
      <w:marRight w:val="0"/>
      <w:marTop w:val="0"/>
      <w:marBottom w:val="0"/>
      <w:divBdr>
        <w:top w:val="none" w:sz="0" w:space="0" w:color="auto"/>
        <w:left w:val="none" w:sz="0" w:space="0" w:color="auto"/>
        <w:bottom w:val="none" w:sz="0" w:space="0" w:color="auto"/>
        <w:right w:val="none" w:sz="0" w:space="0" w:color="auto"/>
      </w:divBdr>
    </w:div>
    <w:div w:id="370344172">
      <w:bodyDiv w:val="1"/>
      <w:marLeft w:val="0"/>
      <w:marRight w:val="0"/>
      <w:marTop w:val="0"/>
      <w:marBottom w:val="0"/>
      <w:divBdr>
        <w:top w:val="none" w:sz="0" w:space="0" w:color="auto"/>
        <w:left w:val="none" w:sz="0" w:space="0" w:color="auto"/>
        <w:bottom w:val="none" w:sz="0" w:space="0" w:color="auto"/>
        <w:right w:val="none" w:sz="0" w:space="0" w:color="auto"/>
      </w:divBdr>
    </w:div>
    <w:div w:id="535697860">
      <w:bodyDiv w:val="1"/>
      <w:marLeft w:val="0"/>
      <w:marRight w:val="0"/>
      <w:marTop w:val="0"/>
      <w:marBottom w:val="0"/>
      <w:divBdr>
        <w:top w:val="none" w:sz="0" w:space="0" w:color="auto"/>
        <w:left w:val="none" w:sz="0" w:space="0" w:color="auto"/>
        <w:bottom w:val="none" w:sz="0" w:space="0" w:color="auto"/>
        <w:right w:val="none" w:sz="0" w:space="0" w:color="auto"/>
      </w:divBdr>
    </w:div>
    <w:div w:id="538932103">
      <w:bodyDiv w:val="1"/>
      <w:marLeft w:val="0"/>
      <w:marRight w:val="0"/>
      <w:marTop w:val="0"/>
      <w:marBottom w:val="0"/>
      <w:divBdr>
        <w:top w:val="none" w:sz="0" w:space="0" w:color="auto"/>
        <w:left w:val="none" w:sz="0" w:space="0" w:color="auto"/>
        <w:bottom w:val="none" w:sz="0" w:space="0" w:color="auto"/>
        <w:right w:val="none" w:sz="0" w:space="0" w:color="auto"/>
      </w:divBdr>
    </w:div>
    <w:div w:id="878199412">
      <w:bodyDiv w:val="1"/>
      <w:marLeft w:val="0"/>
      <w:marRight w:val="0"/>
      <w:marTop w:val="0"/>
      <w:marBottom w:val="0"/>
      <w:divBdr>
        <w:top w:val="none" w:sz="0" w:space="0" w:color="auto"/>
        <w:left w:val="none" w:sz="0" w:space="0" w:color="auto"/>
        <w:bottom w:val="none" w:sz="0" w:space="0" w:color="auto"/>
        <w:right w:val="none" w:sz="0" w:space="0" w:color="auto"/>
      </w:divBdr>
    </w:div>
    <w:div w:id="1015376545">
      <w:bodyDiv w:val="1"/>
      <w:marLeft w:val="0"/>
      <w:marRight w:val="0"/>
      <w:marTop w:val="0"/>
      <w:marBottom w:val="0"/>
      <w:divBdr>
        <w:top w:val="none" w:sz="0" w:space="0" w:color="auto"/>
        <w:left w:val="none" w:sz="0" w:space="0" w:color="auto"/>
        <w:bottom w:val="none" w:sz="0" w:space="0" w:color="auto"/>
        <w:right w:val="none" w:sz="0" w:space="0" w:color="auto"/>
      </w:divBdr>
    </w:div>
    <w:div w:id="1137184332">
      <w:bodyDiv w:val="1"/>
      <w:marLeft w:val="0"/>
      <w:marRight w:val="0"/>
      <w:marTop w:val="0"/>
      <w:marBottom w:val="0"/>
      <w:divBdr>
        <w:top w:val="none" w:sz="0" w:space="0" w:color="auto"/>
        <w:left w:val="none" w:sz="0" w:space="0" w:color="auto"/>
        <w:bottom w:val="none" w:sz="0" w:space="0" w:color="auto"/>
        <w:right w:val="none" w:sz="0" w:space="0" w:color="auto"/>
      </w:divBdr>
    </w:div>
    <w:div w:id="1178468537">
      <w:bodyDiv w:val="1"/>
      <w:marLeft w:val="0"/>
      <w:marRight w:val="0"/>
      <w:marTop w:val="0"/>
      <w:marBottom w:val="0"/>
      <w:divBdr>
        <w:top w:val="none" w:sz="0" w:space="0" w:color="auto"/>
        <w:left w:val="none" w:sz="0" w:space="0" w:color="auto"/>
        <w:bottom w:val="none" w:sz="0" w:space="0" w:color="auto"/>
        <w:right w:val="none" w:sz="0" w:space="0" w:color="auto"/>
      </w:divBdr>
    </w:div>
    <w:div w:id="1589655480">
      <w:bodyDiv w:val="1"/>
      <w:marLeft w:val="0"/>
      <w:marRight w:val="0"/>
      <w:marTop w:val="0"/>
      <w:marBottom w:val="0"/>
      <w:divBdr>
        <w:top w:val="none" w:sz="0" w:space="0" w:color="auto"/>
        <w:left w:val="none" w:sz="0" w:space="0" w:color="auto"/>
        <w:bottom w:val="none" w:sz="0" w:space="0" w:color="auto"/>
        <w:right w:val="none" w:sz="0" w:space="0" w:color="auto"/>
      </w:divBdr>
    </w:div>
    <w:div w:id="1827473794">
      <w:bodyDiv w:val="1"/>
      <w:marLeft w:val="0"/>
      <w:marRight w:val="0"/>
      <w:marTop w:val="0"/>
      <w:marBottom w:val="0"/>
      <w:divBdr>
        <w:top w:val="none" w:sz="0" w:space="0" w:color="auto"/>
        <w:left w:val="none" w:sz="0" w:space="0" w:color="auto"/>
        <w:bottom w:val="none" w:sz="0" w:space="0" w:color="auto"/>
        <w:right w:val="none" w:sz="0" w:space="0" w:color="auto"/>
      </w:divBdr>
    </w:div>
    <w:div w:id="1870797614">
      <w:bodyDiv w:val="1"/>
      <w:marLeft w:val="0"/>
      <w:marRight w:val="0"/>
      <w:marTop w:val="0"/>
      <w:marBottom w:val="0"/>
      <w:divBdr>
        <w:top w:val="none" w:sz="0" w:space="0" w:color="auto"/>
        <w:left w:val="none" w:sz="0" w:space="0" w:color="auto"/>
        <w:bottom w:val="none" w:sz="0" w:space="0" w:color="auto"/>
        <w:right w:val="none" w:sz="0" w:space="0" w:color="auto"/>
      </w:divBdr>
    </w:div>
    <w:div w:id="19849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1051</Words>
  <Characters>5994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Шведов</dc:creator>
  <cp:keywords/>
  <dc:description/>
  <cp:lastModifiedBy>Multiname -</cp:lastModifiedBy>
  <cp:revision>181</cp:revision>
  <cp:lastPrinted>2023-11-09T20:41:00Z</cp:lastPrinted>
  <dcterms:created xsi:type="dcterms:W3CDTF">2023-10-28T11:00:00Z</dcterms:created>
  <dcterms:modified xsi:type="dcterms:W3CDTF">2024-04-12T13:39:00Z</dcterms:modified>
</cp:coreProperties>
</file>