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60A24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9D2EC7">
        <w:rPr>
          <w:b/>
          <w:sz w:val="36"/>
          <w:szCs w:val="36"/>
        </w:rPr>
        <w:t xml:space="preserve"> №</w:t>
      </w:r>
      <w:r w:rsidR="00294265">
        <w:rPr>
          <w:b/>
          <w:sz w:val="36"/>
          <w:szCs w:val="36"/>
        </w:rPr>
        <w:t>4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Pr="00391218" w:rsidRDefault="0095089B" w:rsidP="00C60A24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95089B">
        <w:rPr>
          <w:b/>
          <w:sz w:val="32"/>
          <w:szCs w:val="32"/>
        </w:rPr>
        <w:t>«</w:t>
      </w:r>
      <w:r w:rsidR="00294265">
        <w:rPr>
          <w:rFonts w:eastAsia="Times New Roman"/>
          <w:b/>
          <w:sz w:val="32"/>
          <w:szCs w:val="32"/>
          <w:lang w:eastAsia="ru-RU"/>
        </w:rPr>
        <w:t>Л</w:t>
      </w:r>
      <w:r w:rsidR="00294265" w:rsidRPr="00294265">
        <w:rPr>
          <w:rFonts w:eastAsia="Times New Roman"/>
          <w:b/>
          <w:sz w:val="32"/>
          <w:szCs w:val="32"/>
          <w:lang w:eastAsia="ru-RU"/>
        </w:rPr>
        <w:t>инейная регрессия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4C691C">
        <w:rPr>
          <w:b/>
          <w:sz w:val="28"/>
          <w:szCs w:val="28"/>
        </w:rPr>
        <w:t>Технологии анализа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 </w:t>
            </w:r>
            <w:r w:rsidR="000F38DC">
              <w:rPr>
                <w:u w:val="single"/>
                <w:lang w:eastAsia="en-US"/>
              </w:rPr>
              <w:t xml:space="preserve">  </w:t>
            </w:r>
            <w:r w:rsidR="00B711D7">
              <w:rPr>
                <w:u w:val="single"/>
                <w:lang w:eastAsia="en-US"/>
              </w:rPr>
              <w:t>Ерохин И.И</w:t>
            </w:r>
            <w:r w:rsidR="000C3244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 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1B26E7" w:rsidRDefault="00642386" w:rsidP="00EA1B9F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EA1B9F" w:rsidRPr="00EA1B9F">
        <w:rPr>
          <w:sz w:val="28"/>
          <w:szCs w:val="28"/>
        </w:rPr>
        <w:t>формирование</w:t>
      </w:r>
      <w:r w:rsidR="00EA1B9F">
        <w:rPr>
          <w:sz w:val="28"/>
          <w:szCs w:val="28"/>
        </w:rPr>
        <w:t xml:space="preserve"> </w:t>
      </w:r>
      <w:r w:rsidR="00EA1B9F" w:rsidRPr="00EA1B9F">
        <w:rPr>
          <w:sz w:val="28"/>
          <w:szCs w:val="28"/>
        </w:rPr>
        <w:t>практических навыков работы с линейной регрессией.</w:t>
      </w:r>
    </w:p>
    <w:p w:rsidR="00EA1B9F" w:rsidRDefault="00EA1B9F" w:rsidP="00EA1B9F">
      <w:pPr>
        <w:ind w:firstLine="708"/>
        <w:jc w:val="both"/>
        <w:rPr>
          <w:sz w:val="28"/>
          <w:szCs w:val="28"/>
        </w:rPr>
      </w:pPr>
    </w:p>
    <w:p w:rsidR="00FE6D62" w:rsidRPr="00C60A24" w:rsidRDefault="008830E0" w:rsidP="00FE6D6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FE6D62">
        <w:rPr>
          <w:sz w:val="28"/>
          <w:szCs w:val="28"/>
        </w:rPr>
        <w:t>о</w:t>
      </w:r>
      <w:r w:rsidR="00FE6D62" w:rsidRPr="00FE6D62">
        <w:rPr>
          <w:sz w:val="28"/>
          <w:szCs w:val="28"/>
        </w:rPr>
        <w:t>знакомиться с линейной регрессией.</w:t>
      </w:r>
      <w:r w:rsidR="00FE6D62" w:rsidRPr="00FE6D62">
        <w:rPr>
          <w:sz w:val="28"/>
          <w:szCs w:val="28"/>
        </w:rPr>
        <w:cr/>
      </w: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026731">
        <w:rPr>
          <w:b/>
          <w:sz w:val="28"/>
          <w:szCs w:val="28"/>
        </w:rPr>
        <w:t>5</w:t>
      </w:r>
    </w:p>
    <w:p w:rsidR="005A733F" w:rsidRDefault="005A733F" w:rsidP="005A733F">
      <w:pPr>
        <w:rPr>
          <w:b/>
          <w:sz w:val="28"/>
          <w:szCs w:val="28"/>
        </w:rPr>
      </w:pPr>
    </w:p>
    <w:p w:rsidR="00FD5F5E" w:rsidRDefault="00195CB6" w:rsidP="00195CB6">
      <w:pPr>
        <w:ind w:firstLine="708"/>
        <w:jc w:val="both"/>
        <w:rPr>
          <w:sz w:val="28"/>
          <w:szCs w:val="28"/>
        </w:rPr>
      </w:pPr>
      <w:r w:rsidRPr="00195CB6">
        <w:rPr>
          <w:sz w:val="28"/>
          <w:szCs w:val="28"/>
        </w:rPr>
        <w:t>Загрузить данные boston из библиотеки sklearn.datasets в структуру</w:t>
      </w:r>
      <w:r>
        <w:rPr>
          <w:sz w:val="28"/>
          <w:szCs w:val="28"/>
        </w:rPr>
        <w:t xml:space="preserve"> </w:t>
      </w:r>
      <w:r w:rsidRPr="00195CB6">
        <w:rPr>
          <w:sz w:val="28"/>
          <w:szCs w:val="28"/>
        </w:rPr>
        <w:t>DataFrame. Построить график линейной регрессии. В качестве</w:t>
      </w:r>
      <w:r>
        <w:rPr>
          <w:sz w:val="28"/>
          <w:szCs w:val="28"/>
        </w:rPr>
        <w:t xml:space="preserve"> </w:t>
      </w:r>
      <w:r w:rsidRPr="00195CB6">
        <w:rPr>
          <w:rFonts w:ascii="Cambria Math" w:hAnsi="Cambria Math" w:cs="Cambria Math"/>
          <w:sz w:val="28"/>
          <w:szCs w:val="28"/>
        </w:rPr>
        <w:t>𝑦</w:t>
      </w:r>
      <w:r w:rsidRPr="00195CB6">
        <w:rPr>
          <w:sz w:val="28"/>
          <w:szCs w:val="28"/>
        </w:rPr>
        <w:t xml:space="preserve"> использовать уровень преступности, в качестве </w:t>
      </w:r>
      <w:r w:rsidRPr="00195CB6">
        <w:rPr>
          <w:rFonts w:ascii="Cambria Math" w:hAnsi="Cambria Math" w:cs="Cambria Math"/>
          <w:sz w:val="28"/>
          <w:szCs w:val="28"/>
        </w:rPr>
        <w:t>𝑥</w:t>
      </w:r>
      <w:r w:rsidRPr="00195CB6">
        <w:rPr>
          <w:sz w:val="28"/>
          <w:szCs w:val="28"/>
        </w:rPr>
        <w:t xml:space="preserve"> использовать</w:t>
      </w:r>
      <w:r>
        <w:rPr>
          <w:sz w:val="28"/>
          <w:szCs w:val="28"/>
        </w:rPr>
        <w:t xml:space="preserve"> </w:t>
      </w:r>
      <w:r w:rsidRPr="00195CB6">
        <w:rPr>
          <w:sz w:val="28"/>
          <w:szCs w:val="28"/>
        </w:rPr>
        <w:t>среднюю стоимость домов.</w:t>
      </w:r>
    </w:p>
    <w:p w:rsidR="00195CB6" w:rsidRDefault="00195CB6" w:rsidP="00195CB6">
      <w:pPr>
        <w:jc w:val="both"/>
        <w:rPr>
          <w:sz w:val="28"/>
          <w:szCs w:val="28"/>
        </w:rPr>
      </w:pPr>
    </w:p>
    <w:p w:rsidR="00735170" w:rsidRDefault="00735170" w:rsidP="005F3C3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Листинг:</w:t>
      </w:r>
    </w:p>
    <w:p w:rsidR="00735170" w:rsidRPr="00A41F5F" w:rsidRDefault="00735170" w:rsidP="008B3F7A">
      <w:pPr>
        <w:rPr>
          <w:rFonts w:ascii="Courier New" w:hAnsi="Courier New" w:cs="Courier New"/>
          <w:sz w:val="20"/>
          <w:szCs w:val="20"/>
        </w:rPr>
      </w:pPr>
    </w:p>
    <w:p w:rsidR="00A41F5F" w:rsidRPr="00A41F5F" w:rsidRDefault="00A41F5F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1F5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F5F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41F5F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F5F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F5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</w:p>
    <w:p w:rsidR="00A41F5F" w:rsidRPr="00A41F5F" w:rsidRDefault="00A41F5F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1F5F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F5F">
        <w:rPr>
          <w:rFonts w:ascii="Courier New" w:hAnsi="Courier New" w:cs="Courier New"/>
          <w:color w:val="267F99"/>
          <w:sz w:val="20"/>
          <w:szCs w:val="20"/>
          <w:lang w:val="en-US"/>
        </w:rPr>
        <w:t>sklearn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41F5F">
        <w:rPr>
          <w:rFonts w:ascii="Courier New" w:hAnsi="Courier New" w:cs="Courier New"/>
          <w:color w:val="267F99"/>
          <w:sz w:val="20"/>
          <w:szCs w:val="20"/>
          <w:lang w:val="en-US"/>
        </w:rPr>
        <w:t>datasets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F5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F5F">
        <w:rPr>
          <w:rFonts w:ascii="Courier New" w:hAnsi="Courier New" w:cs="Courier New"/>
          <w:color w:val="795E26"/>
          <w:sz w:val="20"/>
          <w:szCs w:val="20"/>
          <w:lang w:val="en-US"/>
        </w:rPr>
        <w:t>fetch_openml</w:t>
      </w:r>
    </w:p>
    <w:p w:rsidR="00A41F5F" w:rsidRPr="00A41F5F" w:rsidRDefault="00A41F5F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1F5F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F5F">
        <w:rPr>
          <w:rFonts w:ascii="Courier New" w:hAnsi="Courier New" w:cs="Courier New"/>
          <w:color w:val="267F99"/>
          <w:sz w:val="20"/>
          <w:szCs w:val="20"/>
          <w:lang w:val="en-US"/>
        </w:rPr>
        <w:t>sklearn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41F5F">
        <w:rPr>
          <w:rFonts w:ascii="Courier New" w:hAnsi="Courier New" w:cs="Courier New"/>
          <w:color w:val="267F99"/>
          <w:sz w:val="20"/>
          <w:szCs w:val="20"/>
          <w:lang w:val="en-US"/>
        </w:rPr>
        <w:t>linear_model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F5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F5F">
        <w:rPr>
          <w:rFonts w:ascii="Courier New" w:hAnsi="Courier New" w:cs="Courier New"/>
          <w:color w:val="267F99"/>
          <w:sz w:val="20"/>
          <w:szCs w:val="20"/>
          <w:lang w:val="en-US"/>
        </w:rPr>
        <w:t>LinearRegression</w:t>
      </w:r>
    </w:p>
    <w:p w:rsidR="00A41F5F" w:rsidRPr="00A41F5F" w:rsidRDefault="00A41F5F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boston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41F5F">
        <w:rPr>
          <w:rFonts w:ascii="Courier New" w:hAnsi="Courier New" w:cs="Courier New"/>
          <w:color w:val="795E26"/>
          <w:sz w:val="20"/>
          <w:szCs w:val="20"/>
          <w:lang w:val="en-US"/>
        </w:rPr>
        <w:t>fetch_openml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41F5F">
        <w:rPr>
          <w:rFonts w:ascii="Courier New" w:hAnsi="Courier New" w:cs="Courier New"/>
          <w:color w:val="A31515"/>
          <w:sz w:val="20"/>
          <w:szCs w:val="20"/>
          <w:lang w:val="en-US"/>
        </w:rPr>
        <w:t>'boston'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version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41F5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as_frame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41F5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41F5F" w:rsidRPr="00A41F5F" w:rsidRDefault="00A41F5F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boston_df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boston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.frame</w:t>
      </w:r>
    </w:p>
    <w:p w:rsidR="00A41F5F" w:rsidRPr="00A41F5F" w:rsidRDefault="00A41F5F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1F5F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boston_df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41F5F">
        <w:rPr>
          <w:rFonts w:ascii="Courier New" w:hAnsi="Courier New" w:cs="Courier New"/>
          <w:color w:val="A31515"/>
          <w:sz w:val="20"/>
          <w:szCs w:val="20"/>
          <w:lang w:val="en-US"/>
        </w:rPr>
        <w:t>'RM'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].values.reshape(-</w:t>
      </w:r>
      <w:r w:rsidRPr="00A41F5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1F5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41F5F" w:rsidRPr="00A41F5F" w:rsidRDefault="00A41F5F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boston_df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41F5F">
        <w:rPr>
          <w:rFonts w:ascii="Courier New" w:hAnsi="Courier New" w:cs="Courier New"/>
          <w:color w:val="A31515"/>
          <w:sz w:val="20"/>
          <w:szCs w:val="20"/>
          <w:lang w:val="en-US"/>
        </w:rPr>
        <w:t>'CRIM'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].values</w:t>
      </w:r>
    </w:p>
    <w:p w:rsidR="00A41F5F" w:rsidRPr="00A41F5F" w:rsidRDefault="00A41F5F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model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41F5F">
        <w:rPr>
          <w:rFonts w:ascii="Courier New" w:hAnsi="Courier New" w:cs="Courier New"/>
          <w:color w:val="267F99"/>
          <w:sz w:val="20"/>
          <w:szCs w:val="20"/>
          <w:lang w:val="en-US"/>
        </w:rPr>
        <w:t>LinearRegression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A41F5F" w:rsidRPr="00A41F5F" w:rsidRDefault="00A41F5F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model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41F5F">
        <w:rPr>
          <w:rFonts w:ascii="Courier New" w:hAnsi="Courier New" w:cs="Courier New"/>
          <w:color w:val="795E26"/>
          <w:sz w:val="20"/>
          <w:szCs w:val="20"/>
          <w:lang w:val="en-US"/>
        </w:rPr>
        <w:t>fit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41F5F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41F5F" w:rsidRPr="00A41F5F" w:rsidRDefault="00A41F5F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y_pred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model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41F5F">
        <w:rPr>
          <w:rFonts w:ascii="Courier New" w:hAnsi="Courier New" w:cs="Courier New"/>
          <w:color w:val="795E26"/>
          <w:sz w:val="20"/>
          <w:szCs w:val="20"/>
          <w:lang w:val="en-US"/>
        </w:rPr>
        <w:t>predict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41F5F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41F5F" w:rsidRPr="00A41F5F" w:rsidRDefault="00A41F5F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1F5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41F5F">
        <w:rPr>
          <w:rFonts w:ascii="Courier New" w:hAnsi="Courier New" w:cs="Courier New"/>
          <w:color w:val="795E26"/>
          <w:sz w:val="20"/>
          <w:szCs w:val="20"/>
          <w:lang w:val="en-US"/>
        </w:rPr>
        <w:t>scatter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41F5F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color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41F5F">
        <w:rPr>
          <w:rFonts w:ascii="Courier New" w:hAnsi="Courier New" w:cs="Courier New"/>
          <w:color w:val="A31515"/>
          <w:sz w:val="20"/>
          <w:szCs w:val="20"/>
          <w:lang w:val="en-US"/>
        </w:rPr>
        <w:t>'blue'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41F5F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41F5F">
        <w:rPr>
          <w:rFonts w:ascii="Courier New" w:hAnsi="Courier New" w:cs="Courier New"/>
          <w:color w:val="A31515"/>
          <w:sz w:val="20"/>
          <w:szCs w:val="20"/>
        </w:rPr>
        <w:t>Наблюдения</w:t>
      </w:r>
      <w:r w:rsidRPr="00A41F5F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41F5F" w:rsidRPr="00A41F5F" w:rsidRDefault="00A41F5F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1F5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41F5F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41F5F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y_pred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color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41F5F">
        <w:rPr>
          <w:rFonts w:ascii="Courier New" w:hAnsi="Courier New" w:cs="Courier New"/>
          <w:color w:val="A31515"/>
          <w:sz w:val="20"/>
          <w:szCs w:val="20"/>
          <w:lang w:val="en-US"/>
        </w:rPr>
        <w:t>'red'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linewidth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41F5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1F5F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41F5F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41F5F">
        <w:rPr>
          <w:rFonts w:ascii="Courier New" w:hAnsi="Courier New" w:cs="Courier New"/>
          <w:color w:val="A31515"/>
          <w:sz w:val="20"/>
          <w:szCs w:val="20"/>
        </w:rPr>
        <w:t>Линейная</w:t>
      </w:r>
      <w:r w:rsidRPr="00A41F5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A41F5F">
        <w:rPr>
          <w:rFonts w:ascii="Courier New" w:hAnsi="Courier New" w:cs="Courier New"/>
          <w:color w:val="A31515"/>
          <w:sz w:val="20"/>
          <w:szCs w:val="20"/>
        </w:rPr>
        <w:t>регрессия</w:t>
      </w:r>
      <w:r w:rsidRPr="00A41F5F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41F5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41F5F" w:rsidRPr="00A41F5F" w:rsidRDefault="00A41F5F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41F5F">
        <w:rPr>
          <w:rFonts w:ascii="Courier New" w:hAnsi="Courier New" w:cs="Courier New"/>
          <w:color w:val="267F99"/>
          <w:sz w:val="20"/>
          <w:szCs w:val="20"/>
        </w:rPr>
        <w:t>plt</w:t>
      </w:r>
      <w:r w:rsidRPr="00A41F5F">
        <w:rPr>
          <w:rFonts w:ascii="Courier New" w:hAnsi="Courier New" w:cs="Courier New"/>
          <w:color w:val="000000"/>
          <w:sz w:val="20"/>
          <w:szCs w:val="20"/>
        </w:rPr>
        <w:t>.</w:t>
      </w:r>
      <w:r w:rsidRPr="00A41F5F">
        <w:rPr>
          <w:rFonts w:ascii="Courier New" w:hAnsi="Courier New" w:cs="Courier New"/>
          <w:color w:val="795E26"/>
          <w:sz w:val="20"/>
          <w:szCs w:val="20"/>
        </w:rPr>
        <w:t>xlabel</w:t>
      </w:r>
      <w:r w:rsidRPr="00A41F5F">
        <w:rPr>
          <w:rFonts w:ascii="Courier New" w:hAnsi="Courier New" w:cs="Courier New"/>
          <w:color w:val="000000"/>
          <w:sz w:val="20"/>
          <w:szCs w:val="20"/>
        </w:rPr>
        <w:t>(</w:t>
      </w:r>
      <w:r w:rsidRPr="00A41F5F">
        <w:rPr>
          <w:rFonts w:ascii="Courier New" w:hAnsi="Courier New" w:cs="Courier New"/>
          <w:color w:val="A31515"/>
          <w:sz w:val="20"/>
          <w:szCs w:val="20"/>
        </w:rPr>
        <w:t>'Средняя стоимость домов'</w:t>
      </w:r>
      <w:r w:rsidRPr="00A41F5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1F5F" w:rsidRPr="00A41F5F" w:rsidRDefault="00A41F5F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41F5F">
        <w:rPr>
          <w:rFonts w:ascii="Courier New" w:hAnsi="Courier New" w:cs="Courier New"/>
          <w:color w:val="267F99"/>
          <w:sz w:val="20"/>
          <w:szCs w:val="20"/>
        </w:rPr>
        <w:t>plt</w:t>
      </w:r>
      <w:r w:rsidRPr="00A41F5F">
        <w:rPr>
          <w:rFonts w:ascii="Courier New" w:hAnsi="Courier New" w:cs="Courier New"/>
          <w:color w:val="000000"/>
          <w:sz w:val="20"/>
          <w:szCs w:val="20"/>
        </w:rPr>
        <w:t>.</w:t>
      </w:r>
      <w:r w:rsidRPr="00A41F5F">
        <w:rPr>
          <w:rFonts w:ascii="Courier New" w:hAnsi="Courier New" w:cs="Courier New"/>
          <w:color w:val="795E26"/>
          <w:sz w:val="20"/>
          <w:szCs w:val="20"/>
        </w:rPr>
        <w:t>ylabel</w:t>
      </w:r>
      <w:r w:rsidRPr="00A41F5F">
        <w:rPr>
          <w:rFonts w:ascii="Courier New" w:hAnsi="Courier New" w:cs="Courier New"/>
          <w:color w:val="000000"/>
          <w:sz w:val="20"/>
          <w:szCs w:val="20"/>
        </w:rPr>
        <w:t>(</w:t>
      </w:r>
      <w:r w:rsidRPr="00A41F5F">
        <w:rPr>
          <w:rFonts w:ascii="Courier New" w:hAnsi="Courier New" w:cs="Courier New"/>
          <w:color w:val="A31515"/>
          <w:sz w:val="20"/>
          <w:szCs w:val="20"/>
        </w:rPr>
        <w:t>'Уровень преступности'</w:t>
      </w:r>
      <w:r w:rsidRPr="00A41F5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1F5F" w:rsidRPr="00A41F5F" w:rsidRDefault="00A41F5F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41F5F">
        <w:rPr>
          <w:rFonts w:ascii="Courier New" w:hAnsi="Courier New" w:cs="Courier New"/>
          <w:color w:val="267F99"/>
          <w:sz w:val="20"/>
          <w:szCs w:val="20"/>
        </w:rPr>
        <w:t>plt</w:t>
      </w:r>
      <w:r w:rsidRPr="00A41F5F">
        <w:rPr>
          <w:rFonts w:ascii="Courier New" w:hAnsi="Courier New" w:cs="Courier New"/>
          <w:color w:val="000000"/>
          <w:sz w:val="20"/>
          <w:szCs w:val="20"/>
        </w:rPr>
        <w:t>.</w:t>
      </w:r>
      <w:r w:rsidRPr="00A41F5F">
        <w:rPr>
          <w:rFonts w:ascii="Courier New" w:hAnsi="Courier New" w:cs="Courier New"/>
          <w:color w:val="795E26"/>
          <w:sz w:val="20"/>
          <w:szCs w:val="20"/>
        </w:rPr>
        <w:t>title</w:t>
      </w:r>
      <w:r w:rsidRPr="00A41F5F">
        <w:rPr>
          <w:rFonts w:ascii="Courier New" w:hAnsi="Courier New" w:cs="Courier New"/>
          <w:color w:val="000000"/>
          <w:sz w:val="20"/>
          <w:szCs w:val="20"/>
        </w:rPr>
        <w:t>(</w:t>
      </w:r>
      <w:r w:rsidRPr="00A41F5F">
        <w:rPr>
          <w:rFonts w:ascii="Courier New" w:hAnsi="Courier New" w:cs="Courier New"/>
          <w:color w:val="A31515"/>
          <w:sz w:val="20"/>
          <w:szCs w:val="20"/>
        </w:rPr>
        <w:t>'Линейная регрессия: Уровень преступности vs Средняя стоимость домов'</w:t>
      </w:r>
      <w:r w:rsidRPr="00A41F5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1F5F" w:rsidRPr="008B3F7A" w:rsidRDefault="00A41F5F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3F7A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8B3F7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F7A">
        <w:rPr>
          <w:rFonts w:ascii="Courier New" w:hAnsi="Courier New" w:cs="Courier New"/>
          <w:color w:val="795E26"/>
          <w:sz w:val="20"/>
          <w:szCs w:val="20"/>
          <w:lang w:val="en-US"/>
        </w:rPr>
        <w:t>legend</w:t>
      </w:r>
      <w:r w:rsidRPr="008B3F7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A41F5F" w:rsidRDefault="00A41F5F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3F7A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8B3F7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F7A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r w:rsidRPr="008B3F7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8B3F7A" w:rsidRPr="008B3F7A" w:rsidRDefault="008B3F7A" w:rsidP="008B3F7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4D6E" w:rsidRPr="008B3F7A" w:rsidRDefault="00475021" w:rsidP="001F3E6E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="00184BCE" w:rsidRPr="008B3F7A">
        <w:rPr>
          <w:b/>
          <w:sz w:val="28"/>
          <w:szCs w:val="28"/>
          <w:lang w:val="en-US"/>
        </w:rPr>
        <w:t>:</w:t>
      </w:r>
    </w:p>
    <w:p w:rsidR="00C74D6E" w:rsidRPr="008B3F7A" w:rsidRDefault="00C74D6E" w:rsidP="00D96FA8">
      <w:pPr>
        <w:rPr>
          <w:b/>
          <w:sz w:val="28"/>
          <w:szCs w:val="28"/>
          <w:lang w:val="en-US"/>
        </w:rPr>
      </w:pPr>
    </w:p>
    <w:p w:rsidR="00D96FA8" w:rsidRPr="002601D4" w:rsidRDefault="00FE0028" w:rsidP="00D96FA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BB266BE" wp14:editId="7E3A9D04">
            <wp:extent cx="3893127" cy="3098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503" cy="31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A8" w:rsidRPr="009277BC" w:rsidRDefault="00D96FA8" w:rsidP="00D96FA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FE0028">
        <w:rPr>
          <w:iCs/>
          <w:sz w:val="28"/>
          <w:szCs w:val="28"/>
        </w:rPr>
        <w:t>Линейная регрессия</w:t>
      </w:r>
    </w:p>
    <w:p w:rsidR="00945422" w:rsidRPr="00E67F2F" w:rsidRDefault="001D75F4" w:rsidP="00B872B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E06477">
        <w:rPr>
          <w:sz w:val="28"/>
          <w:szCs w:val="28"/>
        </w:rPr>
        <w:t>были получен</w:t>
      </w:r>
      <w:r w:rsidR="00176288">
        <w:rPr>
          <w:sz w:val="28"/>
          <w:szCs w:val="28"/>
        </w:rPr>
        <w:t>ы</w:t>
      </w:r>
      <w:r w:rsidR="00E06477">
        <w:rPr>
          <w:sz w:val="28"/>
          <w:szCs w:val="28"/>
        </w:rPr>
        <w:t xml:space="preserve"> практические навыки </w:t>
      </w:r>
      <w:r w:rsidR="00B872B7" w:rsidRPr="00EA1B9F">
        <w:rPr>
          <w:sz w:val="28"/>
          <w:szCs w:val="28"/>
        </w:rPr>
        <w:t>работы с линейной регрессией.</w:t>
      </w:r>
      <w:bookmarkStart w:id="0" w:name="_GoBack"/>
      <w:bookmarkEnd w:id="0"/>
    </w:p>
    <w:sectPr w:rsidR="00945422" w:rsidRPr="00E67F2F" w:rsidSect="009205A1">
      <w:footerReference w:type="default" r:id="rId10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049" w:rsidRDefault="00396049" w:rsidP="00BC34CD">
      <w:r>
        <w:separator/>
      </w:r>
    </w:p>
  </w:endnote>
  <w:endnote w:type="continuationSeparator" w:id="0">
    <w:p w:rsidR="00396049" w:rsidRDefault="00396049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F7A">
          <w:rPr>
            <w:noProof/>
          </w:rPr>
          <w:t>2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049" w:rsidRDefault="00396049" w:rsidP="00BC34CD">
      <w:r>
        <w:separator/>
      </w:r>
    </w:p>
  </w:footnote>
  <w:footnote w:type="continuationSeparator" w:id="0">
    <w:p w:rsidR="00396049" w:rsidRDefault="00396049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91B33"/>
    <w:multiLevelType w:val="hybridMultilevel"/>
    <w:tmpl w:val="37B0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A5D53"/>
    <w:multiLevelType w:val="hybridMultilevel"/>
    <w:tmpl w:val="373A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33280"/>
    <w:multiLevelType w:val="hybridMultilevel"/>
    <w:tmpl w:val="0BA2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17577B"/>
    <w:multiLevelType w:val="hybridMultilevel"/>
    <w:tmpl w:val="AF920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23"/>
  </w:num>
  <w:num w:numId="4">
    <w:abstractNumId w:val="1"/>
  </w:num>
  <w:num w:numId="5">
    <w:abstractNumId w:val="4"/>
  </w:num>
  <w:num w:numId="6">
    <w:abstractNumId w:val="21"/>
  </w:num>
  <w:num w:numId="7">
    <w:abstractNumId w:val="24"/>
  </w:num>
  <w:num w:numId="8">
    <w:abstractNumId w:val="29"/>
  </w:num>
  <w:num w:numId="9">
    <w:abstractNumId w:val="28"/>
    <w:lvlOverride w:ilvl="0">
      <w:lvl w:ilvl="0">
        <w:numFmt w:val="decimal"/>
        <w:lvlText w:val="%1."/>
        <w:lvlJc w:val="left"/>
      </w:lvl>
    </w:lvlOverride>
  </w:num>
  <w:num w:numId="10">
    <w:abstractNumId w:val="30"/>
  </w:num>
  <w:num w:numId="11">
    <w:abstractNumId w:val="27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7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1"/>
  </w:num>
  <w:num w:numId="22">
    <w:abstractNumId w:val="15"/>
  </w:num>
  <w:num w:numId="23">
    <w:abstractNumId w:val="7"/>
  </w:num>
  <w:num w:numId="24">
    <w:abstractNumId w:val="9"/>
  </w:num>
  <w:num w:numId="25">
    <w:abstractNumId w:val="10"/>
  </w:num>
  <w:num w:numId="26">
    <w:abstractNumId w:val="14"/>
  </w:num>
  <w:num w:numId="27">
    <w:abstractNumId w:val="16"/>
  </w:num>
  <w:num w:numId="28">
    <w:abstractNumId w:val="20"/>
  </w:num>
  <w:num w:numId="29">
    <w:abstractNumId w:val="18"/>
  </w:num>
  <w:num w:numId="30">
    <w:abstractNumId w:val="25"/>
  </w:num>
  <w:num w:numId="31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25CF"/>
    <w:rsid w:val="0002395C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4DA"/>
    <w:rsid w:val="00100EA5"/>
    <w:rsid w:val="00101A02"/>
    <w:rsid w:val="00102548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37F1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373"/>
    <w:rsid w:val="001565B7"/>
    <w:rsid w:val="00156B50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6288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5CB6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26E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E6E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742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265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E62EF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1909"/>
    <w:rsid w:val="003023F4"/>
    <w:rsid w:val="003035FB"/>
    <w:rsid w:val="00303674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1218"/>
    <w:rsid w:val="003929B4"/>
    <w:rsid w:val="00393565"/>
    <w:rsid w:val="00395605"/>
    <w:rsid w:val="00396049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E7B11"/>
    <w:rsid w:val="003F1055"/>
    <w:rsid w:val="003F1B6B"/>
    <w:rsid w:val="003F2687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5DE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2B98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861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4E0C"/>
    <w:rsid w:val="004A5EB2"/>
    <w:rsid w:val="004B1079"/>
    <w:rsid w:val="004B1AEC"/>
    <w:rsid w:val="004B26E1"/>
    <w:rsid w:val="004B2B68"/>
    <w:rsid w:val="004B58DA"/>
    <w:rsid w:val="004B7A80"/>
    <w:rsid w:val="004C236F"/>
    <w:rsid w:val="004C4E78"/>
    <w:rsid w:val="004C55FB"/>
    <w:rsid w:val="004C691C"/>
    <w:rsid w:val="004D098E"/>
    <w:rsid w:val="004D319F"/>
    <w:rsid w:val="004D47E1"/>
    <w:rsid w:val="004D5183"/>
    <w:rsid w:val="004D582E"/>
    <w:rsid w:val="004E13F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39ED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82F"/>
    <w:rsid w:val="005B7C85"/>
    <w:rsid w:val="005C0A52"/>
    <w:rsid w:val="005C34D8"/>
    <w:rsid w:val="005C3F75"/>
    <w:rsid w:val="005C5284"/>
    <w:rsid w:val="005C539D"/>
    <w:rsid w:val="005C755A"/>
    <w:rsid w:val="005D02D4"/>
    <w:rsid w:val="005D11EB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7AF1"/>
    <w:rsid w:val="005F0D01"/>
    <w:rsid w:val="005F3C3E"/>
    <w:rsid w:val="00600624"/>
    <w:rsid w:val="00602D1E"/>
    <w:rsid w:val="00603E03"/>
    <w:rsid w:val="0060551B"/>
    <w:rsid w:val="00605C56"/>
    <w:rsid w:val="00606B78"/>
    <w:rsid w:val="0060716E"/>
    <w:rsid w:val="00607742"/>
    <w:rsid w:val="0060794B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38A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13F6"/>
    <w:rsid w:val="0069204A"/>
    <w:rsid w:val="00692333"/>
    <w:rsid w:val="006924AC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1760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1A75"/>
    <w:rsid w:val="00702868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816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31B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15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27CE"/>
    <w:rsid w:val="00863347"/>
    <w:rsid w:val="00863DA1"/>
    <w:rsid w:val="00864DAE"/>
    <w:rsid w:val="00864FF7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1911"/>
    <w:rsid w:val="008B28B5"/>
    <w:rsid w:val="008B2D6D"/>
    <w:rsid w:val="008B3F7A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277BC"/>
    <w:rsid w:val="009331D5"/>
    <w:rsid w:val="00935E2D"/>
    <w:rsid w:val="00937FEB"/>
    <w:rsid w:val="0094256F"/>
    <w:rsid w:val="00944D72"/>
    <w:rsid w:val="0094502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23B2"/>
    <w:rsid w:val="009C2B41"/>
    <w:rsid w:val="009C3634"/>
    <w:rsid w:val="009C46CD"/>
    <w:rsid w:val="009C4AB0"/>
    <w:rsid w:val="009C4EF0"/>
    <w:rsid w:val="009C668A"/>
    <w:rsid w:val="009D2EA8"/>
    <w:rsid w:val="009D2EC7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5038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3CB"/>
    <w:rsid w:val="00A106A4"/>
    <w:rsid w:val="00A109B1"/>
    <w:rsid w:val="00A10A67"/>
    <w:rsid w:val="00A12072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1F5F"/>
    <w:rsid w:val="00A41F76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153"/>
    <w:rsid w:val="00A759AB"/>
    <w:rsid w:val="00A76966"/>
    <w:rsid w:val="00A7708A"/>
    <w:rsid w:val="00A77F77"/>
    <w:rsid w:val="00A8049A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670F2"/>
    <w:rsid w:val="00B711D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2B7"/>
    <w:rsid w:val="00B8762A"/>
    <w:rsid w:val="00B87896"/>
    <w:rsid w:val="00B9088C"/>
    <w:rsid w:val="00B90F81"/>
    <w:rsid w:val="00B91301"/>
    <w:rsid w:val="00B92501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03F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2A9"/>
    <w:rsid w:val="00C15457"/>
    <w:rsid w:val="00C17927"/>
    <w:rsid w:val="00C206FE"/>
    <w:rsid w:val="00C2306E"/>
    <w:rsid w:val="00C23C13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0A24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1E7A"/>
    <w:rsid w:val="00CB207F"/>
    <w:rsid w:val="00CB229A"/>
    <w:rsid w:val="00CB2A31"/>
    <w:rsid w:val="00CB2B62"/>
    <w:rsid w:val="00CB3ABA"/>
    <w:rsid w:val="00CB6186"/>
    <w:rsid w:val="00CB624C"/>
    <w:rsid w:val="00CB6C2C"/>
    <w:rsid w:val="00CB73E5"/>
    <w:rsid w:val="00CC096B"/>
    <w:rsid w:val="00CC100D"/>
    <w:rsid w:val="00CC2859"/>
    <w:rsid w:val="00CC340C"/>
    <w:rsid w:val="00CC3963"/>
    <w:rsid w:val="00CC4415"/>
    <w:rsid w:val="00CC4451"/>
    <w:rsid w:val="00CC552C"/>
    <w:rsid w:val="00CC675C"/>
    <w:rsid w:val="00CD05A5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463C7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E89"/>
    <w:rsid w:val="00DA2EBB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0C3D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6477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34E"/>
    <w:rsid w:val="00EA19EE"/>
    <w:rsid w:val="00EA1B9F"/>
    <w:rsid w:val="00EA3B2E"/>
    <w:rsid w:val="00EA65F9"/>
    <w:rsid w:val="00EA6DD8"/>
    <w:rsid w:val="00EA7496"/>
    <w:rsid w:val="00EA79C9"/>
    <w:rsid w:val="00EA7A74"/>
    <w:rsid w:val="00EA7CE6"/>
    <w:rsid w:val="00EA7E01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4E0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E7183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77547"/>
    <w:rsid w:val="00F80522"/>
    <w:rsid w:val="00F81BAB"/>
    <w:rsid w:val="00F83864"/>
    <w:rsid w:val="00F84E72"/>
    <w:rsid w:val="00F8563A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293B"/>
    <w:rsid w:val="00FD34D3"/>
    <w:rsid w:val="00FD47DE"/>
    <w:rsid w:val="00FD5F5E"/>
    <w:rsid w:val="00FD63B2"/>
    <w:rsid w:val="00FD7FC2"/>
    <w:rsid w:val="00FE0028"/>
    <w:rsid w:val="00FE186A"/>
    <w:rsid w:val="00FE2A3B"/>
    <w:rsid w:val="00FE30F1"/>
    <w:rsid w:val="00FE3A4A"/>
    <w:rsid w:val="00FE4F84"/>
    <w:rsid w:val="00FE5CEE"/>
    <w:rsid w:val="00FE6824"/>
    <w:rsid w:val="00FE6D62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E5A85-8100-41B3-A3A1-35D15B5C4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1870</cp:revision>
  <cp:lastPrinted>2023-09-11T09:10:00Z</cp:lastPrinted>
  <dcterms:created xsi:type="dcterms:W3CDTF">2019-09-22T20:44:00Z</dcterms:created>
  <dcterms:modified xsi:type="dcterms:W3CDTF">2024-03-16T13:18:00Z</dcterms:modified>
</cp:coreProperties>
</file>