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C6C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C9290"/>
          <w:kern w:val="0"/>
          <w:sz w:val="22"/>
          <w:szCs w:val="22"/>
        </w:rPr>
        <w:t>Plan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C9290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C9290"/>
          <w:kern w:val="0"/>
          <w:sz w:val="22"/>
          <w:szCs w:val="22"/>
        </w:rPr>
        <w:t>implement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5FFE16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476810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</w:rPr>
        <w:t>Plan: Rebuild biological_modeling.epub from LaTeX Source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141099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719BF1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Context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1C4E25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92D2A8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current EPUB was generated via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PDF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EPUB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(Calibre), which is a lossy two-step process. The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4C4887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PDF discards all semantic structure (math, colors, custom environments), and Calibre can only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2B3B21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guess at layout from the rasterized output. The result has broken math, no colored boxes, no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text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proofErr w:type="gramEnd"/>
    </w:p>
    <w:p w14:paraId="62C30D8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colors, missing tutorial links, and generic CSS. The fix is to convert directly from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EPUB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proofErr w:type="gramEnd"/>
    </w:p>
    <w:p w14:paraId="6FEB5F6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using </w:t>
      </w:r>
      <w:r>
        <w:rPr>
          <w:rFonts w:ascii="Menlo" w:hAnsi="Menlo" w:cs="Menlo"/>
          <w:color w:val="8C84FF"/>
          <w:kern w:val="0"/>
          <w:sz w:val="22"/>
          <w:szCs w:val="22"/>
        </w:rPr>
        <w:t>make4ht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which is already installed at </w:t>
      </w:r>
      <w:r>
        <w:rPr>
          <w:rFonts w:ascii="Menlo" w:hAnsi="Menlo" w:cs="Menlo"/>
          <w:color w:val="8C84FF"/>
          <w:kern w:val="0"/>
          <w:sz w:val="22"/>
          <w:szCs w:val="22"/>
        </w:rPr>
        <w:t>/Library/TeX/texbin/make4ht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uses the actual LaTeX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3B76DA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engine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meaning ALL LaTeX features work correctly.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EF554F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4CA3AC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D3E18C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24A138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┌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┐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EDC6F4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File                   │                       Purpose                       │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9A597B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├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┤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0B90AD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/assets/tex/biological_modeling_epub.tex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Wrapper: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includes front/back matter, adjusts for    │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5E0992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                       │ EPUB                                                │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460C4A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├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┤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F65708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/assets/tex/biological_modeling_epub.cfg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make4ht config: maps custom macros → HTML           │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19A721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├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┤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D1792A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/assets/tex/epub.css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│ CSS: colors, boxes, typography, tutorial icons      │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C62EB2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├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┤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9E373F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/assets/tex/build_epub.sh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│ Shell script to run the conversion                  │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5E45A7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└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┘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46F669E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0C077A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Output: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/assets/ebook/biological_modeling.epub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(replaces current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file)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2BAA9E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E155FF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Step-by-Step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50F0DB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D8D61B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biological_modeling_epub.tex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3EBAE6E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38FAE3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modified wrapper of the main tex file that: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A1A6DE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Keeps all custom macro definitions from </w:t>
      </w:r>
      <w:r>
        <w:rPr>
          <w:rFonts w:ascii="Menlo" w:hAnsi="Menlo" w:cs="Menlo"/>
          <w:color w:val="8C84FF"/>
          <w:kern w:val="0"/>
          <w:sz w:val="22"/>
          <w:szCs w:val="22"/>
        </w:rPr>
        <w:t>biological_modeling.tex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2F8456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Uncomments </w:t>
      </w:r>
      <w:r>
        <w:rPr>
          <w:rFonts w:ascii="Menlo" w:hAnsi="Menlo" w:cs="Menlo"/>
          <w:color w:val="8C84FF"/>
          <w:kern w:val="0"/>
          <w:sz w:val="22"/>
          <w:szCs w:val="22"/>
        </w:rPr>
        <w:t>\input{chapters/front_matter.tex}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(title, dedication, welcome, team,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ToC)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98ABF7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Uncomments </w:t>
      </w:r>
      <w:r>
        <w:rPr>
          <w:rFonts w:ascii="Menlo" w:hAnsi="Menlo" w:cs="Menlo"/>
          <w:color w:val="8C84FF"/>
          <w:kern w:val="0"/>
          <w:sz w:val="22"/>
          <w:szCs w:val="22"/>
        </w:rPr>
        <w:t>\input{chapters/back_matter.tex}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(glossary, bibliography, image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credits)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ADFB2D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Removes print-specific layout settings (</w:t>
      </w:r>
      <w:r>
        <w:rPr>
          <w:rFonts w:ascii="Menlo" w:hAnsi="Menlo" w:cs="Menlo"/>
          <w:color w:val="8C84FF"/>
          <w:kern w:val="0"/>
          <w:sz w:val="22"/>
          <w:szCs w:val="22"/>
        </w:rPr>
        <w:t>\setstocksize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\settrimmedsize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trim margins, etc.) that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2DC929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make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 sense for EPUB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2F04C0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Removes </w:t>
      </w:r>
      <w:r>
        <w:rPr>
          <w:rFonts w:ascii="Menlo" w:hAnsi="Menlo" w:cs="Menlo"/>
          <w:color w:val="8C84FF"/>
          <w:kern w:val="0"/>
          <w:sz w:val="22"/>
          <w:szCs w:val="22"/>
        </w:rPr>
        <w:t>\pagestyle{ruled}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running header configuration (irrelevant 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EPUB)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7A2542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Keeps 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three chapter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inputs: turing, motifs, chemotaxis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984512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42A73AE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biological_modeling_epub.cfg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BA48F42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318C7E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make4ht configuration file using TeX4ht's </w:t>
      </w:r>
      <w:r>
        <w:rPr>
          <w:rFonts w:ascii="Menlo" w:hAnsi="Menlo" w:cs="Menlo"/>
          <w:color w:val="8C84FF"/>
          <w:kern w:val="0"/>
          <w:sz w:val="22"/>
          <w:szCs w:val="22"/>
        </w:rPr>
        <w:t>\Configure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API to map every custom macro to a semantic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8B96BD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element: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C6AF42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E25E00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boxes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styled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divs: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E102E2E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graybox{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graybox"&gt;...&lt;/div&gt;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DC8790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pinkbox{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pinkbox"&gt;...&lt;/div&gt;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ED88F22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bluebox{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bluebox"&gt;...&lt;/div&gt;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4F7FA0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purplebox{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purplebox"&gt;...&lt;/div&gt;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83F769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greenbox{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greenbox"&gt;...&lt;/div&gt;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5B58AD2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09B7FD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Special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environments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labeled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divs: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883538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qbox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(STOP)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qbox"&gt;&lt;span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class="box-label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stop-label"&gt;STOP: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&lt;/span&gt;...&lt;/div&gt;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1297E9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note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notebox"&gt;&lt;span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class="box-label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note-label"&gt;Note: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&lt;/span&gt;...&lt;/div&gt;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FEA91E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exercise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exercisebox"&gt;&lt;span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class="box-label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exercise-label"&gt;Exercise: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4ECB22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&lt;/span&gt;...&lt;/div&gt;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77B241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A252AE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macros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spans: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EEAB20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red{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Red{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class="color-red"&gt;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class="color-red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bold"&gt;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CBBE06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blue{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Blue{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class="color-blue"&gt;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class="color-blue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bold"&gt;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E9BA11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green{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Green{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etc.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37EA2A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MathRed{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MathBlue{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etc. → same color spans (math color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macros)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C32B13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All other color variants similarly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FC56EE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43DAC8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Typography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macros: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D0F96F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textvar{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&lt;em&gt;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italic)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A208F1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textdef{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&lt;strong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class="definition"&gt;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(bold, already handles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glossary)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E1DAEF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textdefnogloss{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&lt;strong&gt;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3CDCBC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textnucl{</w:t>
      </w:r>
      <w:proofErr w:type="gramEnd"/>
      <w:r>
        <w:rPr>
          <w:rFonts w:ascii="Menlo" w:hAnsi="Menlo" w:cs="Menlo"/>
          <w:color w:val="8C84FF"/>
          <w:kern w:val="0"/>
          <w:sz w:val="22"/>
          <w:szCs w:val="22"/>
        </w:rPr>
        <w:t>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class="nucl"&gt;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monospace)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90FD59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\sequence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environment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class="sequence"&gt;&lt;pre&gt;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F82714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A3F8B4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Tutorial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links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links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(margins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don't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EPUB):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2CEF35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\tutorial[url]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href="https://biologicalmodeling.org/url"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class="tutorial-link"&gt;</w:t>
      </w:r>
      <w:r>
        <w:rPr>
          <w:rFonts w:ascii="Apple Color Emoji" w:hAnsi="Apple Color Emoji" w:cs="Apple Color Emoji"/>
          <w:color w:val="8C84FF"/>
          <w:kern w:val="0"/>
          <w:sz w:val="22"/>
          <w:szCs w:val="22"/>
        </w:rPr>
        <w:t>💻</w:t>
      </w:r>
      <w:r>
        <w:rPr>
          <w:rFonts w:ascii="Menlo" w:hAnsi="Menlo" w:cs="Menlo"/>
          <w:color w:val="8C84FF"/>
          <w:kern w:val="0"/>
          <w:sz w:val="22"/>
          <w:szCs w:val="22"/>
        </w:rPr>
        <w:t>&lt;/a&gt;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85A34A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(inline icon link instead of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marginpar)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7A2179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06F2B6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Theorem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environments: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3E0254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namedtheorem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8C84FF"/>
          <w:kern w:val="0"/>
          <w:sz w:val="22"/>
          <w:szCs w:val="22"/>
        </w:rPr>
        <w:t>&lt;div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class="theorem"&gt;&lt;span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class="theorem-name"&gt;...&lt;/span&gt;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9038E3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color w:val="8C84FF"/>
          <w:kern w:val="0"/>
          <w:sz w:val="22"/>
          <w:szCs w:val="22"/>
        </w:rPr>
        <w:t>theorem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8C84FF"/>
          <w:kern w:val="0"/>
          <w:sz w:val="22"/>
          <w:szCs w:val="22"/>
        </w:rPr>
        <w:t>lemma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similar styled divs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8743B2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E0D6F2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epub.css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46D0E6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6CEF90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Full CSS stylesheet with: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D33AF4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2D7D95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(matching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CMYK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converted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RGB):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DB987F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CMYK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originals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RGB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equivalents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1A1F2C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.graybox   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background: </w:t>
      </w:r>
      <w:r>
        <w:rPr>
          <w:rFonts w:ascii="Menlo" w:hAnsi="Menlo" w:cs="Menlo"/>
          <w:color w:val="2FB41D"/>
          <w:kern w:val="0"/>
          <w:sz w:val="22"/>
          <w:szCs w:val="22"/>
        </w:rPr>
        <w:t>#e8e8e8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lovelylightgray: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FB41D"/>
          <w:kern w:val="0"/>
          <w:sz w:val="22"/>
          <w:szCs w:val="22"/>
        </w:rPr>
        <w:t>cmyk(</w:t>
      </w:r>
      <w:proofErr w:type="gramEnd"/>
      <w:r>
        <w:rPr>
          <w:rFonts w:ascii="Menlo" w:hAnsi="Menlo" w:cs="Menlo"/>
          <w:color w:val="2FB41D"/>
          <w:kern w:val="0"/>
          <w:sz w:val="22"/>
          <w:szCs w:val="22"/>
        </w:rPr>
        <w:t>0,0,0,0.098)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CEAE92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.pinkbox   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background: </w:t>
      </w:r>
      <w:r>
        <w:rPr>
          <w:rFonts w:ascii="Menlo" w:hAnsi="Menlo" w:cs="Menlo"/>
          <w:color w:val="2FB41D"/>
          <w:kern w:val="0"/>
          <w:sz w:val="22"/>
          <w:szCs w:val="22"/>
        </w:rPr>
        <w:t>#f7dce3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palepink: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FB41D"/>
          <w:kern w:val="0"/>
          <w:sz w:val="22"/>
          <w:szCs w:val="22"/>
        </w:rPr>
        <w:t>cmyk(</w:t>
      </w:r>
      <w:proofErr w:type="gramEnd"/>
      <w:r>
        <w:rPr>
          <w:rFonts w:ascii="Menlo" w:hAnsi="Menlo" w:cs="Menlo"/>
          <w:color w:val="2FB41D"/>
          <w:kern w:val="0"/>
          <w:sz w:val="22"/>
          <w:szCs w:val="22"/>
        </w:rPr>
        <w:t>0.01,0.17,0.06,0)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AFE32A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.bluebox   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background: </w:t>
      </w:r>
      <w:r>
        <w:rPr>
          <w:rFonts w:ascii="Menlo" w:hAnsi="Menlo" w:cs="Menlo"/>
          <w:color w:val="2FB41D"/>
          <w:kern w:val="0"/>
          <w:sz w:val="22"/>
          <w:szCs w:val="22"/>
        </w:rPr>
        <w:t>#dde8fc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paleblue: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FB41D"/>
          <w:kern w:val="0"/>
          <w:sz w:val="22"/>
          <w:szCs w:val="22"/>
        </w:rPr>
        <w:t>cmyk(</w:t>
      </w:r>
      <w:proofErr w:type="gramEnd"/>
      <w:r>
        <w:rPr>
          <w:rFonts w:ascii="Menlo" w:hAnsi="Menlo" w:cs="Menlo"/>
          <w:color w:val="2FB41D"/>
          <w:kern w:val="0"/>
          <w:sz w:val="22"/>
          <w:szCs w:val="22"/>
        </w:rPr>
        <w:t>0.13,0.04,0,0)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4E9720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.purplebox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#e2ddf7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palepurple: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FB41D"/>
          <w:kern w:val="0"/>
          <w:sz w:val="22"/>
          <w:szCs w:val="22"/>
        </w:rPr>
        <w:t>cmyk(</w:t>
      </w:r>
      <w:proofErr w:type="gramEnd"/>
      <w:r>
        <w:rPr>
          <w:rFonts w:ascii="Menlo" w:hAnsi="Menlo" w:cs="Menlo"/>
          <w:color w:val="2FB41D"/>
          <w:kern w:val="0"/>
          <w:sz w:val="22"/>
          <w:szCs w:val="22"/>
        </w:rPr>
        <w:t>0.11,0.15,0,0)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AC8561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.greenbox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#daf3e1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palegreen: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FB41D"/>
          <w:kern w:val="0"/>
          <w:sz w:val="22"/>
          <w:szCs w:val="22"/>
        </w:rPr>
        <w:t>cmyk(</w:t>
      </w:r>
      <w:proofErr w:type="gramEnd"/>
      <w:r>
        <w:rPr>
          <w:rFonts w:ascii="Menlo" w:hAnsi="Menlo" w:cs="Menlo"/>
          <w:color w:val="2FB41D"/>
          <w:kern w:val="0"/>
          <w:sz w:val="22"/>
          <w:szCs w:val="22"/>
        </w:rPr>
        <w:t>0.15,0,0.15,0)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29B078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07C5362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typography: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C9796D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.box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0.75em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1em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margin: </w:t>
      </w:r>
      <w:r>
        <w:rPr>
          <w:rFonts w:ascii="Menlo" w:hAnsi="Menlo" w:cs="Menlo"/>
          <w:color w:val="2FB41D"/>
          <w:kern w:val="0"/>
          <w:sz w:val="22"/>
          <w:szCs w:val="22"/>
        </w:rPr>
        <w:t>1em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border-radius: </w:t>
      </w:r>
      <w:r>
        <w:rPr>
          <w:rFonts w:ascii="Menlo" w:hAnsi="Menlo" w:cs="Menlo"/>
          <w:color w:val="2FB41D"/>
          <w:kern w:val="0"/>
          <w:sz w:val="22"/>
          <w:szCs w:val="22"/>
        </w:rPr>
        <w:t>4px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E819CF5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.box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-label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-weight: bold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D6F177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.stop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-label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#cc0000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9E39CA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.note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-label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#1a3acc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BFE631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.exercise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-label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#1a7a3c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92CB68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3627FC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(dvipsnames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equivalents):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4CDCED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-red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color: </w:t>
      </w:r>
      <w:r>
        <w:rPr>
          <w:rFonts w:ascii="Menlo" w:hAnsi="Menlo" w:cs="Menlo"/>
          <w:color w:val="2FB41D"/>
          <w:kern w:val="0"/>
          <w:sz w:val="22"/>
          <w:szCs w:val="22"/>
        </w:rPr>
        <w:t>#ff0000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685C3A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blue  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color: </w:t>
      </w:r>
      <w:r>
        <w:rPr>
          <w:rFonts w:ascii="Menlo" w:hAnsi="Menlo" w:cs="Menlo"/>
          <w:color w:val="2FB41D"/>
          <w:kern w:val="0"/>
          <w:sz w:val="22"/>
          <w:szCs w:val="22"/>
        </w:rPr>
        <w:t>#0060bf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RoyalBlue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4AF057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-green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#009900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ForestGreen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971FB2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etc.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all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named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colors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used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source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4BDCFB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0D6FF5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Sequence/monospace: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30F8919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.sequence, .nucl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-family: </w:t>
      </w:r>
      <w:r>
        <w:rPr>
          <w:rFonts w:ascii="Menlo" w:hAnsi="Menlo" w:cs="Menlo"/>
          <w:color w:val="B42419"/>
          <w:kern w:val="0"/>
          <w:sz w:val="22"/>
          <w:szCs w:val="22"/>
        </w:rPr>
        <w:t>"Courier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New"</w:t>
      </w:r>
      <w:r>
        <w:rPr>
          <w:rFonts w:ascii="Menlo" w:hAnsi="Menlo" w:cs="Menlo"/>
          <w:color w:val="000000"/>
          <w:kern w:val="0"/>
          <w:sz w:val="22"/>
          <w:szCs w:val="22"/>
        </w:rPr>
        <w:t>, Courier, monospace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60B56A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.sequence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display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block; 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center; margin: </w:t>
      </w:r>
      <w:r>
        <w:rPr>
          <w:rFonts w:ascii="Menlo" w:hAnsi="Menlo" w:cs="Menlo"/>
          <w:color w:val="2FB41D"/>
          <w:kern w:val="0"/>
          <w:sz w:val="22"/>
          <w:szCs w:val="22"/>
        </w:rPr>
        <w:t>0.5em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C0824F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F7E67C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Tutorial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links: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F600D8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.tutorial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-link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-decoration: none; font-size: </w:t>
      </w:r>
      <w:r>
        <w:rPr>
          <w:rFonts w:ascii="Menlo" w:hAnsi="Menlo" w:cs="Menlo"/>
          <w:color w:val="2FB41D"/>
          <w:kern w:val="0"/>
          <w:sz w:val="22"/>
          <w:szCs w:val="22"/>
        </w:rPr>
        <w:t>1.2em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2F455A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286BE6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Theorems: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6448F3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.theorem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-left: </w:t>
      </w:r>
      <w:r>
        <w:rPr>
          <w:rFonts w:ascii="Menlo" w:hAnsi="Menlo" w:cs="Menlo"/>
          <w:color w:val="2FB41D"/>
          <w:kern w:val="0"/>
          <w:sz w:val="22"/>
          <w:szCs w:val="22"/>
        </w:rPr>
        <w:t>3px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solid </w:t>
      </w:r>
      <w:r>
        <w:rPr>
          <w:rFonts w:ascii="Menlo" w:hAnsi="Menlo" w:cs="Menlo"/>
          <w:color w:val="2FB41D"/>
          <w:kern w:val="0"/>
          <w:sz w:val="22"/>
          <w:szCs w:val="22"/>
        </w:rPr>
        <w:t>#666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padding-left: </w:t>
      </w:r>
      <w:r>
        <w:rPr>
          <w:rFonts w:ascii="Menlo" w:hAnsi="Menlo" w:cs="Menlo"/>
          <w:color w:val="2FB41D"/>
          <w:kern w:val="0"/>
          <w:sz w:val="22"/>
          <w:szCs w:val="22"/>
        </w:rPr>
        <w:t>1em</w:t>
      </w:r>
      <w:r>
        <w:rPr>
          <w:rFonts w:ascii="Menlo" w:hAnsi="Menlo" w:cs="Menlo"/>
          <w:color w:val="000000"/>
          <w:kern w:val="0"/>
          <w:sz w:val="22"/>
          <w:szCs w:val="22"/>
        </w:rPr>
        <w:t>; font-style: italic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F36806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.theorem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-name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-weight: bold; font-style: normal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8E9BAD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9B119B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Math: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A33DB5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MathML is native in epub3 — make4ht handles this automatically with the </w:t>
      </w:r>
      <w:r>
        <w:rPr>
          <w:rFonts w:ascii="Menlo" w:hAnsi="Menlo" w:cs="Menlo"/>
          <w:color w:val="8C84FF"/>
          <w:kern w:val="0"/>
          <w:sz w:val="22"/>
          <w:szCs w:val="22"/>
        </w:rPr>
        <w:t>mathml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option. No extra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272875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CSS needed.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EBF4D0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BF9F9E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General: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FF3F06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body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-size: </w:t>
      </w:r>
      <w:r>
        <w:rPr>
          <w:rFonts w:ascii="Menlo" w:hAnsi="Menlo" w:cs="Menlo"/>
          <w:color w:val="2FB41D"/>
          <w:kern w:val="0"/>
          <w:sz w:val="22"/>
          <w:szCs w:val="22"/>
        </w:rPr>
        <w:t>1em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line-height: </w:t>
      </w:r>
      <w:r>
        <w:rPr>
          <w:rFonts w:ascii="Menlo" w:hAnsi="Menlo" w:cs="Menlo"/>
          <w:color w:val="2FB41D"/>
          <w:kern w:val="0"/>
          <w:sz w:val="22"/>
          <w:szCs w:val="22"/>
        </w:rPr>
        <w:t>1.5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C5A53B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figure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center; margin: </w:t>
      </w:r>
      <w:r>
        <w:rPr>
          <w:rFonts w:ascii="Menlo" w:hAnsi="Menlo" w:cs="Menlo"/>
          <w:color w:val="2FB41D"/>
          <w:kern w:val="0"/>
          <w:sz w:val="22"/>
          <w:szCs w:val="22"/>
        </w:rPr>
        <w:t>1.5em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04A8B7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figcaption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-size: </w:t>
      </w:r>
      <w:r>
        <w:rPr>
          <w:rFonts w:ascii="Menlo" w:hAnsi="Menlo" w:cs="Menlo"/>
          <w:color w:val="2FB41D"/>
          <w:kern w:val="0"/>
          <w:sz w:val="22"/>
          <w:szCs w:val="22"/>
        </w:rPr>
        <w:t>0.9em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6D4407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7BA344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build_epub.sh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D755FB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AE5BF2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6F6F6F"/>
          <w:kern w:val="0"/>
          <w:sz w:val="22"/>
          <w:szCs w:val="22"/>
        </w:rPr>
        <w:t>#!/</w:t>
      </w:r>
      <w:proofErr w:type="gramEnd"/>
      <w:r>
        <w:rPr>
          <w:rFonts w:ascii="Menlo" w:hAnsi="Menlo" w:cs="Menlo"/>
          <w:color w:val="6F6F6F"/>
          <w:kern w:val="0"/>
          <w:sz w:val="22"/>
          <w:szCs w:val="22"/>
        </w:rPr>
        <w:t>bin/bash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AE2320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/path/to/assets/tex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2A6E72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make4ht -f epub3 -c biological_modeling_epub.cfg \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7FD9EA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biological_modeling_epub.tex \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7BB3E7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proofErr w:type="gramStart"/>
      <w:r>
        <w:rPr>
          <w:rFonts w:ascii="Menlo" w:hAnsi="Menlo" w:cs="Menlo"/>
          <w:color w:val="B42419"/>
          <w:kern w:val="0"/>
          <w:sz w:val="22"/>
          <w:szCs w:val="22"/>
        </w:rPr>
        <w:t>mathml,charset</w:t>
      </w:r>
      <w:proofErr w:type="gramEnd"/>
      <w:r>
        <w:rPr>
          <w:rFonts w:ascii="Menlo" w:hAnsi="Menlo" w:cs="Menlo"/>
          <w:color w:val="B42419"/>
          <w:kern w:val="0"/>
          <w:sz w:val="22"/>
          <w:szCs w:val="22"/>
        </w:rPr>
        <w:t>=utf-8"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\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55802A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-cunihtf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-utf8"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C6A3C3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cp biological_modeling_epub.epub ../ebook/biological_modeling.epub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29621A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echo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"Done.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EPUB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written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assets/ebook/biological_modeling.epub"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4965C5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7621AF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Metadata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9B0BAE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BFF664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After generation, use Python's </w:t>
      </w:r>
      <w:r>
        <w:rPr>
          <w:rFonts w:ascii="Menlo" w:hAnsi="Menlo" w:cs="Menlo"/>
          <w:color w:val="8C84FF"/>
          <w:kern w:val="0"/>
          <w:sz w:val="22"/>
          <w:szCs w:val="22"/>
        </w:rPr>
        <w:t>ebooklib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 direct zip manipulation to patch the EPUB metadata: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004296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dc:title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→ "Biological Modeling: A Short Tour"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AB6472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dc:creator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→ "Phillip Compeau"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DD4E6CE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dc:contributor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→ co-authors (Noah Lee, Mert Inan, Shuanger Li)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BA75EA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dc:subject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→ "Biological Modeling, Systems Biology, Computational Biology"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EE7033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ISBN → 979-8-9868192-1-1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F7300AA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9ED4FA1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Critical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(Reference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During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Implementation)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0148D1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F7638C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tex: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/assets/tex/biological_modeling.tex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(all macro definitions, lines 304–413)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56DCAD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Front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matter: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/assets/tex/chapters/front_matter.tex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00B870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Chapter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/assets/tex/chapters/turing.tex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548DB9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Chapter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/assets/tex/chapters/motifs.tex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71DBA1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Chapter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/assets/tex/chapters/chemotaxis.tex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A7852E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matter: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/assets/tex/chapters/back_matter.tex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511464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/assets/images_CMYK/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(578 images, JPG/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PNG)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2C0F96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Output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target: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/assets/ebook/biological_modeling.epub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02C39A3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BABE08E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Decisions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BD2863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673FBF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make4ht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pandoc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make4ht is already installed and uses the actual LaTeX engine; pandoc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A971D9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would need installation and can't handle all LaTeX constructs (especially memoir class and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257B77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mathdesign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fonts)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7A257F14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MathML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epub3 supports MathML natively; make4ht's </w:t>
      </w:r>
      <w:r>
        <w:rPr>
          <w:rFonts w:ascii="Menlo" w:hAnsi="Menlo" w:cs="Menlo"/>
          <w:color w:val="8C84FF"/>
          <w:kern w:val="0"/>
          <w:sz w:val="22"/>
          <w:szCs w:val="22"/>
        </w:rPr>
        <w:t>mathml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option converts all LaTeX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B892D5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math to MathML without rasterizing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89D0B9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3.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\</w:t>
      </w:r>
      <w:proofErr w:type="gramStart"/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tutorial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becomes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EPUB has no margins; tutorial laptop icons become inline emoji/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text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proofErr w:type="gramEnd"/>
    </w:p>
    <w:p w14:paraId="2BD2876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links to biologicalmodeling.org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46A17BAB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Include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front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matter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uncomment both in the EPUB wrapper for a complete book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3C1235A0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Work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create </w:t>
      </w:r>
      <w:r>
        <w:rPr>
          <w:rFonts w:ascii="Menlo" w:hAnsi="Menlo" w:cs="Menlo"/>
          <w:color w:val="8C84FF"/>
          <w:kern w:val="0"/>
          <w:sz w:val="22"/>
          <w:szCs w:val="22"/>
        </w:rPr>
        <w:t>biological_modeling_epub.tex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rather than modifying the original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1A0012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125A3B8C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Verification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AAB2AAD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0390E6E6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1. Open output EPUB in Calibre viewer, Apple Books, or epub validator (</w:t>
      </w:r>
      <w:proofErr w:type="gramStart"/>
      <w:r>
        <w:rPr>
          <w:rFonts w:ascii="Menlo" w:hAnsi="Menlo" w:cs="Menlo"/>
          <w:color w:val="8C84FF"/>
          <w:kern w:val="0"/>
          <w:sz w:val="22"/>
          <w:szCs w:val="22"/>
        </w:rPr>
        <w:t>epubcheck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8F6B3E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2. Check math renders (equations in Chapter 1/3)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B61C25F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3. Check colored boxes appear (STOP/Note/Exercise in Chapter 1)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506A9B97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4. Check tutorial links are clickable   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24DFCAF8" w14:textId="77777777" w:rsidR="001439E9" w:rsidRDefault="001439E9" w:rsidP="001439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5. Check images display at correct sizes                                                           </w:t>
      </w:r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</w:p>
    <w:p w14:paraId="6F00DCDB" w14:textId="387A6123" w:rsidR="002F2092" w:rsidRDefault="001439E9" w:rsidP="001439E9">
      <w:r>
        <w:rPr>
          <w:rFonts w:ascii="Menlo" w:hAnsi="Menlo" w:cs="Menlo"/>
          <w:color w:val="2C9290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6. Check table of contents is complete and navigable</w:t>
      </w:r>
    </w:p>
    <w:sectPr w:rsidR="002F2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E9"/>
    <w:rsid w:val="001439E9"/>
    <w:rsid w:val="002F2092"/>
    <w:rsid w:val="00476B79"/>
    <w:rsid w:val="004B7498"/>
    <w:rsid w:val="007F4AB5"/>
    <w:rsid w:val="00BE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AD801"/>
  <w15:chartTrackingRefBased/>
  <w15:docId w15:val="{F5939255-E4B6-8D43-B514-1BF806E6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2744</Words>
  <Characters>15643</Characters>
  <Application>Microsoft Office Word</Application>
  <DocSecurity>0</DocSecurity>
  <Lines>130</Lines>
  <Paragraphs>36</Paragraphs>
  <ScaleCrop>false</ScaleCrop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Compeau</dc:creator>
  <cp:keywords/>
  <dc:description/>
  <cp:lastModifiedBy>Phillip Compeau</cp:lastModifiedBy>
  <cp:revision>1</cp:revision>
  <dcterms:created xsi:type="dcterms:W3CDTF">2026-02-25T19:49:00Z</dcterms:created>
  <dcterms:modified xsi:type="dcterms:W3CDTF">2026-02-25T19:50:00Z</dcterms:modified>
</cp:coreProperties>
</file>