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C9" w:rsidRPr="00B6307E" w:rsidRDefault="0058709E" w:rsidP="0058709E">
      <w:pPr>
        <w:pStyle w:val="a3"/>
        <w:jc w:val="center"/>
        <w:rPr>
          <w:rFonts w:ascii="Times New Roman" w:eastAsia="PMingLiU" w:hAnsi="Times New Roman"/>
          <w:b/>
          <w:i/>
          <w:sz w:val="28"/>
          <w:szCs w:val="28"/>
        </w:rPr>
      </w:pPr>
      <w:r w:rsidRPr="00B6307E">
        <w:rPr>
          <w:rFonts w:ascii="Times New Roman" w:eastAsia="PMingLiU" w:hAnsi="Times New Roman"/>
          <w:b/>
          <w:i/>
          <w:sz w:val="28"/>
          <w:szCs w:val="28"/>
        </w:rPr>
        <w:t xml:space="preserve">ИНСТРУКЦИЯ </w:t>
      </w:r>
      <w:r w:rsidR="00064916">
        <w:rPr>
          <w:rFonts w:ascii="Times New Roman" w:eastAsia="PMingLiU" w:hAnsi="Times New Roman"/>
          <w:b/>
          <w:i/>
          <w:sz w:val="28"/>
          <w:szCs w:val="28"/>
        </w:rPr>
        <w:t>ПО</w:t>
      </w:r>
      <w:r w:rsidRPr="00B6307E">
        <w:rPr>
          <w:rFonts w:ascii="Times New Roman" w:eastAsia="PMingLiU" w:hAnsi="Times New Roman"/>
          <w:b/>
          <w:i/>
          <w:sz w:val="28"/>
          <w:szCs w:val="28"/>
        </w:rPr>
        <w:t xml:space="preserve"> БЕЗПАСНОСТИ И ОХРАНЕ ТРУДА ДЛЯ ОСМОТОРЩИКА ВАГОНОВ И РЕМ</w:t>
      </w:r>
      <w:r w:rsidR="00B54525">
        <w:rPr>
          <w:rFonts w:ascii="Times New Roman" w:eastAsia="PMingLiU" w:hAnsi="Times New Roman"/>
          <w:b/>
          <w:i/>
          <w:sz w:val="28"/>
          <w:szCs w:val="28"/>
        </w:rPr>
        <w:t>О</w:t>
      </w:r>
      <w:r w:rsidRPr="00B6307E">
        <w:rPr>
          <w:rFonts w:ascii="Times New Roman" w:eastAsia="PMingLiU" w:hAnsi="Times New Roman"/>
          <w:b/>
          <w:i/>
          <w:sz w:val="28"/>
          <w:szCs w:val="28"/>
        </w:rPr>
        <w:t>НТНИКА ВАГОНОВ</w:t>
      </w:r>
    </w:p>
    <w:p w:rsidR="006725D7" w:rsidRPr="00B6307E" w:rsidRDefault="006725D7" w:rsidP="008433BB">
      <w:pPr>
        <w:pStyle w:val="a3"/>
        <w:jc w:val="center"/>
        <w:rPr>
          <w:rFonts w:ascii="Times New Roman" w:eastAsia="PMingLiU" w:hAnsi="Times New Roman"/>
          <w:b/>
          <w:sz w:val="28"/>
          <w:szCs w:val="28"/>
        </w:rPr>
      </w:pPr>
    </w:p>
    <w:p w:rsidR="0058709E" w:rsidRPr="00B6307E" w:rsidRDefault="0058709E" w:rsidP="0058709E">
      <w:pPr>
        <w:numPr>
          <w:ilvl w:val="0"/>
          <w:numId w:val="18"/>
        </w:numPr>
        <w:spacing w:after="0" w:line="240" w:lineRule="auto"/>
        <w:jc w:val="center"/>
        <w:rPr>
          <w:rFonts w:ascii="Times New Roman" w:hAnsi="Times New Roman" w:cs="Times New Roman"/>
          <w:b/>
          <w:sz w:val="28"/>
          <w:szCs w:val="28"/>
        </w:rPr>
      </w:pPr>
      <w:r w:rsidRPr="00B6307E">
        <w:rPr>
          <w:rFonts w:ascii="Times New Roman" w:hAnsi="Times New Roman" w:cs="Times New Roman"/>
          <w:b/>
          <w:sz w:val="28"/>
          <w:szCs w:val="28"/>
        </w:rPr>
        <w:t>ОБЩИЕ ТРЕБОВАНИЯ БЕЗОПАСНОСТИИ ОХРАНЫ ТРУДА</w:t>
      </w:r>
    </w:p>
    <w:p w:rsidR="00577BB5" w:rsidRPr="00B6307E" w:rsidRDefault="00577BB5" w:rsidP="00DF3658">
      <w:pPr>
        <w:pStyle w:val="a3"/>
        <w:jc w:val="center"/>
        <w:rPr>
          <w:rFonts w:ascii="Times New Roman" w:hAnsi="Times New Roman"/>
          <w:b/>
          <w:sz w:val="28"/>
          <w:szCs w:val="28"/>
        </w:rPr>
      </w:pPr>
    </w:p>
    <w:p w:rsidR="00DF3658" w:rsidRPr="00B6307E" w:rsidRDefault="00DF3658" w:rsidP="00DF3658">
      <w:pPr>
        <w:pStyle w:val="a3"/>
        <w:numPr>
          <w:ilvl w:val="1"/>
          <w:numId w:val="4"/>
        </w:numPr>
        <w:ind w:left="0" w:firstLine="0"/>
        <w:jc w:val="center"/>
        <w:rPr>
          <w:rFonts w:ascii="Times New Roman" w:hAnsi="Times New Roman"/>
          <w:b/>
          <w:sz w:val="28"/>
          <w:szCs w:val="28"/>
        </w:rPr>
      </w:pPr>
      <w:r w:rsidRPr="00B6307E">
        <w:rPr>
          <w:rFonts w:ascii="Times New Roman" w:hAnsi="Times New Roman"/>
          <w:b/>
          <w:i/>
          <w:sz w:val="28"/>
          <w:szCs w:val="28"/>
        </w:rPr>
        <w:t>Условия  допуска лиц  к самостоятельной  работе</w:t>
      </w:r>
      <w:r w:rsidR="0058709E" w:rsidRPr="00B6307E">
        <w:rPr>
          <w:rFonts w:ascii="Times New Roman" w:hAnsi="Times New Roman"/>
          <w:b/>
          <w:sz w:val="28"/>
          <w:szCs w:val="28"/>
        </w:rPr>
        <w:t>.</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xml:space="preserve">К работе по техническому обслуживанию и ремонту грузовых вагонов допускаются </w:t>
      </w:r>
      <w:r w:rsidR="0058709E" w:rsidRPr="00B6307E">
        <w:rPr>
          <w:rFonts w:ascii="Times New Roman" w:hAnsi="Times New Roman"/>
          <w:bCs/>
          <w:sz w:val="28"/>
          <w:szCs w:val="28"/>
        </w:rPr>
        <w:t>лица</w:t>
      </w:r>
      <w:r w:rsidRPr="00B6307E">
        <w:rPr>
          <w:rFonts w:ascii="Times New Roman" w:hAnsi="Times New Roman"/>
          <w:sz w:val="28"/>
          <w:szCs w:val="28"/>
        </w:rPr>
        <w:t xml:space="preserve"> достигшие возраста восемнадцати лет,</w:t>
      </w:r>
      <w:r w:rsidR="00F51519" w:rsidRPr="00B6307E">
        <w:rPr>
          <w:rFonts w:ascii="Times New Roman" w:hAnsi="Times New Roman"/>
          <w:sz w:val="28"/>
          <w:szCs w:val="28"/>
        </w:rPr>
        <w:t xml:space="preserve">  прошедшие обязательный предварительный при поступлении на работу медицинский осмотр и не имеющие противопоказания для  работы  осмотрщиком вагонов, осмотрщиком ремонтником вагонов. П</w:t>
      </w:r>
      <w:r w:rsidRPr="00B6307E">
        <w:rPr>
          <w:rFonts w:ascii="Times New Roman" w:hAnsi="Times New Roman"/>
          <w:sz w:val="28"/>
          <w:szCs w:val="28"/>
        </w:rPr>
        <w:t>рошедшие вводный и первичный инструктажи на рабочем месте по охране труда, противопожарный инструктаж, стажировку</w:t>
      </w:r>
      <w:r w:rsidR="00F76EBD" w:rsidRPr="00B6307E">
        <w:rPr>
          <w:rFonts w:ascii="Times New Roman" w:hAnsi="Times New Roman"/>
          <w:sz w:val="28"/>
          <w:szCs w:val="28"/>
        </w:rPr>
        <w:t>, обучение безопасным приемам труда,  проверку знаний  вопросов  безопасности и</w:t>
      </w:r>
      <w:r w:rsidRPr="00B6307E">
        <w:rPr>
          <w:rFonts w:ascii="Times New Roman" w:hAnsi="Times New Roman"/>
          <w:sz w:val="28"/>
          <w:szCs w:val="28"/>
        </w:rPr>
        <w:t xml:space="preserve"> охраны труда.</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xml:space="preserve">В процессе работы осмотрщик вагонов, осмотрщик - ремонтник вагонов должны проходить в установленном порядке периодические медицинские осмотры, повторный инструктаж не реже одного раза в </w:t>
      </w:r>
      <w:r w:rsidR="00F51519" w:rsidRPr="00B6307E">
        <w:rPr>
          <w:rFonts w:ascii="Times New Roman" w:hAnsi="Times New Roman"/>
          <w:sz w:val="28"/>
          <w:szCs w:val="28"/>
        </w:rPr>
        <w:t>шесть</w:t>
      </w:r>
      <w:r w:rsidRPr="00B6307E">
        <w:rPr>
          <w:rFonts w:ascii="Times New Roman" w:hAnsi="Times New Roman"/>
          <w:sz w:val="28"/>
          <w:szCs w:val="28"/>
        </w:rPr>
        <w:t xml:space="preserve"> месяц</w:t>
      </w:r>
      <w:r w:rsidR="00F51519" w:rsidRPr="00B6307E">
        <w:rPr>
          <w:rFonts w:ascii="Times New Roman" w:hAnsi="Times New Roman"/>
          <w:sz w:val="28"/>
          <w:szCs w:val="28"/>
        </w:rPr>
        <w:t>ев</w:t>
      </w:r>
      <w:r w:rsidRPr="00B6307E">
        <w:rPr>
          <w:rFonts w:ascii="Times New Roman" w:hAnsi="Times New Roman"/>
          <w:sz w:val="28"/>
          <w:szCs w:val="28"/>
        </w:rPr>
        <w:t xml:space="preserve">, а также внеплановый и целевой инструктажи по охране труда, обучение </w:t>
      </w:r>
      <w:r w:rsidR="009E18D5" w:rsidRPr="00B6307E">
        <w:rPr>
          <w:rFonts w:ascii="Times New Roman" w:hAnsi="Times New Roman"/>
          <w:sz w:val="28"/>
          <w:szCs w:val="28"/>
        </w:rPr>
        <w:t>безопасным  приемам</w:t>
      </w:r>
      <w:r w:rsidRPr="00B6307E">
        <w:rPr>
          <w:rFonts w:ascii="Times New Roman" w:hAnsi="Times New Roman"/>
          <w:sz w:val="28"/>
          <w:szCs w:val="28"/>
        </w:rPr>
        <w:t xml:space="preserve"> труда, проверку знаний </w:t>
      </w:r>
      <w:r w:rsidR="00F76EBD" w:rsidRPr="00B6307E">
        <w:rPr>
          <w:rFonts w:ascii="Times New Roman" w:hAnsi="Times New Roman"/>
          <w:sz w:val="28"/>
          <w:szCs w:val="28"/>
        </w:rPr>
        <w:t xml:space="preserve">вопросов безопасности и </w:t>
      </w:r>
      <w:r w:rsidRPr="00B6307E">
        <w:rPr>
          <w:rFonts w:ascii="Times New Roman" w:hAnsi="Times New Roman"/>
          <w:sz w:val="28"/>
          <w:szCs w:val="28"/>
        </w:rPr>
        <w:t xml:space="preserve"> охраны труда.</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Допуск работников к самостоятельному обслуживанию специализированных вагонов для перевозки опасных грузов должен оформляться приказом по депо.</w:t>
      </w:r>
    </w:p>
    <w:p w:rsidR="008433BB" w:rsidRPr="00B6307E" w:rsidRDefault="007720DA" w:rsidP="0073739B">
      <w:pPr>
        <w:pStyle w:val="a3"/>
        <w:ind w:firstLine="851"/>
        <w:jc w:val="both"/>
        <w:rPr>
          <w:rFonts w:ascii="Times New Roman" w:hAnsi="Times New Roman"/>
          <w:sz w:val="28"/>
          <w:szCs w:val="28"/>
        </w:rPr>
      </w:pPr>
      <w:r w:rsidRPr="00B6307E">
        <w:rPr>
          <w:rFonts w:ascii="Times New Roman" w:hAnsi="Times New Roman"/>
          <w:sz w:val="28"/>
          <w:szCs w:val="28"/>
        </w:rPr>
        <w:t>Д</w:t>
      </w:r>
      <w:r w:rsidR="008433BB" w:rsidRPr="00B6307E">
        <w:rPr>
          <w:rFonts w:ascii="Times New Roman" w:hAnsi="Times New Roman"/>
          <w:sz w:val="28"/>
          <w:szCs w:val="28"/>
        </w:rPr>
        <w:t>ля выполнения дополнительных обязанностей (обслуживание ремонтных установок, выполнение сварочных и других работ) осмотрщик-ремонтник вагонов должны пройти теоретическое и практическое обучение, сдать экзамен и получить соответствующее удостоверение на право производства работы.</w:t>
      </w:r>
    </w:p>
    <w:p w:rsidR="004B3072" w:rsidRPr="004B3072" w:rsidRDefault="004B3072" w:rsidP="004B3072">
      <w:pPr>
        <w:spacing w:after="0" w:line="240" w:lineRule="auto"/>
        <w:ind w:right="-1"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sz w:val="28"/>
          <w:szCs w:val="28"/>
        </w:rPr>
        <w:t>При приеме (переводе) на работу (постоянную, временную) проводится вводный и первичный инструктаж на рабочем месте.</w:t>
      </w:r>
    </w:p>
    <w:p w:rsidR="004B3072" w:rsidRPr="004B3072" w:rsidRDefault="004B3072" w:rsidP="004B3072">
      <w:pPr>
        <w:spacing w:after="0" w:line="240" w:lineRule="auto"/>
        <w:ind w:right="-1"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bCs/>
          <w:i/>
          <w:sz w:val="28"/>
          <w:szCs w:val="28"/>
        </w:rPr>
        <w:t>Вводный инструктаж</w:t>
      </w:r>
      <w:r w:rsidRPr="004B3072">
        <w:rPr>
          <w:rFonts w:ascii="Times New Roman" w:eastAsia="Times New Roman" w:hAnsi="Times New Roman" w:cs="Times New Roman"/>
          <w:sz w:val="28"/>
          <w:szCs w:val="28"/>
        </w:rPr>
        <w:t xml:space="preserve"> по безопасности и охране труда проводят со всеми вновь принимаемыми на работу не зависимо от их образования, стажа работы по данной профессии или должности, с временными работниками, командированными, учащимися и студентами, прибывшими на производственное обучение или практику. Проводит инженер по охране труда в кабинете охраны труда с использованием современных технических средств и наглядных пособий с регистрацией в журнале инструктажа.</w:t>
      </w:r>
    </w:p>
    <w:p w:rsidR="004B3072" w:rsidRPr="004B3072" w:rsidRDefault="004B3072" w:rsidP="004B3072">
      <w:pPr>
        <w:spacing w:after="0" w:line="240" w:lineRule="auto"/>
        <w:ind w:firstLine="709"/>
        <w:jc w:val="both"/>
        <w:rPr>
          <w:rFonts w:ascii="Times New Roman" w:eastAsia="Times New Roman" w:hAnsi="Times New Roman" w:cs="Times New Roman"/>
          <w:sz w:val="28"/>
          <w:szCs w:val="28"/>
        </w:rPr>
      </w:pPr>
      <w:proofErr w:type="gramStart"/>
      <w:r w:rsidRPr="004B3072">
        <w:rPr>
          <w:rFonts w:ascii="Times New Roman" w:eastAsia="Times New Roman" w:hAnsi="Times New Roman" w:cs="Times New Roman"/>
          <w:bCs/>
          <w:i/>
          <w:sz w:val="28"/>
          <w:szCs w:val="28"/>
        </w:rPr>
        <w:t>Первичный инструктаж</w:t>
      </w:r>
      <w:r w:rsidRPr="004B3072">
        <w:rPr>
          <w:rFonts w:ascii="Times New Roman" w:eastAsia="Times New Roman" w:hAnsi="Times New Roman" w:cs="Times New Roman"/>
          <w:sz w:val="28"/>
          <w:szCs w:val="28"/>
        </w:rPr>
        <w:t xml:space="preserve"> на рабочем месте до начала производственной деятельности проводится руководителем подразделения или лицом, замещающим его в соответствии с приказом, со всеми работниками, вновь принятыми на работу, при переводе работника с одного структурного подразделения в другое, с работниками, выполняющими новую для них работу, командированными, временными работниками, с каждым </w:t>
      </w:r>
      <w:r w:rsidRPr="004B3072">
        <w:rPr>
          <w:rFonts w:ascii="Times New Roman" w:eastAsia="Times New Roman" w:hAnsi="Times New Roman" w:cs="Times New Roman"/>
          <w:sz w:val="28"/>
          <w:szCs w:val="28"/>
        </w:rPr>
        <w:lastRenderedPageBreak/>
        <w:t xml:space="preserve">работником индивидуально с практическим показом безопасных приемов и методов труда. </w:t>
      </w:r>
      <w:proofErr w:type="gramEnd"/>
    </w:p>
    <w:p w:rsidR="004B3072" w:rsidRPr="004B3072" w:rsidRDefault="004B3072" w:rsidP="004B3072">
      <w:pPr>
        <w:spacing w:after="0" w:line="240" w:lineRule="auto"/>
        <w:ind w:right="-1"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sz w:val="28"/>
          <w:szCs w:val="28"/>
        </w:rPr>
        <w:t xml:space="preserve">В </w:t>
      </w:r>
      <w:proofErr w:type="gramStart"/>
      <w:r w:rsidRPr="004B3072">
        <w:rPr>
          <w:rFonts w:ascii="Times New Roman" w:eastAsia="Times New Roman" w:hAnsi="Times New Roman" w:cs="Times New Roman"/>
          <w:sz w:val="28"/>
          <w:szCs w:val="28"/>
        </w:rPr>
        <w:t>процессе</w:t>
      </w:r>
      <w:proofErr w:type="gramEnd"/>
      <w:r w:rsidRPr="004B3072">
        <w:rPr>
          <w:rFonts w:ascii="Times New Roman" w:eastAsia="Times New Roman" w:hAnsi="Times New Roman" w:cs="Times New Roman"/>
          <w:sz w:val="28"/>
          <w:szCs w:val="28"/>
        </w:rPr>
        <w:t xml:space="preserve"> работы проводится повторный, внеплановый и целевой инструктажи проводят руководители или его заместители.</w:t>
      </w:r>
    </w:p>
    <w:p w:rsidR="004B3072" w:rsidRPr="004B3072" w:rsidRDefault="004B3072" w:rsidP="004B3072">
      <w:pPr>
        <w:spacing w:after="0" w:line="240" w:lineRule="auto"/>
        <w:ind w:firstLine="709"/>
        <w:jc w:val="both"/>
        <w:rPr>
          <w:rFonts w:ascii="Times New Roman" w:eastAsia="Times New Roman" w:hAnsi="Times New Roman" w:cs="Times New Roman"/>
          <w:b/>
          <w:bCs/>
          <w:sz w:val="28"/>
          <w:szCs w:val="28"/>
        </w:rPr>
      </w:pPr>
      <w:r w:rsidRPr="004B3072">
        <w:rPr>
          <w:rFonts w:ascii="Times New Roman" w:eastAsia="Times New Roman" w:hAnsi="Times New Roman" w:cs="Times New Roman"/>
          <w:bCs/>
          <w:i/>
          <w:sz w:val="28"/>
          <w:szCs w:val="28"/>
        </w:rPr>
        <w:t>Повторный инструктаж</w:t>
      </w:r>
      <w:r w:rsidRPr="004B3072">
        <w:rPr>
          <w:rFonts w:ascii="Times New Roman" w:eastAsia="Times New Roman" w:hAnsi="Times New Roman" w:cs="Times New Roman"/>
          <w:sz w:val="28"/>
          <w:szCs w:val="28"/>
        </w:rPr>
        <w:t xml:space="preserve"> проходят все рабочие, независимо от квалификации, образования, стажа, характера выполняемой работы не реже одного раза в 6 месяцев, с целью повышения уровня знаний по охране труда.</w:t>
      </w:r>
      <w:r w:rsidRPr="004B3072">
        <w:rPr>
          <w:rFonts w:ascii="Times New Roman" w:eastAsia="Times New Roman" w:hAnsi="Times New Roman" w:cs="Times New Roman"/>
          <w:b/>
          <w:bCs/>
          <w:sz w:val="28"/>
          <w:szCs w:val="28"/>
        </w:rPr>
        <w:t xml:space="preserve"> </w:t>
      </w:r>
    </w:p>
    <w:p w:rsidR="004B3072" w:rsidRPr="004B3072" w:rsidRDefault="004B3072" w:rsidP="004B3072">
      <w:pPr>
        <w:spacing w:after="0" w:line="240" w:lineRule="auto"/>
        <w:ind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bCs/>
          <w:i/>
          <w:sz w:val="28"/>
          <w:szCs w:val="28"/>
        </w:rPr>
        <w:t>Внеплановый инструктаж</w:t>
      </w:r>
      <w:r w:rsidRPr="004B3072">
        <w:rPr>
          <w:rFonts w:ascii="Times New Roman" w:eastAsia="Times New Roman" w:hAnsi="Times New Roman" w:cs="Times New Roman"/>
          <w:sz w:val="28"/>
          <w:szCs w:val="28"/>
        </w:rPr>
        <w:t xml:space="preserve"> проводят со всеми работниками: </w:t>
      </w:r>
    </w:p>
    <w:p w:rsidR="004B3072" w:rsidRPr="004B3072" w:rsidRDefault="004B3072" w:rsidP="004B3072">
      <w:pPr>
        <w:spacing w:after="0" w:line="240" w:lineRule="auto"/>
        <w:ind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sz w:val="28"/>
          <w:szCs w:val="28"/>
        </w:rPr>
        <w:t>- при введении в действие новых или переработанных нормативных актов по охране труда;</w:t>
      </w:r>
    </w:p>
    <w:p w:rsidR="004B3072" w:rsidRPr="004B3072" w:rsidRDefault="004B3072" w:rsidP="004B3072">
      <w:pPr>
        <w:spacing w:after="0" w:line="240" w:lineRule="auto"/>
        <w:ind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sz w:val="28"/>
          <w:szCs w:val="28"/>
        </w:rPr>
        <w:t>- после получения телеграммы, приказа о несчастном случае;</w:t>
      </w:r>
    </w:p>
    <w:p w:rsidR="004B3072" w:rsidRPr="004B3072" w:rsidRDefault="004B3072" w:rsidP="004B3072">
      <w:pPr>
        <w:spacing w:after="0" w:line="240" w:lineRule="auto"/>
        <w:ind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sz w:val="28"/>
          <w:szCs w:val="28"/>
        </w:rPr>
        <w:t>- при изменении технологического процесса, замене или модернизации приспособлений, инструмента и других факторах, влияющих на безопасность труда;</w:t>
      </w:r>
    </w:p>
    <w:p w:rsidR="004B3072" w:rsidRPr="004B3072" w:rsidRDefault="004B3072" w:rsidP="004B3072">
      <w:pPr>
        <w:spacing w:after="0" w:line="240" w:lineRule="auto"/>
        <w:ind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sz w:val="28"/>
          <w:szCs w:val="28"/>
        </w:rPr>
        <w:t>- при нарушении работниками требований безопасности труда, которые могли привести или привели к травме, аварии, пожару, взрыву, отравлению; - при перерывах в работе: для работ, к которым предъявляются дополнительные (повышенные) требования безопасности труда – более чем на 30 календарных дней, для остальных – 60 календарных дней.</w:t>
      </w:r>
    </w:p>
    <w:p w:rsidR="004B3072" w:rsidRPr="004B3072" w:rsidRDefault="004B3072" w:rsidP="004B3072">
      <w:pPr>
        <w:tabs>
          <w:tab w:val="num" w:pos="1004"/>
        </w:tabs>
        <w:spacing w:after="0" w:line="240" w:lineRule="auto"/>
        <w:ind w:firstLine="709"/>
        <w:jc w:val="both"/>
        <w:rPr>
          <w:rFonts w:ascii="Times New Roman" w:eastAsia="Times New Roman" w:hAnsi="Times New Roman" w:cs="Times New Roman"/>
          <w:sz w:val="28"/>
          <w:szCs w:val="28"/>
        </w:rPr>
      </w:pPr>
      <w:r w:rsidRPr="004B3072">
        <w:rPr>
          <w:rFonts w:ascii="Times New Roman" w:eastAsia="Times New Roman" w:hAnsi="Times New Roman" w:cs="Times New Roman"/>
          <w:bCs/>
          <w:i/>
          <w:sz w:val="28"/>
          <w:szCs w:val="28"/>
        </w:rPr>
        <w:t>Целевой инструктаж</w:t>
      </w:r>
      <w:r w:rsidRPr="004B3072">
        <w:rPr>
          <w:rFonts w:ascii="Times New Roman" w:eastAsia="Times New Roman" w:hAnsi="Times New Roman" w:cs="Times New Roman"/>
          <w:sz w:val="28"/>
          <w:szCs w:val="28"/>
        </w:rPr>
        <w:t xml:space="preserve"> проводят со всеми работниками ежедневно перед началом работ с записью в журнале, а также при выполнении разовых работ, не связанных с прямыми обязанностями, с разъяснением безопасных приемов труда.</w:t>
      </w:r>
    </w:p>
    <w:p w:rsidR="00577BB5" w:rsidRPr="00B6307E" w:rsidRDefault="00577BB5" w:rsidP="007720DA">
      <w:pPr>
        <w:pStyle w:val="a3"/>
        <w:jc w:val="both"/>
        <w:rPr>
          <w:rFonts w:ascii="Times New Roman" w:hAnsi="Times New Roman"/>
          <w:sz w:val="28"/>
          <w:szCs w:val="28"/>
        </w:rPr>
      </w:pPr>
      <w:bookmarkStart w:id="0" w:name="_GoBack"/>
      <w:bookmarkEnd w:id="0"/>
    </w:p>
    <w:p w:rsidR="00577BB5" w:rsidRPr="00B6307E" w:rsidRDefault="0058709E" w:rsidP="00577BB5">
      <w:pPr>
        <w:pStyle w:val="a3"/>
        <w:numPr>
          <w:ilvl w:val="1"/>
          <w:numId w:val="4"/>
        </w:numPr>
        <w:jc w:val="center"/>
        <w:rPr>
          <w:rFonts w:ascii="Times New Roman" w:hAnsi="Times New Roman"/>
          <w:b/>
          <w:i/>
          <w:sz w:val="28"/>
          <w:szCs w:val="28"/>
        </w:rPr>
      </w:pPr>
      <w:r w:rsidRPr="00B6307E">
        <w:rPr>
          <w:rFonts w:ascii="Times New Roman" w:hAnsi="Times New Roman"/>
          <w:b/>
          <w:i/>
          <w:sz w:val="28"/>
          <w:szCs w:val="28"/>
        </w:rPr>
        <w:t xml:space="preserve"> </w:t>
      </w:r>
      <w:r w:rsidR="00577BB5" w:rsidRPr="00B6307E">
        <w:rPr>
          <w:rFonts w:ascii="Times New Roman" w:hAnsi="Times New Roman"/>
          <w:b/>
          <w:i/>
          <w:sz w:val="28"/>
          <w:szCs w:val="28"/>
        </w:rPr>
        <w:t>Указания  о необходимости соблюдения  правил трудового распорядка</w:t>
      </w:r>
      <w:r w:rsidRPr="00B6307E">
        <w:rPr>
          <w:rFonts w:ascii="Times New Roman" w:hAnsi="Times New Roman"/>
          <w:b/>
          <w:i/>
          <w:sz w:val="28"/>
          <w:szCs w:val="28"/>
        </w:rPr>
        <w:t>.</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xml:space="preserve">Осмотрщик вагонов, осмотрщик-ремонтник вагонов  </w:t>
      </w:r>
      <w:proofErr w:type="gramStart"/>
      <w:r w:rsidRPr="00B6307E">
        <w:rPr>
          <w:rFonts w:ascii="Times New Roman" w:hAnsi="Times New Roman"/>
          <w:sz w:val="28"/>
          <w:szCs w:val="28"/>
        </w:rPr>
        <w:t>должны</w:t>
      </w:r>
      <w:proofErr w:type="gramEnd"/>
      <w:r w:rsidRPr="00B6307E">
        <w:rPr>
          <w:rFonts w:ascii="Times New Roman" w:hAnsi="Times New Roman"/>
          <w:sz w:val="28"/>
          <w:szCs w:val="28"/>
        </w:rPr>
        <w:t>:</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выполнять только входящую в их обязанности или порученную (старшим осмотрщиком вагонов</w:t>
      </w:r>
      <w:r w:rsidR="00F76EBD" w:rsidRPr="00B6307E">
        <w:rPr>
          <w:rFonts w:ascii="Times New Roman" w:hAnsi="Times New Roman"/>
          <w:sz w:val="28"/>
          <w:szCs w:val="28"/>
        </w:rPr>
        <w:t xml:space="preserve"> (мастером</w:t>
      </w:r>
      <w:r w:rsidRPr="00B6307E">
        <w:rPr>
          <w:rFonts w:ascii="Times New Roman" w:hAnsi="Times New Roman"/>
          <w:sz w:val="28"/>
          <w:szCs w:val="28"/>
        </w:rPr>
        <w:t>) работу;</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владеть безопасными приемами труда;</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соблюдать меры пожарной безопасности, обладать практическими навыками использования противопожарного оборудования и инвентаря;</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xml:space="preserve">- содержать в исправном состоянии и чистоте инструмент, приспособления, инвентарь, </w:t>
      </w:r>
      <w:r w:rsidR="00A37CEC" w:rsidRPr="00B6307E">
        <w:rPr>
          <w:rFonts w:ascii="Times New Roman" w:hAnsi="Times New Roman"/>
          <w:sz w:val="28"/>
          <w:szCs w:val="28"/>
        </w:rPr>
        <w:t xml:space="preserve">    </w:t>
      </w:r>
      <w:r w:rsidR="00C66F1D" w:rsidRPr="00B6307E">
        <w:rPr>
          <w:rFonts w:ascii="Times New Roman" w:hAnsi="Times New Roman"/>
          <w:sz w:val="28"/>
          <w:szCs w:val="28"/>
        </w:rPr>
        <w:t xml:space="preserve">    </w:t>
      </w:r>
      <w:r w:rsidRPr="00B6307E">
        <w:rPr>
          <w:rFonts w:ascii="Times New Roman" w:hAnsi="Times New Roman"/>
          <w:sz w:val="28"/>
          <w:szCs w:val="28"/>
        </w:rPr>
        <w:t>средства индивидуальной защиты;</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внимательно следить за сигналами и распоряжениями руководителя работ (мастера, старшего осмотрщика вагонов) и выполнять его команды;</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выполнять требования запрещающих, предупреждающих, указательных и предписывающих знаков, надписей и сигналов, подаваемых водителями транспортных средств и крановщиками кранов;</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быть предельно внимательными в местах движения транспорта;</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проходить по территории депо и железнодорожных станций  по установленным маршрутам</w:t>
      </w:r>
      <w:proofErr w:type="gramStart"/>
      <w:r w:rsidR="00F76EBD" w:rsidRPr="00B6307E">
        <w:rPr>
          <w:rFonts w:ascii="Times New Roman" w:hAnsi="Times New Roman"/>
          <w:sz w:val="28"/>
          <w:szCs w:val="28"/>
        </w:rPr>
        <w:t xml:space="preserve"> </w:t>
      </w:r>
      <w:r w:rsidRPr="00B6307E">
        <w:rPr>
          <w:rFonts w:ascii="Times New Roman" w:hAnsi="Times New Roman"/>
          <w:sz w:val="28"/>
          <w:szCs w:val="28"/>
        </w:rPr>
        <w:t>,</w:t>
      </w:r>
      <w:proofErr w:type="gramEnd"/>
      <w:r w:rsidRPr="00B6307E">
        <w:rPr>
          <w:rFonts w:ascii="Times New Roman" w:hAnsi="Times New Roman"/>
          <w:sz w:val="28"/>
          <w:szCs w:val="28"/>
        </w:rPr>
        <w:t xml:space="preserve"> пешеходным дорожкам, проходам и переходам;</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соблюдать меры безопасности при переходе железнодорожных путей для осмотра и ремонта вагонов;</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lastRenderedPageBreak/>
        <w:t>- соблюдать правила трудового распорядка и установленный режим труда и отдыха. При работе на открытом воздухе в зимнее время для предотвращения переохлаждения и обморожения осмотрщик вагонов, осмотрщик-ремонтник вагонов должны использовать предусмотренные перерывы в работе для обогревания в зависимости от температуры наружного воздуха и скорости движения ветра</w:t>
      </w:r>
      <w:r w:rsidR="000655B8" w:rsidRPr="00B6307E">
        <w:rPr>
          <w:rFonts w:ascii="Times New Roman" w:hAnsi="Times New Roman"/>
          <w:sz w:val="28"/>
          <w:szCs w:val="28"/>
        </w:rPr>
        <w:t xml:space="preserve"> Продолжительность и порядок предоставления таких перерывов устанавливаются правилами  трудового распорядка</w:t>
      </w:r>
      <w:r w:rsidRPr="00B6307E">
        <w:rPr>
          <w:rFonts w:ascii="Times New Roman" w:hAnsi="Times New Roman"/>
          <w:sz w:val="28"/>
          <w:szCs w:val="28"/>
        </w:rPr>
        <w:t>;</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уметь оказывать первую помощь при травмах, пользоваться аптечкой первой помощи.</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Осмотрщик вагонов, осмотрщик-ремонтник вагонов выполняющие техническое обслуживание и ремонт грузовых вагонов, должны знат</w:t>
      </w:r>
      <w:r w:rsidR="006F61FB" w:rsidRPr="00B6307E">
        <w:rPr>
          <w:rFonts w:ascii="Times New Roman" w:hAnsi="Times New Roman"/>
          <w:sz w:val="28"/>
          <w:szCs w:val="28"/>
        </w:rPr>
        <w:t>ь и соблюдать</w:t>
      </w:r>
      <w:r w:rsidRPr="00B6307E">
        <w:rPr>
          <w:rFonts w:ascii="Times New Roman" w:hAnsi="Times New Roman"/>
          <w:sz w:val="28"/>
          <w:szCs w:val="28"/>
        </w:rPr>
        <w:t>:</w:t>
      </w:r>
    </w:p>
    <w:p w:rsidR="006F61F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xml:space="preserve">- </w:t>
      </w:r>
      <w:r w:rsidR="00130FF3" w:rsidRPr="00B6307E">
        <w:rPr>
          <w:rFonts w:ascii="Times New Roman" w:hAnsi="Times New Roman"/>
          <w:sz w:val="28"/>
          <w:szCs w:val="28"/>
        </w:rPr>
        <w:t xml:space="preserve">  требования  безопасности и охраны труда;</w:t>
      </w:r>
    </w:p>
    <w:p w:rsidR="008433BB" w:rsidRPr="00B6307E" w:rsidRDefault="006F61FB" w:rsidP="0073739B">
      <w:pPr>
        <w:pStyle w:val="a3"/>
        <w:ind w:firstLine="851"/>
        <w:jc w:val="both"/>
        <w:rPr>
          <w:rFonts w:ascii="Times New Roman" w:hAnsi="Times New Roman"/>
          <w:sz w:val="28"/>
          <w:szCs w:val="28"/>
        </w:rPr>
      </w:pPr>
      <w:r w:rsidRPr="00B6307E">
        <w:rPr>
          <w:rFonts w:ascii="Times New Roman" w:hAnsi="Times New Roman"/>
          <w:sz w:val="28"/>
          <w:szCs w:val="28"/>
        </w:rPr>
        <w:t xml:space="preserve">- </w:t>
      </w:r>
      <w:r w:rsidR="00130FF3" w:rsidRPr="00B6307E">
        <w:rPr>
          <w:rFonts w:ascii="Times New Roman" w:hAnsi="Times New Roman"/>
          <w:sz w:val="28"/>
          <w:szCs w:val="28"/>
        </w:rPr>
        <w:t xml:space="preserve"> </w:t>
      </w:r>
      <w:r w:rsidR="008433BB" w:rsidRPr="00B6307E">
        <w:rPr>
          <w:rFonts w:ascii="Times New Roman" w:hAnsi="Times New Roman"/>
          <w:sz w:val="28"/>
          <w:szCs w:val="28"/>
        </w:rPr>
        <w:t>технологию обслуживания и ремонта грузовых вагонов;</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порядок ограждения составов и отдельных групп грузовых вагонов, установленный те</w:t>
      </w:r>
      <w:r w:rsidR="00F76EBD" w:rsidRPr="00B6307E">
        <w:rPr>
          <w:rFonts w:ascii="Times New Roman" w:hAnsi="Times New Roman"/>
          <w:sz w:val="28"/>
          <w:szCs w:val="28"/>
        </w:rPr>
        <w:t xml:space="preserve">хническо-распорядительным актом </w:t>
      </w:r>
      <w:r w:rsidRPr="00B6307E">
        <w:rPr>
          <w:rFonts w:ascii="Times New Roman" w:hAnsi="Times New Roman"/>
          <w:sz w:val="28"/>
          <w:szCs w:val="28"/>
        </w:rPr>
        <w:t>станции, технологическим процессом работы ПТО, инструкцией по производству маневровой работы, разработанными с учетом местных условий;</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действие на человека опасных и вредных производственных факторов, возникающих во время работы, способы защиты и правила оказания первой помощи;</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вредное воздействие нефтепродуктов и основных химических грузов на организм человека, а также признаки отравления;</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безопасные способы определения рода остатков ранее перевозившегося груза по внешним признакам и свойствам (цвет, вязкость, запах);</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требования производственной санитарии, электробезопасности и пожарной безопасности;</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правила применения и использования противопожарного оборудования и инвентаря;</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видимые и звуковые сигналы, обеспечивающие безопасность движения, знаки безопасности;</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места расположения аптечек</w:t>
      </w:r>
      <w:proofErr w:type="gramStart"/>
      <w:r w:rsidRPr="00B6307E">
        <w:rPr>
          <w:rFonts w:ascii="Times New Roman" w:hAnsi="Times New Roman"/>
          <w:sz w:val="28"/>
          <w:szCs w:val="28"/>
        </w:rPr>
        <w:t xml:space="preserve"> ;</w:t>
      </w:r>
      <w:proofErr w:type="gramEnd"/>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 требования настоящей Инструкции.</w:t>
      </w:r>
    </w:p>
    <w:p w:rsidR="008433BB" w:rsidRPr="00B6307E" w:rsidRDefault="008433BB" w:rsidP="0073739B">
      <w:pPr>
        <w:pStyle w:val="a3"/>
        <w:ind w:firstLine="851"/>
        <w:jc w:val="both"/>
        <w:rPr>
          <w:rFonts w:ascii="Times New Roman" w:hAnsi="Times New Roman"/>
          <w:sz w:val="28"/>
          <w:szCs w:val="28"/>
        </w:rPr>
      </w:pPr>
      <w:r w:rsidRPr="00B6307E">
        <w:rPr>
          <w:rFonts w:ascii="Times New Roman" w:hAnsi="Times New Roman"/>
          <w:sz w:val="28"/>
          <w:szCs w:val="28"/>
        </w:rPr>
        <w:t>Работники, выполняющие техническое обслуживание и ремонт грузовых вагонов с опасными грузами, должны знать знаки опасности опасных грузов, места их нанесения и соблюдать требования безопасности в зависимости от класса опасности груза.</w:t>
      </w:r>
    </w:p>
    <w:p w:rsidR="0073739B" w:rsidRPr="00B6307E" w:rsidRDefault="0073739B" w:rsidP="0073739B">
      <w:pPr>
        <w:pStyle w:val="a3"/>
        <w:jc w:val="center"/>
        <w:rPr>
          <w:rFonts w:ascii="Times New Roman" w:hAnsi="Times New Roman"/>
          <w:b/>
          <w:sz w:val="28"/>
          <w:szCs w:val="28"/>
        </w:rPr>
      </w:pPr>
    </w:p>
    <w:p w:rsidR="0073739B" w:rsidRPr="00B6307E" w:rsidRDefault="0073739B" w:rsidP="0073739B">
      <w:pPr>
        <w:pStyle w:val="a3"/>
        <w:numPr>
          <w:ilvl w:val="1"/>
          <w:numId w:val="4"/>
        </w:numPr>
        <w:ind w:left="0" w:firstLine="0"/>
        <w:jc w:val="center"/>
        <w:rPr>
          <w:rFonts w:ascii="Times New Roman" w:hAnsi="Times New Roman"/>
          <w:sz w:val="28"/>
          <w:szCs w:val="28"/>
        </w:rPr>
      </w:pPr>
      <w:r w:rsidRPr="00B6307E">
        <w:rPr>
          <w:rFonts w:ascii="Times New Roman" w:hAnsi="Times New Roman"/>
          <w:b/>
          <w:i/>
          <w:sz w:val="28"/>
          <w:szCs w:val="28"/>
        </w:rPr>
        <w:t>Требования  по выполнению режима труда  и отдыха</w:t>
      </w:r>
      <w:r w:rsidR="0058709E" w:rsidRPr="00B6307E">
        <w:rPr>
          <w:rFonts w:ascii="Times New Roman" w:hAnsi="Times New Roman"/>
          <w:b/>
          <w:sz w:val="28"/>
          <w:szCs w:val="28"/>
        </w:rPr>
        <w:t>.</w:t>
      </w:r>
    </w:p>
    <w:p w:rsidR="0073739B" w:rsidRPr="00B6307E" w:rsidRDefault="0073739B" w:rsidP="0073739B">
      <w:pPr>
        <w:spacing w:after="0" w:line="240" w:lineRule="auto"/>
        <w:ind w:firstLine="851"/>
        <w:jc w:val="both"/>
        <w:rPr>
          <w:rFonts w:ascii="Times New Roman" w:hAnsi="Times New Roman" w:cs="Times New Roman"/>
          <w:sz w:val="28"/>
          <w:szCs w:val="28"/>
        </w:rPr>
      </w:pPr>
      <w:r w:rsidRPr="00B6307E">
        <w:rPr>
          <w:rFonts w:ascii="Times New Roman" w:hAnsi="Times New Roman" w:cs="Times New Roman"/>
          <w:sz w:val="28"/>
          <w:szCs w:val="28"/>
        </w:rPr>
        <w:t xml:space="preserve">Режим труда и отдыха </w:t>
      </w:r>
      <w:r w:rsidR="00D45270" w:rsidRPr="00B6307E">
        <w:rPr>
          <w:rFonts w:ascii="Times New Roman" w:hAnsi="Times New Roman" w:cs="Times New Roman"/>
          <w:sz w:val="28"/>
          <w:szCs w:val="28"/>
        </w:rPr>
        <w:t>осмотрщика вагонов, осмотрщика ремонтника вагонов</w:t>
      </w:r>
      <w:r w:rsidRPr="00B6307E">
        <w:rPr>
          <w:rFonts w:ascii="Times New Roman" w:hAnsi="Times New Roman" w:cs="Times New Roman"/>
          <w:sz w:val="28"/>
          <w:szCs w:val="28"/>
        </w:rPr>
        <w:t xml:space="preserve"> регламентируется Трудовым кодексом Республики Казахстан.</w:t>
      </w:r>
    </w:p>
    <w:p w:rsidR="0073739B" w:rsidRPr="00B6307E" w:rsidRDefault="0073739B" w:rsidP="0058709E">
      <w:pPr>
        <w:spacing w:after="0" w:line="240" w:lineRule="auto"/>
        <w:ind w:firstLine="851"/>
        <w:jc w:val="both"/>
        <w:rPr>
          <w:rFonts w:ascii="Times New Roman" w:hAnsi="Times New Roman" w:cs="Times New Roman"/>
          <w:sz w:val="28"/>
          <w:szCs w:val="28"/>
        </w:rPr>
      </w:pPr>
      <w:r w:rsidRPr="00B6307E">
        <w:rPr>
          <w:rFonts w:ascii="Times New Roman" w:hAnsi="Times New Roman" w:cs="Times New Roman"/>
          <w:sz w:val="28"/>
          <w:szCs w:val="28"/>
        </w:rPr>
        <w:lastRenderedPageBreak/>
        <w:t xml:space="preserve"> Режим труда и отдыха определен внутренним распорядком предприятия. Для </w:t>
      </w:r>
      <w:r w:rsidR="00130FF3" w:rsidRPr="00B6307E">
        <w:rPr>
          <w:rFonts w:ascii="Times New Roman" w:hAnsi="Times New Roman" w:cs="Times New Roman"/>
          <w:sz w:val="28"/>
          <w:szCs w:val="28"/>
        </w:rPr>
        <w:t>осмотрщика вагонов, осмотрщика ремонтника  вагонов</w:t>
      </w:r>
      <w:r w:rsidRPr="00B6307E">
        <w:rPr>
          <w:rFonts w:ascii="Times New Roman" w:hAnsi="Times New Roman" w:cs="Times New Roman"/>
          <w:sz w:val="28"/>
          <w:szCs w:val="28"/>
        </w:rPr>
        <w:t xml:space="preserve"> устанавливается сменный режим работы.  Продолжительность ежесменной   дневной работы 11 ч</w:t>
      </w:r>
      <w:r w:rsidR="0058709E" w:rsidRPr="00B6307E">
        <w:rPr>
          <w:rFonts w:ascii="Times New Roman" w:hAnsi="Times New Roman" w:cs="Times New Roman"/>
          <w:sz w:val="28"/>
          <w:szCs w:val="28"/>
        </w:rPr>
        <w:t xml:space="preserve">асов, в ночное время 12 часов. </w:t>
      </w:r>
      <w:r w:rsidRPr="00B6307E">
        <w:rPr>
          <w:rFonts w:ascii="Times New Roman" w:hAnsi="Times New Roman" w:cs="Times New Roman"/>
          <w:sz w:val="28"/>
          <w:szCs w:val="28"/>
        </w:rPr>
        <w:t>Продолжительность ежедневного отдыха работника между окончанием работы и ее началом на следующий день не может быть менее 12 часов.</w:t>
      </w:r>
    </w:p>
    <w:p w:rsidR="0073739B" w:rsidRPr="00B6307E" w:rsidRDefault="0073739B" w:rsidP="00D45270">
      <w:pPr>
        <w:pStyle w:val="a3"/>
        <w:jc w:val="center"/>
        <w:rPr>
          <w:rFonts w:ascii="Times New Roman" w:hAnsi="Times New Roman"/>
          <w:b/>
          <w:sz w:val="28"/>
          <w:szCs w:val="28"/>
        </w:rPr>
      </w:pPr>
    </w:p>
    <w:p w:rsidR="00D45270" w:rsidRPr="00B6307E" w:rsidRDefault="00D45270" w:rsidP="00D45270">
      <w:pPr>
        <w:pStyle w:val="a3"/>
        <w:numPr>
          <w:ilvl w:val="1"/>
          <w:numId w:val="4"/>
        </w:numPr>
        <w:ind w:left="0" w:firstLine="0"/>
        <w:jc w:val="center"/>
        <w:rPr>
          <w:rFonts w:ascii="Times New Roman" w:hAnsi="Times New Roman"/>
          <w:b/>
          <w:i/>
          <w:sz w:val="28"/>
          <w:szCs w:val="28"/>
        </w:rPr>
      </w:pPr>
      <w:r w:rsidRPr="00B6307E">
        <w:rPr>
          <w:rFonts w:ascii="Times New Roman" w:hAnsi="Times New Roman"/>
          <w:b/>
          <w:i/>
          <w:sz w:val="28"/>
          <w:szCs w:val="28"/>
        </w:rPr>
        <w:t>Характеристика  опасных и вредных производственных  факторов, воздействующих на  работника</w:t>
      </w:r>
      <w:r w:rsidR="0058709E" w:rsidRPr="00B6307E">
        <w:rPr>
          <w:rFonts w:ascii="Times New Roman" w:hAnsi="Times New Roman"/>
          <w:b/>
          <w:i/>
          <w:sz w:val="28"/>
          <w:szCs w:val="28"/>
        </w:rPr>
        <w:t>.</w:t>
      </w:r>
    </w:p>
    <w:p w:rsidR="008433BB" w:rsidRPr="00B6307E" w:rsidRDefault="008433BB" w:rsidP="00AF622E">
      <w:pPr>
        <w:pStyle w:val="a3"/>
        <w:ind w:firstLine="851"/>
        <w:jc w:val="both"/>
        <w:rPr>
          <w:rFonts w:ascii="Times New Roman" w:hAnsi="Times New Roman"/>
          <w:sz w:val="28"/>
          <w:szCs w:val="28"/>
        </w:rPr>
      </w:pPr>
      <w:r w:rsidRPr="00B6307E">
        <w:rPr>
          <w:rFonts w:ascii="Times New Roman" w:hAnsi="Times New Roman"/>
          <w:sz w:val="28"/>
          <w:szCs w:val="28"/>
        </w:rPr>
        <w:t>При техническом обслуживании и ремонте грузовых вагонов на осмотрщика вагонов, осмотрщика-ремонтника вагонов могут воздействовать опасные и вредные производственные факторы:</w:t>
      </w:r>
    </w:p>
    <w:p w:rsidR="008433BB" w:rsidRPr="00B6307E" w:rsidRDefault="008433BB" w:rsidP="00AF622E">
      <w:pPr>
        <w:pStyle w:val="a3"/>
        <w:ind w:firstLine="851"/>
        <w:jc w:val="both"/>
        <w:rPr>
          <w:rFonts w:ascii="Times New Roman" w:hAnsi="Times New Roman"/>
          <w:sz w:val="28"/>
          <w:szCs w:val="28"/>
        </w:rPr>
      </w:pPr>
      <w:r w:rsidRPr="00B6307E">
        <w:rPr>
          <w:rFonts w:ascii="Times New Roman" w:hAnsi="Times New Roman"/>
          <w:sz w:val="28"/>
          <w:szCs w:val="28"/>
        </w:rPr>
        <w:t>- движущиеся железнодорожный подвижной состав, транспортные средства, машины и механизмы, а также подвижные части производственного оборудования;</w:t>
      </w:r>
    </w:p>
    <w:p w:rsidR="008433BB" w:rsidRPr="00B6307E" w:rsidRDefault="008433BB" w:rsidP="00AF622E">
      <w:pPr>
        <w:pStyle w:val="a3"/>
        <w:ind w:firstLine="851"/>
        <w:jc w:val="both"/>
        <w:rPr>
          <w:rFonts w:ascii="Times New Roman" w:hAnsi="Times New Roman"/>
          <w:sz w:val="28"/>
          <w:szCs w:val="28"/>
        </w:rPr>
      </w:pPr>
      <w:r w:rsidRPr="00B6307E">
        <w:rPr>
          <w:rFonts w:ascii="Times New Roman" w:hAnsi="Times New Roman"/>
          <w:sz w:val="28"/>
          <w:szCs w:val="28"/>
        </w:rPr>
        <w:t>- недостаточная освещенность рабочей зоны;</w:t>
      </w:r>
    </w:p>
    <w:p w:rsidR="008433BB" w:rsidRPr="00B6307E" w:rsidRDefault="008433BB" w:rsidP="00AF622E">
      <w:pPr>
        <w:pStyle w:val="a3"/>
        <w:ind w:firstLine="851"/>
        <w:jc w:val="both"/>
        <w:rPr>
          <w:rFonts w:ascii="Times New Roman" w:hAnsi="Times New Roman"/>
          <w:sz w:val="28"/>
          <w:szCs w:val="28"/>
        </w:rPr>
      </w:pPr>
      <w:r w:rsidRPr="00B6307E">
        <w:rPr>
          <w:rFonts w:ascii="Times New Roman" w:hAnsi="Times New Roman"/>
          <w:sz w:val="28"/>
          <w:szCs w:val="28"/>
        </w:rPr>
        <w:t>- острые кромки, заусенцы и шероховатость на поверхностях заготовок, инструментов и оборудования;</w:t>
      </w:r>
    </w:p>
    <w:p w:rsidR="008433BB" w:rsidRPr="00B6307E" w:rsidRDefault="008433BB" w:rsidP="00AF622E">
      <w:pPr>
        <w:pStyle w:val="a3"/>
        <w:ind w:firstLine="851"/>
        <w:jc w:val="both"/>
        <w:rPr>
          <w:rFonts w:ascii="Times New Roman" w:hAnsi="Times New Roman"/>
          <w:sz w:val="28"/>
          <w:szCs w:val="28"/>
        </w:rPr>
      </w:pPr>
      <w:r w:rsidRPr="00B6307E">
        <w:rPr>
          <w:rFonts w:ascii="Times New Roman" w:hAnsi="Times New Roman"/>
          <w:sz w:val="28"/>
          <w:szCs w:val="28"/>
        </w:rPr>
        <w:t>- расположение рабочего места на значительной высоте относительно поверхности земли (пола);</w:t>
      </w:r>
    </w:p>
    <w:p w:rsidR="008433BB" w:rsidRPr="00B6307E" w:rsidRDefault="008433BB" w:rsidP="00AF622E">
      <w:pPr>
        <w:pStyle w:val="a3"/>
        <w:ind w:firstLine="851"/>
        <w:jc w:val="both"/>
        <w:rPr>
          <w:rFonts w:ascii="Times New Roman" w:hAnsi="Times New Roman"/>
          <w:sz w:val="28"/>
          <w:szCs w:val="28"/>
        </w:rPr>
      </w:pPr>
      <w:r w:rsidRPr="00B6307E">
        <w:rPr>
          <w:rFonts w:ascii="Times New Roman" w:hAnsi="Times New Roman"/>
          <w:sz w:val="28"/>
          <w:szCs w:val="28"/>
        </w:rPr>
        <w:t>- химические опасные и вредные производственные факторы, воздействующие на организм человека через дыхательные пути, пищеварительную систему и кожный покров (работа со сварочными аэрозолями и другими вредными химическими веществами);</w:t>
      </w:r>
    </w:p>
    <w:p w:rsidR="008433BB" w:rsidRPr="00B6307E" w:rsidRDefault="008433BB" w:rsidP="00AF622E">
      <w:pPr>
        <w:pStyle w:val="a3"/>
        <w:ind w:firstLine="851"/>
        <w:jc w:val="both"/>
        <w:rPr>
          <w:rFonts w:ascii="Times New Roman" w:hAnsi="Times New Roman"/>
          <w:sz w:val="28"/>
          <w:szCs w:val="28"/>
        </w:rPr>
      </w:pPr>
      <w:r w:rsidRPr="00B6307E">
        <w:rPr>
          <w:rFonts w:ascii="Times New Roman" w:hAnsi="Times New Roman"/>
          <w:sz w:val="28"/>
          <w:szCs w:val="28"/>
        </w:rPr>
        <w:t>- тяжесть и напряженность</w:t>
      </w:r>
      <w:r w:rsidR="00592927" w:rsidRPr="00B6307E">
        <w:rPr>
          <w:rFonts w:ascii="Times New Roman" w:hAnsi="Times New Roman"/>
          <w:sz w:val="28"/>
          <w:szCs w:val="28"/>
        </w:rPr>
        <w:t xml:space="preserve"> трудового процесса </w:t>
      </w:r>
      <w:r w:rsidRPr="00B6307E">
        <w:rPr>
          <w:rFonts w:ascii="Times New Roman" w:hAnsi="Times New Roman"/>
          <w:sz w:val="28"/>
          <w:szCs w:val="28"/>
        </w:rPr>
        <w:t xml:space="preserve"> при выполнении работ на железнодоро</w:t>
      </w:r>
      <w:r w:rsidR="00592927" w:rsidRPr="00B6307E">
        <w:rPr>
          <w:rFonts w:ascii="Times New Roman" w:hAnsi="Times New Roman"/>
          <w:sz w:val="28"/>
          <w:szCs w:val="28"/>
        </w:rPr>
        <w:t xml:space="preserve">жных путях, в замкнутых  </w:t>
      </w:r>
      <w:r w:rsidR="00D45270" w:rsidRPr="00B6307E">
        <w:rPr>
          <w:rFonts w:ascii="Times New Roman" w:hAnsi="Times New Roman"/>
          <w:sz w:val="28"/>
          <w:szCs w:val="28"/>
        </w:rPr>
        <w:t>пространствах</w:t>
      </w:r>
      <w:r w:rsidR="00592927" w:rsidRPr="00B6307E">
        <w:rPr>
          <w:rFonts w:ascii="Times New Roman" w:hAnsi="Times New Roman"/>
          <w:sz w:val="28"/>
          <w:szCs w:val="28"/>
        </w:rPr>
        <w:t>.</w:t>
      </w:r>
    </w:p>
    <w:p w:rsidR="00D45270" w:rsidRPr="00B6307E" w:rsidRDefault="00D45270" w:rsidP="008433BB">
      <w:pPr>
        <w:pStyle w:val="a3"/>
        <w:jc w:val="both"/>
        <w:rPr>
          <w:rFonts w:ascii="Times New Roman" w:hAnsi="Times New Roman"/>
          <w:sz w:val="28"/>
          <w:szCs w:val="28"/>
        </w:rPr>
      </w:pPr>
    </w:p>
    <w:p w:rsidR="00AF622E" w:rsidRPr="00B6307E" w:rsidRDefault="00AF622E" w:rsidP="00AF622E">
      <w:pPr>
        <w:pStyle w:val="a3"/>
        <w:numPr>
          <w:ilvl w:val="1"/>
          <w:numId w:val="4"/>
        </w:numPr>
        <w:ind w:left="0" w:firstLine="0"/>
        <w:jc w:val="center"/>
        <w:rPr>
          <w:rFonts w:ascii="Times New Roman" w:hAnsi="Times New Roman"/>
          <w:b/>
          <w:i/>
          <w:sz w:val="28"/>
          <w:szCs w:val="28"/>
        </w:rPr>
      </w:pPr>
      <w:r w:rsidRPr="00B6307E">
        <w:rPr>
          <w:rFonts w:ascii="Times New Roman" w:hAnsi="Times New Roman"/>
          <w:b/>
          <w:i/>
          <w:sz w:val="28"/>
          <w:szCs w:val="28"/>
        </w:rPr>
        <w:t>Нормы  выдачи специальной одежды, специальной  обуви  и средств  индивидуальной  защиты.</w:t>
      </w:r>
    </w:p>
    <w:p w:rsidR="00B6307E" w:rsidRPr="00B6307E" w:rsidRDefault="00B6307E" w:rsidP="00B6307E">
      <w:pPr>
        <w:pStyle w:val="af2"/>
        <w:spacing w:after="0"/>
        <w:jc w:val="both"/>
        <w:rPr>
          <w:rFonts w:ascii="Times New Roman" w:hAnsi="Times New Roman" w:cs="Times New Roman"/>
          <w:sz w:val="28"/>
          <w:szCs w:val="28"/>
        </w:rPr>
      </w:pPr>
      <w:r w:rsidRPr="00B6307E">
        <w:rPr>
          <w:rFonts w:ascii="Times New Roman" w:hAnsi="Times New Roman" w:cs="Times New Roman"/>
          <w:sz w:val="28"/>
          <w:szCs w:val="28"/>
        </w:rPr>
        <w:t xml:space="preserve">         Работодатель за счет собственных средств обеспечивает рабочих  средствами индивидуальной защиты согласно действующего нормативно правового акта нормы выдачи специальной одежды, специальной обуви и других средств индивидуальной защиты.</w:t>
      </w:r>
    </w:p>
    <w:p w:rsidR="00AF622E" w:rsidRPr="00B6307E" w:rsidRDefault="00AF622E" w:rsidP="00AF622E">
      <w:pPr>
        <w:pStyle w:val="a3"/>
        <w:ind w:firstLine="851"/>
        <w:jc w:val="both"/>
        <w:rPr>
          <w:rFonts w:ascii="Times New Roman" w:hAnsi="Times New Roman"/>
          <w:sz w:val="28"/>
          <w:szCs w:val="28"/>
        </w:rPr>
      </w:pPr>
    </w:p>
    <w:p w:rsidR="00AF622E" w:rsidRPr="00B6307E" w:rsidRDefault="00AF622E" w:rsidP="00AF622E">
      <w:pPr>
        <w:pStyle w:val="a3"/>
        <w:numPr>
          <w:ilvl w:val="1"/>
          <w:numId w:val="4"/>
        </w:numPr>
        <w:ind w:left="0" w:firstLine="0"/>
        <w:jc w:val="center"/>
        <w:rPr>
          <w:rFonts w:ascii="Times New Roman" w:hAnsi="Times New Roman"/>
          <w:b/>
          <w:i/>
          <w:sz w:val="28"/>
          <w:szCs w:val="28"/>
        </w:rPr>
      </w:pPr>
      <w:r w:rsidRPr="00B6307E">
        <w:rPr>
          <w:rFonts w:ascii="Times New Roman" w:hAnsi="Times New Roman"/>
          <w:b/>
          <w:i/>
          <w:sz w:val="28"/>
          <w:szCs w:val="28"/>
        </w:rPr>
        <w:t xml:space="preserve">Требования   обеспечению  </w:t>
      </w:r>
      <w:proofErr w:type="spellStart"/>
      <w:r w:rsidRPr="00B6307E">
        <w:rPr>
          <w:rFonts w:ascii="Times New Roman" w:hAnsi="Times New Roman"/>
          <w:b/>
          <w:i/>
          <w:sz w:val="28"/>
          <w:szCs w:val="28"/>
        </w:rPr>
        <w:t>пожаро</w:t>
      </w:r>
      <w:proofErr w:type="spellEnd"/>
      <w:r w:rsidRPr="00B6307E">
        <w:rPr>
          <w:rFonts w:ascii="Times New Roman" w:hAnsi="Times New Roman"/>
          <w:b/>
          <w:i/>
          <w:sz w:val="28"/>
          <w:szCs w:val="28"/>
        </w:rPr>
        <w:t>-взрывобезопасности</w:t>
      </w:r>
      <w:r w:rsidR="00B6307E">
        <w:rPr>
          <w:rFonts w:ascii="Times New Roman" w:hAnsi="Times New Roman"/>
          <w:b/>
          <w:i/>
          <w:sz w:val="28"/>
          <w:szCs w:val="28"/>
        </w:rPr>
        <w:t>.</w:t>
      </w:r>
    </w:p>
    <w:p w:rsidR="008433BB" w:rsidRPr="00B6307E" w:rsidRDefault="00B6307E" w:rsidP="00AF622E">
      <w:pPr>
        <w:pStyle w:val="a3"/>
        <w:jc w:val="both"/>
        <w:rPr>
          <w:rFonts w:ascii="Times New Roman" w:hAnsi="Times New Roman"/>
          <w:sz w:val="28"/>
          <w:szCs w:val="28"/>
        </w:rPr>
      </w:pPr>
      <w:r>
        <w:rPr>
          <w:rFonts w:ascii="Times New Roman" w:hAnsi="Times New Roman"/>
          <w:sz w:val="28"/>
          <w:szCs w:val="28"/>
        </w:rPr>
        <w:t xml:space="preserve">         </w:t>
      </w:r>
      <w:r w:rsidR="008433BB" w:rsidRPr="00B6307E">
        <w:rPr>
          <w:rFonts w:ascii="Times New Roman" w:hAnsi="Times New Roman"/>
          <w:sz w:val="28"/>
          <w:szCs w:val="28"/>
        </w:rPr>
        <w:t>Осмотрщик вагонов, осмотрщик-ремонтник вагонов должны соблюдать требования пожарной безопасности:</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-не подходить с открытым огнем к газосварочному аппарату, газовым баллонам, легковоспламеняющимся жидкостям, материалам;</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-не прикасаться к кислородным баллонам руками, загрязненными маслом;</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-курить в отведенных для этой цели местах, имеющих надпись «Место для курения», обеспеченных средствами пожаротушения и оснащенных урнами или ящиками с песком;</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lastRenderedPageBreak/>
        <w:t>-не применять для освещения открытый огонь (факелы, свечи, керосиновые лампы);</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 не применять нестандартные (самодельные) электронагревательные приборы;</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w:t>
      </w:r>
      <w:r w:rsidR="00847B0F">
        <w:rPr>
          <w:rFonts w:ascii="Times New Roman" w:hAnsi="Times New Roman"/>
          <w:sz w:val="28"/>
          <w:szCs w:val="28"/>
        </w:rPr>
        <w:t xml:space="preserve"> </w:t>
      </w:r>
      <w:r w:rsidRPr="00B6307E">
        <w:rPr>
          <w:rFonts w:ascii="Times New Roman" w:hAnsi="Times New Roman"/>
          <w:sz w:val="28"/>
          <w:szCs w:val="28"/>
        </w:rPr>
        <w:t>не пользоваться электроплитками, электрочайниками и другими электронагревательными приборами без подставок из негорючих материалов;</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 xml:space="preserve">- </w:t>
      </w:r>
      <w:r w:rsidR="00847B0F">
        <w:rPr>
          <w:rFonts w:ascii="Times New Roman" w:hAnsi="Times New Roman"/>
          <w:sz w:val="28"/>
          <w:szCs w:val="28"/>
        </w:rPr>
        <w:t xml:space="preserve"> </w:t>
      </w:r>
      <w:r w:rsidRPr="00B6307E">
        <w:rPr>
          <w:rFonts w:ascii="Times New Roman" w:hAnsi="Times New Roman"/>
          <w:sz w:val="28"/>
          <w:szCs w:val="28"/>
        </w:rPr>
        <w:t>не оставлять без присмотра включенные в сеть электронагревательные приборы.</w:t>
      </w:r>
    </w:p>
    <w:p w:rsidR="001E1760" w:rsidRPr="00B6307E" w:rsidRDefault="001E1760" w:rsidP="008433BB">
      <w:pPr>
        <w:pStyle w:val="a3"/>
        <w:jc w:val="both"/>
        <w:rPr>
          <w:rFonts w:ascii="Times New Roman" w:hAnsi="Times New Roman"/>
          <w:i/>
          <w:sz w:val="28"/>
          <w:szCs w:val="28"/>
        </w:rPr>
      </w:pPr>
    </w:p>
    <w:p w:rsidR="001E1760" w:rsidRPr="00B6307E" w:rsidRDefault="001E1760" w:rsidP="001E1760">
      <w:pPr>
        <w:pStyle w:val="a3"/>
        <w:numPr>
          <w:ilvl w:val="1"/>
          <w:numId w:val="4"/>
        </w:numPr>
        <w:ind w:left="0" w:firstLine="0"/>
        <w:jc w:val="center"/>
        <w:rPr>
          <w:rFonts w:ascii="Times New Roman" w:hAnsi="Times New Roman"/>
          <w:b/>
          <w:i/>
          <w:sz w:val="28"/>
          <w:szCs w:val="28"/>
        </w:rPr>
      </w:pPr>
      <w:r w:rsidRPr="00B6307E">
        <w:rPr>
          <w:rFonts w:ascii="Times New Roman" w:hAnsi="Times New Roman"/>
          <w:b/>
          <w:i/>
          <w:sz w:val="28"/>
          <w:szCs w:val="28"/>
        </w:rPr>
        <w:t>Требования  личной  гигиены при выполнении работ</w:t>
      </w:r>
      <w:r w:rsidR="00B6307E">
        <w:rPr>
          <w:rFonts w:ascii="Times New Roman" w:hAnsi="Times New Roman"/>
          <w:b/>
          <w:i/>
          <w:sz w:val="28"/>
          <w:szCs w:val="28"/>
        </w:rPr>
        <w:t>.</w:t>
      </w:r>
    </w:p>
    <w:p w:rsidR="00B6307E" w:rsidRPr="00B6307E" w:rsidRDefault="008433BB" w:rsidP="00B6307E">
      <w:pPr>
        <w:pStyle w:val="af2"/>
        <w:spacing w:after="0"/>
        <w:ind w:firstLine="709"/>
        <w:rPr>
          <w:rFonts w:ascii="Times New Roman" w:hAnsi="Times New Roman" w:cs="Times New Roman"/>
          <w:sz w:val="28"/>
          <w:szCs w:val="28"/>
        </w:rPr>
      </w:pPr>
      <w:r w:rsidRPr="00B6307E">
        <w:rPr>
          <w:rFonts w:ascii="Times New Roman" w:hAnsi="Times New Roman" w:cs="Times New Roman"/>
          <w:sz w:val="28"/>
          <w:szCs w:val="28"/>
        </w:rPr>
        <w:t xml:space="preserve">Осмотрщик вагонов, осмотрщик-ремонтник вагонов </w:t>
      </w:r>
      <w:r w:rsidR="00B6307E" w:rsidRPr="00B6307E">
        <w:rPr>
          <w:rFonts w:ascii="Times New Roman" w:hAnsi="Times New Roman" w:cs="Times New Roman"/>
          <w:sz w:val="28"/>
          <w:szCs w:val="28"/>
        </w:rPr>
        <w:t>необходимо соблюдать следующие требования личной гигиены:</w:t>
      </w:r>
    </w:p>
    <w:p w:rsidR="00B6307E" w:rsidRPr="00B6307E" w:rsidRDefault="00B6307E" w:rsidP="00B6307E">
      <w:pPr>
        <w:pStyle w:val="af2"/>
        <w:spacing w:after="0"/>
        <w:ind w:firstLine="709"/>
        <w:rPr>
          <w:rFonts w:ascii="Times New Roman" w:hAnsi="Times New Roman" w:cs="Times New Roman"/>
          <w:sz w:val="28"/>
          <w:szCs w:val="28"/>
        </w:rPr>
      </w:pPr>
      <w:r w:rsidRPr="00B6307E">
        <w:rPr>
          <w:rFonts w:ascii="Times New Roman" w:hAnsi="Times New Roman" w:cs="Times New Roman"/>
          <w:sz w:val="28"/>
          <w:szCs w:val="28"/>
        </w:rPr>
        <w:t xml:space="preserve">-перед едой необходимо тщательно вымыть руки водой с мылом; </w:t>
      </w:r>
    </w:p>
    <w:p w:rsidR="00B6307E" w:rsidRPr="00B6307E" w:rsidRDefault="00B6307E" w:rsidP="00B6307E">
      <w:pPr>
        <w:pStyle w:val="af2"/>
        <w:spacing w:after="0"/>
        <w:ind w:firstLine="709"/>
        <w:rPr>
          <w:rFonts w:ascii="Times New Roman" w:hAnsi="Times New Roman" w:cs="Times New Roman"/>
          <w:sz w:val="28"/>
          <w:szCs w:val="28"/>
        </w:rPr>
      </w:pPr>
      <w:r w:rsidRPr="00B6307E">
        <w:rPr>
          <w:rFonts w:ascii="Times New Roman" w:hAnsi="Times New Roman" w:cs="Times New Roman"/>
          <w:sz w:val="28"/>
          <w:szCs w:val="28"/>
        </w:rPr>
        <w:t>-пить воду только из специально предназначенных для этого установок (бачков), защищенных от попадания пыли и других вредных веществ, на которых должна быть нанесена надпись «Питьевая вода»;</w:t>
      </w:r>
    </w:p>
    <w:p w:rsidR="00B6307E" w:rsidRPr="00B6307E" w:rsidRDefault="00B6307E" w:rsidP="00B6307E">
      <w:pPr>
        <w:pStyle w:val="af2"/>
        <w:spacing w:after="0"/>
        <w:ind w:firstLine="709"/>
        <w:rPr>
          <w:rFonts w:ascii="Times New Roman" w:hAnsi="Times New Roman" w:cs="Times New Roman"/>
          <w:sz w:val="28"/>
          <w:szCs w:val="28"/>
        </w:rPr>
      </w:pPr>
      <w:r w:rsidRPr="00B6307E">
        <w:rPr>
          <w:rFonts w:ascii="Times New Roman" w:hAnsi="Times New Roman" w:cs="Times New Roman"/>
          <w:sz w:val="28"/>
          <w:szCs w:val="28"/>
        </w:rPr>
        <w:t>-следить за чистотой и исправностью специальной одежды, обуви и других средств индивидуальной защиты;</w:t>
      </w:r>
    </w:p>
    <w:p w:rsidR="00B6307E" w:rsidRPr="00B6307E" w:rsidRDefault="00B6307E" w:rsidP="00B6307E">
      <w:pPr>
        <w:pStyle w:val="af2"/>
        <w:spacing w:after="0"/>
        <w:ind w:firstLine="709"/>
        <w:rPr>
          <w:rFonts w:ascii="Times New Roman" w:hAnsi="Times New Roman" w:cs="Times New Roman"/>
          <w:sz w:val="28"/>
          <w:szCs w:val="28"/>
        </w:rPr>
      </w:pPr>
      <w:r w:rsidRPr="00B6307E">
        <w:rPr>
          <w:rFonts w:ascii="Times New Roman" w:hAnsi="Times New Roman" w:cs="Times New Roman"/>
          <w:color w:val="000000" w:themeColor="text1"/>
          <w:sz w:val="28"/>
          <w:szCs w:val="28"/>
        </w:rPr>
        <w:t xml:space="preserve">-содержать в чистоте </w:t>
      </w:r>
      <w:r w:rsidRPr="00B6307E">
        <w:rPr>
          <w:rFonts w:ascii="Times New Roman" w:hAnsi="Times New Roman" w:cs="Times New Roman"/>
          <w:sz w:val="28"/>
          <w:szCs w:val="28"/>
        </w:rPr>
        <w:t>помещения для приема пищи, шкафы для раздельного хранения личной и рабочей одежды.</w:t>
      </w:r>
    </w:p>
    <w:p w:rsidR="00B6307E" w:rsidRPr="00B6307E" w:rsidRDefault="00B6307E" w:rsidP="00B6307E">
      <w:pPr>
        <w:pStyle w:val="af2"/>
        <w:spacing w:after="0"/>
        <w:ind w:firstLine="709"/>
        <w:rPr>
          <w:rFonts w:ascii="Times New Roman" w:hAnsi="Times New Roman" w:cs="Times New Roman"/>
          <w:sz w:val="28"/>
          <w:szCs w:val="28"/>
        </w:rPr>
      </w:pPr>
      <w:r w:rsidRPr="00B6307E">
        <w:rPr>
          <w:rFonts w:ascii="Times New Roman" w:hAnsi="Times New Roman" w:cs="Times New Roman"/>
          <w:sz w:val="28"/>
          <w:szCs w:val="28"/>
        </w:rPr>
        <w:t xml:space="preserve">Применяемое бытовое оборудование, разрешенное руководителем структурного подразделения, необходимо эксплуатировать в соответствии с инструкцией по его эксплуатации. </w:t>
      </w:r>
    </w:p>
    <w:p w:rsidR="00722C92" w:rsidRPr="00B6307E" w:rsidRDefault="00722C92" w:rsidP="00B6307E">
      <w:pPr>
        <w:pStyle w:val="a3"/>
        <w:ind w:firstLine="851"/>
        <w:jc w:val="both"/>
        <w:rPr>
          <w:rFonts w:ascii="Times New Roman" w:hAnsi="Times New Roman"/>
          <w:sz w:val="28"/>
          <w:szCs w:val="28"/>
        </w:rPr>
      </w:pPr>
    </w:p>
    <w:p w:rsidR="00873796" w:rsidRPr="00B6307E" w:rsidRDefault="00873796" w:rsidP="008433BB">
      <w:pPr>
        <w:pStyle w:val="a3"/>
        <w:ind w:firstLine="708"/>
        <w:jc w:val="both"/>
        <w:rPr>
          <w:rFonts w:ascii="Times New Roman" w:hAnsi="Times New Roman"/>
          <w:sz w:val="28"/>
          <w:szCs w:val="28"/>
        </w:rPr>
      </w:pPr>
    </w:p>
    <w:p w:rsidR="00B6307E" w:rsidRPr="00B6307E" w:rsidRDefault="00B6307E" w:rsidP="00B6307E">
      <w:pPr>
        <w:pStyle w:val="af2"/>
        <w:ind w:right="-1"/>
        <w:jc w:val="center"/>
        <w:rPr>
          <w:rFonts w:ascii="Times New Roman" w:hAnsi="Times New Roman" w:cs="Times New Roman"/>
          <w:b/>
          <w:bCs/>
          <w:sz w:val="28"/>
          <w:szCs w:val="28"/>
        </w:rPr>
      </w:pPr>
      <w:r w:rsidRPr="00B6307E">
        <w:rPr>
          <w:rFonts w:ascii="Times New Roman" w:hAnsi="Times New Roman" w:cs="Times New Roman"/>
          <w:b/>
          <w:bCs/>
          <w:sz w:val="28"/>
          <w:szCs w:val="28"/>
          <w:lang w:val="en-US"/>
        </w:rPr>
        <w:t>II</w:t>
      </w:r>
      <w:r w:rsidRPr="00B6307E">
        <w:rPr>
          <w:rFonts w:ascii="Times New Roman" w:hAnsi="Times New Roman" w:cs="Times New Roman"/>
          <w:b/>
          <w:bCs/>
          <w:sz w:val="28"/>
          <w:szCs w:val="28"/>
        </w:rPr>
        <w:t>. ТРЕБОВАНИЯ БЕЗОПАСНОСТИ И ОХРАНЫ ТРУДА ПЕРЕД НАЧАЛОМ РАБОТЫ</w:t>
      </w:r>
    </w:p>
    <w:p w:rsidR="00872055" w:rsidRPr="00B6307E" w:rsidRDefault="00872055" w:rsidP="008433BB">
      <w:pPr>
        <w:pStyle w:val="a3"/>
        <w:jc w:val="center"/>
        <w:rPr>
          <w:rFonts w:ascii="Times New Roman" w:hAnsi="Times New Roman"/>
          <w:b/>
          <w:sz w:val="28"/>
          <w:szCs w:val="28"/>
        </w:rPr>
      </w:pPr>
    </w:p>
    <w:p w:rsidR="001E1760" w:rsidRPr="00B6307E" w:rsidRDefault="008433BB" w:rsidP="001E1760">
      <w:pPr>
        <w:pStyle w:val="a3"/>
        <w:numPr>
          <w:ilvl w:val="1"/>
          <w:numId w:val="11"/>
        </w:numPr>
        <w:jc w:val="center"/>
        <w:rPr>
          <w:rFonts w:ascii="Times New Roman" w:hAnsi="Times New Roman"/>
          <w:b/>
          <w:i/>
          <w:sz w:val="28"/>
          <w:szCs w:val="28"/>
        </w:rPr>
      </w:pPr>
      <w:r w:rsidRPr="00B6307E">
        <w:rPr>
          <w:rFonts w:ascii="Times New Roman" w:hAnsi="Times New Roman"/>
          <w:sz w:val="28"/>
          <w:szCs w:val="28"/>
        </w:rPr>
        <w:t xml:space="preserve"> </w:t>
      </w:r>
      <w:r w:rsidR="001E1760" w:rsidRPr="00B6307E">
        <w:rPr>
          <w:rFonts w:ascii="Times New Roman" w:hAnsi="Times New Roman"/>
          <w:b/>
          <w:i/>
          <w:sz w:val="28"/>
          <w:szCs w:val="28"/>
        </w:rPr>
        <w:t>Порядок  подготовки рабочего места, средств  индивидуальной  защиты</w:t>
      </w:r>
      <w:r w:rsidR="00B6307E">
        <w:rPr>
          <w:rFonts w:ascii="Times New Roman" w:hAnsi="Times New Roman"/>
          <w:b/>
          <w:i/>
          <w:sz w:val="28"/>
          <w:szCs w:val="28"/>
        </w:rPr>
        <w:t>.</w:t>
      </w:r>
    </w:p>
    <w:p w:rsidR="008433BB" w:rsidRPr="00B6307E" w:rsidRDefault="008433BB" w:rsidP="00AE20DA">
      <w:pPr>
        <w:pStyle w:val="a3"/>
        <w:ind w:firstLine="851"/>
        <w:jc w:val="both"/>
        <w:rPr>
          <w:rFonts w:ascii="Times New Roman" w:hAnsi="Times New Roman"/>
          <w:sz w:val="28"/>
          <w:szCs w:val="28"/>
        </w:rPr>
      </w:pPr>
      <w:proofErr w:type="gramStart"/>
      <w:r w:rsidRPr="00B6307E">
        <w:rPr>
          <w:rFonts w:ascii="Times New Roman" w:hAnsi="Times New Roman"/>
          <w:sz w:val="28"/>
          <w:szCs w:val="28"/>
        </w:rPr>
        <w:t xml:space="preserve">Осмотрщик вагонов, осмотрщик-ремонтник вагонов перед началом работы должны пройти </w:t>
      </w:r>
      <w:proofErr w:type="spellStart"/>
      <w:r w:rsidRPr="00B6307E">
        <w:rPr>
          <w:rFonts w:ascii="Times New Roman" w:hAnsi="Times New Roman"/>
          <w:sz w:val="28"/>
          <w:szCs w:val="28"/>
        </w:rPr>
        <w:t>предсменный</w:t>
      </w:r>
      <w:proofErr w:type="spellEnd"/>
      <w:r w:rsidRPr="00B6307E">
        <w:rPr>
          <w:rFonts w:ascii="Times New Roman" w:hAnsi="Times New Roman"/>
          <w:sz w:val="28"/>
          <w:szCs w:val="28"/>
        </w:rPr>
        <w:t xml:space="preserve"> медицинский осмотр, ознакомиться с поступившими приказами и указаниями по кругу своих обязанностей, проверить наличие и исправность инструмента, средств измерений, предусмотренного комплекта сигнальных принадлежностей, наличие и исправность переносной радиосвязи, а также наличие на стеллажах запасных частей и материалов, в ночное время суток проверить наличие и исправность ручных аккумуляторных фонарей, поверку средств</w:t>
      </w:r>
      <w:proofErr w:type="gramEnd"/>
      <w:r w:rsidRPr="00B6307E">
        <w:rPr>
          <w:rFonts w:ascii="Times New Roman" w:hAnsi="Times New Roman"/>
          <w:sz w:val="28"/>
          <w:szCs w:val="28"/>
        </w:rPr>
        <w:t xml:space="preserve"> измерений.</w:t>
      </w:r>
    </w:p>
    <w:p w:rsidR="008433BB" w:rsidRPr="00B6307E" w:rsidRDefault="008433BB" w:rsidP="00AE20DA">
      <w:pPr>
        <w:pStyle w:val="a3"/>
        <w:ind w:firstLine="851"/>
        <w:jc w:val="both"/>
        <w:rPr>
          <w:rFonts w:ascii="Times New Roman" w:hAnsi="Times New Roman"/>
          <w:sz w:val="28"/>
          <w:szCs w:val="28"/>
        </w:rPr>
      </w:pPr>
      <w:r w:rsidRPr="00B6307E">
        <w:rPr>
          <w:rFonts w:ascii="Times New Roman" w:hAnsi="Times New Roman"/>
          <w:sz w:val="28"/>
          <w:szCs w:val="28"/>
        </w:rPr>
        <w:t xml:space="preserve">Осмотрщик вагонов, осмотрщик-ремонтник вагонов, выполняющие работы непосредственно на железнодорожных путях и вблизи поездов, перед началом смены должны получить в установленном порядке целевой инструктаж. К месту проверяемого состава грузовых вагонов необходимо </w:t>
      </w:r>
      <w:r w:rsidRPr="00B6307E">
        <w:rPr>
          <w:rFonts w:ascii="Times New Roman" w:hAnsi="Times New Roman"/>
          <w:sz w:val="28"/>
          <w:szCs w:val="28"/>
        </w:rPr>
        <w:lastRenderedPageBreak/>
        <w:t xml:space="preserve">следовать в составе бригады. </w:t>
      </w:r>
      <w:r w:rsidR="000423AE" w:rsidRPr="00B6307E">
        <w:rPr>
          <w:rFonts w:ascii="Times New Roman" w:hAnsi="Times New Roman"/>
          <w:sz w:val="28"/>
          <w:szCs w:val="28"/>
        </w:rPr>
        <w:t xml:space="preserve">К месту работы и с работы проходить только специально установленными маршрутами, обозначенными указателями «Служебный проход». </w:t>
      </w:r>
      <w:r w:rsidRPr="00B6307E">
        <w:rPr>
          <w:rFonts w:ascii="Times New Roman" w:hAnsi="Times New Roman"/>
          <w:sz w:val="28"/>
          <w:szCs w:val="28"/>
        </w:rPr>
        <w:t>Проходить к месту работы по одному запрещается.</w:t>
      </w:r>
    </w:p>
    <w:p w:rsidR="008433BB" w:rsidRPr="00B6307E" w:rsidRDefault="008433BB" w:rsidP="00AE20DA">
      <w:pPr>
        <w:pStyle w:val="a3"/>
        <w:ind w:firstLine="851"/>
        <w:jc w:val="both"/>
        <w:rPr>
          <w:rFonts w:ascii="Times New Roman" w:hAnsi="Times New Roman"/>
          <w:sz w:val="28"/>
          <w:szCs w:val="28"/>
        </w:rPr>
      </w:pPr>
      <w:r w:rsidRPr="00B6307E">
        <w:rPr>
          <w:rFonts w:ascii="Times New Roman" w:hAnsi="Times New Roman"/>
          <w:sz w:val="28"/>
          <w:szCs w:val="28"/>
        </w:rPr>
        <w:t>Работники, связанные с техническим обслуживанием и ремонтом вагонов для перевозки опасных грузов, должны проверить:</w:t>
      </w:r>
    </w:p>
    <w:p w:rsidR="008433BB" w:rsidRPr="00B6307E" w:rsidRDefault="008433BB" w:rsidP="00AE20DA">
      <w:pPr>
        <w:pStyle w:val="a3"/>
        <w:ind w:firstLine="851"/>
        <w:jc w:val="both"/>
        <w:rPr>
          <w:rFonts w:ascii="Times New Roman" w:hAnsi="Times New Roman"/>
          <w:sz w:val="28"/>
          <w:szCs w:val="28"/>
        </w:rPr>
      </w:pPr>
      <w:r w:rsidRPr="00B6307E">
        <w:rPr>
          <w:rFonts w:ascii="Times New Roman" w:hAnsi="Times New Roman"/>
          <w:sz w:val="28"/>
          <w:szCs w:val="28"/>
        </w:rPr>
        <w:t>- наличие на узлах и деталях вагонов для перевозки опасных грузов клейм и знаков маркировки. При всех видах ремонта вагонов для перевозки опасных грузов запрещается обезличивание тележек;</w:t>
      </w:r>
    </w:p>
    <w:p w:rsidR="008433BB" w:rsidRPr="00B6307E" w:rsidRDefault="008433BB" w:rsidP="00AE20DA">
      <w:pPr>
        <w:pStyle w:val="a3"/>
        <w:ind w:firstLine="851"/>
        <w:jc w:val="both"/>
        <w:rPr>
          <w:rFonts w:ascii="Times New Roman" w:hAnsi="Times New Roman"/>
          <w:sz w:val="28"/>
          <w:szCs w:val="28"/>
        </w:rPr>
      </w:pPr>
      <w:r w:rsidRPr="00B6307E">
        <w:rPr>
          <w:rFonts w:ascii="Times New Roman" w:hAnsi="Times New Roman"/>
          <w:sz w:val="28"/>
          <w:szCs w:val="28"/>
        </w:rPr>
        <w:t>- наличие ограждения и закрепления вагонов для перевозки опасных грузов на станционных и погрузочно-разгрузочных железнодорожных путях. Порядок закрепления должен соответствовать требованиям ТРА станции.</w:t>
      </w:r>
    </w:p>
    <w:p w:rsidR="008433BB" w:rsidRPr="00B6307E" w:rsidRDefault="008433BB" w:rsidP="00AE20DA">
      <w:pPr>
        <w:pStyle w:val="a3"/>
        <w:ind w:firstLine="851"/>
        <w:jc w:val="both"/>
        <w:rPr>
          <w:rFonts w:ascii="Times New Roman" w:hAnsi="Times New Roman"/>
          <w:sz w:val="28"/>
          <w:szCs w:val="28"/>
        </w:rPr>
      </w:pPr>
      <w:r w:rsidRPr="00B6307E">
        <w:rPr>
          <w:rFonts w:ascii="Times New Roman" w:hAnsi="Times New Roman"/>
          <w:sz w:val="28"/>
          <w:szCs w:val="28"/>
        </w:rPr>
        <w:t xml:space="preserve">Осмотрщик вагонов, осмотрщик ремонтник </w:t>
      </w:r>
      <w:r w:rsidR="009E18D5" w:rsidRPr="00B6307E">
        <w:rPr>
          <w:rFonts w:ascii="Times New Roman" w:hAnsi="Times New Roman"/>
          <w:sz w:val="28"/>
          <w:szCs w:val="28"/>
        </w:rPr>
        <w:t>вагонов,</w:t>
      </w:r>
      <w:r w:rsidRPr="00B6307E">
        <w:rPr>
          <w:rFonts w:ascii="Times New Roman" w:hAnsi="Times New Roman"/>
          <w:sz w:val="28"/>
          <w:szCs w:val="28"/>
        </w:rPr>
        <w:t xml:space="preserve"> принимающий поезд «сходу», должен проверить исправность сре</w:t>
      </w:r>
      <w:proofErr w:type="gramStart"/>
      <w:r w:rsidRPr="00B6307E">
        <w:rPr>
          <w:rFonts w:ascii="Times New Roman" w:hAnsi="Times New Roman"/>
          <w:sz w:val="28"/>
          <w:szCs w:val="28"/>
        </w:rPr>
        <w:t>дств св</w:t>
      </w:r>
      <w:proofErr w:type="gramEnd"/>
      <w:r w:rsidRPr="00B6307E">
        <w:rPr>
          <w:rFonts w:ascii="Times New Roman" w:hAnsi="Times New Roman"/>
          <w:sz w:val="28"/>
          <w:szCs w:val="28"/>
        </w:rPr>
        <w:t>язи с оператором ПТО  или дежурным по станции,  ограждающей стойки рабочего места и электрического освещения.</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При нахождении на железнодорожных путях осмотрщик вагонов, осмотрщик-ремонтник вагонов должны соблюдать следующие требования:</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к месту работы и с работы проходить только специально установленными маршрутами, обозначенными указателями «Служебный проход»;</w:t>
      </w:r>
    </w:p>
    <w:p w:rsidR="00AE20DA" w:rsidRPr="00B6307E" w:rsidRDefault="00AE20DA" w:rsidP="00873796">
      <w:pPr>
        <w:pStyle w:val="a3"/>
        <w:ind w:firstLine="851"/>
        <w:jc w:val="both"/>
        <w:rPr>
          <w:rFonts w:ascii="Times New Roman" w:hAnsi="Times New Roman"/>
          <w:sz w:val="28"/>
          <w:szCs w:val="28"/>
        </w:rPr>
      </w:pPr>
      <w:proofErr w:type="gramStart"/>
      <w:r w:rsidRPr="00B6307E">
        <w:rPr>
          <w:rFonts w:ascii="Times New Roman" w:hAnsi="Times New Roman"/>
          <w:sz w:val="28"/>
          <w:szCs w:val="28"/>
        </w:rPr>
        <w:t xml:space="preserve">- при проходе вдоль железнодорожных путей на станции идти по широкому междупутью, по обочине земляного полотна или в стороне от железнодорожного пути не ближе </w:t>
      </w:r>
      <w:smartTag w:uri="urn:schemas-microsoft-com:office:smarttags" w:element="metricconverter">
        <w:smartTagPr>
          <w:attr w:name="ProductID" w:val="2,5 м"/>
        </w:smartTagPr>
        <w:r w:rsidRPr="00B6307E">
          <w:rPr>
            <w:rFonts w:ascii="Times New Roman" w:hAnsi="Times New Roman"/>
            <w:sz w:val="28"/>
            <w:szCs w:val="28"/>
          </w:rPr>
          <w:t>2,5 м</w:t>
        </w:r>
      </w:smartTag>
      <w:r w:rsidRPr="00B6307E">
        <w:rPr>
          <w:rFonts w:ascii="Times New Roman" w:hAnsi="Times New Roman"/>
          <w:sz w:val="28"/>
          <w:szCs w:val="28"/>
        </w:rPr>
        <w:t xml:space="preserve"> от крайнего рельса, при этом необходимо внимательно следить за передвижениями подвижного состава на смежных железнодорожных путях, смотреть под ноги, так как в указанных местах прохода могут быть предельные и пикетные столбики и другие препятствия;</w:t>
      </w:r>
      <w:proofErr w:type="gramEnd"/>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переходить железнодорожные пути только под прямым углом, предварительно убедившись, что в этом месте нет движущегося на опасном расстоянии подвижного состава;</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color w:val="FF0000"/>
          <w:sz w:val="28"/>
          <w:szCs w:val="28"/>
        </w:rPr>
        <w:t xml:space="preserve">- </w:t>
      </w:r>
      <w:r w:rsidRPr="00B6307E">
        <w:rPr>
          <w:rFonts w:ascii="Times New Roman" w:hAnsi="Times New Roman"/>
          <w:sz w:val="28"/>
          <w:szCs w:val="28"/>
        </w:rPr>
        <w:t xml:space="preserve">переходить железнодорожные пути, занятые вагонами, пользуясь только переходными площадками с исправными подножками и поручнями. </w:t>
      </w:r>
      <w:proofErr w:type="gramStart"/>
      <w:r w:rsidRPr="00B6307E">
        <w:rPr>
          <w:rFonts w:ascii="Times New Roman" w:hAnsi="Times New Roman"/>
          <w:sz w:val="28"/>
          <w:szCs w:val="28"/>
        </w:rPr>
        <w:t>Сходить с площадки, повернувшись лицом к вагону, предварительно убедившись в отсутствии приближающегося подвижного состава на соседнем железнодорожному пути;</w:t>
      </w:r>
      <w:proofErr w:type="gramEnd"/>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xml:space="preserve">- обходить группы вагонов или локомотивов, стоящие на железнодорожном пути, на расстоянии не менее </w:t>
      </w:r>
      <w:smartTag w:uri="urn:schemas-microsoft-com:office:smarttags" w:element="metricconverter">
        <w:smartTagPr>
          <w:attr w:name="ProductID" w:val="5 м"/>
        </w:smartTagPr>
        <w:r w:rsidRPr="00B6307E">
          <w:rPr>
            <w:rFonts w:ascii="Times New Roman" w:hAnsi="Times New Roman"/>
            <w:sz w:val="28"/>
            <w:szCs w:val="28"/>
          </w:rPr>
          <w:t>5 м</w:t>
        </w:r>
      </w:smartTag>
      <w:r w:rsidRPr="00B6307E">
        <w:rPr>
          <w:rFonts w:ascii="Times New Roman" w:hAnsi="Times New Roman"/>
          <w:sz w:val="28"/>
          <w:szCs w:val="28"/>
        </w:rPr>
        <w:t xml:space="preserve"> от автосцепки;</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xml:space="preserve">- проходить между расцепленными вагонами, если расстояние между автосцепками этих вагонов не менее </w:t>
      </w:r>
      <w:smartTag w:uri="urn:schemas-microsoft-com:office:smarttags" w:element="metricconverter">
        <w:smartTagPr>
          <w:attr w:name="ProductID" w:val="10 м"/>
        </w:smartTagPr>
        <w:r w:rsidRPr="00B6307E">
          <w:rPr>
            <w:rFonts w:ascii="Times New Roman" w:hAnsi="Times New Roman"/>
            <w:sz w:val="28"/>
            <w:szCs w:val="28"/>
          </w:rPr>
          <w:t>10 м</w:t>
        </w:r>
      </w:smartTag>
      <w:r w:rsidRPr="00B6307E">
        <w:rPr>
          <w:rFonts w:ascii="Times New Roman" w:hAnsi="Times New Roman"/>
          <w:sz w:val="28"/>
          <w:szCs w:val="28"/>
        </w:rPr>
        <w:t>;</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обращать внимание на показания ограждающих светофоров, звуковые сигналы и предупреждающие знаки.</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При нахождении на железнодорожных путях запрещается:</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xml:space="preserve">- переходить или перебегать железнодорожные пути перед движущимся подвижным составом (локомотивом, мотовозом, дрезиной и </w:t>
      </w:r>
      <w:r w:rsidRPr="00B6307E">
        <w:rPr>
          <w:rFonts w:ascii="Times New Roman" w:hAnsi="Times New Roman"/>
          <w:sz w:val="28"/>
          <w:szCs w:val="28"/>
        </w:rPr>
        <w:lastRenderedPageBreak/>
        <w:t>другими подвижными единицами) или сразу же вслед за прошедшим составом, не убедившись, что по соседнему железнодорожному пути не движется встречный поезд;</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пролезать под стоящими вагонами, а также протаскивать под ними инструмент, приборы и материалы;</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садиться на подножки вагонов или локомотивов и сходить с них во время движения;</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находиться на междупутье между поездами при безостановочном их следовании по смежным железнодорожным путям;</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переходить железнодорожные пути в пределах стрелочных переводов;</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при переходе железнодорожных путей наступать на головки рельсов и концы железобетонных шпал;</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садиться для отдыха на рельсы, электроприводы, дроссель - трансформаторы, путевые ящики и другие напольные устройства.</w:t>
      </w:r>
    </w:p>
    <w:p w:rsidR="00AE20DA" w:rsidRPr="00B6307E" w:rsidRDefault="00AE20DA" w:rsidP="00873796">
      <w:pPr>
        <w:pStyle w:val="a3"/>
        <w:ind w:firstLine="851"/>
        <w:jc w:val="both"/>
        <w:rPr>
          <w:rFonts w:ascii="Times New Roman" w:hAnsi="Times New Roman"/>
          <w:b/>
          <w:sz w:val="28"/>
          <w:szCs w:val="28"/>
          <w:u w:val="single"/>
        </w:rPr>
      </w:pPr>
      <w:r w:rsidRPr="00B6307E">
        <w:rPr>
          <w:rFonts w:ascii="Times New Roman" w:hAnsi="Times New Roman"/>
          <w:b/>
          <w:sz w:val="28"/>
          <w:szCs w:val="28"/>
          <w:u w:val="single"/>
        </w:rPr>
        <w:t>Осмотрщику вагонов, осмотрщику-ремонтнику вагонов запрещается:</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выполнять работу по осмотру и ремонту подвижного состава в сортировочном парке;</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xml:space="preserve">- находиться под поднятым и перемещаемым грузом; </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xml:space="preserve">- наступать на электрические провода и кабели; </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прикасаться к оборванным проводам и другим легко доступным</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токоведущим частям;</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находиться на территории и в помещениях депо в местах, отмеченных знаком «Осторожно! Негабаритное место», а также около этих мест при прохождении подвижного состава;</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производить на открытых площадках осмотр и ремонт кровли, другие работы на крышах грузовых вагонов во время грозы, густого тумана, сильного снегопада или ливня, при скорости ветра 12 м/</w:t>
      </w:r>
      <w:proofErr w:type="gramStart"/>
      <w:r w:rsidRPr="00B6307E">
        <w:rPr>
          <w:rFonts w:ascii="Times New Roman" w:hAnsi="Times New Roman"/>
          <w:sz w:val="28"/>
          <w:szCs w:val="28"/>
        </w:rPr>
        <w:t>с</w:t>
      </w:r>
      <w:proofErr w:type="gramEnd"/>
      <w:r w:rsidRPr="00B6307E">
        <w:rPr>
          <w:rFonts w:ascii="Times New Roman" w:hAnsi="Times New Roman"/>
          <w:sz w:val="28"/>
          <w:szCs w:val="28"/>
        </w:rPr>
        <w:t xml:space="preserve"> и более.</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Выходя на железнодорожный путь из помещения обогрева, а также из-за зданий, ухудшающих видимость железнодорожного пути, осмотрщик вагонов, осмотрщик-ремонтник вагонов должны предварительно убедиться в отсутствии движущегося по нему подвижного состава, а в темное время суток, кроме того, подождать, пока глаза привыкнут к темноте.</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Осмотрщик вагонов, осмотрщик-ремонтник вагонов должны уметь оказать первую помощь пострадавшему при несчастном случае. В каждом производственном помещении должна находиться аптечка с набором медикаментов для оказания первой медицинской помощи.</w:t>
      </w:r>
    </w:p>
    <w:p w:rsidR="00AE20DA" w:rsidRPr="00B6307E" w:rsidRDefault="00AE20DA" w:rsidP="00873796">
      <w:pPr>
        <w:pStyle w:val="a3"/>
        <w:ind w:firstLine="851"/>
        <w:jc w:val="both"/>
        <w:rPr>
          <w:rFonts w:ascii="Times New Roman" w:hAnsi="Times New Roman"/>
          <w:sz w:val="28"/>
          <w:szCs w:val="28"/>
        </w:rPr>
      </w:pPr>
      <w:r w:rsidRPr="00B6307E">
        <w:rPr>
          <w:rFonts w:ascii="Times New Roman" w:hAnsi="Times New Roman"/>
          <w:sz w:val="28"/>
          <w:szCs w:val="28"/>
        </w:rPr>
        <w:t xml:space="preserve">В </w:t>
      </w:r>
      <w:proofErr w:type="gramStart"/>
      <w:r w:rsidRPr="00B6307E">
        <w:rPr>
          <w:rFonts w:ascii="Times New Roman" w:hAnsi="Times New Roman"/>
          <w:sz w:val="28"/>
          <w:szCs w:val="28"/>
        </w:rPr>
        <w:t>случае</w:t>
      </w:r>
      <w:proofErr w:type="gramEnd"/>
      <w:r w:rsidRPr="00B6307E">
        <w:rPr>
          <w:rFonts w:ascii="Times New Roman" w:hAnsi="Times New Roman"/>
          <w:sz w:val="28"/>
          <w:szCs w:val="28"/>
        </w:rPr>
        <w:t xml:space="preserve"> получения травмы или заболевания осмотрщик вагонов, осмотрщик-ремонтник вагонов должны прекратить работу, поставить в известность начальника ПТО, мастера,  старшего осмотрщика вагонов и обратиться за помощью в медпункт.</w:t>
      </w:r>
    </w:p>
    <w:p w:rsidR="008433BB" w:rsidRPr="00B6307E" w:rsidRDefault="008433BB" w:rsidP="00847B0F">
      <w:pPr>
        <w:pStyle w:val="a3"/>
        <w:ind w:firstLine="851"/>
        <w:jc w:val="both"/>
        <w:rPr>
          <w:rFonts w:ascii="Times New Roman" w:hAnsi="Times New Roman"/>
          <w:sz w:val="28"/>
          <w:szCs w:val="28"/>
        </w:rPr>
      </w:pPr>
      <w:r w:rsidRPr="00B6307E">
        <w:rPr>
          <w:rFonts w:ascii="Times New Roman" w:hAnsi="Times New Roman"/>
          <w:sz w:val="28"/>
          <w:szCs w:val="28"/>
        </w:rPr>
        <w:t xml:space="preserve"> </w:t>
      </w:r>
    </w:p>
    <w:p w:rsidR="00BD4EB5" w:rsidRPr="00B6307E" w:rsidRDefault="00BD4EB5" w:rsidP="00873796">
      <w:pPr>
        <w:pStyle w:val="a3"/>
        <w:ind w:firstLine="851"/>
        <w:jc w:val="both"/>
        <w:rPr>
          <w:rFonts w:ascii="Times New Roman" w:hAnsi="Times New Roman"/>
          <w:sz w:val="28"/>
          <w:szCs w:val="28"/>
        </w:rPr>
      </w:pPr>
    </w:p>
    <w:p w:rsidR="00B6307E" w:rsidRPr="00247E31" w:rsidRDefault="003B0B54" w:rsidP="00B6307E">
      <w:pPr>
        <w:pStyle w:val="a3"/>
        <w:jc w:val="center"/>
        <w:rPr>
          <w:rFonts w:ascii="Times New Roman" w:hAnsi="Times New Roman"/>
          <w:b/>
          <w:i/>
          <w:sz w:val="28"/>
          <w:szCs w:val="28"/>
        </w:rPr>
      </w:pPr>
      <w:r w:rsidRPr="00B6307E">
        <w:rPr>
          <w:rFonts w:ascii="Times New Roman" w:hAnsi="Times New Roman"/>
          <w:b/>
          <w:bCs/>
          <w:color w:val="000000"/>
          <w:spacing w:val="1"/>
          <w:sz w:val="28"/>
          <w:szCs w:val="28"/>
        </w:rPr>
        <w:lastRenderedPageBreak/>
        <w:t>2.2.</w:t>
      </w:r>
      <w:r w:rsidR="00B6307E" w:rsidRPr="00B6307E">
        <w:rPr>
          <w:b/>
          <w:i/>
          <w:sz w:val="28"/>
          <w:szCs w:val="28"/>
        </w:rPr>
        <w:t xml:space="preserve"> </w:t>
      </w:r>
      <w:r w:rsidR="00B6307E" w:rsidRPr="00247E31">
        <w:rPr>
          <w:rFonts w:ascii="Times New Roman" w:hAnsi="Times New Roman"/>
          <w:b/>
          <w:i/>
          <w:sz w:val="28"/>
          <w:szCs w:val="28"/>
        </w:rPr>
        <w:t>Порядок проверки исправности оборудования, приспособлений и инструмента, ограждений, сигнализации, блокировочных и других устройств, защитного заземления, вентиляции, местного освещения.</w:t>
      </w:r>
    </w:p>
    <w:p w:rsidR="003B0B54" w:rsidRPr="00B6307E" w:rsidRDefault="00247E31" w:rsidP="00B6307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B0B54" w:rsidRPr="00B6307E">
        <w:rPr>
          <w:rFonts w:ascii="Times New Roman" w:hAnsi="Times New Roman" w:cs="Times New Roman"/>
          <w:sz w:val="28"/>
          <w:szCs w:val="28"/>
        </w:rPr>
        <w:t xml:space="preserve">Перед началом работы </w:t>
      </w:r>
      <w:r w:rsidR="00C83113" w:rsidRPr="00B6307E">
        <w:rPr>
          <w:rFonts w:ascii="Times New Roman" w:hAnsi="Times New Roman" w:cs="Times New Roman"/>
          <w:sz w:val="28"/>
          <w:szCs w:val="28"/>
        </w:rPr>
        <w:t xml:space="preserve">осмотрщик вагонов, </w:t>
      </w:r>
      <w:r w:rsidR="003B0B54" w:rsidRPr="00B6307E">
        <w:rPr>
          <w:rFonts w:ascii="Times New Roman" w:hAnsi="Times New Roman" w:cs="Times New Roman"/>
          <w:sz w:val="28"/>
          <w:szCs w:val="28"/>
        </w:rPr>
        <w:t>осмотрщик-ремонтник вагонов долж</w:t>
      </w:r>
      <w:r w:rsidR="00C83113" w:rsidRPr="00B6307E">
        <w:rPr>
          <w:rFonts w:ascii="Times New Roman" w:hAnsi="Times New Roman" w:cs="Times New Roman"/>
          <w:sz w:val="28"/>
          <w:szCs w:val="28"/>
        </w:rPr>
        <w:t xml:space="preserve">ен </w:t>
      </w:r>
      <w:r w:rsidR="003B0B54" w:rsidRPr="00B6307E">
        <w:rPr>
          <w:rFonts w:ascii="Times New Roman" w:hAnsi="Times New Roman" w:cs="Times New Roman"/>
          <w:sz w:val="28"/>
          <w:szCs w:val="28"/>
        </w:rPr>
        <w:t xml:space="preserve"> убедиться в исправности инструмента и приспособлений.   </w:t>
      </w:r>
    </w:p>
    <w:p w:rsidR="003B0B54" w:rsidRPr="00B6307E" w:rsidRDefault="003B0B54" w:rsidP="003B0B54">
      <w:pPr>
        <w:pStyle w:val="a3"/>
        <w:tabs>
          <w:tab w:val="left" w:pos="993"/>
        </w:tabs>
        <w:ind w:firstLine="851"/>
        <w:jc w:val="both"/>
        <w:rPr>
          <w:rFonts w:ascii="Times New Roman" w:hAnsi="Times New Roman"/>
          <w:sz w:val="28"/>
          <w:szCs w:val="28"/>
        </w:rPr>
      </w:pPr>
      <w:r w:rsidRPr="00B6307E">
        <w:rPr>
          <w:rFonts w:ascii="Times New Roman" w:hAnsi="Times New Roman"/>
          <w:sz w:val="28"/>
          <w:szCs w:val="28"/>
        </w:rPr>
        <w:t>Работать только исправным инструментом и приспособлениями и применять их строго по назначению. Неисправный инструмент должен изыматься.</w:t>
      </w:r>
    </w:p>
    <w:p w:rsidR="003B0B54" w:rsidRPr="00B6307E" w:rsidRDefault="003B0B54" w:rsidP="003B0B54">
      <w:pPr>
        <w:pStyle w:val="a3"/>
        <w:tabs>
          <w:tab w:val="left" w:pos="993"/>
        </w:tabs>
        <w:ind w:firstLine="851"/>
        <w:jc w:val="both"/>
        <w:rPr>
          <w:rFonts w:ascii="Times New Roman" w:hAnsi="Times New Roman"/>
          <w:sz w:val="28"/>
          <w:szCs w:val="28"/>
        </w:rPr>
      </w:pPr>
      <w:r w:rsidRPr="00B6307E">
        <w:rPr>
          <w:rFonts w:ascii="Times New Roman" w:hAnsi="Times New Roman"/>
          <w:sz w:val="28"/>
          <w:szCs w:val="28"/>
        </w:rPr>
        <w:t xml:space="preserve">Ручной инструмент должен быть всегда исправным: </w:t>
      </w:r>
      <w:r w:rsidRPr="00B6307E">
        <w:rPr>
          <w:rStyle w:val="FontStyle14"/>
          <w:sz w:val="28"/>
          <w:szCs w:val="28"/>
        </w:rPr>
        <w:t>Рукоятки ручных инструментов следует изготавливать из древесины твердых пород (кизил, бук, береза, граб), гладко обрабатывать и надежно насаживать на металлическую часть. Запрещается использовать ручной инструмент с рукоятками, имеющими трещины, сколы, заусенцы.</w:t>
      </w:r>
    </w:p>
    <w:p w:rsidR="003B0B54" w:rsidRPr="00B6307E" w:rsidRDefault="003B0B54" w:rsidP="003B0B54">
      <w:pPr>
        <w:pStyle w:val="a3"/>
        <w:tabs>
          <w:tab w:val="left" w:pos="993"/>
        </w:tabs>
        <w:ind w:firstLine="851"/>
        <w:jc w:val="both"/>
        <w:rPr>
          <w:rFonts w:ascii="Times New Roman" w:hAnsi="Times New Roman"/>
          <w:sz w:val="28"/>
          <w:szCs w:val="28"/>
        </w:rPr>
      </w:pPr>
      <w:r w:rsidRPr="00B6307E">
        <w:rPr>
          <w:rFonts w:ascii="Times New Roman" w:hAnsi="Times New Roman"/>
          <w:sz w:val="28"/>
          <w:szCs w:val="28"/>
        </w:rPr>
        <w:t>Инструмент на рабочем месте должен быть расположен так, чтобы исключить возможность его скатывания или падения; при переноске инструмента острые части его должны быть защищены. Подавать инструмент другому рабочему рукояткой вперед; для переноски инструмента, если это требуется по условиям работы, каждому рабочему должны выдаваться исправные ручные ящики или сумки, для хранения инструмента, приспособлений на рабочем месте должны быть устроены специальные шкафы. Для тяжелых предметов должно быть отведено место на нижней полке.</w:t>
      </w:r>
    </w:p>
    <w:p w:rsidR="003B0B54" w:rsidRDefault="003B0B54" w:rsidP="003B0B54">
      <w:pPr>
        <w:pStyle w:val="a3"/>
        <w:tabs>
          <w:tab w:val="left" w:pos="993"/>
        </w:tabs>
        <w:ind w:firstLine="851"/>
        <w:jc w:val="both"/>
        <w:rPr>
          <w:rFonts w:ascii="Times New Roman" w:hAnsi="Times New Roman"/>
          <w:sz w:val="28"/>
          <w:szCs w:val="28"/>
        </w:rPr>
      </w:pPr>
      <w:r w:rsidRPr="00B6307E">
        <w:rPr>
          <w:rFonts w:ascii="Times New Roman" w:hAnsi="Times New Roman"/>
          <w:sz w:val="28"/>
          <w:szCs w:val="28"/>
        </w:rPr>
        <w:t>Пользоваться режущим инструментом, имеющим правильную заточку. Применять неисправный инструмент и приспособления запрещается.</w:t>
      </w:r>
    </w:p>
    <w:p w:rsidR="00847B0F" w:rsidRPr="00B6307E" w:rsidRDefault="00847B0F" w:rsidP="00216338">
      <w:pPr>
        <w:pStyle w:val="a3"/>
        <w:tabs>
          <w:tab w:val="left" w:pos="993"/>
        </w:tabs>
        <w:jc w:val="both"/>
        <w:rPr>
          <w:rFonts w:ascii="Times New Roman" w:hAnsi="Times New Roman"/>
          <w:sz w:val="28"/>
          <w:szCs w:val="28"/>
        </w:rPr>
      </w:pPr>
    </w:p>
    <w:p w:rsidR="00BD4EB5" w:rsidRPr="00247E31" w:rsidRDefault="00247E31" w:rsidP="00247E31">
      <w:pPr>
        <w:pStyle w:val="a3"/>
        <w:jc w:val="center"/>
        <w:rPr>
          <w:rFonts w:ascii="Times New Roman" w:hAnsi="Times New Roman"/>
          <w:b/>
          <w:i/>
          <w:sz w:val="28"/>
          <w:szCs w:val="28"/>
        </w:rPr>
      </w:pPr>
      <w:r>
        <w:rPr>
          <w:rFonts w:ascii="Times New Roman" w:hAnsi="Times New Roman"/>
          <w:b/>
          <w:i/>
          <w:sz w:val="28"/>
          <w:szCs w:val="28"/>
        </w:rPr>
        <w:t>2.3.</w:t>
      </w:r>
      <w:r w:rsidR="00BD4EB5" w:rsidRPr="00247E31">
        <w:rPr>
          <w:rFonts w:ascii="Times New Roman" w:hAnsi="Times New Roman"/>
          <w:b/>
          <w:i/>
          <w:sz w:val="28"/>
          <w:szCs w:val="28"/>
        </w:rPr>
        <w:t>Порядок  приема  смены в  случае  непрерывной  работы</w:t>
      </w:r>
      <w:r w:rsidRPr="00247E31">
        <w:rPr>
          <w:rFonts w:ascii="Times New Roman" w:hAnsi="Times New Roman"/>
          <w:b/>
          <w:i/>
          <w:sz w:val="28"/>
          <w:szCs w:val="28"/>
        </w:rPr>
        <w:t>.</w:t>
      </w:r>
    </w:p>
    <w:p w:rsidR="00BD4EB5" w:rsidRPr="00B6307E" w:rsidRDefault="00247E31" w:rsidP="00247E31">
      <w:pPr>
        <w:pStyle w:val="a3"/>
        <w:ind w:firstLine="720"/>
        <w:jc w:val="both"/>
        <w:rPr>
          <w:rFonts w:ascii="Times New Roman" w:hAnsi="Times New Roman"/>
          <w:sz w:val="28"/>
          <w:szCs w:val="28"/>
        </w:rPr>
      </w:pPr>
      <w:r>
        <w:rPr>
          <w:rFonts w:ascii="Times New Roman" w:hAnsi="Times New Roman"/>
          <w:sz w:val="28"/>
          <w:szCs w:val="28"/>
        </w:rPr>
        <w:t>Осмотрщ</w:t>
      </w:r>
      <w:r w:rsidR="00BD4EB5" w:rsidRPr="00B6307E">
        <w:rPr>
          <w:rFonts w:ascii="Times New Roman" w:hAnsi="Times New Roman"/>
          <w:sz w:val="28"/>
          <w:szCs w:val="28"/>
        </w:rPr>
        <w:t>ик вагонов, осмотрщик  ремонтник вагонов  при приеме  смены в случае непрерывной  работы необходимо выполнить  следующие  действия:</w:t>
      </w:r>
    </w:p>
    <w:p w:rsidR="00BD4EB5" w:rsidRPr="00B6307E" w:rsidRDefault="00BD4EB5" w:rsidP="00247E31">
      <w:pPr>
        <w:pStyle w:val="a3"/>
        <w:numPr>
          <w:ilvl w:val="0"/>
          <w:numId w:val="15"/>
        </w:numPr>
        <w:ind w:left="0" w:firstLine="720"/>
        <w:jc w:val="both"/>
        <w:rPr>
          <w:rFonts w:ascii="Times New Roman" w:hAnsi="Times New Roman"/>
          <w:sz w:val="28"/>
          <w:szCs w:val="28"/>
        </w:rPr>
      </w:pPr>
      <w:r w:rsidRPr="00B6307E">
        <w:rPr>
          <w:rFonts w:ascii="Times New Roman" w:hAnsi="Times New Roman"/>
          <w:sz w:val="28"/>
          <w:szCs w:val="28"/>
        </w:rPr>
        <w:t xml:space="preserve">Ознакомиться   с расположением  подвижного состава и его </w:t>
      </w:r>
      <w:proofErr w:type="gramStart"/>
      <w:r w:rsidRPr="00B6307E">
        <w:rPr>
          <w:rFonts w:ascii="Times New Roman" w:hAnsi="Times New Roman"/>
          <w:sz w:val="28"/>
          <w:szCs w:val="28"/>
        </w:rPr>
        <w:t>закреплении</w:t>
      </w:r>
      <w:proofErr w:type="gramEnd"/>
      <w:r w:rsidRPr="00B6307E">
        <w:rPr>
          <w:rFonts w:ascii="Times New Roman" w:hAnsi="Times New Roman"/>
          <w:sz w:val="28"/>
          <w:szCs w:val="28"/>
        </w:rPr>
        <w:t>;</w:t>
      </w:r>
    </w:p>
    <w:p w:rsidR="00BD4EB5" w:rsidRPr="00B6307E" w:rsidRDefault="00BD4EB5" w:rsidP="00247E31">
      <w:pPr>
        <w:pStyle w:val="a3"/>
        <w:numPr>
          <w:ilvl w:val="0"/>
          <w:numId w:val="15"/>
        </w:numPr>
        <w:ind w:left="0" w:firstLine="720"/>
        <w:jc w:val="both"/>
        <w:rPr>
          <w:rFonts w:ascii="Times New Roman" w:hAnsi="Times New Roman"/>
          <w:sz w:val="28"/>
          <w:szCs w:val="28"/>
        </w:rPr>
      </w:pPr>
      <w:r w:rsidRPr="00B6307E">
        <w:rPr>
          <w:rFonts w:ascii="Times New Roman" w:hAnsi="Times New Roman"/>
          <w:sz w:val="28"/>
          <w:szCs w:val="28"/>
        </w:rPr>
        <w:t>Ознакомиться  с  полученными указаниями;</w:t>
      </w:r>
    </w:p>
    <w:p w:rsidR="00BD4EB5" w:rsidRPr="00B6307E" w:rsidRDefault="00BD4EB5" w:rsidP="00247E31">
      <w:pPr>
        <w:pStyle w:val="a3"/>
        <w:numPr>
          <w:ilvl w:val="0"/>
          <w:numId w:val="15"/>
        </w:numPr>
        <w:ind w:left="0" w:firstLine="720"/>
        <w:jc w:val="both"/>
        <w:rPr>
          <w:rFonts w:ascii="Times New Roman" w:hAnsi="Times New Roman"/>
          <w:sz w:val="28"/>
          <w:szCs w:val="28"/>
        </w:rPr>
      </w:pPr>
      <w:r w:rsidRPr="00B6307E">
        <w:rPr>
          <w:rFonts w:ascii="Times New Roman" w:hAnsi="Times New Roman"/>
          <w:sz w:val="28"/>
          <w:szCs w:val="28"/>
        </w:rPr>
        <w:t>Принять дежурство с  минимальной  затратой времени, обеспечивая нормальный  темп работы.</w:t>
      </w:r>
    </w:p>
    <w:p w:rsidR="00BD4EB5" w:rsidRDefault="00BD4EB5" w:rsidP="00247E31">
      <w:pPr>
        <w:pStyle w:val="a3"/>
        <w:ind w:left="720"/>
        <w:jc w:val="both"/>
        <w:rPr>
          <w:rFonts w:ascii="Times New Roman" w:hAnsi="Times New Roman"/>
          <w:sz w:val="28"/>
          <w:szCs w:val="28"/>
        </w:rPr>
      </w:pPr>
    </w:p>
    <w:p w:rsidR="00216338" w:rsidRDefault="00216338" w:rsidP="00247E31">
      <w:pPr>
        <w:pStyle w:val="a3"/>
        <w:ind w:left="720"/>
        <w:jc w:val="both"/>
        <w:rPr>
          <w:rFonts w:ascii="Times New Roman" w:hAnsi="Times New Roman"/>
          <w:sz w:val="28"/>
          <w:szCs w:val="28"/>
        </w:rPr>
      </w:pPr>
    </w:p>
    <w:p w:rsidR="00216338" w:rsidRPr="00B6307E" w:rsidRDefault="00216338" w:rsidP="00247E31">
      <w:pPr>
        <w:pStyle w:val="a3"/>
        <w:ind w:left="720"/>
        <w:jc w:val="both"/>
        <w:rPr>
          <w:rFonts w:ascii="Times New Roman" w:hAnsi="Times New Roman"/>
          <w:sz w:val="28"/>
          <w:szCs w:val="28"/>
        </w:rPr>
      </w:pPr>
    </w:p>
    <w:p w:rsidR="00BD4EB5" w:rsidRPr="00247E31" w:rsidRDefault="00BD4EB5" w:rsidP="00B241A0">
      <w:pPr>
        <w:pStyle w:val="a3"/>
        <w:numPr>
          <w:ilvl w:val="1"/>
          <w:numId w:val="17"/>
        </w:numPr>
        <w:jc w:val="center"/>
        <w:rPr>
          <w:rFonts w:ascii="Times New Roman" w:hAnsi="Times New Roman"/>
          <w:b/>
          <w:i/>
          <w:sz w:val="28"/>
          <w:szCs w:val="28"/>
        </w:rPr>
      </w:pPr>
      <w:r w:rsidRPr="00247E31">
        <w:rPr>
          <w:rFonts w:ascii="Times New Roman" w:hAnsi="Times New Roman"/>
          <w:b/>
          <w:i/>
          <w:sz w:val="28"/>
          <w:szCs w:val="28"/>
        </w:rPr>
        <w:t>Требования  производственной  санитарии</w:t>
      </w:r>
      <w:r w:rsidR="00247E31">
        <w:rPr>
          <w:rFonts w:ascii="Times New Roman" w:hAnsi="Times New Roman"/>
          <w:b/>
          <w:i/>
          <w:sz w:val="28"/>
          <w:szCs w:val="28"/>
        </w:rPr>
        <w:t>.</w:t>
      </w:r>
    </w:p>
    <w:p w:rsidR="00BD4EB5" w:rsidRPr="00B6307E" w:rsidRDefault="00247E31" w:rsidP="00BD4EB5">
      <w:pPr>
        <w:pStyle w:val="a3"/>
        <w:jc w:val="both"/>
        <w:rPr>
          <w:rFonts w:ascii="Times New Roman" w:hAnsi="Times New Roman"/>
          <w:sz w:val="28"/>
          <w:szCs w:val="28"/>
        </w:rPr>
      </w:pPr>
      <w:r>
        <w:rPr>
          <w:rFonts w:ascii="Times New Roman" w:hAnsi="Times New Roman"/>
          <w:sz w:val="28"/>
          <w:szCs w:val="28"/>
        </w:rPr>
        <w:t xml:space="preserve">         </w:t>
      </w:r>
      <w:r w:rsidR="00BD4EB5" w:rsidRPr="00B6307E">
        <w:rPr>
          <w:rFonts w:ascii="Times New Roman" w:hAnsi="Times New Roman"/>
          <w:sz w:val="28"/>
          <w:szCs w:val="28"/>
        </w:rPr>
        <w:t>Осмотрщику вагонов, осмотрщику  ремонтнику вагонов  необходимо выполнять  следующие  требования производственной санитарии:</w:t>
      </w:r>
    </w:p>
    <w:p w:rsidR="00BD4EB5" w:rsidRPr="00B6307E" w:rsidRDefault="00BD4EB5" w:rsidP="00BD4EB5">
      <w:pPr>
        <w:pStyle w:val="a3"/>
        <w:numPr>
          <w:ilvl w:val="0"/>
          <w:numId w:val="16"/>
        </w:numPr>
        <w:jc w:val="both"/>
        <w:rPr>
          <w:rFonts w:ascii="Times New Roman" w:hAnsi="Times New Roman"/>
          <w:sz w:val="28"/>
          <w:szCs w:val="28"/>
        </w:rPr>
      </w:pPr>
      <w:r w:rsidRPr="00B6307E">
        <w:rPr>
          <w:rFonts w:ascii="Times New Roman" w:hAnsi="Times New Roman"/>
          <w:sz w:val="28"/>
          <w:szCs w:val="28"/>
        </w:rPr>
        <w:t>Содержать в  порядке  и чистоте производственные помещения и  рабочие места.</w:t>
      </w:r>
    </w:p>
    <w:p w:rsidR="00BD4EB5" w:rsidRPr="00B6307E" w:rsidRDefault="00BD4EB5" w:rsidP="00BD4EB5">
      <w:pPr>
        <w:pStyle w:val="a3"/>
        <w:numPr>
          <w:ilvl w:val="0"/>
          <w:numId w:val="16"/>
        </w:numPr>
        <w:jc w:val="both"/>
        <w:rPr>
          <w:rFonts w:ascii="Times New Roman" w:hAnsi="Times New Roman"/>
          <w:sz w:val="28"/>
          <w:szCs w:val="28"/>
        </w:rPr>
      </w:pPr>
      <w:r w:rsidRPr="00B6307E">
        <w:rPr>
          <w:rFonts w:ascii="Times New Roman" w:hAnsi="Times New Roman"/>
          <w:sz w:val="28"/>
          <w:szCs w:val="28"/>
        </w:rPr>
        <w:t>Бережно относиться к имуществу и содержать его в  исправности;</w:t>
      </w:r>
    </w:p>
    <w:p w:rsidR="00BD4EB5" w:rsidRPr="00B6307E" w:rsidRDefault="00BD4EB5" w:rsidP="00BD4EB5">
      <w:pPr>
        <w:pStyle w:val="a3"/>
        <w:numPr>
          <w:ilvl w:val="0"/>
          <w:numId w:val="16"/>
        </w:numPr>
        <w:jc w:val="both"/>
        <w:rPr>
          <w:rFonts w:ascii="Times New Roman" w:hAnsi="Times New Roman"/>
          <w:sz w:val="28"/>
          <w:szCs w:val="28"/>
        </w:rPr>
      </w:pPr>
      <w:r w:rsidRPr="00B6307E">
        <w:rPr>
          <w:rFonts w:ascii="Times New Roman" w:hAnsi="Times New Roman"/>
          <w:sz w:val="28"/>
          <w:szCs w:val="28"/>
        </w:rPr>
        <w:lastRenderedPageBreak/>
        <w:t>Мусор необходимо собирать  в  специальные емкости с крышкой;</w:t>
      </w:r>
    </w:p>
    <w:p w:rsidR="00BD4EB5" w:rsidRPr="00B6307E" w:rsidRDefault="00BD4EB5" w:rsidP="00BD4EB5">
      <w:pPr>
        <w:pStyle w:val="a3"/>
        <w:numPr>
          <w:ilvl w:val="0"/>
          <w:numId w:val="16"/>
        </w:numPr>
        <w:jc w:val="both"/>
        <w:rPr>
          <w:rFonts w:ascii="Times New Roman" w:hAnsi="Times New Roman"/>
          <w:sz w:val="28"/>
          <w:szCs w:val="28"/>
        </w:rPr>
      </w:pPr>
      <w:r w:rsidRPr="00B6307E">
        <w:rPr>
          <w:rFonts w:ascii="Times New Roman" w:hAnsi="Times New Roman"/>
          <w:sz w:val="28"/>
          <w:szCs w:val="28"/>
        </w:rPr>
        <w:t>Рабочие места  должны быть  достаточно освещены;</w:t>
      </w:r>
    </w:p>
    <w:p w:rsidR="00BD4EB5" w:rsidRPr="00B6307E" w:rsidRDefault="00BD4EB5" w:rsidP="00BD4EB5">
      <w:pPr>
        <w:pStyle w:val="a3"/>
        <w:numPr>
          <w:ilvl w:val="0"/>
          <w:numId w:val="16"/>
        </w:numPr>
        <w:jc w:val="both"/>
        <w:rPr>
          <w:rFonts w:ascii="Times New Roman" w:hAnsi="Times New Roman"/>
          <w:sz w:val="28"/>
          <w:szCs w:val="28"/>
        </w:rPr>
      </w:pPr>
      <w:r w:rsidRPr="00B6307E">
        <w:rPr>
          <w:rFonts w:ascii="Times New Roman" w:hAnsi="Times New Roman"/>
          <w:sz w:val="28"/>
          <w:szCs w:val="28"/>
        </w:rPr>
        <w:t>Помещения  должны  проветриваться и подвергаться  влажной  уборке.</w:t>
      </w:r>
    </w:p>
    <w:p w:rsidR="008433BB" w:rsidRPr="00B6307E" w:rsidRDefault="008433BB" w:rsidP="00873796">
      <w:pPr>
        <w:pStyle w:val="a3"/>
        <w:ind w:firstLine="851"/>
        <w:jc w:val="both"/>
        <w:rPr>
          <w:rFonts w:ascii="Times New Roman" w:hAnsi="Times New Roman"/>
          <w:sz w:val="28"/>
          <w:szCs w:val="28"/>
        </w:rPr>
      </w:pPr>
    </w:p>
    <w:p w:rsidR="00722C92" w:rsidRPr="00B6307E" w:rsidRDefault="00722C92" w:rsidP="008433BB">
      <w:pPr>
        <w:pStyle w:val="a3"/>
        <w:jc w:val="both"/>
        <w:rPr>
          <w:rFonts w:ascii="Times New Roman" w:hAnsi="Times New Roman"/>
          <w:sz w:val="28"/>
          <w:szCs w:val="28"/>
        </w:rPr>
      </w:pPr>
    </w:p>
    <w:p w:rsidR="00247E31" w:rsidRPr="00247E31" w:rsidRDefault="00247E31" w:rsidP="00247E31">
      <w:pPr>
        <w:pStyle w:val="af2"/>
        <w:ind w:right="-1"/>
        <w:jc w:val="center"/>
        <w:rPr>
          <w:rFonts w:ascii="Times New Roman" w:hAnsi="Times New Roman" w:cs="Times New Roman"/>
          <w:b/>
          <w:color w:val="000000"/>
          <w:sz w:val="28"/>
          <w:szCs w:val="28"/>
        </w:rPr>
      </w:pPr>
      <w:r w:rsidRPr="00247E31">
        <w:rPr>
          <w:rFonts w:ascii="Times New Roman" w:hAnsi="Times New Roman" w:cs="Times New Roman"/>
          <w:b/>
          <w:color w:val="000000"/>
          <w:sz w:val="28"/>
          <w:szCs w:val="28"/>
          <w:lang w:val="en-US"/>
        </w:rPr>
        <w:t>III</w:t>
      </w:r>
      <w:r w:rsidRPr="00247E31">
        <w:rPr>
          <w:rFonts w:ascii="Times New Roman" w:hAnsi="Times New Roman" w:cs="Times New Roman"/>
          <w:b/>
          <w:color w:val="000000"/>
          <w:sz w:val="28"/>
          <w:szCs w:val="28"/>
        </w:rPr>
        <w:t>. ТРЕБОВАНИЯ БЕЗОПАСНОСТИ</w:t>
      </w:r>
      <w:r>
        <w:rPr>
          <w:rFonts w:ascii="Times New Roman" w:hAnsi="Times New Roman" w:cs="Times New Roman"/>
          <w:b/>
          <w:color w:val="000000"/>
          <w:sz w:val="28"/>
          <w:szCs w:val="28"/>
        </w:rPr>
        <w:t xml:space="preserve"> И ОХРАНЫ ТРУДА ВО ВРЕМЯ РАБОТ.</w:t>
      </w:r>
    </w:p>
    <w:p w:rsidR="00247E31" w:rsidRPr="00247E31" w:rsidRDefault="00247E31" w:rsidP="00247E31">
      <w:pPr>
        <w:pStyle w:val="af2"/>
        <w:numPr>
          <w:ilvl w:val="1"/>
          <w:numId w:val="20"/>
        </w:numPr>
        <w:spacing w:after="0" w:line="240" w:lineRule="auto"/>
        <w:ind w:left="0" w:right="-1" w:firstLine="0"/>
        <w:jc w:val="center"/>
        <w:rPr>
          <w:rFonts w:ascii="Times New Roman" w:hAnsi="Times New Roman" w:cs="Times New Roman"/>
          <w:bCs/>
          <w:color w:val="000000"/>
          <w:sz w:val="28"/>
          <w:szCs w:val="28"/>
        </w:rPr>
      </w:pPr>
      <w:r w:rsidRPr="00247E31">
        <w:rPr>
          <w:rFonts w:ascii="Times New Roman" w:hAnsi="Times New Roman" w:cs="Times New Roman"/>
          <w:b/>
          <w:bCs/>
          <w:i/>
          <w:iCs/>
          <w:color w:val="000000"/>
          <w:sz w:val="28"/>
          <w:szCs w:val="28"/>
        </w:rPr>
        <w:t>Способы и приемы безопасного выполнения работ, правила использования технологического оборудования, приспособлений и инструментов</w:t>
      </w:r>
      <w:r w:rsidRPr="00247E31">
        <w:rPr>
          <w:rFonts w:ascii="Times New Roman" w:hAnsi="Times New Roman" w:cs="Times New Roman"/>
          <w:b/>
          <w:bCs/>
          <w:color w:val="000000"/>
          <w:sz w:val="28"/>
          <w:szCs w:val="28"/>
        </w:rPr>
        <w:t>.</w:t>
      </w:r>
    </w:p>
    <w:p w:rsidR="008433BB" w:rsidRPr="00B6307E" w:rsidRDefault="008433BB" w:rsidP="003B0B54">
      <w:pPr>
        <w:pStyle w:val="a3"/>
        <w:jc w:val="both"/>
        <w:rPr>
          <w:rFonts w:ascii="Times New Roman" w:hAnsi="Times New Roman"/>
          <w:b/>
          <w:sz w:val="28"/>
          <w:szCs w:val="28"/>
        </w:rPr>
      </w:pPr>
      <w:r w:rsidRPr="00B6307E">
        <w:rPr>
          <w:rFonts w:ascii="Times New Roman" w:hAnsi="Times New Roman"/>
          <w:b/>
          <w:sz w:val="28"/>
          <w:szCs w:val="28"/>
        </w:rPr>
        <w:t>Требования безопасности  труда при проверке технического состояния и ремонте грузовых вагонов в поездах</w:t>
      </w:r>
      <w:r w:rsidR="00AD38A6" w:rsidRPr="00B6307E">
        <w:rPr>
          <w:rFonts w:ascii="Times New Roman" w:hAnsi="Times New Roman"/>
          <w:b/>
          <w:sz w:val="28"/>
          <w:szCs w:val="28"/>
        </w:rPr>
        <w:t>.</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 После остановки поезда и отцепки локомотива оператор ПТО ограждает состав с головы и хвоста с централизованного пульта. Если локомотив от поезда не отцепляют, то состав ограждают вместе с локомотивом.</w:t>
      </w:r>
    </w:p>
    <w:p w:rsidR="008433BB" w:rsidRPr="00B6307E" w:rsidRDefault="008433BB" w:rsidP="008433BB">
      <w:pPr>
        <w:pStyle w:val="a3"/>
        <w:ind w:firstLine="708"/>
        <w:jc w:val="both"/>
        <w:rPr>
          <w:rFonts w:ascii="Times New Roman" w:hAnsi="Times New Roman"/>
          <w:sz w:val="28"/>
          <w:szCs w:val="28"/>
        </w:rPr>
      </w:pPr>
      <w:proofErr w:type="gramStart"/>
      <w:r w:rsidRPr="00B6307E">
        <w:rPr>
          <w:rFonts w:ascii="Times New Roman" w:hAnsi="Times New Roman"/>
          <w:sz w:val="28"/>
          <w:szCs w:val="28"/>
        </w:rPr>
        <w:t xml:space="preserve">2) При отсутствии централизованного ограждения грузовые вагоны, ремонтируемые на станционных железнодорожных путях и вагоны с опасными грузами класса </w:t>
      </w:r>
      <w:r w:rsidRPr="00B6307E">
        <w:rPr>
          <w:rFonts w:ascii="Times New Roman" w:hAnsi="Times New Roman"/>
          <w:sz w:val="28"/>
          <w:szCs w:val="28"/>
          <w:lang w:val="en-US"/>
        </w:rPr>
        <w:t>I</w:t>
      </w:r>
      <w:r w:rsidRPr="00B6307E">
        <w:rPr>
          <w:rFonts w:ascii="Times New Roman" w:hAnsi="Times New Roman"/>
          <w:sz w:val="28"/>
          <w:szCs w:val="28"/>
        </w:rPr>
        <w:t xml:space="preserve"> (взрывчатыми материалами), стоящие на отдельных железнодорожных путях, ограждаются переносными сигналами (прямоугольными щитами, окрашенными в красный цвет, устанавливаемыми на оси железнодорожного пути на расстоянии не менее </w:t>
      </w:r>
      <w:smartTag w:uri="urn:schemas-microsoft-com:office:smarttags" w:element="metricconverter">
        <w:smartTagPr>
          <w:attr w:name="ProductID" w:val="50 м"/>
        </w:smartTagPr>
        <w:r w:rsidRPr="00B6307E">
          <w:rPr>
            <w:rFonts w:ascii="Times New Roman" w:hAnsi="Times New Roman"/>
            <w:sz w:val="28"/>
            <w:szCs w:val="28"/>
          </w:rPr>
          <w:t>50 м</w:t>
        </w:r>
      </w:smartTag>
      <w:r w:rsidRPr="00B6307E">
        <w:rPr>
          <w:rFonts w:ascii="Times New Roman" w:hAnsi="Times New Roman"/>
          <w:sz w:val="28"/>
          <w:szCs w:val="28"/>
        </w:rPr>
        <w:t xml:space="preserve"> от ограждаемых вагонов на сквозных железнодорожных путях - с обеих сторон, а на тупиковых железнодорожных</w:t>
      </w:r>
      <w:proofErr w:type="gramEnd"/>
      <w:r w:rsidRPr="00B6307E">
        <w:rPr>
          <w:rFonts w:ascii="Times New Roman" w:hAnsi="Times New Roman"/>
          <w:sz w:val="28"/>
          <w:szCs w:val="28"/>
        </w:rPr>
        <w:t xml:space="preserve"> </w:t>
      </w:r>
      <w:proofErr w:type="gramStart"/>
      <w:r w:rsidRPr="00B6307E">
        <w:rPr>
          <w:rFonts w:ascii="Times New Roman" w:hAnsi="Times New Roman"/>
          <w:sz w:val="28"/>
          <w:szCs w:val="28"/>
        </w:rPr>
        <w:t>путях</w:t>
      </w:r>
      <w:proofErr w:type="gramEnd"/>
      <w:r w:rsidRPr="00B6307E">
        <w:rPr>
          <w:rFonts w:ascii="Times New Roman" w:hAnsi="Times New Roman"/>
          <w:sz w:val="28"/>
          <w:szCs w:val="28"/>
        </w:rPr>
        <w:t xml:space="preserve"> - со стороны стрелочного перевода).</w:t>
      </w:r>
    </w:p>
    <w:p w:rsidR="008433BB" w:rsidRPr="00B6307E" w:rsidRDefault="009A759E"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В случае если </w:t>
      </w:r>
      <w:r w:rsidR="008433BB" w:rsidRPr="00B6307E">
        <w:rPr>
          <w:rFonts w:ascii="Times New Roman" w:hAnsi="Times New Roman"/>
          <w:sz w:val="28"/>
          <w:szCs w:val="28"/>
        </w:rPr>
        <w:t xml:space="preserve"> крайний вагон находится от предельного столбика менее </w:t>
      </w:r>
      <w:smartTag w:uri="urn:schemas-microsoft-com:office:smarttags" w:element="metricconverter">
        <w:smartTagPr>
          <w:attr w:name="ProductID" w:val="50 м"/>
        </w:smartTagPr>
        <w:r w:rsidR="008433BB" w:rsidRPr="00B6307E">
          <w:rPr>
            <w:rFonts w:ascii="Times New Roman" w:hAnsi="Times New Roman"/>
            <w:sz w:val="28"/>
            <w:szCs w:val="28"/>
          </w:rPr>
          <w:t>50 м</w:t>
        </w:r>
      </w:smartTag>
      <w:r w:rsidR="008433BB" w:rsidRPr="00B6307E">
        <w:rPr>
          <w:rFonts w:ascii="Times New Roman" w:hAnsi="Times New Roman"/>
          <w:sz w:val="28"/>
          <w:szCs w:val="28"/>
        </w:rPr>
        <w:t>, то переносной красный сигнал с этой стороны устанавливается на оси железнодорожного пути против предельного столбика.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Ограждение места работ производится на период их выполнения и снимается после окончания работ по указанию лица из числа работников каждой смены, на которых эти обязанности возложены руководителем работ.</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3) К осмотру, техническому обслуживанию и ремонту грузовых вагонов осмотрщик</w:t>
      </w:r>
      <w:r w:rsidR="009E18D5" w:rsidRPr="00B6307E">
        <w:rPr>
          <w:rFonts w:ascii="Times New Roman" w:hAnsi="Times New Roman"/>
          <w:sz w:val="28"/>
          <w:szCs w:val="28"/>
        </w:rPr>
        <w:t xml:space="preserve"> вагонов</w:t>
      </w:r>
      <w:r w:rsidRPr="00B6307E">
        <w:rPr>
          <w:rFonts w:ascii="Times New Roman" w:hAnsi="Times New Roman"/>
          <w:sz w:val="28"/>
          <w:szCs w:val="28"/>
        </w:rPr>
        <w:t>, осмотрщик-ремонтник</w:t>
      </w:r>
      <w:r w:rsidR="009E18D5" w:rsidRPr="00B6307E">
        <w:rPr>
          <w:rFonts w:ascii="Times New Roman" w:hAnsi="Times New Roman"/>
          <w:sz w:val="28"/>
          <w:szCs w:val="28"/>
        </w:rPr>
        <w:t xml:space="preserve"> вагонов</w:t>
      </w:r>
      <w:r w:rsidRPr="00B6307E">
        <w:rPr>
          <w:rFonts w:ascii="Times New Roman" w:hAnsi="Times New Roman"/>
          <w:sz w:val="28"/>
          <w:szCs w:val="28"/>
        </w:rPr>
        <w:t xml:space="preserve"> должны приступать только после получения сообщения оператора ПТО или дежурного по станции (маневрового диспетчера) по двусторонней парковой связи о включении системы централизованного ограждения состава грузовых вагонов или получения информации об ограждении переносными сигналами.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Старший осмотрщик вагонов должен повторить полученное сообщение по двусторонней парковой связи или переносной радиосвязи, подтвердив этим, что сообщение понято правильно.</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Старшим осмотрщикам вагонов запрещается допускать уход с рабочих мест подчиненных работников, хождение без надобностей по путям. Проход к составам для технического обслуживания вагонов и от поездов по </w:t>
      </w:r>
      <w:r w:rsidRPr="00B6307E">
        <w:rPr>
          <w:rFonts w:ascii="Times New Roman" w:hAnsi="Times New Roman"/>
          <w:sz w:val="28"/>
          <w:szCs w:val="28"/>
        </w:rPr>
        <w:lastRenderedPageBreak/>
        <w:t>окончании технического обслуживания должен осуществляться порядком, предусмотренным в местном технологическом процессе ПТО.</w:t>
      </w:r>
    </w:p>
    <w:p w:rsidR="002B10F8"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4) Для связи с оператором ПТО или  дежурным по станции (маневровым диспетчером)  осмотрщик вагонов, осмотрщик ремонтник вагонов  должен пользоваться </w:t>
      </w:r>
      <w:r w:rsidR="002B10F8" w:rsidRPr="00B6307E">
        <w:rPr>
          <w:rFonts w:ascii="Times New Roman" w:hAnsi="Times New Roman"/>
          <w:sz w:val="28"/>
          <w:szCs w:val="28"/>
        </w:rPr>
        <w:t xml:space="preserve">двусторонней парковой связью. </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Переговорные колонки двусторонней парковой связи после передачи сообщения следует выключать.</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5) При пользовании двусторонней парковой связью необходимо соблюдать регламент переговоров, не допуская излишнего воздействия шума на работников</w:t>
      </w:r>
      <w:r w:rsidR="00630D53" w:rsidRPr="00B6307E">
        <w:rPr>
          <w:rFonts w:ascii="Times New Roman" w:hAnsi="Times New Roman"/>
          <w:sz w:val="28"/>
          <w:szCs w:val="28"/>
        </w:rPr>
        <w:t>.</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6) Осмотр грузовых вагонов следует начинать после ограждения состава группами работников одновременно с двух сторон.</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7) Перед техническим обслуживанием состава грузовых вагонов, от которого локомотив отцеплен, но временно находится на данном железнодорожном пути, между локомотивом и головным вагоном на свободном участке железнодорожного пути необходимо установить сигнал ограждения и уведомить об этом машиниста локомотива.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8) Снятие сигналов ограждения должно производиться только после окончания работ и удаления руководителем работ всех работников от состава грузовых вагонов или грузового вагона на безопасное расстояние.</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9) При ширине между</w:t>
      </w:r>
      <w:r w:rsidR="000229FC" w:rsidRPr="00B6307E">
        <w:rPr>
          <w:rFonts w:ascii="Times New Roman" w:hAnsi="Times New Roman"/>
          <w:sz w:val="28"/>
          <w:szCs w:val="28"/>
        </w:rPr>
        <w:t xml:space="preserve"> осями </w:t>
      </w:r>
      <w:r w:rsidRPr="00B6307E">
        <w:rPr>
          <w:rFonts w:ascii="Times New Roman" w:hAnsi="Times New Roman"/>
          <w:sz w:val="28"/>
          <w:szCs w:val="28"/>
        </w:rPr>
        <w:t>пут</w:t>
      </w:r>
      <w:r w:rsidR="000229FC" w:rsidRPr="00B6307E">
        <w:rPr>
          <w:rFonts w:ascii="Times New Roman" w:hAnsi="Times New Roman"/>
          <w:sz w:val="28"/>
          <w:szCs w:val="28"/>
        </w:rPr>
        <w:t>и</w:t>
      </w:r>
      <w:r w:rsidRPr="00B6307E">
        <w:rPr>
          <w:rFonts w:ascii="Times New Roman" w:hAnsi="Times New Roman"/>
          <w:sz w:val="28"/>
          <w:szCs w:val="28"/>
        </w:rPr>
        <w:t xml:space="preserve"> менее </w:t>
      </w:r>
      <w:smartTag w:uri="urn:schemas-microsoft-com:office:smarttags" w:element="metricconverter">
        <w:smartTagPr>
          <w:attr w:name="ProductID" w:val="4800 мм"/>
        </w:smartTagPr>
        <w:r w:rsidRPr="00B6307E">
          <w:rPr>
            <w:rFonts w:ascii="Times New Roman" w:hAnsi="Times New Roman"/>
            <w:sz w:val="28"/>
            <w:szCs w:val="28"/>
          </w:rPr>
          <w:t>4800 мм</w:t>
        </w:r>
      </w:smartTag>
      <w:r w:rsidRPr="00B6307E">
        <w:rPr>
          <w:rFonts w:ascii="Times New Roman" w:hAnsi="Times New Roman"/>
          <w:sz w:val="28"/>
          <w:szCs w:val="28"/>
        </w:rPr>
        <w:t xml:space="preserve"> запрещается производить контроль технического состояния и ремонт грузовых вагонов в составе или отдельной группе, находящихся на огражденных железнодорожных путях, если по соседнему железнодорожному пути движется поезд или локомотив.</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10) Осмотрщик вагонов,</w:t>
      </w:r>
      <w:r w:rsidR="00CA04F1" w:rsidRPr="00B6307E">
        <w:rPr>
          <w:rFonts w:ascii="Times New Roman" w:hAnsi="Times New Roman"/>
          <w:sz w:val="28"/>
          <w:szCs w:val="28"/>
        </w:rPr>
        <w:t xml:space="preserve"> осмотрщик ремонтник </w:t>
      </w:r>
      <w:proofErr w:type="gramStart"/>
      <w:r w:rsidR="00CA04F1" w:rsidRPr="00B6307E">
        <w:rPr>
          <w:rFonts w:ascii="Times New Roman" w:hAnsi="Times New Roman"/>
          <w:sz w:val="28"/>
          <w:szCs w:val="28"/>
        </w:rPr>
        <w:t>вагонов</w:t>
      </w:r>
      <w:proofErr w:type="gramEnd"/>
      <w:r w:rsidRPr="00B6307E">
        <w:rPr>
          <w:rFonts w:ascii="Times New Roman" w:hAnsi="Times New Roman"/>
          <w:sz w:val="28"/>
          <w:szCs w:val="28"/>
        </w:rPr>
        <w:t xml:space="preserve"> принимающий поезд «сходу», до остановки поезда, должен находиться на специально оборудованном рабочем месте («островке безопасности») за ограничительной стойкой.</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Во время осмотра грузовых вагонов в движущемся подвижном составе осмотрщик не должен выходить за границы рабочего места.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11) Сведения о замеченных неисправностях в вагонах осмотренного поезда, осмотрщик вагонов</w:t>
      </w:r>
      <w:r w:rsidR="00CA04F1" w:rsidRPr="00B6307E">
        <w:rPr>
          <w:rFonts w:ascii="Times New Roman" w:hAnsi="Times New Roman"/>
          <w:sz w:val="28"/>
          <w:szCs w:val="28"/>
        </w:rPr>
        <w:t xml:space="preserve">, осмотрщик ремонтник вагонов </w:t>
      </w:r>
      <w:r w:rsidRPr="00B6307E">
        <w:rPr>
          <w:rFonts w:ascii="Times New Roman" w:hAnsi="Times New Roman"/>
          <w:sz w:val="28"/>
          <w:szCs w:val="28"/>
        </w:rPr>
        <w:t xml:space="preserve"> передает оператору ПТО, который по оповестительной связи сообщает об этом ремонтно-смотровой группе, указывая примерное место нахождения неисправного грузового вагона.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12) Ремонтная группа может находиться на «островке безопасности» вместе с осмотрщиком вагонов.</w:t>
      </w:r>
    </w:p>
    <w:p w:rsidR="008433BB" w:rsidRPr="00B6307E" w:rsidRDefault="00B17D78" w:rsidP="008433BB">
      <w:pPr>
        <w:pStyle w:val="a3"/>
        <w:ind w:firstLine="708"/>
        <w:jc w:val="both"/>
        <w:rPr>
          <w:rFonts w:ascii="Times New Roman" w:hAnsi="Times New Roman"/>
          <w:sz w:val="28"/>
          <w:szCs w:val="28"/>
        </w:rPr>
      </w:pPr>
      <w:r w:rsidRPr="00B6307E">
        <w:rPr>
          <w:rFonts w:ascii="Times New Roman" w:hAnsi="Times New Roman"/>
          <w:sz w:val="28"/>
          <w:szCs w:val="28"/>
        </w:rPr>
        <w:t>13</w:t>
      </w:r>
      <w:r w:rsidR="008433BB" w:rsidRPr="00B6307E">
        <w:rPr>
          <w:rFonts w:ascii="Times New Roman" w:hAnsi="Times New Roman"/>
          <w:sz w:val="28"/>
          <w:szCs w:val="28"/>
        </w:rPr>
        <w:t>) Техническое обслуживание и ремонт тормозного оборудования грузового вагона в составе поезда допускается производить только после перекрытия разобщительного крана и выпуска сжатого воздуха из запасного, рабочего резервуара и тормозного цилиндра.</w:t>
      </w:r>
    </w:p>
    <w:p w:rsidR="00192074" w:rsidRPr="00B6307E" w:rsidRDefault="00192074" w:rsidP="00192074">
      <w:pPr>
        <w:pStyle w:val="a3"/>
        <w:ind w:firstLine="708"/>
        <w:jc w:val="both"/>
        <w:rPr>
          <w:rFonts w:ascii="Times New Roman" w:hAnsi="Times New Roman"/>
          <w:sz w:val="28"/>
          <w:szCs w:val="28"/>
        </w:rPr>
      </w:pPr>
      <w:r w:rsidRPr="00B6307E">
        <w:rPr>
          <w:rFonts w:ascii="Times New Roman" w:hAnsi="Times New Roman"/>
          <w:sz w:val="28"/>
          <w:szCs w:val="28"/>
        </w:rPr>
        <w:t xml:space="preserve">14) При техническом обслуживании крытых вагонов  в случае  обнаружения открытых дверей в поезде  осмотрщик вагонов, осмотрщик </w:t>
      </w:r>
      <w:r w:rsidRPr="00B6307E">
        <w:rPr>
          <w:rFonts w:ascii="Times New Roman" w:hAnsi="Times New Roman"/>
          <w:sz w:val="28"/>
          <w:szCs w:val="28"/>
        </w:rPr>
        <w:lastRenderedPageBreak/>
        <w:t xml:space="preserve">ремонтник вагонов  ставит в известность  руководителя смены и приемосдатчиков станции. Операции по  открытию и закрытию дверей вагона возлагается на приемосдатчиков станции.  </w:t>
      </w:r>
    </w:p>
    <w:p w:rsidR="00192074" w:rsidRPr="00B6307E" w:rsidRDefault="00192074" w:rsidP="00192074">
      <w:pPr>
        <w:pStyle w:val="a3"/>
        <w:ind w:firstLine="708"/>
        <w:jc w:val="both"/>
        <w:rPr>
          <w:rFonts w:ascii="Times New Roman" w:hAnsi="Times New Roman"/>
          <w:sz w:val="28"/>
          <w:szCs w:val="28"/>
        </w:rPr>
      </w:pPr>
      <w:r w:rsidRPr="00B6307E">
        <w:rPr>
          <w:rFonts w:ascii="Times New Roman" w:hAnsi="Times New Roman"/>
          <w:sz w:val="28"/>
          <w:szCs w:val="28"/>
        </w:rPr>
        <w:t>15) После окончания технического обслуживания и ремонта грузовых вагонов старший каждой ремонтно-смотровой группы должен доложить оператору ПТО или дежурному по станции (маневровому диспетчеру) об окончании технического обслуживания и ремонта грузовых вагонов в порядке, установленном технологическим процессом и ТРА станции.</w:t>
      </w:r>
    </w:p>
    <w:p w:rsidR="00192074" w:rsidRPr="00B6307E" w:rsidRDefault="00192074" w:rsidP="00192074">
      <w:pPr>
        <w:pStyle w:val="a3"/>
        <w:ind w:firstLine="708"/>
        <w:jc w:val="both"/>
        <w:rPr>
          <w:rFonts w:ascii="Times New Roman" w:hAnsi="Times New Roman"/>
          <w:sz w:val="28"/>
          <w:szCs w:val="28"/>
        </w:rPr>
      </w:pPr>
      <w:r w:rsidRPr="00B6307E">
        <w:rPr>
          <w:rFonts w:ascii="Times New Roman" w:hAnsi="Times New Roman"/>
          <w:sz w:val="28"/>
          <w:szCs w:val="28"/>
        </w:rPr>
        <w:t>После снятия сигналов ограждения грузовых вагонов дальнейшее производство каких-либо работ на вагонах не допускается.</w:t>
      </w:r>
    </w:p>
    <w:p w:rsidR="00192074" w:rsidRPr="00B6307E" w:rsidRDefault="00192074" w:rsidP="00767971">
      <w:pPr>
        <w:pStyle w:val="a3"/>
        <w:jc w:val="both"/>
        <w:rPr>
          <w:rFonts w:ascii="Times New Roman" w:hAnsi="Times New Roman"/>
          <w:b/>
          <w:sz w:val="28"/>
          <w:szCs w:val="28"/>
        </w:rPr>
      </w:pPr>
      <w:r w:rsidRPr="00B6307E">
        <w:rPr>
          <w:rFonts w:ascii="Times New Roman" w:hAnsi="Times New Roman"/>
          <w:b/>
          <w:sz w:val="28"/>
          <w:szCs w:val="28"/>
        </w:rPr>
        <w:t xml:space="preserve">Требования  безопасности труда  при выполнении работ по ремонту </w:t>
      </w:r>
      <w:proofErr w:type="spellStart"/>
      <w:r w:rsidRPr="00B6307E">
        <w:rPr>
          <w:rFonts w:ascii="Times New Roman" w:hAnsi="Times New Roman"/>
          <w:b/>
          <w:sz w:val="28"/>
          <w:szCs w:val="28"/>
        </w:rPr>
        <w:t>автосцепного</w:t>
      </w:r>
      <w:proofErr w:type="spellEnd"/>
      <w:r w:rsidRPr="00B6307E">
        <w:rPr>
          <w:rFonts w:ascii="Times New Roman" w:hAnsi="Times New Roman"/>
          <w:b/>
          <w:sz w:val="28"/>
          <w:szCs w:val="28"/>
        </w:rPr>
        <w:t xml:space="preserve"> устройства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w:t>
      </w:r>
      <w:r w:rsidR="00192074" w:rsidRPr="00B6307E">
        <w:rPr>
          <w:rFonts w:ascii="Times New Roman" w:hAnsi="Times New Roman"/>
          <w:sz w:val="28"/>
          <w:szCs w:val="28"/>
        </w:rPr>
        <w:t>)</w:t>
      </w:r>
      <w:r w:rsidRPr="00B6307E">
        <w:rPr>
          <w:rFonts w:ascii="Times New Roman" w:hAnsi="Times New Roman"/>
          <w:sz w:val="28"/>
          <w:szCs w:val="28"/>
        </w:rPr>
        <w:t xml:space="preserve"> При ремонте </w:t>
      </w:r>
      <w:proofErr w:type="spellStart"/>
      <w:r w:rsidRPr="00B6307E">
        <w:rPr>
          <w:rFonts w:ascii="Times New Roman" w:hAnsi="Times New Roman"/>
          <w:sz w:val="28"/>
          <w:szCs w:val="28"/>
        </w:rPr>
        <w:t>автосцепного</w:t>
      </w:r>
      <w:proofErr w:type="spellEnd"/>
      <w:r w:rsidRPr="00B6307E">
        <w:rPr>
          <w:rFonts w:ascii="Times New Roman" w:hAnsi="Times New Roman"/>
          <w:sz w:val="28"/>
          <w:szCs w:val="28"/>
        </w:rPr>
        <w:t xml:space="preserve"> устройства расстояние между вагонами должно быть не менее </w:t>
      </w:r>
      <w:smartTag w:uri="urn:schemas-microsoft-com:office:smarttags" w:element="metricconverter">
        <w:smartTagPr>
          <w:attr w:name="ProductID" w:val="10 м"/>
        </w:smartTagPr>
        <w:r w:rsidRPr="00B6307E">
          <w:rPr>
            <w:rFonts w:ascii="Times New Roman" w:hAnsi="Times New Roman"/>
            <w:sz w:val="28"/>
            <w:szCs w:val="28"/>
          </w:rPr>
          <w:t>10 м</w:t>
        </w:r>
      </w:smartTag>
      <w:r w:rsidRPr="00B6307E">
        <w:rPr>
          <w:rFonts w:ascii="Times New Roman" w:hAnsi="Times New Roman"/>
          <w:sz w:val="28"/>
          <w:szCs w:val="28"/>
        </w:rPr>
        <w:t>.</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Под расцепленные вагоны со стороны промежутка между вагонами и с обеих сторон (головы и хвоста поезда) должны обязательно устанавливаться тормозные башмаки в соответствии с нормами и правилами закрепления подвижного состава тормозными башмаками.</w:t>
      </w:r>
    </w:p>
    <w:p w:rsidR="008433BB" w:rsidRPr="00B6307E" w:rsidRDefault="00192074" w:rsidP="008433BB">
      <w:pPr>
        <w:pStyle w:val="a3"/>
        <w:ind w:firstLine="708"/>
        <w:jc w:val="both"/>
        <w:rPr>
          <w:rFonts w:ascii="Times New Roman" w:hAnsi="Times New Roman"/>
          <w:sz w:val="28"/>
          <w:szCs w:val="28"/>
        </w:rPr>
      </w:pPr>
      <w:r w:rsidRPr="00B6307E">
        <w:rPr>
          <w:rFonts w:ascii="Times New Roman" w:hAnsi="Times New Roman"/>
          <w:sz w:val="28"/>
          <w:szCs w:val="28"/>
        </w:rPr>
        <w:t>2</w:t>
      </w:r>
      <w:r w:rsidR="008433BB" w:rsidRPr="00B6307E">
        <w:rPr>
          <w:rFonts w:ascii="Times New Roman" w:hAnsi="Times New Roman"/>
          <w:sz w:val="28"/>
          <w:szCs w:val="28"/>
        </w:rPr>
        <w:t xml:space="preserve">) При ремонте </w:t>
      </w:r>
      <w:proofErr w:type="spellStart"/>
      <w:r w:rsidR="008433BB" w:rsidRPr="00B6307E">
        <w:rPr>
          <w:rFonts w:ascii="Times New Roman" w:hAnsi="Times New Roman"/>
          <w:sz w:val="28"/>
          <w:szCs w:val="28"/>
        </w:rPr>
        <w:t>автосцепного</w:t>
      </w:r>
      <w:proofErr w:type="spellEnd"/>
      <w:r w:rsidR="008433BB" w:rsidRPr="00B6307E">
        <w:rPr>
          <w:rFonts w:ascii="Times New Roman" w:hAnsi="Times New Roman"/>
          <w:sz w:val="28"/>
          <w:szCs w:val="28"/>
        </w:rPr>
        <w:t xml:space="preserve"> устройства головного вагона поезда (смена автосцепки, деталей механизма сцепления, маятниковых подвесок, центрирующей </w:t>
      </w:r>
      <w:proofErr w:type="spellStart"/>
      <w:r w:rsidR="008433BB" w:rsidRPr="00B6307E">
        <w:rPr>
          <w:rFonts w:ascii="Times New Roman" w:hAnsi="Times New Roman"/>
          <w:sz w:val="28"/>
          <w:szCs w:val="28"/>
        </w:rPr>
        <w:t>балочки</w:t>
      </w:r>
      <w:proofErr w:type="spellEnd"/>
      <w:r w:rsidR="008433BB" w:rsidRPr="00B6307E">
        <w:rPr>
          <w:rFonts w:ascii="Times New Roman" w:hAnsi="Times New Roman"/>
          <w:sz w:val="28"/>
          <w:szCs w:val="28"/>
        </w:rPr>
        <w:t xml:space="preserve">) локомотив должен находиться на расстоянии не менее </w:t>
      </w:r>
      <w:smartTag w:uri="urn:schemas-microsoft-com:office:smarttags" w:element="metricconverter">
        <w:smartTagPr>
          <w:attr w:name="ProductID" w:val="10 м"/>
        </w:smartTagPr>
        <w:r w:rsidR="008433BB" w:rsidRPr="00B6307E">
          <w:rPr>
            <w:rFonts w:ascii="Times New Roman" w:hAnsi="Times New Roman"/>
            <w:sz w:val="28"/>
            <w:szCs w:val="28"/>
          </w:rPr>
          <w:t>10 м</w:t>
        </w:r>
      </w:smartTag>
      <w:r w:rsidR="008433BB" w:rsidRPr="00B6307E">
        <w:rPr>
          <w:rFonts w:ascii="Times New Roman" w:hAnsi="Times New Roman"/>
          <w:sz w:val="28"/>
          <w:szCs w:val="28"/>
        </w:rPr>
        <w:t xml:space="preserve"> от головного вагона. При выполнении этой работы должен присутствовать составитель поездов и обеспечивать связь с машинистом локомотива.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Постановка автосцепки на место при помощи соударения вагонов запрещается.</w:t>
      </w:r>
    </w:p>
    <w:p w:rsidR="008433BB" w:rsidRPr="00B6307E" w:rsidRDefault="008433BB" w:rsidP="00767971">
      <w:pPr>
        <w:pStyle w:val="a3"/>
        <w:jc w:val="both"/>
        <w:rPr>
          <w:rFonts w:ascii="Times New Roman" w:hAnsi="Times New Roman"/>
          <w:b/>
          <w:sz w:val="28"/>
          <w:szCs w:val="28"/>
        </w:rPr>
      </w:pPr>
      <w:r w:rsidRPr="00B6307E">
        <w:rPr>
          <w:rFonts w:ascii="Times New Roman" w:hAnsi="Times New Roman"/>
          <w:b/>
          <w:sz w:val="28"/>
          <w:szCs w:val="28"/>
        </w:rPr>
        <w:t xml:space="preserve">Требования безопасности труда при техническом обслуживании грузовых вагонов в </w:t>
      </w:r>
      <w:proofErr w:type="spellStart"/>
      <w:r w:rsidRPr="00B6307E">
        <w:rPr>
          <w:rFonts w:ascii="Times New Roman" w:hAnsi="Times New Roman"/>
          <w:b/>
          <w:sz w:val="28"/>
          <w:szCs w:val="28"/>
        </w:rPr>
        <w:t>длинносоставных</w:t>
      </w:r>
      <w:proofErr w:type="spellEnd"/>
      <w:r w:rsidRPr="00B6307E">
        <w:rPr>
          <w:rFonts w:ascii="Times New Roman" w:hAnsi="Times New Roman"/>
          <w:b/>
          <w:sz w:val="28"/>
          <w:szCs w:val="28"/>
        </w:rPr>
        <w:t xml:space="preserve"> поездах</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1) Расстояние между составными частями </w:t>
      </w:r>
      <w:proofErr w:type="spellStart"/>
      <w:r w:rsidRPr="00B6307E">
        <w:rPr>
          <w:rFonts w:ascii="Times New Roman" w:hAnsi="Times New Roman"/>
          <w:sz w:val="28"/>
          <w:szCs w:val="28"/>
        </w:rPr>
        <w:t>длинносоставного</w:t>
      </w:r>
      <w:proofErr w:type="spellEnd"/>
      <w:r w:rsidRPr="00B6307E">
        <w:rPr>
          <w:rFonts w:ascii="Times New Roman" w:hAnsi="Times New Roman"/>
          <w:sz w:val="28"/>
          <w:szCs w:val="28"/>
        </w:rPr>
        <w:t xml:space="preserve"> поезда после его </w:t>
      </w:r>
      <w:proofErr w:type="spellStart"/>
      <w:r w:rsidRPr="00B6307E">
        <w:rPr>
          <w:rFonts w:ascii="Times New Roman" w:hAnsi="Times New Roman"/>
          <w:sz w:val="28"/>
          <w:szCs w:val="28"/>
        </w:rPr>
        <w:t>рассоединения</w:t>
      </w:r>
      <w:proofErr w:type="spellEnd"/>
      <w:r w:rsidRPr="00B6307E">
        <w:rPr>
          <w:rFonts w:ascii="Times New Roman" w:hAnsi="Times New Roman"/>
          <w:sz w:val="28"/>
          <w:szCs w:val="28"/>
        </w:rPr>
        <w:t xml:space="preserve"> должно быть не менее </w:t>
      </w:r>
      <w:smartTag w:uri="urn:schemas-microsoft-com:office:smarttags" w:element="metricconverter">
        <w:smartTagPr>
          <w:attr w:name="ProductID" w:val="10 м"/>
        </w:smartTagPr>
        <w:r w:rsidRPr="00B6307E">
          <w:rPr>
            <w:rFonts w:ascii="Times New Roman" w:hAnsi="Times New Roman"/>
            <w:sz w:val="28"/>
            <w:szCs w:val="28"/>
          </w:rPr>
          <w:t>10 м</w:t>
        </w:r>
      </w:smartTag>
      <w:r w:rsidRPr="00B6307E">
        <w:rPr>
          <w:rFonts w:ascii="Times New Roman" w:hAnsi="Times New Roman"/>
          <w:sz w:val="28"/>
          <w:szCs w:val="28"/>
        </w:rPr>
        <w:t>.</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Каждая составная часть поезда должна быть ограждена и закреплена. Та часть поезда, которая находится за предельным столбиком парка прибытия должна ограждаться переносными сигналами</w:t>
      </w:r>
      <w:proofErr w:type="gramStart"/>
      <w:r w:rsidRPr="00B6307E">
        <w:rPr>
          <w:rFonts w:ascii="Times New Roman" w:hAnsi="Times New Roman"/>
          <w:sz w:val="28"/>
          <w:szCs w:val="28"/>
        </w:rPr>
        <w:t xml:space="preserve"> </w:t>
      </w:r>
      <w:r w:rsidR="00765228" w:rsidRPr="00B6307E">
        <w:rPr>
          <w:rFonts w:ascii="Times New Roman" w:hAnsi="Times New Roman"/>
          <w:sz w:val="28"/>
          <w:szCs w:val="28"/>
        </w:rPr>
        <w:t>,</w:t>
      </w:r>
      <w:proofErr w:type="gramEnd"/>
      <w:r w:rsidR="00765228" w:rsidRPr="00B6307E">
        <w:rPr>
          <w:rFonts w:ascii="Times New Roman" w:hAnsi="Times New Roman"/>
          <w:sz w:val="28"/>
          <w:szCs w:val="28"/>
        </w:rPr>
        <w:t xml:space="preserve"> в соответствии  с пунктом  3.1. </w:t>
      </w:r>
      <w:r w:rsidR="00AD38A6" w:rsidRPr="00B6307E">
        <w:rPr>
          <w:rFonts w:ascii="Times New Roman" w:hAnsi="Times New Roman"/>
          <w:sz w:val="28"/>
          <w:szCs w:val="28"/>
        </w:rPr>
        <w:t xml:space="preserve">п.п. </w:t>
      </w:r>
      <w:r w:rsidR="00765228" w:rsidRPr="00B6307E">
        <w:rPr>
          <w:rFonts w:ascii="Times New Roman" w:hAnsi="Times New Roman"/>
          <w:sz w:val="28"/>
          <w:szCs w:val="28"/>
        </w:rPr>
        <w:t>1), 2) 3) данной инструкции.</w:t>
      </w:r>
      <w:r w:rsidR="000423AE" w:rsidRPr="00B6307E">
        <w:rPr>
          <w:rFonts w:ascii="Times New Roman" w:hAnsi="Times New Roman"/>
          <w:sz w:val="28"/>
          <w:szCs w:val="28"/>
        </w:rPr>
        <w:t>.</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Часть поезда, расположенная в пределах станционных железнодорожных путей, ограждается устройствами централизованного ограждения (при их наличии) или переносными сигналами</w:t>
      </w:r>
      <w:r w:rsidR="00765228" w:rsidRPr="00B6307E">
        <w:rPr>
          <w:rFonts w:ascii="Times New Roman" w:hAnsi="Times New Roman"/>
          <w:sz w:val="28"/>
          <w:szCs w:val="28"/>
        </w:rPr>
        <w:t xml:space="preserve">  в соответствии  с пунктом  3.1.</w:t>
      </w:r>
      <w:r w:rsidR="00AD38A6" w:rsidRPr="00B6307E">
        <w:rPr>
          <w:rFonts w:ascii="Times New Roman" w:hAnsi="Times New Roman"/>
          <w:sz w:val="28"/>
          <w:szCs w:val="28"/>
        </w:rPr>
        <w:t xml:space="preserve"> п.п.</w:t>
      </w:r>
      <w:r w:rsidR="00765228" w:rsidRPr="00B6307E">
        <w:rPr>
          <w:rFonts w:ascii="Times New Roman" w:hAnsi="Times New Roman"/>
          <w:sz w:val="28"/>
          <w:szCs w:val="28"/>
        </w:rPr>
        <w:t xml:space="preserve"> 1), 2) 3) данной инструкции</w:t>
      </w:r>
      <w:proofErr w:type="gramStart"/>
      <w:r w:rsidRPr="00B6307E">
        <w:rPr>
          <w:rFonts w:ascii="Times New Roman" w:hAnsi="Times New Roman"/>
          <w:sz w:val="28"/>
          <w:szCs w:val="28"/>
        </w:rPr>
        <w:t xml:space="preserve"> </w:t>
      </w:r>
      <w:r w:rsidR="00765228" w:rsidRPr="00B6307E">
        <w:rPr>
          <w:rFonts w:ascii="Times New Roman" w:hAnsi="Times New Roman"/>
          <w:sz w:val="28"/>
          <w:szCs w:val="28"/>
        </w:rPr>
        <w:t>.</w:t>
      </w:r>
      <w:proofErr w:type="gramEnd"/>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2) Приступать к проведению технического обслуживания грузовых вагонов в составных частях поезда осмотрщик вагонов, осмотрщик-ремонтник вагонов должны после получения разрешения оператора ПТО  или дежурного станции по двухсторонней парковой связи на производство работ. Исполнители работ должны визуально убедиться в наличии ограждения частей поезда.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lastRenderedPageBreak/>
        <w:t xml:space="preserve">3) Техническое обслуживание разъединенного </w:t>
      </w:r>
      <w:proofErr w:type="spellStart"/>
      <w:r w:rsidRPr="00B6307E">
        <w:rPr>
          <w:rFonts w:ascii="Times New Roman" w:hAnsi="Times New Roman"/>
          <w:sz w:val="28"/>
          <w:szCs w:val="28"/>
        </w:rPr>
        <w:t>длинносоставного</w:t>
      </w:r>
      <w:proofErr w:type="spellEnd"/>
      <w:r w:rsidRPr="00B6307E">
        <w:rPr>
          <w:rFonts w:ascii="Times New Roman" w:hAnsi="Times New Roman"/>
          <w:sz w:val="28"/>
          <w:szCs w:val="28"/>
        </w:rPr>
        <w:t xml:space="preserve"> поезда проводят двумя бригадами, обслуживающими каждая свою часть поезда и двигающимися навстречу друг другу.</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4) После окончания технического обслуживания </w:t>
      </w:r>
      <w:proofErr w:type="spellStart"/>
      <w:r w:rsidRPr="00B6307E">
        <w:rPr>
          <w:rFonts w:ascii="Times New Roman" w:hAnsi="Times New Roman"/>
          <w:sz w:val="28"/>
          <w:szCs w:val="28"/>
        </w:rPr>
        <w:t>длинносоставного</w:t>
      </w:r>
      <w:proofErr w:type="spellEnd"/>
      <w:r w:rsidRPr="00B6307E">
        <w:rPr>
          <w:rFonts w:ascii="Times New Roman" w:hAnsi="Times New Roman"/>
          <w:sz w:val="28"/>
          <w:szCs w:val="28"/>
        </w:rPr>
        <w:t xml:space="preserve"> поезда старший осмотрщик вагонов должен доложить оператору ПТО  или дежурному по станции об окончании технического обслуживания и получить разрешение на снятие переносных сигналов ограждения.</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Передавать информацию об окончании технического обслуживания </w:t>
      </w:r>
      <w:proofErr w:type="spellStart"/>
      <w:r w:rsidRPr="00B6307E">
        <w:rPr>
          <w:rFonts w:ascii="Times New Roman" w:hAnsi="Times New Roman"/>
          <w:sz w:val="28"/>
          <w:szCs w:val="28"/>
        </w:rPr>
        <w:t>длинносоставного</w:t>
      </w:r>
      <w:proofErr w:type="spellEnd"/>
      <w:r w:rsidRPr="00B6307E">
        <w:rPr>
          <w:rFonts w:ascii="Times New Roman" w:hAnsi="Times New Roman"/>
          <w:sz w:val="28"/>
          <w:szCs w:val="28"/>
        </w:rPr>
        <w:t xml:space="preserve"> поезда следует в порядке, установленном технологическим процессом и ТРА станции.</w:t>
      </w:r>
    </w:p>
    <w:p w:rsidR="00765228" w:rsidRPr="00B6307E" w:rsidRDefault="00765228" w:rsidP="00765228">
      <w:pPr>
        <w:pStyle w:val="a3"/>
        <w:jc w:val="both"/>
        <w:rPr>
          <w:rFonts w:ascii="Times New Roman" w:hAnsi="Times New Roman"/>
          <w:b/>
          <w:sz w:val="28"/>
          <w:szCs w:val="28"/>
        </w:rPr>
      </w:pPr>
      <w:r w:rsidRPr="00B6307E">
        <w:rPr>
          <w:rFonts w:ascii="Times New Roman" w:hAnsi="Times New Roman"/>
          <w:b/>
          <w:sz w:val="28"/>
          <w:szCs w:val="28"/>
        </w:rPr>
        <w:t>Требования безопасности труда при ремонте тормозного оборудования</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1) Перед сменой воздухораспределителей, выпускных клапанов, деталей тормозного оборудования, резервуаров, подводящих трубок к воздухораспределителю, перед вскрытием тормозных цилиндров и регулировкой рычажной передачи воздухораспределитель должен быть выключен, а воздух из запасного и двухкамерного резервуаров выпущен.</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2) Перед сменой разобщительного крана и подводящей трубки от тормозной магистрали до разобщительного крана тормозную магистраль грузового вагона следует разобщить с источником питания перекрытием концевых кранов.</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3) Стягивание тормозной рычажной передачи при ее регулировке следует производить с помощью специального приспособления.</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 xml:space="preserve">Для совмещения отверстий в головках тяг и рычагах тормозной рычажной передачи необходимо пользоваться </w:t>
      </w:r>
      <w:proofErr w:type="spellStart"/>
      <w:r w:rsidRPr="00B6307E">
        <w:rPr>
          <w:rFonts w:ascii="Times New Roman" w:hAnsi="Times New Roman"/>
          <w:sz w:val="28"/>
          <w:szCs w:val="28"/>
        </w:rPr>
        <w:t>бородком</w:t>
      </w:r>
      <w:proofErr w:type="spellEnd"/>
      <w:r w:rsidRPr="00B6307E">
        <w:rPr>
          <w:rFonts w:ascii="Times New Roman" w:hAnsi="Times New Roman"/>
          <w:sz w:val="28"/>
          <w:szCs w:val="28"/>
        </w:rPr>
        <w:t xml:space="preserve"> и молотком. Проверять совпадение отверстий пальцами рук запрещается.</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4) При продувке тормозной магистрали необходимо убедиться в отсутствии рядом работников и во избежание удара соединительным рукавом придерживать его рукой возле соединительной головки.</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Ручку концевого крана открывать плавно.</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5) Перед разъединением соединительных рукавов концевые краны смежных вагонов следует перекрыть.</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6) Для разборки поршня после извлечения его из тормозного цилиндра необходимо крышкой тормозного цилиндра сжать пружину настолько, чтобы можно было выбить штифт головки штока и снять крышку, постепенно отпуская ее до тех пор, пока пружина будет полностью разжата.</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7) Перед сменой концевого крана необходимо отключить (разобщить) тормозную магистраль грузового вагона от источника питания.</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8) При ремонте тормозного оборудования под грузовым вагоном запрещается находиться у головки штока поршня тормозного цилиндра со стороны выхода штока и прикасаться к головке штока.</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t>9) Запрещается обстукивать резервуары рабочей камеры и воздухораспределителя при их очистке, а также отвертывать заглушки тормозных приборов и резервуаров, находящихся под давлением.</w:t>
      </w:r>
    </w:p>
    <w:p w:rsidR="00765228" w:rsidRPr="00B6307E" w:rsidRDefault="00765228" w:rsidP="00765228">
      <w:pPr>
        <w:pStyle w:val="a3"/>
        <w:ind w:firstLine="708"/>
        <w:jc w:val="both"/>
        <w:rPr>
          <w:rFonts w:ascii="Times New Roman" w:hAnsi="Times New Roman"/>
          <w:sz w:val="28"/>
          <w:szCs w:val="28"/>
        </w:rPr>
      </w:pPr>
      <w:r w:rsidRPr="00B6307E">
        <w:rPr>
          <w:rFonts w:ascii="Times New Roman" w:hAnsi="Times New Roman"/>
          <w:sz w:val="28"/>
          <w:szCs w:val="28"/>
        </w:rPr>
        <w:lastRenderedPageBreak/>
        <w:t>10) При опробовании автотормозов запрещается производить работы по ремонту ходовых частей, рамы, автотормозного устройства вагонов</w:t>
      </w:r>
    </w:p>
    <w:p w:rsidR="008433BB" w:rsidRPr="00B6307E" w:rsidRDefault="008433BB" w:rsidP="008433BB">
      <w:pPr>
        <w:pStyle w:val="a3"/>
        <w:jc w:val="both"/>
        <w:rPr>
          <w:rFonts w:ascii="Times New Roman" w:hAnsi="Times New Roman"/>
          <w:b/>
          <w:sz w:val="28"/>
          <w:szCs w:val="28"/>
        </w:rPr>
      </w:pPr>
      <w:r w:rsidRPr="00B6307E">
        <w:rPr>
          <w:rFonts w:ascii="Times New Roman" w:hAnsi="Times New Roman"/>
          <w:b/>
          <w:sz w:val="28"/>
          <w:szCs w:val="28"/>
        </w:rPr>
        <w:t>Требования безопасности труда при техническом обслуживании и ремонте грузовых вагонов, груженных опасными грузами</w:t>
      </w:r>
    </w:p>
    <w:p w:rsidR="008433BB" w:rsidRPr="00B6307E" w:rsidRDefault="008433BB" w:rsidP="008433BB">
      <w:pPr>
        <w:pStyle w:val="a3"/>
        <w:ind w:firstLine="708"/>
        <w:jc w:val="both"/>
        <w:rPr>
          <w:rFonts w:ascii="Times New Roman" w:hAnsi="Times New Roman"/>
          <w:sz w:val="28"/>
          <w:szCs w:val="28"/>
        </w:rPr>
      </w:pPr>
      <w:proofErr w:type="gramStart"/>
      <w:r w:rsidRPr="00B6307E">
        <w:rPr>
          <w:rFonts w:ascii="Times New Roman" w:hAnsi="Times New Roman"/>
          <w:sz w:val="28"/>
          <w:szCs w:val="28"/>
        </w:rPr>
        <w:t xml:space="preserve">1) Техническое обслуживание и ремонт грузовых вагонах с опасными грузами должны производиться в соответствии с установленным порядком безопасного ведения работ с вагонами, груженными опасными грузами, при техническом обслуживании и </w:t>
      </w:r>
      <w:proofErr w:type="spellStart"/>
      <w:r w:rsidRPr="00B6307E">
        <w:rPr>
          <w:rFonts w:ascii="Times New Roman" w:hAnsi="Times New Roman"/>
          <w:sz w:val="28"/>
          <w:szCs w:val="28"/>
        </w:rPr>
        <w:t>безотцепочном</w:t>
      </w:r>
      <w:proofErr w:type="spellEnd"/>
      <w:r w:rsidRPr="00B6307E">
        <w:rPr>
          <w:rFonts w:ascii="Times New Roman" w:hAnsi="Times New Roman"/>
          <w:sz w:val="28"/>
          <w:szCs w:val="28"/>
        </w:rPr>
        <w:t xml:space="preserve"> ремонте и текущем </w:t>
      </w:r>
      <w:proofErr w:type="spellStart"/>
      <w:r w:rsidRPr="00B6307E">
        <w:rPr>
          <w:rFonts w:ascii="Times New Roman" w:hAnsi="Times New Roman"/>
          <w:sz w:val="28"/>
          <w:szCs w:val="28"/>
        </w:rPr>
        <w:t>отцепочном</w:t>
      </w:r>
      <w:proofErr w:type="spellEnd"/>
      <w:r w:rsidRPr="00B6307E">
        <w:rPr>
          <w:rFonts w:ascii="Times New Roman" w:hAnsi="Times New Roman"/>
          <w:sz w:val="28"/>
          <w:szCs w:val="28"/>
        </w:rPr>
        <w:t xml:space="preserve"> ремонте, технологическим процессом работы ПТО с опасными грузами, разработанным с учетом местных условий и ТРА станции.</w:t>
      </w:r>
      <w:proofErr w:type="gramEnd"/>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Осмотрщик вагонов, осмотрщик-ремонтник вагонов должны быть ознакомлены с аварийными карточками.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2) Осмотрщик вагонов, осмотрщик-ремонтник вагонов, связанные с техническим обслуживанием и ремонтом грузовых вагонов, груженных опасными грузами класса I, должны знать отраженные в ТРА станции: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порядок оповещения работников станций и ПТО о предстоящем приеме и отправлении поездов, в составе которых находятся вагоны с опасными грузами;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порядок приема, пропуска и осмотра поезда, в составе которого находятся вагоны с опасными грузами;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порядок выполнения операций по техническому обслуживанию и ремонту грузовых вагонов с опасными грузами;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порядок действия при возникновении аварийных ситуаций;</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порядок постановки в отстой грузовых вагонов с опасными грузами.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Кроме этого, осмотрщик вагонов, осмотрщик-ремонтник вагонов должны помнить, что на грузовые вагоны, используемые для перевозки опасных грузов классов І и ІI, должны устанавливаться композиционные тормозные колодки.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3) При обнаружении неисправности на грузовых вагонах с опасными грузами осмотрщик вагонов должен доложить об этом старшему осмотрщику вагонов.</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Старший осмотрщик вагонов должен доложить начальнику ПТО и начальнику станции о неисправности грузового вагона, груженного опасным грузом. Кроме того, выяснить по надписи на вагоне или у начальника станции наименование опасного груза и номер аварийной карточки с целью обеспечения мер безопасности работников смены, узнать должен ли вагон с опасным грузом следовать в сопровождении проводников грузоотправителя (грузополучателя) и принять решение о возможности проведения ремонта.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4) Осмотрщик вагонов, осмотрщик-ремонтник вагонов проводят техническое обслуживание на предмет годности к дальнейшей эксплуатации следующих узлов грузовых вагонов: колесные пары, буксовые узлы, рама грузового вагона, тормозные и ударно-тяговые устройства.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Осмотрщик вагонов или осмотрщик-ремонтник вагонов должны сделать запись в книге формы ВУ-14 о техническом состоянии грузового </w:t>
      </w:r>
      <w:r w:rsidRPr="00B6307E">
        <w:rPr>
          <w:rFonts w:ascii="Times New Roman" w:hAnsi="Times New Roman"/>
          <w:sz w:val="28"/>
          <w:szCs w:val="28"/>
        </w:rPr>
        <w:lastRenderedPageBreak/>
        <w:t>вагона, проставить номер свидетельства о техническом состоянии котла цистерны, рабочего и конструктивного оборудования, выдаваемого грузоотправителем, и удостоверить эти записи своей подписью.</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5) В случае обнаружения на ПТО неисправности грузового вагона с опасным грузом, сопровождаемого проводником, из-за которой грузовой вагон не может следовать по назначению, устранение неисправности следует производить в присутствии проводника.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Ремонт грузовых вагонов с опасными грузами, которые следуют без проводника, производят по общим правилам с соблюдением мер безопасности для данного груза.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6) Осмотрщику-ремонтнику запрещается устранять неисправности на котлах цистерн, предназначенных для перевозки сжиженных и растворимых под давлением газов, кислот, химических веществ, которые следуют или должны следовать в сопровождении проводника. Устранение неисправности на котлах таких цистерн производится специальной аварийной группой.</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При течи котла цистерны, сопровождаемой проводником, ремонт ходовых частей, автотормозного оборудования, </w:t>
      </w:r>
      <w:proofErr w:type="spellStart"/>
      <w:r w:rsidRPr="00B6307E">
        <w:rPr>
          <w:rFonts w:ascii="Times New Roman" w:hAnsi="Times New Roman"/>
          <w:sz w:val="28"/>
          <w:szCs w:val="28"/>
        </w:rPr>
        <w:t>автосцепного</w:t>
      </w:r>
      <w:proofErr w:type="spellEnd"/>
      <w:r w:rsidRPr="00B6307E">
        <w:rPr>
          <w:rFonts w:ascii="Times New Roman" w:hAnsi="Times New Roman"/>
          <w:sz w:val="28"/>
          <w:szCs w:val="28"/>
        </w:rPr>
        <w:t xml:space="preserve"> устройства следует производить после устранения неисправности на котле цистерны аварийной группой с соблюдением мер безопасности для данного груза в присутствии представителя грузоотправителя (грузополучателя).</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7) При обнаружении течи на котле цистерны с этиловой жидкостью у места течи следует поставить соответствующую емкость для сбора жидкости. Места, залитые этиловой жидкостью, следует дегазировать хлорной известью.</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8) При обнаружении течи на котле цистерны с нефтепродуктами, осмотрщик вагонов должен сообщить об этом старшему осмотрщику вагонов. Течь нижнего сливного прибора устраняется в поезде путем </w:t>
      </w:r>
      <w:proofErr w:type="spellStart"/>
      <w:r w:rsidRPr="00B6307E">
        <w:rPr>
          <w:rFonts w:ascii="Times New Roman" w:hAnsi="Times New Roman"/>
          <w:sz w:val="28"/>
          <w:szCs w:val="28"/>
        </w:rPr>
        <w:t>заворачивания</w:t>
      </w:r>
      <w:proofErr w:type="spellEnd"/>
      <w:r w:rsidRPr="00B6307E">
        <w:rPr>
          <w:rFonts w:ascii="Times New Roman" w:hAnsi="Times New Roman"/>
          <w:sz w:val="28"/>
          <w:szCs w:val="28"/>
        </w:rPr>
        <w:t xml:space="preserve"> заглушки сливного прибора. При невозможности устранить течь без отцепки от поезда, старший осмотрщик вагонов должен дать заявку дежурному </w:t>
      </w:r>
      <w:r w:rsidR="002B10F8" w:rsidRPr="00B6307E">
        <w:rPr>
          <w:rFonts w:ascii="Times New Roman" w:hAnsi="Times New Roman"/>
          <w:sz w:val="28"/>
          <w:szCs w:val="28"/>
        </w:rPr>
        <w:t xml:space="preserve"> по станции (или маневровому диспетчеру)</w:t>
      </w:r>
      <w:r w:rsidRPr="00B6307E">
        <w:rPr>
          <w:rFonts w:ascii="Times New Roman" w:hAnsi="Times New Roman"/>
          <w:sz w:val="28"/>
          <w:szCs w:val="28"/>
        </w:rPr>
        <w:t xml:space="preserve"> на отцепку цистерны от поезда.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9) При техническом обслуживании и ремонте цистерн с химическими грузами необходимо соблюдать безопасность и меры предосторожности от попадания химических веществ на людей, руководствуясь аварийной карточкой.</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Неисправные цистерны с химическими грузами, метанолом отцепляют от поезда и отводят в безопасное место.</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10) При обнаружении на ПТО течи из котла цистерны с кислотой неисправная цистерна должна быть немедленно отцеплена от поезда и отведена на отдельный железнодорожный путь.</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11) При производстве ремонтных работ с цистернами, груженными опасными грузами, запрещается:</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ремонтировать котел цистерны в груженом состоянии, а также в порожнем состоянии до производства дегазации его объема;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lastRenderedPageBreak/>
        <w:t>- производить удары по котлу;</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пользоваться инструментом, дающим искрение, и находиться с открытым огнем (факел, керосиновый фонарь) вблизи цистерны;</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производить под цистерной сварочные и огневые работы.</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12) Перед началом ремонта ходовых частей, автотормозного и </w:t>
      </w:r>
      <w:proofErr w:type="spellStart"/>
      <w:r w:rsidRPr="00B6307E">
        <w:rPr>
          <w:rFonts w:ascii="Times New Roman" w:hAnsi="Times New Roman"/>
          <w:sz w:val="28"/>
          <w:szCs w:val="28"/>
        </w:rPr>
        <w:t>автосцепного</w:t>
      </w:r>
      <w:proofErr w:type="spellEnd"/>
      <w:r w:rsidRPr="00B6307E">
        <w:rPr>
          <w:rFonts w:ascii="Times New Roman" w:hAnsi="Times New Roman"/>
          <w:sz w:val="28"/>
          <w:szCs w:val="28"/>
        </w:rPr>
        <w:t xml:space="preserve"> оборудования цистерн с этиловой жидкостью, в случае загрязнения их этиловой жидкостью, загрязненные места должны быть предварительно дегазированы.</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13) Разборку и подготовку к ремонту вагонов для перевозок опасных грузов разрешается производить только на специально выделенных местах.</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14) При производстве работ с опасными грузами класса I запрещается:</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приступать к устранению неисправностей до прибытия представителя грузоотправителя при незнании наименования груза и необходимых мероприятий по безопасности при техническом обслуживании и ремонте грузовых вагонов с опасными грузами;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пользоваться для освещения открытым огнем (факелами, фитилями), а также керосиновыми и свечными фонарями. Для этих целей разрешается использовать только аккумуляторные фонари;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курить в непосредственной близости от места ремонта;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включать или выключать аккумуляторные фонари внутри грузового вагона с опасными грузами класса І.</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Включать аккумуляторные фонари следует вне опасной зоны.</w:t>
      </w:r>
    </w:p>
    <w:p w:rsidR="008433BB" w:rsidRPr="00B6307E" w:rsidRDefault="008433BB" w:rsidP="00767971">
      <w:pPr>
        <w:pStyle w:val="a3"/>
        <w:jc w:val="both"/>
        <w:rPr>
          <w:rFonts w:ascii="Times New Roman" w:hAnsi="Times New Roman"/>
          <w:b/>
          <w:sz w:val="28"/>
          <w:szCs w:val="28"/>
        </w:rPr>
      </w:pPr>
      <w:r w:rsidRPr="00B6307E">
        <w:rPr>
          <w:rFonts w:ascii="Times New Roman" w:hAnsi="Times New Roman"/>
          <w:b/>
          <w:sz w:val="28"/>
          <w:szCs w:val="28"/>
        </w:rPr>
        <w:t>Требования безопасности труда при работе с ручным инструментом и приспособлениями</w:t>
      </w:r>
    </w:p>
    <w:p w:rsidR="008433BB" w:rsidRPr="00B6307E" w:rsidRDefault="008433BB" w:rsidP="008433BB">
      <w:pPr>
        <w:pStyle w:val="a3"/>
        <w:jc w:val="both"/>
        <w:rPr>
          <w:rFonts w:ascii="Times New Roman" w:hAnsi="Times New Roman"/>
          <w:sz w:val="28"/>
          <w:szCs w:val="28"/>
        </w:rPr>
      </w:pPr>
      <w:proofErr w:type="gramStart"/>
      <w:r w:rsidRPr="00B6307E">
        <w:rPr>
          <w:rFonts w:ascii="Times New Roman" w:hAnsi="Times New Roman"/>
          <w:sz w:val="28"/>
          <w:szCs w:val="28"/>
        </w:rPr>
        <w:t>1) Ручной слесарный инструмент и приспособления повседневного применения должны быть закреплены за работающими для индивидуального или бригадного пользования.</w:t>
      </w:r>
      <w:proofErr w:type="gramEnd"/>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2) Не допускается использование напильников, шаберов, отверток без рукояток и бандажных колец на них или с плохо закрепленными рукоятками и отколами на рабочих поверхностях инструмента.</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 xml:space="preserve">Используемые при работе ломы и </w:t>
      </w:r>
      <w:proofErr w:type="spellStart"/>
      <w:r w:rsidRPr="00B6307E">
        <w:rPr>
          <w:rFonts w:ascii="Times New Roman" w:hAnsi="Times New Roman"/>
          <w:sz w:val="28"/>
          <w:szCs w:val="28"/>
        </w:rPr>
        <w:t>монтажки</w:t>
      </w:r>
      <w:proofErr w:type="spellEnd"/>
      <w:r w:rsidRPr="00B6307E">
        <w:rPr>
          <w:rFonts w:ascii="Times New Roman" w:hAnsi="Times New Roman"/>
          <w:sz w:val="28"/>
          <w:szCs w:val="28"/>
        </w:rPr>
        <w:t xml:space="preserve"> должны быть гладкими, без заусенцев, трещин и наклепов.</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 xml:space="preserve">3) </w:t>
      </w:r>
      <w:r w:rsidRPr="00B6307E">
        <w:rPr>
          <w:rStyle w:val="s0"/>
          <w:sz w:val="28"/>
          <w:szCs w:val="28"/>
        </w:rPr>
        <w:t xml:space="preserve">Инструмент ударного действия (зубила, </w:t>
      </w:r>
      <w:proofErr w:type="spellStart"/>
      <w:r w:rsidRPr="00B6307E">
        <w:rPr>
          <w:rStyle w:val="s0"/>
          <w:sz w:val="28"/>
          <w:szCs w:val="28"/>
        </w:rPr>
        <w:t>крейцмейсели</w:t>
      </w:r>
      <w:proofErr w:type="spellEnd"/>
      <w:r w:rsidRPr="00B6307E">
        <w:rPr>
          <w:rStyle w:val="s0"/>
          <w:sz w:val="28"/>
          <w:szCs w:val="28"/>
        </w:rPr>
        <w:t>, бородки, просечки, керны и др.) должен иметь гладкую затылочную часть без трещин, заусенцев, наклепа и скосов. На рабочем конце не должно быть повреждений. Длина инструмента ударного действия должна быть не менее 150 мм.  Угол заострения рабочей части зубила должен соответствовать обрабатываемому материалу: для рубки чугуна и бронзы – 70</w:t>
      </w:r>
      <w:r w:rsidR="002B10F8" w:rsidRPr="00B6307E">
        <w:rPr>
          <w:rStyle w:val="s0"/>
          <w:sz w:val="28"/>
          <w:szCs w:val="28"/>
        </w:rPr>
        <w:t xml:space="preserve"> </w:t>
      </w:r>
      <w:r w:rsidRPr="00B6307E">
        <w:rPr>
          <w:rStyle w:val="s0"/>
          <w:sz w:val="28"/>
          <w:szCs w:val="28"/>
          <w:vertAlign w:val="superscript"/>
        </w:rPr>
        <w:t>0</w:t>
      </w:r>
      <w:r w:rsidRPr="00B6307E">
        <w:rPr>
          <w:rStyle w:val="s0"/>
          <w:sz w:val="28"/>
          <w:szCs w:val="28"/>
        </w:rPr>
        <w:t>, для стали средней твердости – 60</w:t>
      </w:r>
      <w:r w:rsidR="002B10F8" w:rsidRPr="00B6307E">
        <w:rPr>
          <w:rStyle w:val="s0"/>
          <w:sz w:val="28"/>
          <w:szCs w:val="28"/>
        </w:rPr>
        <w:t xml:space="preserve"> </w:t>
      </w:r>
      <w:r w:rsidRPr="00B6307E">
        <w:rPr>
          <w:rStyle w:val="s0"/>
          <w:sz w:val="28"/>
          <w:szCs w:val="28"/>
          <w:vertAlign w:val="superscript"/>
        </w:rPr>
        <w:t>0</w:t>
      </w:r>
      <w:r w:rsidRPr="00B6307E">
        <w:rPr>
          <w:rStyle w:val="s0"/>
          <w:sz w:val="28"/>
          <w:szCs w:val="28"/>
        </w:rPr>
        <w:t>, для меди и латуни – 45</w:t>
      </w:r>
      <w:r w:rsidR="002B10F8" w:rsidRPr="00B6307E">
        <w:rPr>
          <w:rStyle w:val="s0"/>
          <w:sz w:val="28"/>
          <w:szCs w:val="28"/>
        </w:rPr>
        <w:t xml:space="preserve"> </w:t>
      </w:r>
      <w:r w:rsidRPr="00B6307E">
        <w:rPr>
          <w:rStyle w:val="s0"/>
          <w:sz w:val="28"/>
          <w:szCs w:val="28"/>
          <w:vertAlign w:val="superscript"/>
        </w:rPr>
        <w:t>0</w:t>
      </w:r>
      <w:r w:rsidRPr="00B6307E">
        <w:rPr>
          <w:rStyle w:val="s0"/>
          <w:sz w:val="28"/>
          <w:szCs w:val="28"/>
        </w:rPr>
        <w:t>, для алюминия и цинка – 35</w:t>
      </w:r>
      <w:r w:rsidR="002B10F8" w:rsidRPr="00B6307E">
        <w:rPr>
          <w:rStyle w:val="s0"/>
          <w:sz w:val="28"/>
          <w:szCs w:val="28"/>
        </w:rPr>
        <w:t xml:space="preserve"> </w:t>
      </w:r>
      <w:r w:rsidRPr="00B6307E">
        <w:rPr>
          <w:rStyle w:val="s0"/>
          <w:sz w:val="28"/>
          <w:szCs w:val="28"/>
          <w:vertAlign w:val="superscript"/>
        </w:rPr>
        <w:t>0</w:t>
      </w:r>
      <w:r w:rsidRPr="00B6307E">
        <w:rPr>
          <w:rStyle w:val="s0"/>
          <w:sz w:val="28"/>
          <w:szCs w:val="28"/>
        </w:rPr>
        <w:t>. Средняя часть зубила должна иметь овальное или многогранное сечение без острых ребер и заусенцев на боковых гранях, ударная - форму усеченного конуса.</w:t>
      </w:r>
    </w:p>
    <w:p w:rsidR="008433BB" w:rsidRPr="00B6307E" w:rsidRDefault="008433BB" w:rsidP="008433BB">
      <w:pPr>
        <w:pStyle w:val="a3"/>
        <w:jc w:val="both"/>
        <w:rPr>
          <w:rFonts w:ascii="Times New Roman" w:hAnsi="Times New Roman"/>
          <w:sz w:val="28"/>
          <w:szCs w:val="28"/>
        </w:rPr>
      </w:pPr>
      <w:r w:rsidRPr="00B6307E">
        <w:rPr>
          <w:rStyle w:val="s0"/>
          <w:sz w:val="28"/>
          <w:szCs w:val="28"/>
        </w:rPr>
        <w:t>Поверхностная твердость рабочей части зубила для кузнечных работ на длине 30 мм для холодной рубки должна быть 54 – 58 НRС, для горячей - 50 - 55 НRС, твердость ударяемой части на длине 20 мм - 30 - 40 HR</w:t>
      </w:r>
      <w:proofErr w:type="gramStart"/>
      <w:r w:rsidRPr="00B6307E">
        <w:rPr>
          <w:rStyle w:val="s0"/>
          <w:sz w:val="28"/>
          <w:szCs w:val="28"/>
        </w:rPr>
        <w:t>С</w:t>
      </w:r>
      <w:proofErr w:type="gramEnd"/>
      <w:r w:rsidRPr="00B6307E">
        <w:rPr>
          <w:rStyle w:val="s0"/>
          <w:sz w:val="28"/>
          <w:szCs w:val="28"/>
        </w:rPr>
        <w:t xml:space="preserve">. </w:t>
      </w:r>
      <w:r w:rsidRPr="00B6307E">
        <w:rPr>
          <w:rFonts w:ascii="Times New Roman" w:hAnsi="Times New Roman"/>
          <w:sz w:val="28"/>
          <w:szCs w:val="28"/>
        </w:rPr>
        <w:t xml:space="preserve">При </w:t>
      </w:r>
      <w:r w:rsidRPr="00B6307E">
        <w:rPr>
          <w:rFonts w:ascii="Times New Roman" w:hAnsi="Times New Roman"/>
          <w:sz w:val="28"/>
          <w:szCs w:val="28"/>
        </w:rPr>
        <w:lastRenderedPageBreak/>
        <w:t xml:space="preserve">работе зубилом, </w:t>
      </w:r>
      <w:proofErr w:type="spellStart"/>
      <w:r w:rsidRPr="00B6307E">
        <w:rPr>
          <w:rFonts w:ascii="Times New Roman" w:hAnsi="Times New Roman"/>
          <w:sz w:val="28"/>
          <w:szCs w:val="28"/>
        </w:rPr>
        <w:t>крейцмейселем</w:t>
      </w:r>
      <w:proofErr w:type="spellEnd"/>
      <w:r w:rsidRPr="00B6307E">
        <w:rPr>
          <w:rFonts w:ascii="Times New Roman" w:hAnsi="Times New Roman"/>
          <w:sz w:val="28"/>
          <w:szCs w:val="28"/>
        </w:rPr>
        <w:t xml:space="preserve"> и другим подобным</w:t>
      </w:r>
      <w:r w:rsidRPr="00B6307E">
        <w:rPr>
          <w:rFonts w:ascii="Times New Roman" w:hAnsi="Times New Roman"/>
          <w:sz w:val="28"/>
          <w:szCs w:val="28"/>
          <w:lang w:val="kk-KZ"/>
        </w:rPr>
        <w:t xml:space="preserve"> </w:t>
      </w:r>
      <w:r w:rsidRPr="00B6307E">
        <w:rPr>
          <w:rFonts w:ascii="Times New Roman" w:hAnsi="Times New Roman"/>
          <w:sz w:val="28"/>
          <w:szCs w:val="28"/>
        </w:rPr>
        <w:t>инструментом следует надевать защитные очки.</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 xml:space="preserve">4) </w:t>
      </w:r>
      <w:r w:rsidR="006569AF" w:rsidRPr="00B6307E">
        <w:rPr>
          <w:rFonts w:ascii="Times New Roman" w:hAnsi="Times New Roman"/>
          <w:sz w:val="28"/>
          <w:szCs w:val="28"/>
        </w:rPr>
        <w:t>При работах с инструментом ударного действия  работники  должны  пользоваться защитными очками для  предотвращения попадания в глаза твердых частиц.</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5) Не допускается оставлять инструмент на краю крыши, на выступах рамы и кузова грузового вагона.</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6) Отвинчивание гаек, требующее применения больших усилий, следует производить с помощью гайковертов или ключей, имеющих удлиненную рукоятку. Не допускается наращивание ключей и заполнение зазора между губками ключа и гайкой прокладками.</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Запрещается отворачивать гайки при помощи зубила и молотка.</w:t>
      </w:r>
    </w:p>
    <w:p w:rsidR="008433BB" w:rsidRPr="00B6307E" w:rsidRDefault="008433BB" w:rsidP="008433BB">
      <w:pPr>
        <w:pStyle w:val="a3"/>
        <w:jc w:val="both"/>
        <w:rPr>
          <w:rStyle w:val="s0"/>
          <w:sz w:val="28"/>
          <w:szCs w:val="28"/>
        </w:rPr>
      </w:pPr>
      <w:r w:rsidRPr="00B6307E">
        <w:rPr>
          <w:rStyle w:val="s0"/>
          <w:sz w:val="28"/>
          <w:szCs w:val="28"/>
        </w:rPr>
        <w:t>7) Бойки молотков и кувалд должны иметь гладкую, слегка выпуклую поверхность без косины, сколов, выбоин, трещин и заусенцев.</w:t>
      </w:r>
      <w:bookmarkStart w:id="1" w:name="SUB45700"/>
      <w:bookmarkEnd w:id="1"/>
      <w:r w:rsidRPr="00B6307E">
        <w:rPr>
          <w:rStyle w:val="s0"/>
          <w:sz w:val="28"/>
          <w:szCs w:val="28"/>
        </w:rPr>
        <w:t xml:space="preserve">  Рукоятки молотков, кувалд и другого инструмента ударного действия должны изготовляться из сухой древесины твердых лиственных пород (березы, дуба, бука, клена, ясеня, рябины, кизила, граба) без сучков и косослоя или из синтетических материалов, обеспечивающих эксплуатационную прочность и надежность в работе. Использование рукояток, изготовленных из мягких и </w:t>
      </w:r>
      <w:proofErr w:type="spellStart"/>
      <w:r w:rsidRPr="00B6307E">
        <w:rPr>
          <w:rStyle w:val="s0"/>
          <w:sz w:val="28"/>
          <w:szCs w:val="28"/>
        </w:rPr>
        <w:t>крупнослоистых</w:t>
      </w:r>
      <w:proofErr w:type="spellEnd"/>
      <w:r w:rsidRPr="00B6307E">
        <w:rPr>
          <w:rStyle w:val="s0"/>
          <w:sz w:val="28"/>
          <w:szCs w:val="28"/>
        </w:rPr>
        <w:t xml:space="preserve"> пород - дерева (ели, сосны и т. п.), а также из сырой древесины запрещается. Рукоятки молотков, зубил и т. п. должны иметь по всей длине в сечении овальную форму, быть гладкими и не иметь трещин.  </w:t>
      </w:r>
    </w:p>
    <w:p w:rsidR="008433BB" w:rsidRPr="00B6307E" w:rsidRDefault="008433BB" w:rsidP="008433BB">
      <w:pPr>
        <w:pStyle w:val="a3"/>
        <w:jc w:val="both"/>
        <w:rPr>
          <w:rStyle w:val="s0"/>
          <w:sz w:val="28"/>
          <w:szCs w:val="28"/>
        </w:rPr>
      </w:pPr>
      <w:r w:rsidRPr="00B6307E">
        <w:rPr>
          <w:rStyle w:val="s0"/>
          <w:sz w:val="28"/>
          <w:szCs w:val="28"/>
        </w:rPr>
        <w:t>8) К свободному концу рукоятки должны несколько утолщаться (кроме кувалд) во избежание выскальзывания из рук при взмахах и ударах инструментом. У кувалд рукоятка к свободному концу несколько утончается. Кувалда насаживается на рукоятку в сторону утолщенного конца без клиньев.  Ось рукоятки должна быть строго перпендикулярна продольной оси инструмента. Клинья для укрепления инструмента на рукоятке должны выполняться из мягкой стали и иметь насечки (ерши). При забивании клиньев в рукоятки молотков клинья необходимо удерживать клещами</w:t>
      </w:r>
      <w:bookmarkStart w:id="2" w:name="SUB45800"/>
      <w:bookmarkStart w:id="3" w:name="SUB46000"/>
      <w:bookmarkStart w:id="4" w:name="SUB46100"/>
      <w:bookmarkStart w:id="5" w:name="SUB46600"/>
      <w:bookmarkEnd w:id="2"/>
      <w:bookmarkEnd w:id="3"/>
      <w:bookmarkEnd w:id="4"/>
      <w:bookmarkEnd w:id="5"/>
      <w:r w:rsidR="00D97200" w:rsidRPr="00B6307E">
        <w:rPr>
          <w:rStyle w:val="s0"/>
          <w:sz w:val="28"/>
          <w:szCs w:val="28"/>
        </w:rPr>
        <w:t>.</w:t>
      </w:r>
    </w:p>
    <w:p w:rsidR="009B0784" w:rsidRPr="00B6307E" w:rsidRDefault="008433BB" w:rsidP="008433BB">
      <w:pPr>
        <w:pStyle w:val="a3"/>
        <w:jc w:val="both"/>
        <w:rPr>
          <w:rStyle w:val="s0"/>
          <w:sz w:val="28"/>
          <w:szCs w:val="28"/>
        </w:rPr>
      </w:pPr>
      <w:r w:rsidRPr="00B6307E">
        <w:rPr>
          <w:rStyle w:val="s0"/>
          <w:sz w:val="28"/>
          <w:szCs w:val="28"/>
        </w:rPr>
        <w:t xml:space="preserve">9)  Размеры зева (захвата) гаечных ключей не должны превышать размеров головок болтов (граней гаек) более чем на 0,3 мм. Применение подкладок при зазоре между плоскостями губок и головок болтов или гаек более </w:t>
      </w:r>
      <w:proofErr w:type="gramStart"/>
      <w:r w:rsidRPr="00B6307E">
        <w:rPr>
          <w:rStyle w:val="s0"/>
          <w:sz w:val="28"/>
          <w:szCs w:val="28"/>
        </w:rPr>
        <w:t>допустимого</w:t>
      </w:r>
      <w:proofErr w:type="gramEnd"/>
      <w:r w:rsidRPr="00B6307E">
        <w:rPr>
          <w:rStyle w:val="s0"/>
          <w:sz w:val="28"/>
          <w:szCs w:val="28"/>
        </w:rPr>
        <w:t xml:space="preserve"> запрещается.  Рабочие поверхности гаечных ключей не должны иметь сбитых скосов, а рукоятки - заусенцев. На рукоятке должен быть указан размер ключа. При отвертывании и завертывании гаек и болтов удлинять гаечные ключи дополнительными рычагами, вторыми ключами или трубами запрещается. При необходимости следует применять ключи с длинными рукоятками. </w:t>
      </w:r>
      <w:bookmarkStart w:id="6" w:name="SUB46700"/>
      <w:bookmarkStart w:id="7" w:name="SUB46800"/>
      <w:bookmarkEnd w:id="6"/>
      <w:bookmarkEnd w:id="7"/>
    </w:p>
    <w:p w:rsidR="008433BB" w:rsidRPr="00B6307E" w:rsidRDefault="008433BB" w:rsidP="008433BB">
      <w:pPr>
        <w:pStyle w:val="a3"/>
        <w:jc w:val="both"/>
        <w:rPr>
          <w:rFonts w:ascii="Times New Roman" w:hAnsi="Times New Roman"/>
          <w:sz w:val="28"/>
          <w:szCs w:val="28"/>
        </w:rPr>
      </w:pPr>
      <w:r w:rsidRPr="00B6307E">
        <w:rPr>
          <w:rStyle w:val="s0"/>
          <w:sz w:val="28"/>
          <w:szCs w:val="28"/>
        </w:rPr>
        <w:t>10)  При переноске или перевозке инструмента острые части его должны быть защищены.</w:t>
      </w:r>
    </w:p>
    <w:p w:rsidR="008433BB" w:rsidRPr="00B6307E" w:rsidRDefault="008433BB" w:rsidP="008433BB">
      <w:pPr>
        <w:pStyle w:val="a3"/>
        <w:jc w:val="both"/>
        <w:rPr>
          <w:rFonts w:ascii="Times New Roman" w:hAnsi="Times New Roman"/>
          <w:sz w:val="28"/>
          <w:szCs w:val="28"/>
        </w:rPr>
      </w:pPr>
      <w:bookmarkStart w:id="8" w:name="SUB46900"/>
      <w:bookmarkStart w:id="9" w:name="SUB47000"/>
      <w:bookmarkEnd w:id="8"/>
      <w:bookmarkEnd w:id="9"/>
      <w:r w:rsidRPr="00B6307E">
        <w:rPr>
          <w:rStyle w:val="s0"/>
          <w:sz w:val="28"/>
          <w:szCs w:val="28"/>
        </w:rPr>
        <w:t>Неисправный инструмент должен изыматься.</w:t>
      </w:r>
    </w:p>
    <w:p w:rsidR="008433BB" w:rsidRPr="00B6307E" w:rsidRDefault="008433BB" w:rsidP="008433BB">
      <w:pPr>
        <w:pStyle w:val="a3"/>
        <w:jc w:val="both"/>
        <w:rPr>
          <w:rFonts w:ascii="Times New Roman" w:hAnsi="Times New Roman"/>
          <w:b/>
          <w:sz w:val="28"/>
          <w:szCs w:val="28"/>
        </w:rPr>
      </w:pPr>
      <w:r w:rsidRPr="00B6307E">
        <w:rPr>
          <w:rFonts w:ascii="Times New Roman" w:hAnsi="Times New Roman"/>
          <w:b/>
          <w:sz w:val="28"/>
          <w:szCs w:val="28"/>
        </w:rPr>
        <w:lastRenderedPageBreak/>
        <w:t>Дополнительные требования безопасности труда для осмотрщика, осмотрщика-ремонтника малодеятельных железнодорожных станций, работающих в одно лицо</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 На малодеятельных станциях осмотрщик-ремонтник вагонов, работающий в одно лицо, кроме требований охраны труда, указанных в настоящей Инструкции, должен выполнять дополнительные требования по охране труда.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2) Осмотрщик-ремонтник вагонов должен соблюдать режим работы, установленный для него </w:t>
      </w:r>
      <w:r w:rsidR="002D3A53" w:rsidRPr="00B6307E">
        <w:rPr>
          <w:rFonts w:ascii="Times New Roman" w:hAnsi="Times New Roman"/>
          <w:sz w:val="28"/>
          <w:szCs w:val="28"/>
        </w:rPr>
        <w:t>начальником вагонного депо</w:t>
      </w:r>
      <w:proofErr w:type="gramStart"/>
      <w:r w:rsidR="002D3A53" w:rsidRPr="00B6307E">
        <w:rPr>
          <w:rFonts w:ascii="Times New Roman" w:hAnsi="Times New Roman"/>
          <w:sz w:val="28"/>
          <w:szCs w:val="28"/>
        </w:rPr>
        <w:t xml:space="preserve"> </w:t>
      </w:r>
      <w:r w:rsidRPr="00B6307E">
        <w:rPr>
          <w:rFonts w:ascii="Times New Roman" w:hAnsi="Times New Roman"/>
          <w:sz w:val="28"/>
          <w:szCs w:val="28"/>
        </w:rPr>
        <w:t>.</w:t>
      </w:r>
      <w:proofErr w:type="gramEnd"/>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3) Перед началом работы осмотрщик-ремонтник вагонов должен получить целевой инструктаж по охране труда от старшего осмотрщика вагонов КП, ПТО, начальника или мастера ПТО.</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4) Осмотрщик-ремонтник вагонов в течение смены должен находиться на рабочем месте в спецодежде и сигнальном жилете.</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5) Перед тем как заступить на смену, осмотрщик-ремонтник вагонов должен проверить работоспособность постоянной двусторонней радиосвязи с дежурным по станции.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6) Приступать к техническому обслуживанию и ремонту грузовых вагонов осмотрщик-ремонтник вагонов должен после получения от дежурного по станции сообщения о номере железнодорожного пути, на котором находится железнодорожный состав или группа грузовых вагонов, и разрешения на проведение им технического обслуживания.</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Осмотрщик-ремонтник вагонов должен выяснить номера вагонов, предъявляемых к техническому обслуживанию, и объем их ремонта у дежурного по станции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После получения информации от дежурного по станции о приближении (проходящего или прибывающего) поезда осмотрщик-ремонтник вагонов заблаговременно должен выйти на «Островок безопасности» для его встречи.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При отсутствии централизованного ограждения осмотрщик-ремонтник вагонов должен приступить к техническому обслуживанию и ремонту грузовых вагонов после их ограждения в установленном порядке.</w:t>
      </w:r>
    </w:p>
    <w:p w:rsidR="008433BB" w:rsidRPr="00B6307E" w:rsidRDefault="008433BB" w:rsidP="008433BB">
      <w:pPr>
        <w:pStyle w:val="a3"/>
        <w:ind w:firstLine="708"/>
        <w:jc w:val="both"/>
        <w:rPr>
          <w:rFonts w:ascii="Times New Roman" w:hAnsi="Times New Roman"/>
          <w:sz w:val="28"/>
          <w:szCs w:val="28"/>
        </w:rPr>
      </w:pPr>
      <w:proofErr w:type="gramStart"/>
      <w:r w:rsidRPr="00B6307E">
        <w:rPr>
          <w:rFonts w:ascii="Times New Roman" w:hAnsi="Times New Roman"/>
          <w:sz w:val="28"/>
          <w:szCs w:val="28"/>
        </w:rPr>
        <w:t>По окончании технического обслуживания состава или группы грузовых вагонов осмотрщик-ремонтник вагонов должен явиться к дежурному по станции для внесения в его присутствии соответствующих записей в журнал формы ВУ-14 «Книга предъявления вагонов грузового парка к техническому обслуживанию» или выписки уведомления формы ВУ-23 «Уведомления на ремонт вагона», акта формы ВУ-25 «Акт о повреждении вагона».</w:t>
      </w:r>
      <w:proofErr w:type="gramEnd"/>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7) В процессе технического обслуживания грузовых вагонов осмотрщик-ремонтник вагонов должен периодически поддерживать радиосвязь с дежурным по станции, сообщая о месте своего нахождения.</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8) Осмотрщик-ремонтник вагонов в процессе работы должен руководствоваться технологическим процессом технического обслуживания </w:t>
      </w:r>
      <w:r w:rsidRPr="00B6307E">
        <w:rPr>
          <w:rFonts w:ascii="Times New Roman" w:hAnsi="Times New Roman"/>
          <w:sz w:val="28"/>
          <w:szCs w:val="28"/>
        </w:rPr>
        <w:lastRenderedPageBreak/>
        <w:t>и ремонта грузовых вагонов на малодеятельных станциях, разработанным и согласованным в установленном порядке.</w:t>
      </w:r>
    </w:p>
    <w:p w:rsidR="00044D25" w:rsidRPr="00B6307E" w:rsidRDefault="00044D25" w:rsidP="00044D25">
      <w:pPr>
        <w:pStyle w:val="a3"/>
        <w:jc w:val="both"/>
        <w:rPr>
          <w:rStyle w:val="s0"/>
          <w:b/>
          <w:sz w:val="28"/>
          <w:szCs w:val="28"/>
        </w:rPr>
      </w:pPr>
    </w:p>
    <w:p w:rsidR="00044D25" w:rsidRPr="00247E31" w:rsidRDefault="00247E31" w:rsidP="00044D25">
      <w:pPr>
        <w:pStyle w:val="a3"/>
        <w:jc w:val="center"/>
        <w:rPr>
          <w:rFonts w:ascii="Times New Roman" w:hAnsi="Times New Roman"/>
          <w:b/>
          <w:i/>
          <w:sz w:val="28"/>
          <w:szCs w:val="28"/>
        </w:rPr>
      </w:pPr>
      <w:r>
        <w:rPr>
          <w:rFonts w:ascii="Times New Roman" w:hAnsi="Times New Roman"/>
          <w:b/>
          <w:sz w:val="28"/>
          <w:szCs w:val="28"/>
        </w:rPr>
        <w:t>3.2</w:t>
      </w:r>
      <w:r w:rsidR="00044D25" w:rsidRPr="00B6307E">
        <w:rPr>
          <w:rFonts w:ascii="Times New Roman" w:hAnsi="Times New Roman"/>
          <w:b/>
          <w:sz w:val="28"/>
          <w:szCs w:val="28"/>
        </w:rPr>
        <w:t xml:space="preserve">. </w:t>
      </w:r>
      <w:r w:rsidR="00044D25" w:rsidRPr="00247E31">
        <w:rPr>
          <w:rFonts w:ascii="Times New Roman" w:hAnsi="Times New Roman"/>
          <w:b/>
          <w:i/>
          <w:sz w:val="28"/>
          <w:szCs w:val="28"/>
        </w:rPr>
        <w:t>Требования   безопасной эксплуатации транспортных средств, технических устройств, тары  и грузоподъемных механизмов.</w:t>
      </w:r>
    </w:p>
    <w:p w:rsidR="00044D25" w:rsidRPr="00B6307E" w:rsidRDefault="00044D25" w:rsidP="00044D25">
      <w:pPr>
        <w:pStyle w:val="a3"/>
        <w:ind w:firstLine="709"/>
        <w:jc w:val="both"/>
        <w:rPr>
          <w:rFonts w:ascii="Times New Roman" w:hAnsi="Times New Roman"/>
          <w:sz w:val="28"/>
          <w:szCs w:val="28"/>
        </w:rPr>
      </w:pPr>
      <w:r w:rsidRPr="00B6307E">
        <w:rPr>
          <w:rFonts w:ascii="Times New Roman" w:hAnsi="Times New Roman"/>
          <w:sz w:val="28"/>
          <w:szCs w:val="28"/>
        </w:rPr>
        <w:t>Запрещается работникам депо использовать личный, попутный автотранспо</w:t>
      </w:r>
      <w:proofErr w:type="gramStart"/>
      <w:r w:rsidRPr="00B6307E">
        <w:rPr>
          <w:rFonts w:ascii="Times New Roman" w:hAnsi="Times New Roman"/>
          <w:sz w:val="28"/>
          <w:szCs w:val="28"/>
        </w:rPr>
        <w:t>рт в пр</w:t>
      </w:r>
      <w:proofErr w:type="gramEnd"/>
      <w:r w:rsidRPr="00B6307E">
        <w:rPr>
          <w:rFonts w:ascii="Times New Roman" w:hAnsi="Times New Roman"/>
          <w:sz w:val="28"/>
          <w:szCs w:val="28"/>
        </w:rPr>
        <w:t>оизводственных целях, а также использование служебного автотранспорта, в личных   целях.</w:t>
      </w:r>
    </w:p>
    <w:p w:rsidR="00044D25" w:rsidRPr="00B6307E" w:rsidRDefault="00044D25" w:rsidP="00044D25">
      <w:pPr>
        <w:pStyle w:val="a3"/>
        <w:ind w:firstLine="709"/>
        <w:jc w:val="both"/>
        <w:rPr>
          <w:rFonts w:ascii="Times New Roman" w:hAnsi="Times New Roman"/>
          <w:sz w:val="28"/>
          <w:szCs w:val="28"/>
        </w:rPr>
      </w:pPr>
      <w:r w:rsidRPr="00B6307E">
        <w:rPr>
          <w:rFonts w:ascii="Times New Roman" w:hAnsi="Times New Roman"/>
          <w:sz w:val="28"/>
          <w:szCs w:val="28"/>
        </w:rPr>
        <w:t xml:space="preserve"> В случае необходимости проезд осуществлять на служебном или общественном транспорте (автобусы, поезда, служебные машины).</w:t>
      </w:r>
    </w:p>
    <w:p w:rsidR="00044D25" w:rsidRPr="00B6307E" w:rsidRDefault="00216338" w:rsidP="00044D25">
      <w:pPr>
        <w:pStyle w:val="a3"/>
        <w:ind w:firstLine="709"/>
        <w:jc w:val="both"/>
        <w:rPr>
          <w:rFonts w:ascii="Times New Roman" w:hAnsi="Times New Roman"/>
          <w:sz w:val="28"/>
          <w:szCs w:val="28"/>
        </w:rPr>
      </w:pPr>
      <w:r>
        <w:rPr>
          <w:rFonts w:ascii="Times New Roman" w:hAnsi="Times New Roman"/>
          <w:sz w:val="28"/>
          <w:szCs w:val="28"/>
        </w:rPr>
        <w:t xml:space="preserve"> </w:t>
      </w:r>
      <w:r w:rsidR="00044D25" w:rsidRPr="00B6307E">
        <w:rPr>
          <w:rFonts w:ascii="Times New Roman" w:hAnsi="Times New Roman"/>
          <w:sz w:val="28"/>
          <w:szCs w:val="28"/>
        </w:rPr>
        <w:t>При доставке к месту работ поездами, автомашинами (специально оборудованными для перевозки людей) водитель обязан выполнять все правила посадки в транспортное средство и высадки из него. Число перевозимых людей не должно превышать установленной в паспорте допустимой численности.</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xml:space="preserve">    </w:t>
      </w:r>
      <w:r w:rsidR="00216338">
        <w:rPr>
          <w:rFonts w:ascii="Times New Roman" w:hAnsi="Times New Roman"/>
          <w:sz w:val="28"/>
          <w:szCs w:val="28"/>
        </w:rPr>
        <w:t xml:space="preserve">    </w:t>
      </w:r>
      <w:r w:rsidRPr="00B6307E">
        <w:rPr>
          <w:rFonts w:ascii="Times New Roman" w:hAnsi="Times New Roman"/>
          <w:sz w:val="28"/>
          <w:szCs w:val="28"/>
        </w:rPr>
        <w:t xml:space="preserve">  </w:t>
      </w:r>
      <w:r w:rsidR="00216338">
        <w:rPr>
          <w:rFonts w:ascii="Times New Roman" w:hAnsi="Times New Roman"/>
          <w:sz w:val="28"/>
          <w:szCs w:val="28"/>
        </w:rPr>
        <w:t xml:space="preserve"> </w:t>
      </w:r>
      <w:r w:rsidRPr="00B6307E">
        <w:rPr>
          <w:rFonts w:ascii="Times New Roman" w:hAnsi="Times New Roman"/>
          <w:sz w:val="28"/>
          <w:szCs w:val="28"/>
        </w:rPr>
        <w:t xml:space="preserve">Перевозить людей и материалы, оборудование, инструмент совместно в одном транспорте, не предназначенном для этого - ЗАПРЕЩАЕТСЯ. Автотранспорт должен быть исправный. </w:t>
      </w:r>
    </w:p>
    <w:p w:rsidR="00044D25" w:rsidRDefault="00044D25" w:rsidP="00044D25">
      <w:pPr>
        <w:pStyle w:val="a3"/>
        <w:jc w:val="both"/>
        <w:rPr>
          <w:rFonts w:ascii="Times New Roman" w:hAnsi="Times New Roman"/>
          <w:sz w:val="28"/>
          <w:szCs w:val="28"/>
        </w:rPr>
      </w:pPr>
      <w:r w:rsidRPr="00B6307E">
        <w:rPr>
          <w:rFonts w:ascii="Times New Roman" w:hAnsi="Times New Roman"/>
          <w:sz w:val="28"/>
          <w:szCs w:val="28"/>
        </w:rPr>
        <w:t xml:space="preserve">     </w:t>
      </w:r>
      <w:r w:rsidR="00216338">
        <w:rPr>
          <w:rFonts w:ascii="Times New Roman" w:hAnsi="Times New Roman"/>
          <w:sz w:val="28"/>
          <w:szCs w:val="28"/>
        </w:rPr>
        <w:t xml:space="preserve">      </w:t>
      </w:r>
      <w:r w:rsidRPr="00B6307E">
        <w:rPr>
          <w:rFonts w:ascii="Times New Roman" w:hAnsi="Times New Roman"/>
          <w:sz w:val="28"/>
          <w:szCs w:val="28"/>
        </w:rPr>
        <w:t xml:space="preserve">Перевозить материалы и оборудование только в транспорте и таре предназначенном для этого. </w:t>
      </w:r>
    </w:p>
    <w:p w:rsidR="00247E31" w:rsidRPr="00B6307E" w:rsidRDefault="00247E31" w:rsidP="00044D25">
      <w:pPr>
        <w:pStyle w:val="a3"/>
        <w:jc w:val="both"/>
        <w:rPr>
          <w:rFonts w:ascii="Times New Roman" w:hAnsi="Times New Roman"/>
          <w:sz w:val="28"/>
          <w:szCs w:val="28"/>
        </w:rPr>
      </w:pPr>
    </w:p>
    <w:p w:rsidR="00044D25" w:rsidRPr="00247E31" w:rsidRDefault="00247E31" w:rsidP="00044D25">
      <w:pPr>
        <w:pStyle w:val="a3"/>
        <w:jc w:val="center"/>
        <w:rPr>
          <w:rFonts w:ascii="Times New Roman" w:hAnsi="Times New Roman"/>
          <w:b/>
          <w:i/>
          <w:sz w:val="28"/>
          <w:szCs w:val="28"/>
        </w:rPr>
      </w:pPr>
      <w:r>
        <w:rPr>
          <w:rFonts w:ascii="Times New Roman" w:hAnsi="Times New Roman"/>
          <w:b/>
          <w:sz w:val="28"/>
          <w:szCs w:val="28"/>
        </w:rPr>
        <w:t>3.3</w:t>
      </w:r>
      <w:r w:rsidRPr="00247E31">
        <w:rPr>
          <w:rFonts w:ascii="Times New Roman" w:hAnsi="Times New Roman"/>
          <w:b/>
          <w:i/>
          <w:sz w:val="28"/>
          <w:szCs w:val="28"/>
        </w:rPr>
        <w:t>.</w:t>
      </w:r>
      <w:r w:rsidR="00044D25" w:rsidRPr="00247E31">
        <w:rPr>
          <w:rFonts w:ascii="Times New Roman" w:hAnsi="Times New Roman"/>
          <w:b/>
          <w:i/>
          <w:sz w:val="28"/>
          <w:szCs w:val="28"/>
        </w:rPr>
        <w:t xml:space="preserve"> Указания  по  безопасному  содержанию  рабочего места</w:t>
      </w:r>
      <w:r>
        <w:rPr>
          <w:rFonts w:ascii="Times New Roman" w:hAnsi="Times New Roman"/>
          <w:b/>
          <w:i/>
          <w:sz w:val="28"/>
          <w:szCs w:val="28"/>
        </w:rPr>
        <w:t>.</w:t>
      </w:r>
    </w:p>
    <w:p w:rsidR="00044D25" w:rsidRPr="00B6307E" w:rsidRDefault="00044D25" w:rsidP="00044D25">
      <w:pPr>
        <w:pStyle w:val="a3"/>
        <w:ind w:firstLine="851"/>
        <w:jc w:val="both"/>
        <w:rPr>
          <w:rFonts w:ascii="Times New Roman" w:hAnsi="Times New Roman"/>
          <w:sz w:val="28"/>
          <w:szCs w:val="28"/>
        </w:rPr>
      </w:pPr>
      <w:r w:rsidRPr="00B6307E">
        <w:rPr>
          <w:rFonts w:ascii="Times New Roman" w:hAnsi="Times New Roman"/>
          <w:sz w:val="28"/>
          <w:szCs w:val="28"/>
        </w:rPr>
        <w:t>Рабочее место должно быть в незахламленном состоянии. Инструмент и приспособления должны храниться в отведенном для них месте, если они не задействованы в работе. Загромождать проходы и подходы к рабочему месту категорически ЗАПРЕЩЕНО.</w:t>
      </w:r>
    </w:p>
    <w:p w:rsidR="00044D25" w:rsidRPr="00B6307E" w:rsidRDefault="00044D25" w:rsidP="00044D25">
      <w:pPr>
        <w:pStyle w:val="a3"/>
        <w:jc w:val="both"/>
        <w:rPr>
          <w:rFonts w:ascii="Times New Roman" w:hAnsi="Times New Roman"/>
          <w:b/>
          <w:sz w:val="28"/>
          <w:szCs w:val="28"/>
          <w:highlight w:val="yellow"/>
        </w:rPr>
      </w:pPr>
    </w:p>
    <w:p w:rsidR="00044D25" w:rsidRPr="00247E31" w:rsidRDefault="00044D25" w:rsidP="00044D25">
      <w:pPr>
        <w:pStyle w:val="a3"/>
        <w:jc w:val="center"/>
        <w:rPr>
          <w:rFonts w:ascii="Times New Roman" w:hAnsi="Times New Roman"/>
          <w:b/>
          <w:i/>
          <w:sz w:val="28"/>
          <w:szCs w:val="28"/>
        </w:rPr>
      </w:pPr>
      <w:r w:rsidRPr="00B6307E">
        <w:rPr>
          <w:rFonts w:ascii="Times New Roman" w:hAnsi="Times New Roman"/>
          <w:b/>
          <w:sz w:val="28"/>
          <w:szCs w:val="28"/>
        </w:rPr>
        <w:t>3.4</w:t>
      </w:r>
      <w:r w:rsidRPr="00247E31">
        <w:rPr>
          <w:rFonts w:ascii="Times New Roman" w:hAnsi="Times New Roman"/>
          <w:b/>
          <w:i/>
          <w:sz w:val="28"/>
          <w:szCs w:val="28"/>
        </w:rPr>
        <w:t>. Основные виды отклонения  от нормативного  технологического режима и методы их устранения</w:t>
      </w:r>
      <w:r w:rsidR="00247E31">
        <w:rPr>
          <w:rFonts w:ascii="Times New Roman" w:hAnsi="Times New Roman"/>
          <w:b/>
          <w:i/>
          <w:sz w:val="28"/>
          <w:szCs w:val="28"/>
        </w:rPr>
        <w:t>.</w:t>
      </w:r>
    </w:p>
    <w:p w:rsidR="00044D25" w:rsidRPr="00B6307E" w:rsidRDefault="00AD6594" w:rsidP="00044D25">
      <w:pPr>
        <w:pStyle w:val="a3"/>
        <w:jc w:val="both"/>
        <w:rPr>
          <w:rFonts w:ascii="Times New Roman" w:hAnsi="Times New Roman"/>
          <w:sz w:val="28"/>
          <w:szCs w:val="28"/>
        </w:rPr>
      </w:pPr>
      <w:r>
        <w:rPr>
          <w:rFonts w:ascii="Times New Roman" w:hAnsi="Times New Roman"/>
          <w:bCs/>
          <w:sz w:val="28"/>
          <w:szCs w:val="28"/>
        </w:rPr>
        <w:t xml:space="preserve">          </w:t>
      </w:r>
      <w:r w:rsidR="00044D25" w:rsidRPr="00B6307E">
        <w:rPr>
          <w:rFonts w:ascii="Times New Roman" w:hAnsi="Times New Roman"/>
          <w:bCs/>
          <w:sz w:val="28"/>
          <w:szCs w:val="28"/>
        </w:rPr>
        <w:t xml:space="preserve">Осмотрщик вагонов, осмотрщик  ремонтник вагонов </w:t>
      </w:r>
      <w:r w:rsidR="00044D25" w:rsidRPr="00B6307E">
        <w:rPr>
          <w:rFonts w:ascii="Times New Roman" w:hAnsi="Times New Roman"/>
          <w:sz w:val="28"/>
          <w:szCs w:val="28"/>
        </w:rPr>
        <w:t>обязан помнить, что отклонение от технологического процесса может привести к травматическому случаю.</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xml:space="preserve">          ЗАПРЕЩАЕТСЯ:</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находиться на рабочем месте в нетрезвом состоянии;</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приступать к работе не прошедшему проверку знаний по охране труда;</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приступать к работе не дождавшись указания от руководителя;</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отвлекаться посторонними делами и разговорами, и отвлекать других;</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пользоваться, при выполнении работ неисправными средствами индивидуальной защиты, оборудованием, инструментом и приспособлениями;</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xml:space="preserve">-приступать к работе без спецодежды, </w:t>
      </w:r>
      <w:proofErr w:type="spellStart"/>
      <w:r w:rsidRPr="00B6307E">
        <w:rPr>
          <w:rFonts w:ascii="Times New Roman" w:hAnsi="Times New Roman"/>
          <w:sz w:val="28"/>
          <w:szCs w:val="28"/>
        </w:rPr>
        <w:t>спецобуви</w:t>
      </w:r>
      <w:proofErr w:type="spellEnd"/>
      <w:r w:rsidRPr="00B6307E">
        <w:rPr>
          <w:rFonts w:ascii="Times New Roman" w:hAnsi="Times New Roman"/>
          <w:sz w:val="28"/>
          <w:szCs w:val="28"/>
        </w:rPr>
        <w:t xml:space="preserve">, </w:t>
      </w:r>
      <w:proofErr w:type="gramStart"/>
      <w:r w:rsidRPr="00B6307E">
        <w:rPr>
          <w:rFonts w:ascii="Times New Roman" w:hAnsi="Times New Roman"/>
          <w:sz w:val="28"/>
          <w:szCs w:val="28"/>
        </w:rPr>
        <w:t>СИЗ</w:t>
      </w:r>
      <w:proofErr w:type="gramEnd"/>
      <w:r w:rsidRPr="00B6307E">
        <w:rPr>
          <w:rFonts w:ascii="Times New Roman" w:hAnsi="Times New Roman"/>
          <w:sz w:val="28"/>
          <w:szCs w:val="28"/>
        </w:rPr>
        <w:t>;</w:t>
      </w:r>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t xml:space="preserve">-приближаться к находящейся под напряжением контактной сети на расстояние </w:t>
      </w:r>
      <w:proofErr w:type="gramStart"/>
      <w:r w:rsidRPr="00B6307E">
        <w:rPr>
          <w:rFonts w:ascii="Times New Roman" w:hAnsi="Times New Roman"/>
          <w:sz w:val="28"/>
          <w:szCs w:val="28"/>
        </w:rPr>
        <w:t>ближе</w:t>
      </w:r>
      <w:proofErr w:type="gramEnd"/>
      <w:r w:rsidRPr="00B6307E">
        <w:rPr>
          <w:rFonts w:ascii="Times New Roman" w:hAnsi="Times New Roman"/>
          <w:sz w:val="28"/>
          <w:szCs w:val="28"/>
        </w:rPr>
        <w:t xml:space="preserve"> чем на </w:t>
      </w:r>
      <w:smartTag w:uri="urn:schemas-microsoft-com:office:smarttags" w:element="metricconverter">
        <w:smartTagPr>
          <w:attr w:name="ProductID" w:val="2 метра"/>
        </w:smartTagPr>
        <w:r w:rsidRPr="00B6307E">
          <w:rPr>
            <w:rFonts w:ascii="Times New Roman" w:hAnsi="Times New Roman"/>
            <w:sz w:val="28"/>
            <w:szCs w:val="28"/>
          </w:rPr>
          <w:t>2 метра;</w:t>
        </w:r>
      </w:smartTag>
    </w:p>
    <w:p w:rsidR="00044D25" w:rsidRPr="00B6307E" w:rsidRDefault="00044D25" w:rsidP="00044D25">
      <w:pPr>
        <w:pStyle w:val="a3"/>
        <w:jc w:val="both"/>
        <w:rPr>
          <w:rFonts w:ascii="Times New Roman" w:hAnsi="Times New Roman"/>
          <w:sz w:val="28"/>
          <w:szCs w:val="28"/>
        </w:rPr>
      </w:pPr>
      <w:r w:rsidRPr="00B6307E">
        <w:rPr>
          <w:rFonts w:ascii="Times New Roman" w:hAnsi="Times New Roman"/>
          <w:sz w:val="28"/>
          <w:szCs w:val="28"/>
        </w:rPr>
        <w:lastRenderedPageBreak/>
        <w:t>- приближаться к провисающим или оборванным и лежащим на земле или балластной призме проводам, находящимся под напряжением на расстоянии не менее 8м, а также допускать приближение к ним посторонних лиц.</w:t>
      </w:r>
    </w:p>
    <w:p w:rsidR="00044D25" w:rsidRPr="00B6307E" w:rsidRDefault="00044D25" w:rsidP="00044D25">
      <w:pPr>
        <w:pStyle w:val="a3"/>
        <w:jc w:val="both"/>
        <w:rPr>
          <w:rFonts w:ascii="Times New Roman" w:hAnsi="Times New Roman"/>
          <w:b/>
          <w:sz w:val="28"/>
          <w:szCs w:val="28"/>
          <w:highlight w:val="yellow"/>
        </w:rPr>
      </w:pPr>
    </w:p>
    <w:p w:rsidR="00044D25" w:rsidRPr="00B6307E" w:rsidRDefault="00247E31" w:rsidP="00044D25">
      <w:pPr>
        <w:pStyle w:val="a3"/>
        <w:jc w:val="center"/>
        <w:rPr>
          <w:rFonts w:ascii="Times New Roman" w:hAnsi="Times New Roman"/>
          <w:b/>
          <w:sz w:val="28"/>
          <w:szCs w:val="28"/>
        </w:rPr>
      </w:pPr>
      <w:r>
        <w:rPr>
          <w:rFonts w:ascii="Times New Roman" w:hAnsi="Times New Roman"/>
          <w:b/>
          <w:sz w:val="28"/>
          <w:szCs w:val="28"/>
        </w:rPr>
        <w:t>3.5</w:t>
      </w:r>
      <w:r w:rsidR="00044D25" w:rsidRPr="00B6307E">
        <w:rPr>
          <w:rFonts w:ascii="Times New Roman" w:hAnsi="Times New Roman"/>
          <w:b/>
          <w:sz w:val="28"/>
          <w:szCs w:val="28"/>
        </w:rPr>
        <w:t xml:space="preserve">. </w:t>
      </w:r>
      <w:proofErr w:type="gramStart"/>
      <w:r w:rsidR="00044D25" w:rsidRPr="00247E31">
        <w:rPr>
          <w:rFonts w:ascii="Times New Roman" w:hAnsi="Times New Roman"/>
          <w:b/>
          <w:i/>
          <w:sz w:val="28"/>
          <w:szCs w:val="28"/>
        </w:rPr>
        <w:t>Действия</w:t>
      </w:r>
      <w:proofErr w:type="gramEnd"/>
      <w:r w:rsidR="00044D25" w:rsidRPr="00247E31">
        <w:rPr>
          <w:rFonts w:ascii="Times New Roman" w:hAnsi="Times New Roman"/>
          <w:b/>
          <w:i/>
          <w:sz w:val="28"/>
          <w:szCs w:val="28"/>
        </w:rPr>
        <w:t xml:space="preserve">  направленные   на предотвращение аварийных  ситуаций</w:t>
      </w:r>
      <w:r>
        <w:rPr>
          <w:rFonts w:ascii="Times New Roman" w:hAnsi="Times New Roman"/>
          <w:b/>
          <w:i/>
          <w:sz w:val="28"/>
          <w:szCs w:val="28"/>
        </w:rPr>
        <w:t>.</w:t>
      </w:r>
    </w:p>
    <w:p w:rsidR="00044D25" w:rsidRPr="00B6307E" w:rsidRDefault="00044D25" w:rsidP="00044D25">
      <w:pPr>
        <w:ind w:firstLine="851"/>
        <w:jc w:val="both"/>
        <w:rPr>
          <w:rFonts w:ascii="Times New Roman" w:hAnsi="Times New Roman" w:cs="Times New Roman"/>
          <w:sz w:val="28"/>
          <w:szCs w:val="28"/>
        </w:rPr>
      </w:pPr>
      <w:r w:rsidRPr="00B6307E">
        <w:rPr>
          <w:rFonts w:ascii="Times New Roman" w:hAnsi="Times New Roman" w:cs="Times New Roman"/>
          <w:sz w:val="28"/>
          <w:szCs w:val="28"/>
        </w:rPr>
        <w:t xml:space="preserve">О всех нарушениях правил техники безопасности, случаях травматизма необходимо немедленно сообщить руководителю работ (начальнику ПТО или мастеру). При выявлении каких-либо неисправностей, угрожающих здоровью или жизни людей, работник должен прекратить работу, заявить об этом руководителю работ и до устранения их к работе не приступать.      </w:t>
      </w:r>
    </w:p>
    <w:p w:rsidR="00044D25" w:rsidRPr="005879AE" w:rsidRDefault="00044D25" w:rsidP="005879AE">
      <w:pPr>
        <w:pStyle w:val="a3"/>
        <w:jc w:val="center"/>
        <w:rPr>
          <w:rFonts w:ascii="Times New Roman" w:hAnsi="Times New Roman"/>
          <w:b/>
          <w:sz w:val="28"/>
          <w:szCs w:val="28"/>
        </w:rPr>
      </w:pPr>
      <w:r w:rsidRPr="00B6307E">
        <w:rPr>
          <w:rFonts w:ascii="Times New Roman" w:hAnsi="Times New Roman"/>
          <w:b/>
          <w:sz w:val="28"/>
          <w:szCs w:val="28"/>
        </w:rPr>
        <w:t xml:space="preserve">3.6. </w:t>
      </w:r>
      <w:r w:rsidRPr="00247E31">
        <w:rPr>
          <w:rFonts w:ascii="Times New Roman" w:hAnsi="Times New Roman"/>
          <w:b/>
          <w:i/>
          <w:sz w:val="28"/>
          <w:szCs w:val="28"/>
        </w:rPr>
        <w:t>Требования  к использованию средств   защиты  работников</w:t>
      </w:r>
      <w:r w:rsidR="00247E31">
        <w:rPr>
          <w:rFonts w:ascii="Times New Roman" w:hAnsi="Times New Roman"/>
          <w:b/>
          <w:i/>
          <w:sz w:val="28"/>
          <w:szCs w:val="28"/>
        </w:rPr>
        <w:t>.</w:t>
      </w:r>
    </w:p>
    <w:p w:rsidR="00044D25" w:rsidRPr="00B6307E" w:rsidRDefault="00044D25" w:rsidP="00044D25">
      <w:pPr>
        <w:pStyle w:val="a3"/>
        <w:ind w:firstLine="851"/>
        <w:jc w:val="both"/>
        <w:rPr>
          <w:rFonts w:ascii="Times New Roman" w:hAnsi="Times New Roman"/>
          <w:sz w:val="28"/>
          <w:szCs w:val="28"/>
        </w:rPr>
      </w:pPr>
      <w:r w:rsidRPr="00B6307E">
        <w:rPr>
          <w:rFonts w:ascii="Times New Roman" w:hAnsi="Times New Roman"/>
          <w:sz w:val="28"/>
          <w:szCs w:val="28"/>
        </w:rPr>
        <w:t xml:space="preserve">Средства индивидуальной защиты должны соответствовать стандартам, отвечать требованиям техники безопасности, быть удобны при носке, не создавать препятствий движению, подбираться и выдаваться работникам по их размерам. </w:t>
      </w:r>
    </w:p>
    <w:p w:rsidR="00044D25" w:rsidRPr="00B6307E" w:rsidRDefault="00044D25" w:rsidP="00044D25">
      <w:pPr>
        <w:pStyle w:val="a3"/>
        <w:ind w:firstLine="851"/>
        <w:jc w:val="both"/>
        <w:rPr>
          <w:rFonts w:ascii="Times New Roman" w:hAnsi="Times New Roman"/>
          <w:sz w:val="28"/>
          <w:szCs w:val="28"/>
        </w:rPr>
      </w:pPr>
      <w:r w:rsidRPr="00B6307E">
        <w:rPr>
          <w:rFonts w:ascii="Times New Roman" w:hAnsi="Times New Roman"/>
          <w:sz w:val="28"/>
          <w:szCs w:val="28"/>
        </w:rPr>
        <w:t xml:space="preserve">Спецодежда и </w:t>
      </w:r>
      <w:proofErr w:type="spellStart"/>
      <w:r w:rsidRPr="00B6307E">
        <w:rPr>
          <w:rFonts w:ascii="Times New Roman" w:hAnsi="Times New Roman"/>
          <w:sz w:val="28"/>
          <w:szCs w:val="28"/>
        </w:rPr>
        <w:t>спецобувь</w:t>
      </w:r>
      <w:proofErr w:type="spellEnd"/>
      <w:r w:rsidRPr="00B6307E">
        <w:rPr>
          <w:rFonts w:ascii="Times New Roman" w:hAnsi="Times New Roman"/>
          <w:sz w:val="28"/>
          <w:szCs w:val="28"/>
        </w:rPr>
        <w:t xml:space="preserve">, которые не соответствуют предъявляемым требованиям или пришли в негодность до истечения установленного срока пользования, по причинам, не зависящим от работника, подлежат замене. Хранение средств индивидуальной защиты должно осуществляться в отдельных сухих помещениях, изолированно от каких-либо токсичных и ядовитых материалов. Во время работы работник должен быть одет в спецодежду, </w:t>
      </w:r>
      <w:proofErr w:type="gramStart"/>
      <w:r w:rsidRPr="00B6307E">
        <w:rPr>
          <w:rFonts w:ascii="Times New Roman" w:hAnsi="Times New Roman"/>
          <w:sz w:val="28"/>
          <w:szCs w:val="28"/>
        </w:rPr>
        <w:t>спец</w:t>
      </w:r>
      <w:proofErr w:type="gramEnd"/>
      <w:r w:rsidRPr="00B6307E">
        <w:rPr>
          <w:rFonts w:ascii="Times New Roman" w:hAnsi="Times New Roman"/>
          <w:sz w:val="28"/>
          <w:szCs w:val="28"/>
        </w:rPr>
        <w:t xml:space="preserve"> обувь. Во время работы, связанной с воздействием опасных и вредных для жизни и здоровья факторов, работники должны пользоваться средствами индивидуальной защиты. </w:t>
      </w:r>
    </w:p>
    <w:p w:rsidR="00044D25" w:rsidRPr="00B6307E" w:rsidRDefault="00044D25" w:rsidP="00044D25">
      <w:pPr>
        <w:pStyle w:val="a3"/>
        <w:ind w:firstLine="851"/>
        <w:jc w:val="both"/>
        <w:rPr>
          <w:rFonts w:ascii="Times New Roman" w:hAnsi="Times New Roman"/>
          <w:sz w:val="28"/>
          <w:szCs w:val="28"/>
        </w:rPr>
      </w:pPr>
      <w:r w:rsidRPr="00B6307E">
        <w:rPr>
          <w:rFonts w:ascii="Times New Roman" w:hAnsi="Times New Roman"/>
          <w:sz w:val="28"/>
          <w:szCs w:val="28"/>
        </w:rPr>
        <w:t xml:space="preserve">Руководитель работ (начальник ПТО или мастер) обязан следить за тем, чтобы работники действительно во время работы пользовались выданными им спецодеждой, </w:t>
      </w:r>
      <w:proofErr w:type="spellStart"/>
      <w:r w:rsidRPr="00B6307E">
        <w:rPr>
          <w:rFonts w:ascii="Times New Roman" w:hAnsi="Times New Roman"/>
          <w:sz w:val="28"/>
          <w:szCs w:val="28"/>
        </w:rPr>
        <w:t>спецобувью</w:t>
      </w:r>
      <w:proofErr w:type="spellEnd"/>
      <w:r w:rsidRPr="00B6307E">
        <w:rPr>
          <w:rFonts w:ascii="Times New Roman" w:hAnsi="Times New Roman"/>
          <w:sz w:val="28"/>
          <w:szCs w:val="28"/>
        </w:rPr>
        <w:t>, средствами индивидуальной защиты. Без установленных средств индивидуальной защиты, либо при их несоответствии гигиеническим требованиям, какой-либо неисправности, работники к работе не допускаются.</w:t>
      </w:r>
    </w:p>
    <w:p w:rsidR="00044D25" w:rsidRPr="00B6307E" w:rsidRDefault="00044D25" w:rsidP="00044D25">
      <w:pPr>
        <w:pStyle w:val="a3"/>
        <w:ind w:firstLine="851"/>
        <w:jc w:val="both"/>
        <w:rPr>
          <w:rFonts w:ascii="Times New Roman" w:hAnsi="Times New Roman"/>
          <w:sz w:val="28"/>
          <w:szCs w:val="28"/>
        </w:rPr>
      </w:pPr>
    </w:p>
    <w:p w:rsidR="00044D25" w:rsidRDefault="00044D25" w:rsidP="008433BB">
      <w:pPr>
        <w:pStyle w:val="a3"/>
        <w:ind w:firstLine="708"/>
        <w:jc w:val="both"/>
        <w:rPr>
          <w:rFonts w:ascii="Times New Roman" w:hAnsi="Times New Roman"/>
          <w:sz w:val="28"/>
          <w:szCs w:val="28"/>
        </w:rPr>
      </w:pPr>
    </w:p>
    <w:p w:rsidR="00216338" w:rsidRDefault="00216338" w:rsidP="008433BB">
      <w:pPr>
        <w:pStyle w:val="a3"/>
        <w:ind w:firstLine="708"/>
        <w:jc w:val="both"/>
        <w:rPr>
          <w:rFonts w:ascii="Times New Roman" w:hAnsi="Times New Roman"/>
          <w:sz w:val="28"/>
          <w:szCs w:val="28"/>
        </w:rPr>
      </w:pPr>
    </w:p>
    <w:p w:rsidR="00216338" w:rsidRDefault="00216338" w:rsidP="008433BB">
      <w:pPr>
        <w:pStyle w:val="a3"/>
        <w:ind w:firstLine="708"/>
        <w:jc w:val="both"/>
        <w:rPr>
          <w:rFonts w:ascii="Times New Roman" w:hAnsi="Times New Roman"/>
          <w:sz w:val="28"/>
          <w:szCs w:val="28"/>
        </w:rPr>
      </w:pPr>
    </w:p>
    <w:p w:rsidR="00216338" w:rsidRPr="00B6307E" w:rsidRDefault="00216338" w:rsidP="008433BB">
      <w:pPr>
        <w:pStyle w:val="a3"/>
        <w:ind w:firstLine="708"/>
        <w:jc w:val="both"/>
        <w:rPr>
          <w:rFonts w:ascii="Times New Roman" w:hAnsi="Times New Roman"/>
          <w:sz w:val="28"/>
          <w:szCs w:val="28"/>
        </w:rPr>
      </w:pPr>
    </w:p>
    <w:p w:rsidR="008433BB" w:rsidRPr="00247E31" w:rsidRDefault="00247E31" w:rsidP="00247E31">
      <w:pPr>
        <w:pStyle w:val="af2"/>
        <w:ind w:right="-1"/>
        <w:jc w:val="center"/>
        <w:rPr>
          <w:rFonts w:ascii="Times New Roman" w:hAnsi="Times New Roman" w:cs="Times New Roman"/>
          <w:b/>
          <w:bCs/>
          <w:color w:val="000000"/>
          <w:sz w:val="28"/>
          <w:szCs w:val="28"/>
        </w:rPr>
      </w:pPr>
      <w:r w:rsidRPr="00247E31">
        <w:rPr>
          <w:rFonts w:ascii="Times New Roman" w:hAnsi="Times New Roman" w:cs="Times New Roman"/>
          <w:b/>
          <w:bCs/>
          <w:color w:val="000000"/>
          <w:sz w:val="28"/>
          <w:szCs w:val="28"/>
          <w:lang w:val="en-US"/>
        </w:rPr>
        <w:t>IV</w:t>
      </w:r>
      <w:r w:rsidRPr="00247E31">
        <w:rPr>
          <w:rFonts w:ascii="Times New Roman" w:hAnsi="Times New Roman" w:cs="Times New Roman"/>
          <w:b/>
          <w:bCs/>
          <w:color w:val="000000"/>
          <w:sz w:val="28"/>
          <w:szCs w:val="28"/>
        </w:rPr>
        <w:t>. ТРЕБОВАНИЯ БЕЗОПАСНОСТИ И ОХРАНЫ ТРУДА В АВАРИЙНЫХ СИТУАЦИЯХ</w:t>
      </w:r>
    </w:p>
    <w:p w:rsidR="002E563C" w:rsidRPr="00B6307E" w:rsidRDefault="002E563C" w:rsidP="002E563C">
      <w:pPr>
        <w:pStyle w:val="a3"/>
        <w:jc w:val="center"/>
        <w:rPr>
          <w:rFonts w:ascii="Times New Roman" w:hAnsi="Times New Roman"/>
          <w:b/>
          <w:sz w:val="28"/>
          <w:szCs w:val="28"/>
        </w:rPr>
      </w:pPr>
      <w:r w:rsidRPr="00B6307E">
        <w:rPr>
          <w:rFonts w:ascii="Times New Roman" w:hAnsi="Times New Roman"/>
          <w:b/>
          <w:sz w:val="28"/>
          <w:szCs w:val="28"/>
        </w:rPr>
        <w:t xml:space="preserve">4.1. </w:t>
      </w:r>
      <w:r w:rsidRPr="00247E31">
        <w:rPr>
          <w:rFonts w:ascii="Times New Roman" w:hAnsi="Times New Roman"/>
          <w:b/>
          <w:i/>
          <w:sz w:val="28"/>
          <w:szCs w:val="28"/>
        </w:rPr>
        <w:t>Действие  работников   при возникновении аварийной  ситуации, которые приведут к нежелательным  последствиям</w:t>
      </w:r>
      <w:r w:rsidR="00247E31">
        <w:rPr>
          <w:rFonts w:ascii="Times New Roman" w:hAnsi="Times New Roman"/>
          <w:b/>
          <w:i/>
          <w:sz w:val="28"/>
          <w:szCs w:val="28"/>
        </w:rPr>
        <w:t>.</w:t>
      </w:r>
    </w:p>
    <w:p w:rsidR="008433BB" w:rsidRPr="00B6307E" w:rsidRDefault="00216338" w:rsidP="002E563C">
      <w:pPr>
        <w:pStyle w:val="a3"/>
        <w:jc w:val="both"/>
        <w:rPr>
          <w:rFonts w:ascii="Times New Roman" w:hAnsi="Times New Roman"/>
          <w:sz w:val="28"/>
          <w:szCs w:val="28"/>
        </w:rPr>
      </w:pPr>
      <w:r>
        <w:rPr>
          <w:rFonts w:ascii="Times New Roman" w:hAnsi="Times New Roman"/>
          <w:sz w:val="28"/>
          <w:szCs w:val="28"/>
        </w:rPr>
        <w:t xml:space="preserve">         </w:t>
      </w:r>
      <w:r w:rsidR="008433BB" w:rsidRPr="00B6307E">
        <w:rPr>
          <w:rFonts w:ascii="Times New Roman" w:hAnsi="Times New Roman"/>
          <w:sz w:val="28"/>
          <w:szCs w:val="28"/>
        </w:rPr>
        <w:t xml:space="preserve">1) В </w:t>
      </w:r>
      <w:proofErr w:type="gramStart"/>
      <w:r w:rsidR="008433BB" w:rsidRPr="00B6307E">
        <w:rPr>
          <w:rFonts w:ascii="Times New Roman" w:hAnsi="Times New Roman"/>
          <w:sz w:val="28"/>
          <w:szCs w:val="28"/>
        </w:rPr>
        <w:t>процессе</w:t>
      </w:r>
      <w:proofErr w:type="gramEnd"/>
      <w:r w:rsidR="008433BB" w:rsidRPr="00B6307E">
        <w:rPr>
          <w:rFonts w:ascii="Times New Roman" w:hAnsi="Times New Roman"/>
          <w:sz w:val="28"/>
          <w:szCs w:val="28"/>
        </w:rPr>
        <w:t xml:space="preserve"> технического обслуживания и ремонта грузовых вагонов на ПТО могут возникнуть аварии и аварийные ситуации: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lastRenderedPageBreak/>
        <w:t>- возгорание, могущее привести к пожару или взрыву;</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утечка, разлив и россыпь опасных грузов.</w:t>
      </w:r>
    </w:p>
    <w:p w:rsidR="008433BB" w:rsidRPr="00B6307E" w:rsidRDefault="00216338" w:rsidP="00216338">
      <w:pPr>
        <w:pStyle w:val="a3"/>
        <w:jc w:val="both"/>
        <w:rPr>
          <w:rFonts w:ascii="Times New Roman" w:hAnsi="Times New Roman"/>
          <w:sz w:val="28"/>
          <w:szCs w:val="28"/>
        </w:rPr>
      </w:pPr>
      <w:r>
        <w:rPr>
          <w:rFonts w:ascii="Times New Roman" w:hAnsi="Times New Roman"/>
          <w:sz w:val="28"/>
          <w:szCs w:val="28"/>
        </w:rPr>
        <w:t xml:space="preserve">         </w:t>
      </w:r>
      <w:r w:rsidR="008433BB" w:rsidRPr="00B6307E">
        <w:rPr>
          <w:rFonts w:ascii="Times New Roman" w:hAnsi="Times New Roman"/>
          <w:sz w:val="28"/>
          <w:szCs w:val="28"/>
        </w:rPr>
        <w:t>2) При возникновении аварийной ситуации осмотрщик вагонов, осмотрщик-ремонтник вагонов должны прекратить работу и сообщить о случившемся старшему осмотрщику вагонов и далее выполнять его указания по предупреждению несчастных случаев или устранении возникшей аварийной ситуации.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При возникновении аварийной ситуации в составе грузовых вагонов с опасными грузами работники, обнаружившие явные признаки аварийной ситуации: парение, резкий запах, шипение сжатого газа, течь опасного груза должны независимо от времени суток, любыми средствами связи сообщить об этом </w:t>
      </w:r>
      <w:r w:rsidR="009B0784" w:rsidRPr="00B6307E">
        <w:rPr>
          <w:rFonts w:ascii="Times New Roman" w:hAnsi="Times New Roman"/>
          <w:sz w:val="28"/>
          <w:szCs w:val="28"/>
        </w:rPr>
        <w:t xml:space="preserve"> старшему осмотрщику вагонов, </w:t>
      </w:r>
      <w:r w:rsidRPr="00B6307E">
        <w:rPr>
          <w:rFonts w:ascii="Times New Roman" w:hAnsi="Times New Roman"/>
          <w:sz w:val="28"/>
          <w:szCs w:val="28"/>
        </w:rPr>
        <w:t>дежурному по станции. Сообщение должно включать в себя описание характера аварийной ситуации, номер железнодорожного пути и место нахождения грузового вагона с опасным грузом в составе поезда. Далее осмотрщик вагонов, осмотрщик-ремонтник вагонов должны действовать по указанию руководителя работ (старшего осмотрщика).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3) При возникновении аварийной ситуации или несчастного случая осмотрщик вагонов, осмотрщик-ремонтник вагонов</w:t>
      </w:r>
      <w:r w:rsidR="00D67E3E" w:rsidRPr="00B6307E">
        <w:rPr>
          <w:rFonts w:ascii="Times New Roman" w:hAnsi="Times New Roman"/>
          <w:sz w:val="28"/>
          <w:szCs w:val="28"/>
        </w:rPr>
        <w:t xml:space="preserve"> </w:t>
      </w:r>
      <w:r w:rsidRPr="00B6307E">
        <w:rPr>
          <w:rFonts w:ascii="Times New Roman" w:hAnsi="Times New Roman"/>
          <w:sz w:val="28"/>
          <w:szCs w:val="28"/>
        </w:rPr>
        <w:t xml:space="preserve"> по сигналу тревоги обязаны немедленно явиться к месту происшествия и принять участие в его ликвидации, оказании первой помощи пострадавшему.</w:t>
      </w:r>
      <w:r w:rsidR="00D67E3E" w:rsidRPr="00B6307E">
        <w:rPr>
          <w:rFonts w:ascii="Times New Roman" w:hAnsi="Times New Roman"/>
          <w:sz w:val="28"/>
          <w:szCs w:val="28"/>
        </w:rPr>
        <w:t xml:space="preserve"> </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4) При ликвидации аварийной ситуации необходимо действовать в соответствии с утвержденным в вагонном депо планом ликвидации аварий.</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5) Осмотрщик вагонов, осмотрщик-ремонтник вагонов при обнаружении пожара </w:t>
      </w:r>
      <w:proofErr w:type="gramStart"/>
      <w:r w:rsidRPr="00B6307E">
        <w:rPr>
          <w:rFonts w:ascii="Times New Roman" w:hAnsi="Times New Roman"/>
          <w:sz w:val="28"/>
          <w:szCs w:val="28"/>
        </w:rPr>
        <w:t>должны</w:t>
      </w:r>
      <w:proofErr w:type="gramEnd"/>
      <w:r w:rsidRPr="00B6307E">
        <w:rPr>
          <w:rFonts w:ascii="Times New Roman" w:hAnsi="Times New Roman"/>
          <w:sz w:val="28"/>
          <w:szCs w:val="28"/>
        </w:rPr>
        <w:t>:</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незамедлительно сообщить об этом по телефону в пожарную часть (при этом необходимо назвать место возникновения пожара, а также сообщить свою фамилию);</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принять меры по вызову к месту пожара своего непосредственного руководителя или другого ответственного лица;</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принять меры по тушению пожара имеющимися первичными средствами пожаротушения, а также эвакуации людей и материальных ценностей.</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6) При пользовании воздушно-пенными (порошковыми, углекислотными) огнетушителями струю пены (порошка, углекислоты) направлять в сторону от людей. При попадании пены (порошка, углекислоты) на незащищенные участки тела необходимо стереть ее платком или какой-либо тканью и тщательно смыть чистой водой.</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7) В помещениях с внутренними пожарными кранами для тушения пожара необходимо привлекать двух работников: один раскатывает рукав от крана к месту пожара, второй, по команде раскатывающего рукав, открывает кран.</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8) При тушении очага загорания кошмой, пламя следует накрывать так, чтобы огонь </w:t>
      </w:r>
      <w:proofErr w:type="gramStart"/>
      <w:r w:rsidRPr="00B6307E">
        <w:rPr>
          <w:rFonts w:ascii="Times New Roman" w:hAnsi="Times New Roman"/>
          <w:sz w:val="28"/>
          <w:szCs w:val="28"/>
        </w:rPr>
        <w:t>из</w:t>
      </w:r>
      <w:proofErr w:type="gramEnd"/>
      <w:r w:rsidRPr="00B6307E">
        <w:rPr>
          <w:rFonts w:ascii="Times New Roman" w:hAnsi="Times New Roman"/>
          <w:sz w:val="28"/>
          <w:szCs w:val="28"/>
        </w:rPr>
        <w:t xml:space="preserve"> под кошмы не попадал на человека, тушащего пожар.</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lastRenderedPageBreak/>
        <w:t>9) При тушении пламени песком совок, лопату не следует поднимать на уровень глаз, во избежание попадания в них песка.</w:t>
      </w:r>
    </w:p>
    <w:p w:rsidR="008433BB" w:rsidRPr="00B6307E" w:rsidRDefault="00216338" w:rsidP="008433BB">
      <w:pPr>
        <w:pStyle w:val="a3"/>
        <w:ind w:firstLine="708"/>
        <w:jc w:val="both"/>
        <w:rPr>
          <w:rFonts w:ascii="Times New Roman" w:hAnsi="Times New Roman"/>
          <w:sz w:val="28"/>
          <w:szCs w:val="28"/>
        </w:rPr>
      </w:pPr>
      <w:r>
        <w:rPr>
          <w:rFonts w:ascii="Times New Roman" w:hAnsi="Times New Roman"/>
          <w:sz w:val="28"/>
          <w:szCs w:val="28"/>
        </w:rPr>
        <w:t>10)</w:t>
      </w:r>
      <w:r w:rsidR="008433BB" w:rsidRPr="00B6307E">
        <w:rPr>
          <w:rFonts w:ascii="Times New Roman" w:hAnsi="Times New Roman"/>
          <w:sz w:val="28"/>
          <w:szCs w:val="28"/>
        </w:rPr>
        <w:t xml:space="preserve">При загорании </w:t>
      </w:r>
      <w:proofErr w:type="spellStart"/>
      <w:r w:rsidR="008433BB" w:rsidRPr="00B6307E">
        <w:rPr>
          <w:rFonts w:ascii="Times New Roman" w:hAnsi="Times New Roman"/>
          <w:sz w:val="28"/>
          <w:szCs w:val="28"/>
        </w:rPr>
        <w:t>необесточенного</w:t>
      </w:r>
      <w:proofErr w:type="spellEnd"/>
      <w:r w:rsidR="008433BB" w:rsidRPr="00B6307E">
        <w:rPr>
          <w:rFonts w:ascii="Times New Roman" w:hAnsi="Times New Roman"/>
          <w:sz w:val="28"/>
          <w:szCs w:val="28"/>
        </w:rPr>
        <w:t xml:space="preserve"> электрооборудования напряжением менее 1000 В следует применять только углекислотные или порошковые огнетушители.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xml:space="preserve">При тушении электроустановок, находящихся под напряжением, не следует браться за раструб огнетушителя и не допускается подносить раструб ближе </w:t>
      </w:r>
      <w:smartTag w:uri="urn:schemas-microsoft-com:office:smarttags" w:element="metricconverter">
        <w:smartTagPr>
          <w:attr w:name="ProductID" w:val="1 метра"/>
        </w:smartTagPr>
        <w:r w:rsidRPr="00B6307E">
          <w:rPr>
            <w:rFonts w:ascii="Times New Roman" w:hAnsi="Times New Roman"/>
            <w:sz w:val="28"/>
            <w:szCs w:val="28"/>
          </w:rPr>
          <w:t>1 метра</w:t>
        </w:r>
      </w:smartTag>
      <w:r w:rsidRPr="00B6307E">
        <w:rPr>
          <w:rFonts w:ascii="Times New Roman" w:hAnsi="Times New Roman"/>
          <w:sz w:val="28"/>
          <w:szCs w:val="28"/>
        </w:rPr>
        <w:t xml:space="preserve"> до электроустановки и пламени.</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1</w:t>
      </w:r>
      <w:r w:rsidR="00B17D78" w:rsidRPr="00B6307E">
        <w:rPr>
          <w:rFonts w:ascii="Times New Roman" w:hAnsi="Times New Roman"/>
          <w:sz w:val="28"/>
          <w:szCs w:val="28"/>
        </w:rPr>
        <w:t>1</w:t>
      </w:r>
      <w:r w:rsidRPr="00B6307E">
        <w:rPr>
          <w:rFonts w:ascii="Times New Roman" w:hAnsi="Times New Roman"/>
          <w:sz w:val="28"/>
          <w:szCs w:val="28"/>
        </w:rPr>
        <w:t>) При загорании на человеке одежды необходимо как можно быстрее погасить огонь, но при этом нельзя сбивать пламя незащищенными руками. Воспламенившуюся одежду необходимо быстро сбросить, сорвать, либо погасить, заливая водой. На человека в горящей одежде можно накинуть плотную ткань, одеяло, брезент, которые после ликвидации пламени необходимо убрать.</w:t>
      </w:r>
    </w:p>
    <w:p w:rsidR="002E563C" w:rsidRPr="00B6307E" w:rsidRDefault="002E563C" w:rsidP="006C0AAD">
      <w:pPr>
        <w:pStyle w:val="ad"/>
        <w:jc w:val="both"/>
        <w:rPr>
          <w:sz w:val="28"/>
          <w:szCs w:val="28"/>
        </w:rPr>
      </w:pPr>
    </w:p>
    <w:p w:rsidR="002E563C" w:rsidRPr="00002280" w:rsidRDefault="008433BB" w:rsidP="00002280">
      <w:pPr>
        <w:pStyle w:val="ad"/>
        <w:rPr>
          <w:b/>
          <w:i/>
          <w:sz w:val="28"/>
          <w:szCs w:val="28"/>
        </w:rPr>
      </w:pPr>
      <w:r w:rsidRPr="00B6307E">
        <w:rPr>
          <w:b/>
          <w:sz w:val="28"/>
          <w:szCs w:val="28"/>
        </w:rPr>
        <w:t>4.2.</w:t>
      </w:r>
      <w:r w:rsidRPr="00B6307E">
        <w:rPr>
          <w:sz w:val="28"/>
          <w:szCs w:val="28"/>
        </w:rPr>
        <w:t xml:space="preserve"> </w:t>
      </w:r>
      <w:r w:rsidR="002E563C" w:rsidRPr="00002280">
        <w:rPr>
          <w:b/>
          <w:i/>
          <w:sz w:val="28"/>
          <w:szCs w:val="28"/>
        </w:rPr>
        <w:t xml:space="preserve">Действия  по оказанию первой помощи пострадавшим при </w:t>
      </w:r>
      <w:proofErr w:type="spellStart"/>
      <w:r w:rsidR="002E563C" w:rsidRPr="00002280">
        <w:rPr>
          <w:b/>
          <w:i/>
          <w:sz w:val="28"/>
          <w:szCs w:val="28"/>
        </w:rPr>
        <w:t>травмировании</w:t>
      </w:r>
      <w:proofErr w:type="spellEnd"/>
      <w:r w:rsidR="002E563C" w:rsidRPr="00002280">
        <w:rPr>
          <w:b/>
          <w:i/>
          <w:sz w:val="28"/>
          <w:szCs w:val="28"/>
        </w:rPr>
        <w:t>,  отравлении и внезапном  заболевании</w:t>
      </w:r>
      <w:r w:rsidR="00002280">
        <w:rPr>
          <w:b/>
          <w:i/>
          <w:sz w:val="28"/>
          <w:szCs w:val="28"/>
        </w:rPr>
        <w:t>.</w:t>
      </w:r>
    </w:p>
    <w:p w:rsidR="00002280" w:rsidRPr="00002280" w:rsidRDefault="00002280" w:rsidP="00002280">
      <w:pPr>
        <w:pStyle w:val="a3"/>
        <w:ind w:firstLine="709"/>
        <w:jc w:val="both"/>
        <w:rPr>
          <w:rFonts w:ascii="Times New Roman" w:hAnsi="Times New Roman"/>
          <w:sz w:val="28"/>
          <w:szCs w:val="28"/>
        </w:rPr>
      </w:pPr>
      <w:r w:rsidRPr="00002280">
        <w:rPr>
          <w:rFonts w:ascii="Times New Roman" w:hAnsi="Times New Roman"/>
          <w:sz w:val="28"/>
          <w:szCs w:val="28"/>
        </w:rPr>
        <w:t>Общая схема оказания первой помощи на месте происшествия:</w:t>
      </w:r>
    </w:p>
    <w:p w:rsidR="00002280" w:rsidRPr="00002280" w:rsidRDefault="00002280" w:rsidP="00002280">
      <w:pPr>
        <w:pStyle w:val="a3"/>
        <w:ind w:firstLine="709"/>
        <w:jc w:val="both"/>
        <w:rPr>
          <w:rFonts w:ascii="Times New Roman" w:hAnsi="Times New Roman"/>
          <w:sz w:val="28"/>
          <w:szCs w:val="28"/>
        </w:rPr>
      </w:pPr>
      <w:r w:rsidRPr="00002280">
        <w:rPr>
          <w:rFonts w:ascii="Times New Roman" w:hAnsi="Times New Roman"/>
          <w:sz w:val="28"/>
          <w:szCs w:val="28"/>
        </w:rPr>
        <w:t>-оценить ситуацию;</w:t>
      </w:r>
    </w:p>
    <w:p w:rsidR="00002280" w:rsidRPr="00002280" w:rsidRDefault="00002280" w:rsidP="00002280">
      <w:pPr>
        <w:pStyle w:val="a3"/>
        <w:ind w:firstLine="709"/>
        <w:jc w:val="both"/>
        <w:rPr>
          <w:rFonts w:ascii="Times New Roman" w:hAnsi="Times New Roman"/>
          <w:sz w:val="28"/>
          <w:szCs w:val="28"/>
        </w:rPr>
      </w:pPr>
      <w:r w:rsidRPr="00002280">
        <w:rPr>
          <w:rFonts w:ascii="Times New Roman" w:hAnsi="Times New Roman"/>
          <w:sz w:val="28"/>
          <w:szCs w:val="28"/>
        </w:rPr>
        <w:t>-устранить воздействие на пострадавшего опасных и вредных факторов;</w:t>
      </w:r>
    </w:p>
    <w:p w:rsidR="00002280" w:rsidRPr="00002280" w:rsidRDefault="00002280" w:rsidP="00002280">
      <w:pPr>
        <w:pStyle w:val="a3"/>
        <w:ind w:firstLine="709"/>
        <w:jc w:val="both"/>
        <w:rPr>
          <w:rFonts w:ascii="Times New Roman" w:hAnsi="Times New Roman"/>
          <w:sz w:val="28"/>
          <w:szCs w:val="28"/>
        </w:rPr>
      </w:pPr>
      <w:r w:rsidRPr="00002280">
        <w:rPr>
          <w:rFonts w:ascii="Times New Roman" w:hAnsi="Times New Roman"/>
          <w:sz w:val="28"/>
          <w:szCs w:val="28"/>
        </w:rPr>
        <w:t>-переносить пострадавшего следует только в тех случаях, если оказание помощи на месте происшествия невозможно;</w:t>
      </w:r>
    </w:p>
    <w:p w:rsidR="00002280" w:rsidRPr="00002280" w:rsidRDefault="00002280" w:rsidP="00002280">
      <w:pPr>
        <w:pStyle w:val="a3"/>
        <w:ind w:firstLine="709"/>
        <w:jc w:val="both"/>
        <w:rPr>
          <w:rFonts w:ascii="Times New Roman" w:hAnsi="Times New Roman"/>
          <w:sz w:val="28"/>
          <w:szCs w:val="28"/>
        </w:rPr>
      </w:pPr>
      <w:r w:rsidRPr="00002280">
        <w:rPr>
          <w:rFonts w:ascii="Times New Roman" w:hAnsi="Times New Roman"/>
          <w:sz w:val="28"/>
          <w:szCs w:val="28"/>
        </w:rPr>
        <w:t xml:space="preserve">-определить состояние пострадавшего по наличию или отсутствию сознания (отвечает на вопросы или нет), реакции зрачка на свет, пульса на сонной или другой доступной крупной артерии, дыхания, кровотечения, судорог. Обратить внимание на состояние видимых слизистых и кожных покровов (покраснение, бледность, </w:t>
      </w:r>
      <w:proofErr w:type="spellStart"/>
      <w:r w:rsidRPr="00002280">
        <w:rPr>
          <w:rFonts w:ascii="Times New Roman" w:hAnsi="Times New Roman"/>
          <w:sz w:val="28"/>
          <w:szCs w:val="28"/>
        </w:rPr>
        <w:t>синюшность</w:t>
      </w:r>
      <w:proofErr w:type="spellEnd"/>
      <w:r w:rsidRPr="00002280">
        <w:rPr>
          <w:rFonts w:ascii="Times New Roman" w:hAnsi="Times New Roman"/>
          <w:sz w:val="28"/>
          <w:szCs w:val="28"/>
        </w:rPr>
        <w:t xml:space="preserve">, желтушность, наличие ран, ожоговых пузырей и др.), позу (естественная - неестественная). Если пострадавший не отвечает на вопросы и неподвижен, необходимо немедленно убедиться в наличии реакции зрачка на свет и наличии пульса на сонной или другой доступной крупной артерии. Нормальная реакция зрачка на свет: при затемнении - расширяется, при освещении - суживается. Расширенный зрачок и отсутствие сужения зрачка при освещении - один из признаков остановки сердца. При невозможности проверить реакцию зрачка - искать пульс на сонной или другой доступной артерии. </w:t>
      </w:r>
    </w:p>
    <w:p w:rsidR="00002280" w:rsidRPr="00002280" w:rsidRDefault="00002280" w:rsidP="00002280">
      <w:pPr>
        <w:pStyle w:val="a3"/>
        <w:ind w:firstLine="709"/>
        <w:jc w:val="both"/>
        <w:rPr>
          <w:rFonts w:ascii="Times New Roman" w:hAnsi="Times New Roman"/>
          <w:sz w:val="28"/>
          <w:szCs w:val="28"/>
        </w:rPr>
      </w:pPr>
      <w:r w:rsidRPr="00002280">
        <w:rPr>
          <w:rFonts w:ascii="Times New Roman" w:hAnsi="Times New Roman"/>
          <w:sz w:val="28"/>
          <w:szCs w:val="28"/>
        </w:rPr>
        <w:t xml:space="preserve">Первоочередные и последовательные действия в зависимости от характера и вида </w:t>
      </w:r>
      <w:r w:rsidRPr="00216338">
        <w:rPr>
          <w:rFonts w:ascii="Times New Roman" w:hAnsi="Times New Roman"/>
          <w:sz w:val="28"/>
          <w:szCs w:val="28"/>
        </w:rPr>
        <w:t>травмы осуществляются согласно</w:t>
      </w:r>
      <w:r w:rsidRPr="00002280">
        <w:rPr>
          <w:rFonts w:ascii="Times New Roman" w:hAnsi="Times New Roman"/>
          <w:sz w:val="28"/>
          <w:szCs w:val="28"/>
        </w:rPr>
        <w:t xml:space="preserve"> действующему методическому указанию по оказанию первой медицинской помощи пострадавшим согласованным приказом Комитета по государственному </w:t>
      </w:r>
      <w:proofErr w:type="gramStart"/>
      <w:r w:rsidRPr="00002280">
        <w:rPr>
          <w:rFonts w:ascii="Times New Roman" w:hAnsi="Times New Roman"/>
          <w:sz w:val="28"/>
          <w:szCs w:val="28"/>
        </w:rPr>
        <w:t>контролю за</w:t>
      </w:r>
      <w:proofErr w:type="gramEnd"/>
      <w:r w:rsidRPr="00002280">
        <w:rPr>
          <w:rFonts w:ascii="Times New Roman" w:hAnsi="Times New Roman"/>
          <w:sz w:val="28"/>
          <w:szCs w:val="28"/>
        </w:rPr>
        <w:t xml:space="preserve"> чрезвычайными ситуациями и промышленной безопасности.</w:t>
      </w:r>
    </w:p>
    <w:p w:rsidR="008433BB" w:rsidRPr="00B6307E" w:rsidRDefault="008433BB" w:rsidP="008433BB">
      <w:pPr>
        <w:pStyle w:val="a3"/>
        <w:jc w:val="both"/>
        <w:rPr>
          <w:rFonts w:ascii="Times New Roman" w:hAnsi="Times New Roman"/>
          <w:sz w:val="28"/>
          <w:szCs w:val="28"/>
        </w:rPr>
      </w:pPr>
    </w:p>
    <w:p w:rsidR="00F248C7" w:rsidRPr="00AD6594" w:rsidRDefault="00F248C7" w:rsidP="00F248C7">
      <w:pPr>
        <w:pStyle w:val="a3"/>
        <w:jc w:val="center"/>
        <w:rPr>
          <w:rFonts w:ascii="Times New Roman" w:hAnsi="Times New Roman"/>
          <w:b/>
          <w:i/>
          <w:sz w:val="28"/>
          <w:szCs w:val="28"/>
        </w:rPr>
      </w:pPr>
      <w:r w:rsidRPr="00B6307E">
        <w:rPr>
          <w:rFonts w:ascii="Times New Roman" w:hAnsi="Times New Roman"/>
          <w:b/>
          <w:sz w:val="28"/>
          <w:szCs w:val="28"/>
        </w:rPr>
        <w:lastRenderedPageBreak/>
        <w:t>4.3</w:t>
      </w:r>
      <w:r w:rsidR="00AD6594">
        <w:rPr>
          <w:rFonts w:ascii="Times New Roman" w:hAnsi="Times New Roman"/>
          <w:b/>
          <w:sz w:val="28"/>
          <w:szCs w:val="28"/>
        </w:rPr>
        <w:t>.</w:t>
      </w:r>
      <w:r w:rsidRPr="00B6307E">
        <w:rPr>
          <w:rFonts w:ascii="Times New Roman" w:hAnsi="Times New Roman"/>
          <w:b/>
          <w:sz w:val="28"/>
          <w:szCs w:val="28"/>
        </w:rPr>
        <w:t xml:space="preserve"> </w:t>
      </w:r>
      <w:r w:rsidRPr="00AD6594">
        <w:rPr>
          <w:rFonts w:ascii="Times New Roman" w:hAnsi="Times New Roman"/>
          <w:b/>
          <w:i/>
          <w:sz w:val="28"/>
          <w:szCs w:val="28"/>
        </w:rPr>
        <w:t xml:space="preserve">Порядок  уведомления работодателя о случаях </w:t>
      </w:r>
      <w:proofErr w:type="spellStart"/>
      <w:r w:rsidRPr="00AD6594">
        <w:rPr>
          <w:rFonts w:ascii="Times New Roman" w:hAnsi="Times New Roman"/>
          <w:b/>
          <w:i/>
          <w:sz w:val="28"/>
          <w:szCs w:val="28"/>
        </w:rPr>
        <w:t>травмирования</w:t>
      </w:r>
      <w:proofErr w:type="spellEnd"/>
      <w:r w:rsidRPr="00AD6594">
        <w:rPr>
          <w:rFonts w:ascii="Times New Roman" w:hAnsi="Times New Roman"/>
          <w:b/>
          <w:i/>
          <w:sz w:val="28"/>
          <w:szCs w:val="28"/>
        </w:rPr>
        <w:t xml:space="preserve"> работника и неисправности  оборудования, приспособлений и инструмента</w:t>
      </w:r>
      <w:r w:rsidR="00AD6594" w:rsidRPr="00AD6594">
        <w:rPr>
          <w:rFonts w:ascii="Times New Roman" w:hAnsi="Times New Roman"/>
          <w:b/>
          <w:i/>
          <w:sz w:val="28"/>
          <w:szCs w:val="28"/>
        </w:rPr>
        <w:t>.</w:t>
      </w:r>
    </w:p>
    <w:p w:rsidR="00F248C7" w:rsidRPr="00B6307E" w:rsidRDefault="00F248C7" w:rsidP="00F248C7">
      <w:pPr>
        <w:pStyle w:val="ad"/>
        <w:ind w:firstLine="851"/>
        <w:jc w:val="both"/>
        <w:rPr>
          <w:bCs/>
          <w:sz w:val="28"/>
          <w:szCs w:val="28"/>
        </w:rPr>
      </w:pPr>
      <w:r w:rsidRPr="00B6307E">
        <w:rPr>
          <w:bCs/>
          <w:iCs/>
          <w:sz w:val="28"/>
          <w:szCs w:val="28"/>
        </w:rPr>
        <w:t xml:space="preserve">О </w:t>
      </w:r>
      <w:proofErr w:type="gramStart"/>
      <w:r w:rsidRPr="00B6307E">
        <w:rPr>
          <w:bCs/>
          <w:iCs/>
          <w:sz w:val="28"/>
          <w:szCs w:val="28"/>
        </w:rPr>
        <w:t>каждом</w:t>
      </w:r>
      <w:proofErr w:type="gramEnd"/>
      <w:r w:rsidRPr="00B6307E">
        <w:rPr>
          <w:bCs/>
          <w:iCs/>
          <w:sz w:val="28"/>
          <w:szCs w:val="28"/>
        </w:rPr>
        <w:t xml:space="preserve"> несчастном случае, очевидцем которого он был, осмотрщик вагонов, осмотрщик  ремонтник вагонов должен немедленно сообщить старшему осмотрщику, начальнику ПТО, главному инженеру вагонного депо, а пострадавшему оказать первую доврачебную помощь, вызвать врача или помочь доставить в медпункт  или в ближайшее медицинское учреждение.</w:t>
      </w:r>
    </w:p>
    <w:p w:rsidR="00F248C7" w:rsidRPr="00B6307E" w:rsidRDefault="00F248C7" w:rsidP="00F248C7">
      <w:pPr>
        <w:pStyle w:val="ad"/>
        <w:ind w:firstLine="709"/>
        <w:jc w:val="both"/>
        <w:rPr>
          <w:bCs/>
          <w:sz w:val="28"/>
          <w:szCs w:val="28"/>
        </w:rPr>
      </w:pPr>
      <w:r w:rsidRPr="00B6307E">
        <w:rPr>
          <w:bCs/>
          <w:iCs/>
          <w:sz w:val="28"/>
          <w:szCs w:val="28"/>
        </w:rPr>
        <w:t xml:space="preserve">Если несчастный случай произошел с самим работником, он должен по возможности  сообщить о случившемся непосредственному руководителю работ или попросить сделать это кого-либо из окружающих.  </w:t>
      </w:r>
    </w:p>
    <w:p w:rsidR="00F248C7" w:rsidRPr="00B6307E" w:rsidRDefault="00F248C7" w:rsidP="00F248C7">
      <w:pPr>
        <w:pStyle w:val="ad"/>
        <w:ind w:firstLine="709"/>
        <w:jc w:val="both"/>
        <w:rPr>
          <w:bCs/>
          <w:iCs/>
          <w:sz w:val="28"/>
          <w:szCs w:val="28"/>
        </w:rPr>
      </w:pPr>
      <w:r w:rsidRPr="00B6307E">
        <w:rPr>
          <w:bCs/>
          <w:iCs/>
          <w:sz w:val="28"/>
          <w:szCs w:val="28"/>
        </w:rPr>
        <w:t>Осмотрщик вагонов, осмотрщик  ремонтник вагонов  сохраняет  до начала расследования  обстановку на месте  несчастного случая, то есть сохраняет  состояние оборудования и механизмов, а также  орудия труда такими, какими они были  в момент  происшествия (если то не угрожает жизни и здоровью работников, а нарушение  непрерывности производственного процесса не приведет к аварии)</w:t>
      </w:r>
      <w:proofErr w:type="gramStart"/>
      <w:r w:rsidRPr="00B6307E">
        <w:rPr>
          <w:bCs/>
          <w:iCs/>
          <w:sz w:val="28"/>
          <w:szCs w:val="28"/>
        </w:rPr>
        <w:t xml:space="preserve"> .</w:t>
      </w:r>
      <w:proofErr w:type="gramEnd"/>
    </w:p>
    <w:p w:rsidR="00F248C7" w:rsidRPr="00B6307E" w:rsidRDefault="00F248C7" w:rsidP="00F248C7">
      <w:pPr>
        <w:pStyle w:val="ad"/>
        <w:ind w:firstLine="709"/>
        <w:jc w:val="both"/>
        <w:rPr>
          <w:bCs/>
          <w:iCs/>
          <w:sz w:val="28"/>
          <w:szCs w:val="28"/>
        </w:rPr>
      </w:pPr>
      <w:r w:rsidRPr="00B6307E">
        <w:rPr>
          <w:bCs/>
          <w:iCs/>
          <w:sz w:val="28"/>
          <w:szCs w:val="28"/>
        </w:rPr>
        <w:t xml:space="preserve">Во всех случаях поражения  электрическим током, получения  механических травм, тяжелых термических и химических ожогов,  отравления  ядовитыми  жидкостями, газами и травм  глаз необходимо срочно доставить пострадавшего  в  ближайшее  медицинское  учреждение. </w:t>
      </w:r>
    </w:p>
    <w:p w:rsidR="00F248C7" w:rsidRPr="00B6307E" w:rsidRDefault="00F248C7" w:rsidP="008433BB">
      <w:pPr>
        <w:pStyle w:val="a3"/>
        <w:jc w:val="both"/>
        <w:rPr>
          <w:rFonts w:ascii="Times New Roman" w:hAnsi="Times New Roman"/>
          <w:sz w:val="28"/>
          <w:szCs w:val="28"/>
        </w:rPr>
      </w:pPr>
    </w:p>
    <w:p w:rsidR="00002280" w:rsidRDefault="00002280" w:rsidP="00002280">
      <w:pPr>
        <w:pStyle w:val="af2"/>
        <w:numPr>
          <w:ilvl w:val="0"/>
          <w:numId w:val="21"/>
        </w:numPr>
        <w:spacing w:after="0" w:line="240" w:lineRule="auto"/>
        <w:ind w:left="0" w:right="-1" w:firstLine="0"/>
        <w:jc w:val="center"/>
        <w:rPr>
          <w:rFonts w:ascii="Times New Roman" w:hAnsi="Times New Roman" w:cs="Times New Roman"/>
          <w:b/>
          <w:color w:val="000000"/>
          <w:sz w:val="28"/>
          <w:szCs w:val="28"/>
        </w:rPr>
      </w:pPr>
      <w:r w:rsidRPr="00002280">
        <w:rPr>
          <w:rFonts w:ascii="Times New Roman" w:hAnsi="Times New Roman" w:cs="Times New Roman"/>
          <w:b/>
          <w:color w:val="000000"/>
          <w:sz w:val="28"/>
          <w:szCs w:val="28"/>
        </w:rPr>
        <w:t>ТРЕБОВАНИЯ БЕЗОПАСНОСТИ И ОХРАНЫ ТРУДА ПО ОКОНЧАНИИ РАБОТЫ</w:t>
      </w:r>
    </w:p>
    <w:p w:rsidR="00002280" w:rsidRPr="00002280" w:rsidRDefault="00002280" w:rsidP="00002280">
      <w:pPr>
        <w:pStyle w:val="af2"/>
        <w:spacing w:after="0" w:line="240" w:lineRule="auto"/>
        <w:ind w:right="-1"/>
        <w:rPr>
          <w:rFonts w:ascii="Times New Roman" w:hAnsi="Times New Roman" w:cs="Times New Roman"/>
          <w:b/>
          <w:color w:val="000000"/>
          <w:sz w:val="28"/>
          <w:szCs w:val="28"/>
        </w:rPr>
      </w:pPr>
    </w:p>
    <w:p w:rsidR="00002280" w:rsidRPr="000034CE" w:rsidRDefault="00002280" w:rsidP="00002280">
      <w:pPr>
        <w:pStyle w:val="af2"/>
        <w:spacing w:after="0"/>
        <w:ind w:right="-1" w:firstLine="720"/>
        <w:jc w:val="center"/>
        <w:rPr>
          <w:b/>
          <w:bCs/>
          <w:i/>
          <w:color w:val="000000"/>
          <w:szCs w:val="28"/>
        </w:rPr>
      </w:pPr>
      <w:r w:rsidRPr="00002280">
        <w:rPr>
          <w:rFonts w:ascii="Times New Roman" w:hAnsi="Times New Roman" w:cs="Times New Roman"/>
          <w:b/>
          <w:bCs/>
          <w:i/>
          <w:color w:val="000000"/>
          <w:sz w:val="28"/>
          <w:szCs w:val="28"/>
        </w:rPr>
        <w:t>5.1. Порядок передачи по смене оборудования, механизмов и аппаратур.</w:t>
      </w:r>
    </w:p>
    <w:p w:rsidR="00C045A5" w:rsidRPr="00B6307E" w:rsidRDefault="00216338" w:rsidP="00216338">
      <w:pPr>
        <w:pStyle w:val="a3"/>
        <w:jc w:val="both"/>
        <w:rPr>
          <w:rFonts w:ascii="Times New Roman" w:hAnsi="Times New Roman"/>
          <w:sz w:val="28"/>
          <w:szCs w:val="28"/>
        </w:rPr>
      </w:pPr>
      <w:r>
        <w:rPr>
          <w:rFonts w:ascii="Times New Roman" w:hAnsi="Times New Roman"/>
          <w:sz w:val="28"/>
          <w:szCs w:val="28"/>
        </w:rPr>
        <w:t xml:space="preserve">         </w:t>
      </w:r>
      <w:r w:rsidR="00C045A5" w:rsidRPr="00B6307E">
        <w:rPr>
          <w:rFonts w:ascii="Times New Roman" w:hAnsi="Times New Roman"/>
          <w:sz w:val="28"/>
          <w:szCs w:val="28"/>
        </w:rPr>
        <w:t>По окончании работы необходимо очистить от грязи инструмент. Привести в порядок рабочее место, убрать инструмент в определенное место, (сменные шкафы, кладовые), удалить мусор. Все средства измерения, приспособления и оборудование должны быть очищены от грязи, осмотрены и, при наличии неисправностей, сданы в ремонт.</w:t>
      </w:r>
    </w:p>
    <w:p w:rsidR="00C045A5" w:rsidRPr="00B6307E" w:rsidRDefault="00C045A5" w:rsidP="00C045A5">
      <w:pPr>
        <w:pStyle w:val="a3"/>
        <w:jc w:val="center"/>
        <w:rPr>
          <w:rFonts w:ascii="Times New Roman" w:hAnsi="Times New Roman"/>
          <w:b/>
          <w:sz w:val="28"/>
          <w:szCs w:val="28"/>
        </w:rPr>
      </w:pPr>
    </w:p>
    <w:p w:rsidR="00C045A5" w:rsidRPr="00002280" w:rsidRDefault="00C045A5" w:rsidP="00C045A5">
      <w:pPr>
        <w:pStyle w:val="a3"/>
        <w:jc w:val="center"/>
        <w:rPr>
          <w:rFonts w:ascii="Times New Roman" w:hAnsi="Times New Roman"/>
          <w:b/>
          <w:i/>
          <w:sz w:val="28"/>
          <w:szCs w:val="28"/>
        </w:rPr>
      </w:pPr>
      <w:r w:rsidRPr="00B6307E">
        <w:rPr>
          <w:rFonts w:ascii="Times New Roman" w:hAnsi="Times New Roman"/>
          <w:b/>
          <w:sz w:val="28"/>
          <w:szCs w:val="28"/>
        </w:rPr>
        <w:t xml:space="preserve">5.2. </w:t>
      </w:r>
      <w:r w:rsidRPr="00002280">
        <w:rPr>
          <w:rFonts w:ascii="Times New Roman" w:hAnsi="Times New Roman"/>
          <w:b/>
          <w:i/>
          <w:sz w:val="28"/>
          <w:szCs w:val="28"/>
        </w:rPr>
        <w:t>Порядок сдачи   рабочего места</w:t>
      </w:r>
      <w:r w:rsidR="00216338">
        <w:rPr>
          <w:rFonts w:ascii="Times New Roman" w:hAnsi="Times New Roman"/>
          <w:b/>
          <w:i/>
          <w:sz w:val="28"/>
          <w:szCs w:val="28"/>
        </w:rPr>
        <w:t>.</w:t>
      </w:r>
    </w:p>
    <w:p w:rsidR="008433BB" w:rsidRPr="00B6307E" w:rsidRDefault="008433BB" w:rsidP="008433BB">
      <w:pPr>
        <w:pStyle w:val="a3"/>
        <w:jc w:val="both"/>
        <w:rPr>
          <w:rFonts w:ascii="Times New Roman" w:hAnsi="Times New Roman"/>
          <w:sz w:val="28"/>
          <w:szCs w:val="28"/>
        </w:rPr>
      </w:pPr>
      <w:r w:rsidRPr="00B6307E">
        <w:rPr>
          <w:rFonts w:ascii="Times New Roman" w:hAnsi="Times New Roman"/>
          <w:sz w:val="28"/>
          <w:szCs w:val="28"/>
        </w:rPr>
        <w:t>По окончании работы осмотрщик вагонов, осмотрщик-ремонтник вагонов должны:</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приве</w:t>
      </w:r>
      <w:r w:rsidR="0008637D" w:rsidRPr="00B6307E">
        <w:rPr>
          <w:rFonts w:ascii="Times New Roman" w:hAnsi="Times New Roman"/>
          <w:sz w:val="28"/>
          <w:szCs w:val="28"/>
        </w:rPr>
        <w:t>сти в порядок свое рабочее мест,  собрать неисправные запасные части</w:t>
      </w:r>
      <w:r w:rsidRPr="00B6307E">
        <w:rPr>
          <w:rFonts w:ascii="Times New Roman" w:hAnsi="Times New Roman"/>
          <w:sz w:val="28"/>
          <w:szCs w:val="28"/>
        </w:rPr>
        <w:t>;</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сложить инструмент, инвентарь и приспособления в специально предназначенные для них места или кладовые;</w:t>
      </w:r>
    </w:p>
    <w:p w:rsidR="008433BB" w:rsidRPr="00B6307E" w:rsidRDefault="008433BB" w:rsidP="008433BB">
      <w:pPr>
        <w:pStyle w:val="a3"/>
        <w:ind w:firstLine="708"/>
        <w:jc w:val="both"/>
        <w:rPr>
          <w:rFonts w:ascii="Times New Roman" w:hAnsi="Times New Roman"/>
          <w:sz w:val="28"/>
          <w:szCs w:val="28"/>
        </w:rPr>
      </w:pPr>
      <w:r w:rsidRPr="00B6307E">
        <w:rPr>
          <w:rFonts w:ascii="Times New Roman" w:hAnsi="Times New Roman"/>
          <w:sz w:val="28"/>
          <w:szCs w:val="28"/>
        </w:rPr>
        <w:t>- собрать использованные обтирочные материалы в металлические ящики с плотно закрывающейся крышкой.</w:t>
      </w:r>
    </w:p>
    <w:p w:rsidR="00C045A5" w:rsidRPr="00B6307E" w:rsidRDefault="00C045A5" w:rsidP="008433BB">
      <w:pPr>
        <w:pStyle w:val="a3"/>
        <w:ind w:firstLine="708"/>
        <w:jc w:val="both"/>
        <w:rPr>
          <w:rFonts w:ascii="Times New Roman" w:hAnsi="Times New Roman"/>
          <w:sz w:val="28"/>
          <w:szCs w:val="28"/>
        </w:rPr>
      </w:pPr>
    </w:p>
    <w:p w:rsidR="00EF357A" w:rsidRPr="00002280" w:rsidRDefault="00EF357A" w:rsidP="00EF357A">
      <w:pPr>
        <w:pStyle w:val="a3"/>
        <w:ind w:firstLine="851"/>
        <w:jc w:val="center"/>
        <w:rPr>
          <w:rFonts w:ascii="Times New Roman" w:hAnsi="Times New Roman"/>
          <w:b/>
          <w:i/>
          <w:sz w:val="28"/>
          <w:szCs w:val="28"/>
        </w:rPr>
      </w:pPr>
      <w:r w:rsidRPr="00002280">
        <w:rPr>
          <w:rFonts w:ascii="Times New Roman" w:hAnsi="Times New Roman"/>
          <w:b/>
          <w:i/>
          <w:sz w:val="28"/>
          <w:szCs w:val="28"/>
        </w:rPr>
        <w:lastRenderedPageBreak/>
        <w:t>5.3.  Порядок  уборки  отходов  производства</w:t>
      </w:r>
      <w:r w:rsidR="00002280">
        <w:rPr>
          <w:rFonts w:ascii="Times New Roman" w:hAnsi="Times New Roman"/>
          <w:b/>
          <w:i/>
          <w:sz w:val="28"/>
          <w:szCs w:val="28"/>
        </w:rPr>
        <w:t>.</w:t>
      </w:r>
    </w:p>
    <w:p w:rsidR="00EF357A" w:rsidRPr="00B6307E" w:rsidRDefault="00EF357A" w:rsidP="00EF357A">
      <w:pPr>
        <w:pStyle w:val="af2"/>
        <w:spacing w:after="0" w:line="240" w:lineRule="auto"/>
        <w:ind w:firstLine="851"/>
        <w:jc w:val="both"/>
        <w:rPr>
          <w:rFonts w:ascii="Times New Roman" w:hAnsi="Times New Roman" w:cs="Times New Roman"/>
          <w:sz w:val="28"/>
          <w:szCs w:val="28"/>
        </w:rPr>
      </w:pPr>
      <w:r w:rsidRPr="00B6307E">
        <w:rPr>
          <w:rFonts w:ascii="Times New Roman" w:hAnsi="Times New Roman" w:cs="Times New Roman"/>
          <w:sz w:val="28"/>
          <w:szCs w:val="28"/>
        </w:rPr>
        <w:t>После того как рабочее место убрано, мусор собирается в специальное для мусора ведро, затем выносится для вывоза в контейнер, либо в специальное отведенное для хранения мусора место.</w:t>
      </w:r>
    </w:p>
    <w:p w:rsidR="00EF357A" w:rsidRPr="00B6307E" w:rsidRDefault="00EF357A" w:rsidP="00EF357A">
      <w:pPr>
        <w:pStyle w:val="af2"/>
        <w:spacing w:after="0" w:line="240" w:lineRule="auto"/>
        <w:ind w:firstLine="851"/>
        <w:jc w:val="both"/>
        <w:rPr>
          <w:rFonts w:ascii="Times New Roman" w:hAnsi="Times New Roman" w:cs="Times New Roman"/>
          <w:sz w:val="28"/>
          <w:szCs w:val="28"/>
        </w:rPr>
      </w:pPr>
      <w:r w:rsidRPr="00B6307E">
        <w:rPr>
          <w:rFonts w:ascii="Times New Roman" w:hAnsi="Times New Roman" w:cs="Times New Roman"/>
          <w:sz w:val="28"/>
          <w:szCs w:val="28"/>
        </w:rPr>
        <w:t>Использованные обтирочные материалы по окончании рабочего дня должны удаляться в безопасное пожарном отношении место.</w:t>
      </w:r>
    </w:p>
    <w:p w:rsidR="00EF357A" w:rsidRPr="00B6307E" w:rsidRDefault="00EF357A" w:rsidP="00EF357A">
      <w:pPr>
        <w:pStyle w:val="a3"/>
        <w:jc w:val="center"/>
        <w:rPr>
          <w:rFonts w:ascii="Times New Roman" w:hAnsi="Times New Roman"/>
          <w:b/>
          <w:sz w:val="28"/>
          <w:szCs w:val="28"/>
        </w:rPr>
      </w:pPr>
    </w:p>
    <w:p w:rsidR="00EF357A" w:rsidRPr="00002280" w:rsidRDefault="00EF357A" w:rsidP="00EF357A">
      <w:pPr>
        <w:pStyle w:val="a3"/>
        <w:jc w:val="center"/>
        <w:rPr>
          <w:rFonts w:ascii="Times New Roman" w:hAnsi="Times New Roman"/>
          <w:b/>
          <w:i/>
          <w:sz w:val="28"/>
          <w:szCs w:val="28"/>
        </w:rPr>
      </w:pPr>
      <w:r w:rsidRPr="00B6307E">
        <w:rPr>
          <w:rFonts w:ascii="Times New Roman" w:hAnsi="Times New Roman"/>
          <w:b/>
          <w:sz w:val="28"/>
          <w:szCs w:val="28"/>
        </w:rPr>
        <w:t xml:space="preserve">5.4. </w:t>
      </w:r>
      <w:r w:rsidRPr="00002280">
        <w:rPr>
          <w:rFonts w:ascii="Times New Roman" w:hAnsi="Times New Roman"/>
          <w:b/>
          <w:i/>
          <w:sz w:val="28"/>
          <w:szCs w:val="28"/>
        </w:rPr>
        <w:t>Требования   соблюдения  личной гигиены и производственной санитарии</w:t>
      </w:r>
      <w:r w:rsidR="00002280">
        <w:rPr>
          <w:rFonts w:ascii="Times New Roman" w:hAnsi="Times New Roman"/>
          <w:b/>
          <w:i/>
          <w:sz w:val="28"/>
          <w:szCs w:val="28"/>
        </w:rPr>
        <w:t>.</w:t>
      </w:r>
    </w:p>
    <w:p w:rsidR="008433BB" w:rsidRPr="00B6307E" w:rsidRDefault="008433BB" w:rsidP="00D565C2">
      <w:pPr>
        <w:pStyle w:val="a3"/>
        <w:ind w:firstLine="851"/>
        <w:jc w:val="both"/>
        <w:rPr>
          <w:rFonts w:ascii="Times New Roman" w:hAnsi="Times New Roman"/>
          <w:sz w:val="28"/>
          <w:szCs w:val="28"/>
        </w:rPr>
      </w:pPr>
      <w:r w:rsidRPr="00B6307E">
        <w:rPr>
          <w:rFonts w:ascii="Times New Roman" w:hAnsi="Times New Roman"/>
          <w:sz w:val="28"/>
          <w:szCs w:val="28"/>
        </w:rPr>
        <w:t xml:space="preserve">По окончании работы осмотрщик вагонов, осмотрщик-ремонтник вагонов должны снять спецодежду и другие СИЗ и </w:t>
      </w:r>
      <w:proofErr w:type="gramStart"/>
      <w:r w:rsidRPr="00B6307E">
        <w:rPr>
          <w:rFonts w:ascii="Times New Roman" w:hAnsi="Times New Roman"/>
          <w:sz w:val="28"/>
          <w:szCs w:val="28"/>
        </w:rPr>
        <w:t>убрать</w:t>
      </w:r>
      <w:proofErr w:type="gramEnd"/>
      <w:r w:rsidRPr="00B6307E">
        <w:rPr>
          <w:rFonts w:ascii="Times New Roman" w:hAnsi="Times New Roman"/>
          <w:sz w:val="28"/>
          <w:szCs w:val="28"/>
        </w:rPr>
        <w:t xml:space="preserve"> в гардеробный шкаф. </w:t>
      </w:r>
    </w:p>
    <w:p w:rsidR="00872055" w:rsidRPr="00B6307E" w:rsidRDefault="008433BB" w:rsidP="00D565C2">
      <w:pPr>
        <w:pStyle w:val="a3"/>
        <w:ind w:firstLine="851"/>
        <w:jc w:val="both"/>
        <w:rPr>
          <w:rFonts w:ascii="Times New Roman" w:hAnsi="Times New Roman"/>
          <w:sz w:val="28"/>
          <w:szCs w:val="28"/>
        </w:rPr>
      </w:pPr>
      <w:r w:rsidRPr="00B6307E">
        <w:rPr>
          <w:rFonts w:ascii="Times New Roman" w:hAnsi="Times New Roman"/>
          <w:sz w:val="28"/>
          <w:szCs w:val="28"/>
        </w:rPr>
        <w:t>Загрязненную спецодежду при необ</w:t>
      </w:r>
      <w:r w:rsidR="00872055" w:rsidRPr="00B6307E">
        <w:rPr>
          <w:rFonts w:ascii="Times New Roman" w:hAnsi="Times New Roman"/>
          <w:sz w:val="28"/>
          <w:szCs w:val="28"/>
        </w:rPr>
        <w:t>ходимости следует сдать в стирк</w:t>
      </w:r>
      <w:r w:rsidR="00722C92" w:rsidRPr="00B6307E">
        <w:rPr>
          <w:rFonts w:ascii="Times New Roman" w:hAnsi="Times New Roman"/>
          <w:sz w:val="28"/>
          <w:szCs w:val="28"/>
        </w:rPr>
        <w:t>у</w:t>
      </w:r>
      <w:r w:rsidRPr="00B6307E">
        <w:rPr>
          <w:rFonts w:ascii="Times New Roman" w:hAnsi="Times New Roman"/>
          <w:sz w:val="28"/>
          <w:szCs w:val="28"/>
        </w:rPr>
        <w:t>.</w:t>
      </w:r>
    </w:p>
    <w:p w:rsidR="008433BB" w:rsidRPr="00B6307E" w:rsidRDefault="008433BB" w:rsidP="00D565C2">
      <w:pPr>
        <w:pStyle w:val="a3"/>
        <w:ind w:firstLine="851"/>
        <w:jc w:val="both"/>
        <w:rPr>
          <w:rFonts w:ascii="Times New Roman" w:hAnsi="Times New Roman"/>
          <w:sz w:val="28"/>
          <w:szCs w:val="28"/>
        </w:rPr>
      </w:pPr>
      <w:r w:rsidRPr="00B6307E">
        <w:rPr>
          <w:rFonts w:ascii="Times New Roman" w:hAnsi="Times New Roman"/>
          <w:sz w:val="28"/>
          <w:szCs w:val="28"/>
        </w:rPr>
        <w:t>После работы или в случаях загрязнения частей тела или смачивания одежды нефтепродуктами осмотрщик вагонов, осмотрщик-ремонтник вагонов  должны принять душ с теплой водой и мылом.</w:t>
      </w:r>
    </w:p>
    <w:p w:rsidR="00D565C2" w:rsidRPr="00B6307E" w:rsidRDefault="00D565C2" w:rsidP="008433BB">
      <w:pPr>
        <w:pStyle w:val="a3"/>
        <w:jc w:val="both"/>
        <w:rPr>
          <w:rFonts w:ascii="Times New Roman" w:hAnsi="Times New Roman"/>
          <w:sz w:val="28"/>
          <w:szCs w:val="28"/>
        </w:rPr>
      </w:pPr>
    </w:p>
    <w:p w:rsidR="00D565C2" w:rsidRPr="00002280" w:rsidRDefault="00D565C2" w:rsidP="00D565C2">
      <w:pPr>
        <w:pStyle w:val="a3"/>
        <w:jc w:val="center"/>
        <w:rPr>
          <w:rFonts w:ascii="Times New Roman" w:hAnsi="Times New Roman"/>
          <w:b/>
          <w:i/>
          <w:sz w:val="28"/>
          <w:szCs w:val="28"/>
        </w:rPr>
      </w:pPr>
      <w:r w:rsidRPr="00B6307E">
        <w:rPr>
          <w:rFonts w:ascii="Times New Roman" w:hAnsi="Times New Roman"/>
          <w:b/>
          <w:sz w:val="28"/>
          <w:szCs w:val="28"/>
        </w:rPr>
        <w:t xml:space="preserve">5.5. </w:t>
      </w:r>
      <w:r w:rsidRPr="00002280">
        <w:rPr>
          <w:rFonts w:ascii="Times New Roman" w:hAnsi="Times New Roman"/>
          <w:b/>
          <w:i/>
          <w:sz w:val="28"/>
          <w:szCs w:val="28"/>
        </w:rPr>
        <w:t>Порядок  извещения  работодателя  обо всех недостатках, обнаруженных во время  работы</w:t>
      </w:r>
      <w:r w:rsidR="00002280">
        <w:rPr>
          <w:rFonts w:ascii="Times New Roman" w:hAnsi="Times New Roman"/>
          <w:b/>
          <w:i/>
          <w:sz w:val="28"/>
          <w:szCs w:val="28"/>
        </w:rPr>
        <w:t>.</w:t>
      </w:r>
    </w:p>
    <w:p w:rsidR="008433BB" w:rsidRPr="00B6307E" w:rsidRDefault="008433BB" w:rsidP="00D565C2">
      <w:pPr>
        <w:pStyle w:val="a3"/>
        <w:ind w:firstLine="851"/>
        <w:jc w:val="both"/>
        <w:rPr>
          <w:rFonts w:ascii="Times New Roman" w:hAnsi="Times New Roman"/>
          <w:sz w:val="28"/>
          <w:szCs w:val="28"/>
        </w:rPr>
      </w:pPr>
      <w:r w:rsidRPr="00B6307E">
        <w:rPr>
          <w:rFonts w:ascii="Times New Roman" w:hAnsi="Times New Roman"/>
          <w:sz w:val="28"/>
          <w:szCs w:val="28"/>
        </w:rPr>
        <w:t xml:space="preserve"> Обо всех неисправностях и недостатках, замеченных во время работы, и о принятых мерах к их устранению, осмотрщик вагонов, осмотрщик-ремонтник вагонов должны сообщить  старшему осмотрщику вагонов.</w:t>
      </w:r>
    </w:p>
    <w:p w:rsidR="008433BB" w:rsidRPr="00B6307E" w:rsidRDefault="008433BB" w:rsidP="008433BB">
      <w:pPr>
        <w:pStyle w:val="a3"/>
        <w:jc w:val="both"/>
        <w:rPr>
          <w:rFonts w:ascii="Times New Roman" w:hAnsi="Times New Roman"/>
          <w:sz w:val="28"/>
          <w:szCs w:val="28"/>
        </w:rPr>
      </w:pPr>
    </w:p>
    <w:p w:rsidR="0044674B" w:rsidRPr="00B6307E" w:rsidRDefault="0044674B" w:rsidP="008433BB">
      <w:pPr>
        <w:pStyle w:val="a3"/>
        <w:jc w:val="both"/>
        <w:rPr>
          <w:rFonts w:ascii="Times New Roman" w:hAnsi="Times New Roman"/>
          <w:sz w:val="28"/>
          <w:szCs w:val="28"/>
        </w:rPr>
      </w:pPr>
    </w:p>
    <w:p w:rsidR="0044674B" w:rsidRPr="00B6307E" w:rsidRDefault="0044674B" w:rsidP="008433BB">
      <w:pPr>
        <w:pStyle w:val="a3"/>
        <w:jc w:val="both"/>
        <w:rPr>
          <w:rFonts w:ascii="Times New Roman" w:hAnsi="Times New Roman"/>
          <w:sz w:val="28"/>
          <w:szCs w:val="28"/>
        </w:rPr>
      </w:pPr>
    </w:p>
    <w:p w:rsidR="0044674B" w:rsidRPr="00B6307E" w:rsidRDefault="0044674B" w:rsidP="008433BB">
      <w:pPr>
        <w:pStyle w:val="a3"/>
        <w:jc w:val="both"/>
        <w:rPr>
          <w:rFonts w:ascii="Times New Roman" w:hAnsi="Times New Roman"/>
          <w:sz w:val="28"/>
          <w:szCs w:val="28"/>
        </w:rPr>
      </w:pPr>
    </w:p>
    <w:sectPr w:rsidR="0044674B" w:rsidRPr="00B6307E" w:rsidSect="0058709E">
      <w:headerReference w:type="default" r:id="rId9"/>
      <w:footerReference w:type="default" r:id="rId1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943" w:rsidRDefault="00CB6943" w:rsidP="00266908">
      <w:pPr>
        <w:spacing w:after="0" w:line="240" w:lineRule="auto"/>
      </w:pPr>
      <w:r>
        <w:separator/>
      </w:r>
    </w:p>
  </w:endnote>
  <w:endnote w:type="continuationSeparator" w:id="0">
    <w:p w:rsidR="00CB6943" w:rsidRDefault="00CB6943" w:rsidP="00266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E31" w:rsidRDefault="00247E31" w:rsidP="00216338">
    <w:pPr>
      <w:pStyle w:val="a5"/>
      <w:jc w:val="center"/>
    </w:pPr>
  </w:p>
  <w:p w:rsidR="00247E31" w:rsidRDefault="00247E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943" w:rsidRDefault="00CB6943" w:rsidP="00266908">
      <w:pPr>
        <w:spacing w:after="0" w:line="240" w:lineRule="auto"/>
      </w:pPr>
      <w:r>
        <w:separator/>
      </w:r>
    </w:p>
  </w:footnote>
  <w:footnote w:type="continuationSeparator" w:id="0">
    <w:p w:rsidR="00CB6943" w:rsidRDefault="00CB6943" w:rsidP="00266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E31" w:rsidRDefault="00B54525" w:rsidP="00B54525">
    <w:pPr>
      <w:pStyle w:val="ab"/>
      <w:tabs>
        <w:tab w:val="clear" w:pos="4677"/>
        <w:tab w:val="clear" w:pos="9355"/>
        <w:tab w:val="left" w:pos="7269"/>
      </w:tabs>
      <w:rPr>
        <w:sz w:val="20"/>
        <w:szCs w:val="20"/>
      </w:rPr>
    </w:pP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636"/>
    <w:multiLevelType w:val="multilevel"/>
    <w:tmpl w:val="EDE61742"/>
    <w:lvl w:ilvl="0">
      <w:start w:val="5"/>
      <w:numFmt w:val="upperRoman"/>
      <w:lvlText w:val="%1."/>
      <w:lvlJc w:val="left"/>
      <w:pPr>
        <w:tabs>
          <w:tab w:val="num" w:pos="720"/>
        </w:tabs>
        <w:ind w:left="720" w:hanging="720"/>
      </w:pPr>
    </w:lvl>
    <w:lvl w:ilvl="1">
      <w:start w:val="1"/>
      <w:numFmt w:val="decimal"/>
      <w:isLgl/>
      <w:lvlText w:val="%1.%2."/>
      <w:lvlJc w:val="left"/>
      <w:pPr>
        <w:tabs>
          <w:tab w:val="num" w:pos="1200"/>
        </w:tabs>
        <w:ind w:left="1200" w:hanging="1200"/>
      </w:pPr>
    </w:lvl>
    <w:lvl w:ilvl="2">
      <w:start w:val="1"/>
      <w:numFmt w:val="decimal"/>
      <w:isLgl/>
      <w:lvlText w:val="%1.%2.%3."/>
      <w:lvlJc w:val="left"/>
      <w:pPr>
        <w:tabs>
          <w:tab w:val="num" w:pos="1200"/>
        </w:tabs>
        <w:ind w:left="1200" w:hanging="1200"/>
      </w:pPr>
    </w:lvl>
    <w:lvl w:ilvl="3">
      <w:start w:val="1"/>
      <w:numFmt w:val="decimal"/>
      <w:isLgl/>
      <w:lvlText w:val="%1.%2.%3.%4."/>
      <w:lvlJc w:val="left"/>
      <w:pPr>
        <w:tabs>
          <w:tab w:val="num" w:pos="1200"/>
        </w:tabs>
        <w:ind w:left="1200" w:hanging="1200"/>
      </w:pPr>
    </w:lvl>
    <w:lvl w:ilvl="4">
      <w:start w:val="1"/>
      <w:numFmt w:val="decimal"/>
      <w:isLgl/>
      <w:lvlText w:val="%1.%2.%3.%4.%5."/>
      <w:lvlJc w:val="left"/>
      <w:pPr>
        <w:tabs>
          <w:tab w:val="num" w:pos="1440"/>
        </w:tabs>
        <w:ind w:left="1440" w:hanging="1440"/>
      </w:pPr>
    </w:lvl>
    <w:lvl w:ilvl="5">
      <w:start w:val="1"/>
      <w:numFmt w:val="decimal"/>
      <w:isLgl/>
      <w:lvlText w:val="%1.%2.%3.%4.%5.%6."/>
      <w:lvlJc w:val="left"/>
      <w:pPr>
        <w:tabs>
          <w:tab w:val="num" w:pos="1800"/>
        </w:tabs>
        <w:ind w:left="1800" w:hanging="1800"/>
      </w:pPr>
    </w:lvl>
    <w:lvl w:ilvl="6">
      <w:start w:val="1"/>
      <w:numFmt w:val="decimal"/>
      <w:isLgl/>
      <w:lvlText w:val="%1.%2.%3.%4.%5.%6.%7."/>
      <w:lvlJc w:val="left"/>
      <w:pPr>
        <w:tabs>
          <w:tab w:val="num" w:pos="2160"/>
        </w:tabs>
        <w:ind w:left="2160" w:hanging="2160"/>
      </w:pPr>
    </w:lvl>
    <w:lvl w:ilvl="7">
      <w:start w:val="1"/>
      <w:numFmt w:val="decimal"/>
      <w:isLgl/>
      <w:lvlText w:val="%1.%2.%3.%4.%5.%6.%7.%8."/>
      <w:lvlJc w:val="left"/>
      <w:pPr>
        <w:tabs>
          <w:tab w:val="num" w:pos="2160"/>
        </w:tabs>
        <w:ind w:left="2160" w:hanging="2160"/>
      </w:pPr>
    </w:lvl>
    <w:lvl w:ilvl="8">
      <w:start w:val="1"/>
      <w:numFmt w:val="decimal"/>
      <w:isLgl/>
      <w:lvlText w:val="%1.%2.%3.%4.%5.%6.%7.%8.%9."/>
      <w:lvlJc w:val="left"/>
      <w:pPr>
        <w:tabs>
          <w:tab w:val="num" w:pos="2520"/>
        </w:tabs>
        <w:ind w:left="2520" w:hanging="2520"/>
      </w:pPr>
    </w:lvl>
  </w:abstractNum>
  <w:abstractNum w:abstractNumId="1">
    <w:nsid w:val="03382805"/>
    <w:multiLevelType w:val="hybridMultilevel"/>
    <w:tmpl w:val="179624D8"/>
    <w:lvl w:ilvl="0" w:tplc="FE5A87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7AF7B01"/>
    <w:multiLevelType w:val="multilevel"/>
    <w:tmpl w:val="60865EE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E22408"/>
    <w:multiLevelType w:val="multilevel"/>
    <w:tmpl w:val="5A4EE8AE"/>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4">
    <w:nsid w:val="0F137E5E"/>
    <w:multiLevelType w:val="multilevel"/>
    <w:tmpl w:val="60865E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ED0327"/>
    <w:multiLevelType w:val="hybridMultilevel"/>
    <w:tmpl w:val="53520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826570"/>
    <w:multiLevelType w:val="hybridMultilevel"/>
    <w:tmpl w:val="26227124"/>
    <w:lvl w:ilvl="0" w:tplc="E9D42434">
      <w:start w:val="1"/>
      <w:numFmt w:val="decimal"/>
      <w:lvlText w:val="%1)"/>
      <w:lvlJc w:val="left"/>
      <w:pPr>
        <w:ind w:left="1070" w:hanging="360"/>
      </w:pPr>
      <w:rPr>
        <w:rFonts w:hint="default"/>
        <w:b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nsid w:val="22AD7D0D"/>
    <w:multiLevelType w:val="multilevel"/>
    <w:tmpl w:val="C9960146"/>
    <w:lvl w:ilvl="0">
      <w:start w:val="1"/>
      <w:numFmt w:val="upperRoman"/>
      <w:lvlText w:val="%1."/>
      <w:lvlJc w:val="left"/>
      <w:pPr>
        <w:ind w:left="1080" w:hanging="720"/>
      </w:pPr>
      <w:rPr>
        <w:rFonts w:hint="default"/>
        <w:sz w:val="24"/>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00B43BA"/>
    <w:multiLevelType w:val="multilevel"/>
    <w:tmpl w:val="5A4EE8AE"/>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9">
    <w:nsid w:val="43DB612B"/>
    <w:multiLevelType w:val="multilevel"/>
    <w:tmpl w:val="86DE6D22"/>
    <w:lvl w:ilvl="0">
      <w:start w:val="3"/>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i/>
      </w:r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0">
    <w:nsid w:val="4E486A91"/>
    <w:multiLevelType w:val="multilevel"/>
    <w:tmpl w:val="1ABC137A"/>
    <w:lvl w:ilvl="0">
      <w:start w:val="2"/>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i/>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nsid w:val="51AC027A"/>
    <w:multiLevelType w:val="hybridMultilevel"/>
    <w:tmpl w:val="DB060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43D700E"/>
    <w:multiLevelType w:val="hybridMultilevel"/>
    <w:tmpl w:val="1B4821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6640578"/>
    <w:multiLevelType w:val="multilevel"/>
    <w:tmpl w:val="5A4EE8AE"/>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4">
    <w:nsid w:val="59FC526E"/>
    <w:multiLevelType w:val="hybridMultilevel"/>
    <w:tmpl w:val="0B366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5BF8086B"/>
    <w:multiLevelType w:val="multilevel"/>
    <w:tmpl w:val="60865E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A2F5D29"/>
    <w:multiLevelType w:val="multilevel"/>
    <w:tmpl w:val="3C1E9F6E"/>
    <w:lvl w:ilvl="0">
      <w:start w:val="1"/>
      <w:numFmt w:val="decimal"/>
      <w:lvlText w:val="%1."/>
      <w:lvlJc w:val="left"/>
      <w:pPr>
        <w:ind w:left="1065" w:hanging="360"/>
      </w:pPr>
      <w:rPr>
        <w:rFonts w:hint="default"/>
      </w:rPr>
    </w:lvl>
    <w:lvl w:ilvl="1">
      <w:start w:val="1"/>
      <w:numFmt w:val="decimal"/>
      <w:isLgl/>
      <w:lvlText w:val="%1.%2."/>
      <w:lvlJc w:val="left"/>
      <w:pPr>
        <w:ind w:left="360" w:hanging="360"/>
      </w:pPr>
      <w:rPr>
        <w:rFonts w:hint="default"/>
        <w:b/>
        <w:i/>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7">
    <w:nsid w:val="6ADA7805"/>
    <w:multiLevelType w:val="multilevel"/>
    <w:tmpl w:val="62327F6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73CB0504"/>
    <w:multiLevelType w:val="multilevel"/>
    <w:tmpl w:val="60865E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E96413"/>
    <w:multiLevelType w:val="hybridMultilevel"/>
    <w:tmpl w:val="D72E9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BC74508"/>
    <w:multiLevelType w:val="hybridMultilevel"/>
    <w:tmpl w:val="D1042F82"/>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16"/>
  </w:num>
  <w:num w:numId="5">
    <w:abstractNumId w:val="5"/>
  </w:num>
  <w:num w:numId="6">
    <w:abstractNumId w:val="19"/>
  </w:num>
  <w:num w:numId="7">
    <w:abstractNumId w:val="20"/>
  </w:num>
  <w:num w:numId="8">
    <w:abstractNumId w:val="8"/>
  </w:num>
  <w:num w:numId="9">
    <w:abstractNumId w:val="3"/>
  </w:num>
  <w:num w:numId="10">
    <w:abstractNumId w:val="13"/>
  </w:num>
  <w:num w:numId="11">
    <w:abstractNumId w:val="4"/>
  </w:num>
  <w:num w:numId="12">
    <w:abstractNumId w:val="15"/>
  </w:num>
  <w:num w:numId="13">
    <w:abstractNumId w:val="18"/>
  </w:num>
  <w:num w:numId="14">
    <w:abstractNumId w:val="2"/>
  </w:num>
  <w:num w:numId="15">
    <w:abstractNumId w:val="12"/>
  </w:num>
  <w:num w:numId="16">
    <w:abstractNumId w:val="14"/>
  </w:num>
  <w:num w:numId="17">
    <w:abstractNumId w:val="17"/>
  </w:num>
  <w:num w:numId="18">
    <w:abstractNumId w:val="7"/>
  </w:num>
  <w:num w:numId="19">
    <w:abstractNumId w:val="10"/>
  </w:num>
  <w:num w:numId="2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5821"/>
    <w:rsid w:val="00002280"/>
    <w:rsid w:val="000041A3"/>
    <w:rsid w:val="00011575"/>
    <w:rsid w:val="00011DFB"/>
    <w:rsid w:val="000229FC"/>
    <w:rsid w:val="0002545A"/>
    <w:rsid w:val="00040902"/>
    <w:rsid w:val="000423AE"/>
    <w:rsid w:val="00043E47"/>
    <w:rsid w:val="00044584"/>
    <w:rsid w:val="00044D25"/>
    <w:rsid w:val="00046B8F"/>
    <w:rsid w:val="00064916"/>
    <w:rsid w:val="0006521D"/>
    <w:rsid w:val="000655B8"/>
    <w:rsid w:val="00067B1D"/>
    <w:rsid w:val="00084A4C"/>
    <w:rsid w:val="0008637D"/>
    <w:rsid w:val="00093648"/>
    <w:rsid w:val="00096854"/>
    <w:rsid w:val="000C6B43"/>
    <w:rsid w:val="000E7177"/>
    <w:rsid w:val="000F5820"/>
    <w:rsid w:val="00130FF3"/>
    <w:rsid w:val="001325AA"/>
    <w:rsid w:val="00192074"/>
    <w:rsid w:val="001A1816"/>
    <w:rsid w:val="001B4B40"/>
    <w:rsid w:val="001C6D5C"/>
    <w:rsid w:val="001D270E"/>
    <w:rsid w:val="001E1760"/>
    <w:rsid w:val="001E184E"/>
    <w:rsid w:val="001E6FB6"/>
    <w:rsid w:val="001F2CB0"/>
    <w:rsid w:val="00216338"/>
    <w:rsid w:val="002339FC"/>
    <w:rsid w:val="002349B7"/>
    <w:rsid w:val="00247E31"/>
    <w:rsid w:val="00254875"/>
    <w:rsid w:val="002632AB"/>
    <w:rsid w:val="0026426C"/>
    <w:rsid w:val="00266908"/>
    <w:rsid w:val="00271AB9"/>
    <w:rsid w:val="0029140A"/>
    <w:rsid w:val="0029564D"/>
    <w:rsid w:val="002975F5"/>
    <w:rsid w:val="002A7AED"/>
    <w:rsid w:val="002B10F8"/>
    <w:rsid w:val="002B5821"/>
    <w:rsid w:val="002D331C"/>
    <w:rsid w:val="002D3A53"/>
    <w:rsid w:val="002E1442"/>
    <w:rsid w:val="002E563C"/>
    <w:rsid w:val="002F1613"/>
    <w:rsid w:val="002F38E0"/>
    <w:rsid w:val="002F66DA"/>
    <w:rsid w:val="00300B4B"/>
    <w:rsid w:val="003160A3"/>
    <w:rsid w:val="003273CD"/>
    <w:rsid w:val="003310EC"/>
    <w:rsid w:val="00333E71"/>
    <w:rsid w:val="00380B5F"/>
    <w:rsid w:val="00396580"/>
    <w:rsid w:val="00397C19"/>
    <w:rsid w:val="003B0B54"/>
    <w:rsid w:val="003B1198"/>
    <w:rsid w:val="003C4C63"/>
    <w:rsid w:val="003E09FB"/>
    <w:rsid w:val="00402DF1"/>
    <w:rsid w:val="00435938"/>
    <w:rsid w:val="0044674B"/>
    <w:rsid w:val="00457A1D"/>
    <w:rsid w:val="0046158C"/>
    <w:rsid w:val="00481B0D"/>
    <w:rsid w:val="00482CF7"/>
    <w:rsid w:val="004A0790"/>
    <w:rsid w:val="004B3072"/>
    <w:rsid w:val="004B40B6"/>
    <w:rsid w:val="004B5F49"/>
    <w:rsid w:val="004B77DC"/>
    <w:rsid w:val="004D1893"/>
    <w:rsid w:val="004D3B72"/>
    <w:rsid w:val="004D3C4F"/>
    <w:rsid w:val="004E1CD5"/>
    <w:rsid w:val="004E5A32"/>
    <w:rsid w:val="004F2731"/>
    <w:rsid w:val="00535019"/>
    <w:rsid w:val="00554734"/>
    <w:rsid w:val="00577BB5"/>
    <w:rsid w:val="0058709E"/>
    <w:rsid w:val="005879AE"/>
    <w:rsid w:val="00592096"/>
    <w:rsid w:val="00592927"/>
    <w:rsid w:val="00597F37"/>
    <w:rsid w:val="005A7D78"/>
    <w:rsid w:val="005B4651"/>
    <w:rsid w:val="005B72BE"/>
    <w:rsid w:val="005C0B85"/>
    <w:rsid w:val="005F61EE"/>
    <w:rsid w:val="00617FBC"/>
    <w:rsid w:val="00622B91"/>
    <w:rsid w:val="00624546"/>
    <w:rsid w:val="00630D53"/>
    <w:rsid w:val="00645066"/>
    <w:rsid w:val="0064549C"/>
    <w:rsid w:val="00653599"/>
    <w:rsid w:val="006569AF"/>
    <w:rsid w:val="006725D7"/>
    <w:rsid w:val="006731BB"/>
    <w:rsid w:val="006737D2"/>
    <w:rsid w:val="00675D80"/>
    <w:rsid w:val="00692D0F"/>
    <w:rsid w:val="006A71F7"/>
    <w:rsid w:val="006C0AAD"/>
    <w:rsid w:val="006D07AB"/>
    <w:rsid w:val="006D373D"/>
    <w:rsid w:val="006D512D"/>
    <w:rsid w:val="006F05C0"/>
    <w:rsid w:val="006F0BFC"/>
    <w:rsid w:val="006F61FB"/>
    <w:rsid w:val="007112A6"/>
    <w:rsid w:val="00722C92"/>
    <w:rsid w:val="007277F9"/>
    <w:rsid w:val="0073739B"/>
    <w:rsid w:val="00765228"/>
    <w:rsid w:val="00767971"/>
    <w:rsid w:val="007720DA"/>
    <w:rsid w:val="0078644D"/>
    <w:rsid w:val="00786B44"/>
    <w:rsid w:val="007B1193"/>
    <w:rsid w:val="007D6AED"/>
    <w:rsid w:val="007F1951"/>
    <w:rsid w:val="007F7191"/>
    <w:rsid w:val="00802E85"/>
    <w:rsid w:val="008226FD"/>
    <w:rsid w:val="00824B9A"/>
    <w:rsid w:val="00831E0B"/>
    <w:rsid w:val="00832E78"/>
    <w:rsid w:val="00833E42"/>
    <w:rsid w:val="00836D97"/>
    <w:rsid w:val="00837310"/>
    <w:rsid w:val="00842882"/>
    <w:rsid w:val="008433BB"/>
    <w:rsid w:val="00847B0F"/>
    <w:rsid w:val="00847C17"/>
    <w:rsid w:val="0085604F"/>
    <w:rsid w:val="00871F50"/>
    <w:rsid w:val="00872055"/>
    <w:rsid w:val="00873796"/>
    <w:rsid w:val="00873C32"/>
    <w:rsid w:val="008767F3"/>
    <w:rsid w:val="00890058"/>
    <w:rsid w:val="008A19E0"/>
    <w:rsid w:val="008B50B4"/>
    <w:rsid w:val="008D6E1A"/>
    <w:rsid w:val="008F048F"/>
    <w:rsid w:val="008F0583"/>
    <w:rsid w:val="00905A0C"/>
    <w:rsid w:val="00913772"/>
    <w:rsid w:val="0091659E"/>
    <w:rsid w:val="0093613B"/>
    <w:rsid w:val="009410F7"/>
    <w:rsid w:val="009468CF"/>
    <w:rsid w:val="009A05B3"/>
    <w:rsid w:val="009A759E"/>
    <w:rsid w:val="009B0784"/>
    <w:rsid w:val="009B12A4"/>
    <w:rsid w:val="009B6DC9"/>
    <w:rsid w:val="009D32C9"/>
    <w:rsid w:val="009E18D5"/>
    <w:rsid w:val="009E1CEA"/>
    <w:rsid w:val="009F7503"/>
    <w:rsid w:val="00A371BF"/>
    <w:rsid w:val="00A37CEC"/>
    <w:rsid w:val="00A7122F"/>
    <w:rsid w:val="00A71264"/>
    <w:rsid w:val="00A73411"/>
    <w:rsid w:val="00A906DC"/>
    <w:rsid w:val="00AA59DA"/>
    <w:rsid w:val="00AC46D7"/>
    <w:rsid w:val="00AD38A6"/>
    <w:rsid w:val="00AD6594"/>
    <w:rsid w:val="00AD71B6"/>
    <w:rsid w:val="00AE20DA"/>
    <w:rsid w:val="00AE35F6"/>
    <w:rsid w:val="00AF622E"/>
    <w:rsid w:val="00AF766A"/>
    <w:rsid w:val="00B17D78"/>
    <w:rsid w:val="00B241A0"/>
    <w:rsid w:val="00B526B2"/>
    <w:rsid w:val="00B536E2"/>
    <w:rsid w:val="00B54525"/>
    <w:rsid w:val="00B6307E"/>
    <w:rsid w:val="00B77D5A"/>
    <w:rsid w:val="00BA4BCD"/>
    <w:rsid w:val="00BA56A1"/>
    <w:rsid w:val="00BC7F83"/>
    <w:rsid w:val="00BD4EB5"/>
    <w:rsid w:val="00BD7E47"/>
    <w:rsid w:val="00C00B7E"/>
    <w:rsid w:val="00C045A5"/>
    <w:rsid w:val="00C4013E"/>
    <w:rsid w:val="00C42C86"/>
    <w:rsid w:val="00C54040"/>
    <w:rsid w:val="00C66410"/>
    <w:rsid w:val="00C66F1D"/>
    <w:rsid w:val="00C83113"/>
    <w:rsid w:val="00CA04F1"/>
    <w:rsid w:val="00CB6943"/>
    <w:rsid w:val="00CC47C8"/>
    <w:rsid w:val="00CC4F05"/>
    <w:rsid w:val="00CF6334"/>
    <w:rsid w:val="00CF6A84"/>
    <w:rsid w:val="00D06320"/>
    <w:rsid w:val="00D27469"/>
    <w:rsid w:val="00D4464E"/>
    <w:rsid w:val="00D45270"/>
    <w:rsid w:val="00D45660"/>
    <w:rsid w:val="00D4599C"/>
    <w:rsid w:val="00D565C2"/>
    <w:rsid w:val="00D67E3E"/>
    <w:rsid w:val="00D84854"/>
    <w:rsid w:val="00D85BF6"/>
    <w:rsid w:val="00D97200"/>
    <w:rsid w:val="00DA6760"/>
    <w:rsid w:val="00DC65EC"/>
    <w:rsid w:val="00DD0E52"/>
    <w:rsid w:val="00DE4492"/>
    <w:rsid w:val="00DE6934"/>
    <w:rsid w:val="00DF3658"/>
    <w:rsid w:val="00E31ED3"/>
    <w:rsid w:val="00E34468"/>
    <w:rsid w:val="00E50565"/>
    <w:rsid w:val="00E61211"/>
    <w:rsid w:val="00E65F60"/>
    <w:rsid w:val="00E80686"/>
    <w:rsid w:val="00E81253"/>
    <w:rsid w:val="00E836AF"/>
    <w:rsid w:val="00E93CCD"/>
    <w:rsid w:val="00EA0FDD"/>
    <w:rsid w:val="00EA1676"/>
    <w:rsid w:val="00ED05A8"/>
    <w:rsid w:val="00EE78E4"/>
    <w:rsid w:val="00EF2284"/>
    <w:rsid w:val="00EF357A"/>
    <w:rsid w:val="00F02F0D"/>
    <w:rsid w:val="00F248C7"/>
    <w:rsid w:val="00F357B1"/>
    <w:rsid w:val="00F46B62"/>
    <w:rsid w:val="00F51519"/>
    <w:rsid w:val="00F52F67"/>
    <w:rsid w:val="00F532E5"/>
    <w:rsid w:val="00F749C9"/>
    <w:rsid w:val="00F76EBD"/>
    <w:rsid w:val="00F84FF1"/>
    <w:rsid w:val="00F938C1"/>
    <w:rsid w:val="00FA626E"/>
    <w:rsid w:val="00FB7C14"/>
    <w:rsid w:val="00FC706B"/>
    <w:rsid w:val="00FD079D"/>
    <w:rsid w:val="00FF4A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938"/>
  </w:style>
  <w:style w:type="paragraph" w:styleId="3">
    <w:name w:val="heading 3"/>
    <w:basedOn w:val="a"/>
    <w:next w:val="a"/>
    <w:link w:val="30"/>
    <w:qFormat/>
    <w:rsid w:val="001B4B40"/>
    <w:pPr>
      <w:keepNext/>
      <w:spacing w:after="0" w:line="240" w:lineRule="auto"/>
      <w:jc w:val="center"/>
      <w:outlineLvl w:val="2"/>
    </w:pPr>
    <w:rPr>
      <w:rFonts w:ascii="Arial" w:eastAsia="Times New Roman" w:hAnsi="Arial" w:cs="Arial"/>
      <w:b/>
      <w:bCs/>
      <w:sz w:val="20"/>
      <w:szCs w:val="24"/>
    </w:rPr>
  </w:style>
  <w:style w:type="paragraph" w:styleId="4">
    <w:name w:val="heading 4"/>
    <w:basedOn w:val="a"/>
    <w:next w:val="a"/>
    <w:link w:val="40"/>
    <w:uiPriority w:val="9"/>
    <w:semiHidden/>
    <w:unhideWhenUsed/>
    <w:qFormat/>
    <w:rsid w:val="00722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B5821"/>
    <w:pPr>
      <w:spacing w:after="0" w:line="240" w:lineRule="auto"/>
    </w:pPr>
    <w:rPr>
      <w:rFonts w:ascii="Calibri" w:eastAsia="Times New Roman" w:hAnsi="Calibri" w:cs="Times New Roman"/>
    </w:rPr>
  </w:style>
  <w:style w:type="paragraph" w:styleId="a5">
    <w:name w:val="footer"/>
    <w:basedOn w:val="a"/>
    <w:link w:val="a6"/>
    <w:uiPriority w:val="99"/>
    <w:rsid w:val="002B5821"/>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6">
    <w:name w:val="Нижний колонтитул Знак"/>
    <w:basedOn w:val="a0"/>
    <w:link w:val="a5"/>
    <w:uiPriority w:val="99"/>
    <w:rsid w:val="002B5821"/>
    <w:rPr>
      <w:rFonts w:ascii="Times New Roman" w:eastAsia="Times New Roman" w:hAnsi="Times New Roman" w:cs="Times New Roman"/>
      <w:sz w:val="24"/>
      <w:szCs w:val="24"/>
    </w:rPr>
  </w:style>
  <w:style w:type="character" w:styleId="a7">
    <w:name w:val="page number"/>
    <w:basedOn w:val="a0"/>
    <w:rsid w:val="002B5821"/>
  </w:style>
  <w:style w:type="table" w:styleId="a8">
    <w:name w:val="Table Grid"/>
    <w:basedOn w:val="a1"/>
    <w:rsid w:val="002B5821"/>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Indent"/>
    <w:basedOn w:val="a"/>
    <w:link w:val="aa"/>
    <w:rsid w:val="002B5821"/>
    <w:pPr>
      <w:widowControl w:val="0"/>
      <w:shd w:val="clear" w:color="auto" w:fill="FFFFFF"/>
      <w:spacing w:after="0" w:line="240" w:lineRule="auto"/>
      <w:jc w:val="both"/>
    </w:pPr>
    <w:rPr>
      <w:rFonts w:ascii="Times New Roman" w:eastAsia="Times New Roman" w:hAnsi="Times New Roman" w:cs="Times New Roman"/>
      <w:snapToGrid w:val="0"/>
      <w:color w:val="000000"/>
      <w:szCs w:val="20"/>
    </w:rPr>
  </w:style>
  <w:style w:type="character" w:customStyle="1" w:styleId="aa">
    <w:name w:val="Основной текст с отступом Знак"/>
    <w:basedOn w:val="a0"/>
    <w:link w:val="a9"/>
    <w:rsid w:val="002B5821"/>
    <w:rPr>
      <w:rFonts w:ascii="Times New Roman" w:eastAsia="Times New Roman" w:hAnsi="Times New Roman" w:cs="Times New Roman"/>
      <w:snapToGrid w:val="0"/>
      <w:color w:val="000000"/>
      <w:szCs w:val="20"/>
      <w:shd w:val="clear" w:color="auto" w:fill="FFFFFF"/>
    </w:rPr>
  </w:style>
  <w:style w:type="paragraph" w:styleId="ab">
    <w:name w:val="header"/>
    <w:basedOn w:val="a"/>
    <w:link w:val="ac"/>
    <w:uiPriority w:val="99"/>
    <w:rsid w:val="002B5821"/>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c">
    <w:name w:val="Верхний колонтитул Знак"/>
    <w:basedOn w:val="a0"/>
    <w:link w:val="ab"/>
    <w:uiPriority w:val="99"/>
    <w:rsid w:val="002B5821"/>
    <w:rPr>
      <w:rFonts w:ascii="Times New Roman" w:eastAsia="Times New Roman" w:hAnsi="Times New Roman" w:cs="Times New Roman"/>
      <w:sz w:val="24"/>
      <w:szCs w:val="24"/>
    </w:rPr>
  </w:style>
  <w:style w:type="paragraph" w:customStyle="1" w:styleId="ConsPlusNonformat">
    <w:name w:val="ConsPlusNonformat"/>
    <w:rsid w:val="000F5820"/>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s0">
    <w:name w:val="s0"/>
    <w:basedOn w:val="a0"/>
    <w:rsid w:val="00CC47C8"/>
    <w:rPr>
      <w:rFonts w:ascii="Times New Roman" w:hAnsi="Times New Roman" w:cs="Times New Roman" w:hint="default"/>
      <w:b w:val="0"/>
      <w:bCs w:val="0"/>
      <w:i w:val="0"/>
      <w:iCs w:val="0"/>
      <w:strike w:val="0"/>
      <w:dstrike w:val="0"/>
      <w:color w:val="000000"/>
      <w:sz w:val="20"/>
      <w:szCs w:val="20"/>
      <w:u w:val="none"/>
      <w:effect w:val="none"/>
    </w:rPr>
  </w:style>
  <w:style w:type="paragraph" w:styleId="31">
    <w:name w:val="Body Text 3"/>
    <w:basedOn w:val="a"/>
    <w:link w:val="32"/>
    <w:uiPriority w:val="99"/>
    <w:semiHidden/>
    <w:unhideWhenUsed/>
    <w:rsid w:val="00D84854"/>
    <w:pPr>
      <w:spacing w:after="120"/>
    </w:pPr>
    <w:rPr>
      <w:sz w:val="16"/>
      <w:szCs w:val="16"/>
    </w:rPr>
  </w:style>
  <w:style w:type="character" w:customStyle="1" w:styleId="32">
    <w:name w:val="Основной текст 3 Знак"/>
    <w:basedOn w:val="a0"/>
    <w:link w:val="31"/>
    <w:uiPriority w:val="99"/>
    <w:semiHidden/>
    <w:rsid w:val="00D84854"/>
    <w:rPr>
      <w:sz w:val="16"/>
      <w:szCs w:val="16"/>
    </w:rPr>
  </w:style>
  <w:style w:type="paragraph" w:styleId="ad">
    <w:name w:val="Title"/>
    <w:basedOn w:val="a"/>
    <w:link w:val="ae"/>
    <w:qFormat/>
    <w:rsid w:val="006C0AAD"/>
    <w:pPr>
      <w:spacing w:after="0" w:line="240" w:lineRule="auto"/>
      <w:jc w:val="center"/>
    </w:pPr>
    <w:rPr>
      <w:rFonts w:ascii="Times New Roman" w:eastAsia="Times New Roman" w:hAnsi="Times New Roman" w:cs="Times New Roman"/>
      <w:sz w:val="24"/>
      <w:szCs w:val="20"/>
    </w:rPr>
  </w:style>
  <w:style w:type="character" w:customStyle="1" w:styleId="ae">
    <w:name w:val="Название Знак"/>
    <w:basedOn w:val="a0"/>
    <w:link w:val="ad"/>
    <w:rsid w:val="006C0AAD"/>
    <w:rPr>
      <w:rFonts w:ascii="Times New Roman" w:eastAsia="Times New Roman" w:hAnsi="Times New Roman" w:cs="Times New Roman"/>
      <w:sz w:val="24"/>
      <w:szCs w:val="20"/>
    </w:rPr>
  </w:style>
  <w:style w:type="paragraph" w:styleId="af">
    <w:name w:val="List Paragraph"/>
    <w:basedOn w:val="a"/>
    <w:uiPriority w:val="34"/>
    <w:qFormat/>
    <w:rsid w:val="005B72BE"/>
    <w:pPr>
      <w:ind w:left="720"/>
      <w:contextualSpacing/>
    </w:pPr>
  </w:style>
  <w:style w:type="character" w:customStyle="1" w:styleId="30">
    <w:name w:val="Заголовок 3 Знак"/>
    <w:basedOn w:val="a0"/>
    <w:link w:val="3"/>
    <w:rsid w:val="001B4B40"/>
    <w:rPr>
      <w:rFonts w:ascii="Arial" w:eastAsia="Times New Roman" w:hAnsi="Arial" w:cs="Arial"/>
      <w:b/>
      <w:bCs/>
      <w:sz w:val="20"/>
      <w:szCs w:val="24"/>
    </w:rPr>
  </w:style>
  <w:style w:type="character" w:customStyle="1" w:styleId="40">
    <w:name w:val="Заголовок 4 Знак"/>
    <w:basedOn w:val="a0"/>
    <w:link w:val="4"/>
    <w:uiPriority w:val="9"/>
    <w:semiHidden/>
    <w:rsid w:val="00722C92"/>
    <w:rPr>
      <w:rFonts w:asciiTheme="majorHAnsi" w:eastAsiaTheme="majorEastAsia" w:hAnsiTheme="majorHAnsi" w:cstheme="majorBidi"/>
      <w:b/>
      <w:bCs/>
      <w:i/>
      <w:iCs/>
      <w:color w:val="4F81BD" w:themeColor="accent1"/>
    </w:rPr>
  </w:style>
  <w:style w:type="paragraph" w:styleId="2">
    <w:name w:val="Body Text Indent 2"/>
    <w:basedOn w:val="a"/>
    <w:link w:val="20"/>
    <w:uiPriority w:val="99"/>
    <w:semiHidden/>
    <w:unhideWhenUsed/>
    <w:rsid w:val="00722C92"/>
    <w:pPr>
      <w:spacing w:after="120" w:line="480" w:lineRule="auto"/>
      <w:ind w:left="283"/>
    </w:pPr>
  </w:style>
  <w:style w:type="character" w:customStyle="1" w:styleId="20">
    <w:name w:val="Основной текст с отступом 2 Знак"/>
    <w:basedOn w:val="a0"/>
    <w:link w:val="2"/>
    <w:uiPriority w:val="99"/>
    <w:semiHidden/>
    <w:rsid w:val="00722C92"/>
  </w:style>
  <w:style w:type="paragraph" w:styleId="af0">
    <w:name w:val="Balloon Text"/>
    <w:basedOn w:val="a"/>
    <w:link w:val="af1"/>
    <w:uiPriority w:val="99"/>
    <w:semiHidden/>
    <w:unhideWhenUsed/>
    <w:rsid w:val="00722C92"/>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722C92"/>
    <w:rPr>
      <w:rFonts w:ascii="Tahoma" w:hAnsi="Tahoma" w:cs="Tahoma"/>
      <w:sz w:val="16"/>
      <w:szCs w:val="16"/>
    </w:rPr>
  </w:style>
  <w:style w:type="character" w:customStyle="1" w:styleId="a4">
    <w:name w:val="Без интервала Знак"/>
    <w:link w:val="a3"/>
    <w:uiPriority w:val="1"/>
    <w:locked/>
    <w:rsid w:val="00A7122F"/>
    <w:rPr>
      <w:rFonts w:ascii="Calibri" w:eastAsia="Times New Roman" w:hAnsi="Calibri" w:cs="Times New Roman"/>
    </w:rPr>
  </w:style>
  <w:style w:type="paragraph" w:styleId="af2">
    <w:name w:val="Body Text"/>
    <w:basedOn w:val="a"/>
    <w:link w:val="af3"/>
    <w:uiPriority w:val="99"/>
    <w:unhideWhenUsed/>
    <w:rsid w:val="00BD4EB5"/>
    <w:pPr>
      <w:spacing w:after="120"/>
    </w:pPr>
  </w:style>
  <w:style w:type="character" w:customStyle="1" w:styleId="af3">
    <w:name w:val="Основной текст Знак"/>
    <w:basedOn w:val="a0"/>
    <w:link w:val="af2"/>
    <w:uiPriority w:val="99"/>
    <w:rsid w:val="00BD4EB5"/>
  </w:style>
  <w:style w:type="character" w:customStyle="1" w:styleId="FontStyle14">
    <w:name w:val="Font Style14"/>
    <w:uiPriority w:val="99"/>
    <w:rsid w:val="003B0B54"/>
    <w:rPr>
      <w:rFonts w:ascii="Times New Roman" w:hAnsi="Times New Roman" w:cs="Times New Roman"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8935">
      <w:bodyDiv w:val="1"/>
      <w:marLeft w:val="0"/>
      <w:marRight w:val="0"/>
      <w:marTop w:val="0"/>
      <w:marBottom w:val="0"/>
      <w:divBdr>
        <w:top w:val="none" w:sz="0" w:space="0" w:color="auto"/>
        <w:left w:val="none" w:sz="0" w:space="0" w:color="auto"/>
        <w:bottom w:val="none" w:sz="0" w:space="0" w:color="auto"/>
        <w:right w:val="none" w:sz="0" w:space="0" w:color="auto"/>
      </w:divBdr>
    </w:div>
    <w:div w:id="446781347">
      <w:bodyDiv w:val="1"/>
      <w:marLeft w:val="0"/>
      <w:marRight w:val="0"/>
      <w:marTop w:val="0"/>
      <w:marBottom w:val="0"/>
      <w:divBdr>
        <w:top w:val="none" w:sz="0" w:space="0" w:color="auto"/>
        <w:left w:val="none" w:sz="0" w:space="0" w:color="auto"/>
        <w:bottom w:val="none" w:sz="0" w:space="0" w:color="auto"/>
        <w:right w:val="none" w:sz="0" w:space="0" w:color="auto"/>
      </w:divBdr>
    </w:div>
    <w:div w:id="1163854562">
      <w:bodyDiv w:val="1"/>
      <w:marLeft w:val="0"/>
      <w:marRight w:val="0"/>
      <w:marTop w:val="0"/>
      <w:marBottom w:val="0"/>
      <w:divBdr>
        <w:top w:val="none" w:sz="0" w:space="0" w:color="auto"/>
        <w:left w:val="none" w:sz="0" w:space="0" w:color="auto"/>
        <w:bottom w:val="none" w:sz="0" w:space="0" w:color="auto"/>
        <w:right w:val="none" w:sz="0" w:space="0" w:color="auto"/>
      </w:divBdr>
    </w:div>
    <w:div w:id="1407990855">
      <w:bodyDiv w:val="1"/>
      <w:marLeft w:val="0"/>
      <w:marRight w:val="0"/>
      <w:marTop w:val="0"/>
      <w:marBottom w:val="0"/>
      <w:divBdr>
        <w:top w:val="none" w:sz="0" w:space="0" w:color="auto"/>
        <w:left w:val="none" w:sz="0" w:space="0" w:color="auto"/>
        <w:bottom w:val="none" w:sz="0" w:space="0" w:color="auto"/>
        <w:right w:val="none" w:sz="0" w:space="0" w:color="auto"/>
      </w:divBdr>
    </w:div>
    <w:div w:id="1753509232">
      <w:bodyDiv w:val="1"/>
      <w:marLeft w:val="0"/>
      <w:marRight w:val="0"/>
      <w:marTop w:val="0"/>
      <w:marBottom w:val="0"/>
      <w:divBdr>
        <w:top w:val="none" w:sz="0" w:space="0" w:color="auto"/>
        <w:left w:val="none" w:sz="0" w:space="0" w:color="auto"/>
        <w:bottom w:val="none" w:sz="0" w:space="0" w:color="auto"/>
        <w:right w:val="none" w:sz="0" w:space="0" w:color="auto"/>
      </w:divBdr>
    </w:div>
    <w:div w:id="192553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4D80C-61BB-4F4A-A369-0A590E74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23</Pages>
  <Words>8005</Words>
  <Characters>45629</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ВЧД-23</Company>
  <LinksUpToDate>false</LinksUpToDate>
  <CharactersWithSpaces>53527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Охрана труда</dc:creator>
  <cp:keywords/>
  <dc:description/>
  <cp:lastModifiedBy>Бекзат М  Кабыкенов</cp:lastModifiedBy>
  <cp:revision>107</cp:revision>
  <cp:lastPrinted>2018-06-01T08:18:00Z</cp:lastPrinted>
  <dcterms:created xsi:type="dcterms:W3CDTF">2011-08-26T05:47:00Z</dcterms:created>
  <dcterms:modified xsi:type="dcterms:W3CDTF">2020-01-14T03:30:00Z</dcterms:modified>
</cp:coreProperties>
</file>