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FD47C" w14:textId="6153B130" w:rsidR="00E457AF" w:rsidRPr="00F61543" w:rsidRDefault="00E457AF" w:rsidP="00665825">
      <w:pPr>
        <w:pStyle w:val="Heading2"/>
        <w:tabs>
          <w:tab w:val="left" w:pos="9540"/>
        </w:tabs>
        <w:spacing w:before="0" w:line="360" w:lineRule="auto"/>
        <w:ind w:left="360"/>
        <w:jc w:val="center"/>
        <w:rPr>
          <w:rFonts w:ascii="Georgia" w:hAnsi="Georgia"/>
          <w:b/>
          <w:bCs/>
          <w:color w:val="002060"/>
          <w:sz w:val="30"/>
          <w:szCs w:val="30"/>
        </w:rPr>
      </w:pPr>
      <w:bookmarkStart w:id="0" w:name="_Hlk216875767"/>
      <w:r w:rsidRPr="00F61543">
        <w:rPr>
          <w:rFonts w:ascii="Georgia" w:hAnsi="Georgia"/>
          <w:b/>
          <w:bCs/>
          <w:color w:val="002060"/>
          <w:sz w:val="30"/>
          <w:szCs w:val="30"/>
        </w:rPr>
        <w:t>CURRICULUM VITAE</w:t>
      </w:r>
    </w:p>
    <w:p w14:paraId="381E117B" w14:textId="6FB4E0D7" w:rsidR="001F76B1" w:rsidRPr="00F61543" w:rsidRDefault="00112487" w:rsidP="00665825">
      <w:pPr>
        <w:pStyle w:val="Heading1"/>
        <w:numPr>
          <w:ilvl w:val="0"/>
          <w:numId w:val="21"/>
        </w:numPr>
        <w:tabs>
          <w:tab w:val="left" w:pos="9540"/>
        </w:tabs>
        <w:spacing w:before="0" w:line="360" w:lineRule="auto"/>
        <w:ind w:left="270" w:hanging="270"/>
        <w:rPr>
          <w:rFonts w:ascii="Georgia" w:hAnsi="Georgia"/>
          <w:b/>
          <w:bCs/>
          <w:color w:val="0070C0"/>
          <w:sz w:val="28"/>
          <w:szCs w:val="28"/>
        </w:rPr>
      </w:pPr>
      <w:r w:rsidRPr="00F61543">
        <w:rPr>
          <w:rFonts w:ascii="Georgia" w:hAnsi="Georgia"/>
          <w:noProof/>
        </w:rPr>
        <w:drawing>
          <wp:anchor distT="0" distB="0" distL="114300" distR="114300" simplePos="0" relativeHeight="251658240" behindDoc="0" locked="0" layoutInCell="1" allowOverlap="1" wp14:anchorId="10001DE1" wp14:editId="2BA202DC">
            <wp:simplePos x="0" y="0"/>
            <wp:positionH relativeFrom="column">
              <wp:posOffset>5072380</wp:posOffset>
            </wp:positionH>
            <wp:positionV relativeFrom="paragraph">
              <wp:posOffset>73025</wp:posOffset>
            </wp:positionV>
            <wp:extent cx="1117600" cy="1117600"/>
            <wp:effectExtent l="0" t="0" r="6350" b="6350"/>
            <wp:wrapThrough wrapText="bothSides">
              <wp:wrapPolygon edited="0">
                <wp:start x="0" y="0"/>
                <wp:lineTo x="0" y="21355"/>
                <wp:lineTo x="21355" y="21355"/>
                <wp:lineTo x="21355" y="0"/>
                <wp:lineTo x="0" y="0"/>
              </wp:wrapPolygon>
            </wp:wrapThrough>
            <wp:docPr id="25650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7600" cy="111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76B1" w:rsidRPr="00F61543">
        <w:rPr>
          <w:rFonts w:ascii="Georgia" w:hAnsi="Georgia"/>
          <w:b/>
          <w:bCs/>
          <w:color w:val="0070C0"/>
          <w:sz w:val="28"/>
          <w:szCs w:val="28"/>
        </w:rPr>
        <w:t>Personal Information</w:t>
      </w:r>
    </w:p>
    <w:p w14:paraId="3271BF52" w14:textId="26F3BD60" w:rsidR="00E457AF" w:rsidRPr="00F61543" w:rsidRDefault="00E457AF" w:rsidP="00665825">
      <w:pPr>
        <w:pStyle w:val="Heading2"/>
        <w:numPr>
          <w:ilvl w:val="0"/>
          <w:numId w:val="12"/>
        </w:numPr>
        <w:tabs>
          <w:tab w:val="left" w:pos="9540"/>
        </w:tabs>
        <w:spacing w:before="0" w:line="276" w:lineRule="auto"/>
        <w:jc w:val="both"/>
        <w:rPr>
          <w:rFonts w:ascii="Georgia" w:hAnsi="Georgia"/>
          <w:sz w:val="24"/>
          <w:szCs w:val="24"/>
        </w:rPr>
      </w:pPr>
      <w:r w:rsidRPr="00F61543">
        <w:rPr>
          <w:rFonts w:ascii="Georgia" w:hAnsi="Georgia"/>
          <w:b/>
          <w:bCs/>
          <w:sz w:val="24"/>
          <w:szCs w:val="24"/>
        </w:rPr>
        <w:t xml:space="preserve">Full Name: </w:t>
      </w:r>
      <w:r w:rsidRPr="00F61543">
        <w:rPr>
          <w:rFonts w:ascii="Georgia" w:hAnsi="Georgia"/>
          <w:sz w:val="24"/>
          <w:szCs w:val="24"/>
        </w:rPr>
        <w:t>Mulusew Andualem Asemahagn (PhD)</w:t>
      </w:r>
    </w:p>
    <w:p w14:paraId="0A4827A7" w14:textId="77E3964D" w:rsidR="00E457AF" w:rsidRPr="00F61543" w:rsidRDefault="00E457AF" w:rsidP="00665825">
      <w:pPr>
        <w:pStyle w:val="Heading2"/>
        <w:numPr>
          <w:ilvl w:val="0"/>
          <w:numId w:val="12"/>
        </w:numPr>
        <w:tabs>
          <w:tab w:val="left" w:pos="9540"/>
        </w:tabs>
        <w:spacing w:before="0" w:line="276" w:lineRule="auto"/>
        <w:jc w:val="both"/>
        <w:rPr>
          <w:rFonts w:ascii="Georgia" w:hAnsi="Georgia"/>
          <w:sz w:val="24"/>
          <w:szCs w:val="24"/>
        </w:rPr>
      </w:pPr>
      <w:r w:rsidRPr="00F61543">
        <w:rPr>
          <w:rFonts w:ascii="Georgia" w:hAnsi="Georgia"/>
          <w:b/>
          <w:bCs/>
          <w:sz w:val="24"/>
          <w:szCs w:val="24"/>
        </w:rPr>
        <w:t xml:space="preserve">Academic </w:t>
      </w:r>
      <w:r w:rsidR="004E1CF2" w:rsidRPr="00F61543">
        <w:rPr>
          <w:rFonts w:ascii="Georgia" w:hAnsi="Georgia"/>
          <w:b/>
          <w:bCs/>
          <w:sz w:val="24"/>
          <w:szCs w:val="24"/>
        </w:rPr>
        <w:t>Rank</w:t>
      </w:r>
      <w:r w:rsidRPr="00F61543">
        <w:rPr>
          <w:rFonts w:ascii="Georgia" w:hAnsi="Georgia"/>
          <w:sz w:val="24"/>
          <w:szCs w:val="24"/>
        </w:rPr>
        <w:t>: Associate Professor</w:t>
      </w:r>
    </w:p>
    <w:p w14:paraId="4071EC1C" w14:textId="599AD1C6" w:rsidR="00E457AF" w:rsidRPr="00F61543" w:rsidRDefault="00E457AF" w:rsidP="00665825">
      <w:pPr>
        <w:pStyle w:val="Heading2"/>
        <w:numPr>
          <w:ilvl w:val="0"/>
          <w:numId w:val="12"/>
        </w:numPr>
        <w:tabs>
          <w:tab w:val="left" w:pos="9540"/>
        </w:tabs>
        <w:spacing w:before="0" w:line="276" w:lineRule="auto"/>
        <w:rPr>
          <w:rFonts w:ascii="Georgia" w:hAnsi="Georgia"/>
          <w:sz w:val="24"/>
          <w:szCs w:val="24"/>
        </w:rPr>
      </w:pPr>
      <w:r w:rsidRPr="00F61543">
        <w:rPr>
          <w:rFonts w:ascii="Georgia" w:hAnsi="Georgia"/>
          <w:b/>
          <w:bCs/>
          <w:sz w:val="24"/>
          <w:szCs w:val="24"/>
        </w:rPr>
        <w:t xml:space="preserve">Administrative </w:t>
      </w:r>
      <w:r w:rsidR="004E1CF2" w:rsidRPr="00F61543">
        <w:rPr>
          <w:rFonts w:ascii="Georgia" w:hAnsi="Georgia"/>
          <w:b/>
          <w:bCs/>
          <w:sz w:val="24"/>
          <w:szCs w:val="24"/>
        </w:rPr>
        <w:t>Position</w:t>
      </w:r>
      <w:r w:rsidRPr="00F61543">
        <w:rPr>
          <w:rFonts w:ascii="Georgia" w:hAnsi="Georgia"/>
          <w:sz w:val="24"/>
          <w:szCs w:val="24"/>
        </w:rPr>
        <w:t>: Corporate Director for Research and Community Engagement</w:t>
      </w:r>
      <w:r w:rsidR="004E1CF2" w:rsidRPr="00F61543">
        <w:rPr>
          <w:rFonts w:ascii="Georgia" w:hAnsi="Georgia"/>
          <w:sz w:val="24"/>
          <w:szCs w:val="24"/>
        </w:rPr>
        <w:t xml:space="preserve"> (RCE-CD)</w:t>
      </w:r>
    </w:p>
    <w:p w14:paraId="0E6BA606" w14:textId="6EBFE4A6" w:rsidR="00E457AF" w:rsidRPr="00F61543" w:rsidRDefault="004E1CF2" w:rsidP="00665825">
      <w:pPr>
        <w:pStyle w:val="Heading2"/>
        <w:numPr>
          <w:ilvl w:val="0"/>
          <w:numId w:val="12"/>
        </w:numPr>
        <w:tabs>
          <w:tab w:val="left" w:pos="9540"/>
        </w:tabs>
        <w:spacing w:before="0" w:line="276" w:lineRule="auto"/>
        <w:rPr>
          <w:rFonts w:ascii="Georgia" w:hAnsi="Georgia"/>
          <w:sz w:val="22"/>
          <w:szCs w:val="22"/>
        </w:rPr>
      </w:pPr>
      <w:r w:rsidRPr="00F61543">
        <w:rPr>
          <w:rFonts w:ascii="Georgia" w:hAnsi="Georgia"/>
          <w:color w:val="000000" w:themeColor="text1"/>
          <w:sz w:val="22"/>
          <w:szCs w:val="22"/>
        </w:rPr>
        <w:t xml:space="preserve">Institution: </w:t>
      </w:r>
      <w:r w:rsidR="00E457AF" w:rsidRPr="00F61543">
        <w:rPr>
          <w:rFonts w:ascii="Georgia" w:hAnsi="Georgia"/>
          <w:color w:val="000000" w:themeColor="text1"/>
          <w:sz w:val="22"/>
          <w:szCs w:val="22"/>
        </w:rPr>
        <w:t>Bahir Dar University</w:t>
      </w:r>
      <w:r w:rsidR="00C50AA5" w:rsidRPr="00F61543">
        <w:rPr>
          <w:rFonts w:ascii="Georgia" w:hAnsi="Georgia"/>
          <w:color w:val="000000" w:themeColor="text1"/>
          <w:sz w:val="22"/>
          <w:szCs w:val="22"/>
        </w:rPr>
        <w:t>-College of Medicine and Health Sciences</w:t>
      </w:r>
    </w:p>
    <w:p w14:paraId="48522FA8" w14:textId="51EFFE4F" w:rsidR="004E1CF2" w:rsidRPr="00F61543" w:rsidRDefault="004E1CF2" w:rsidP="00665825">
      <w:pPr>
        <w:pStyle w:val="Heading2"/>
        <w:numPr>
          <w:ilvl w:val="0"/>
          <w:numId w:val="12"/>
        </w:numPr>
        <w:tabs>
          <w:tab w:val="left" w:pos="9540"/>
        </w:tabs>
        <w:spacing w:before="0" w:line="276" w:lineRule="auto"/>
        <w:jc w:val="both"/>
        <w:rPr>
          <w:rFonts w:ascii="Georgia" w:hAnsi="Georgia"/>
          <w:sz w:val="22"/>
          <w:szCs w:val="22"/>
        </w:rPr>
      </w:pPr>
      <w:r w:rsidRPr="00F61543">
        <w:rPr>
          <w:rFonts w:ascii="Georgia" w:hAnsi="Georgia"/>
          <w:b/>
          <w:bCs/>
          <w:sz w:val="22"/>
          <w:szCs w:val="22"/>
        </w:rPr>
        <w:t>Office Address</w:t>
      </w:r>
      <w:r w:rsidRPr="00F61543">
        <w:rPr>
          <w:rFonts w:ascii="Georgia" w:hAnsi="Georgia"/>
          <w:sz w:val="22"/>
          <w:szCs w:val="22"/>
        </w:rPr>
        <w:t xml:space="preserve">: Sebatamit-Admin Building, </w:t>
      </w:r>
      <w:r w:rsidRPr="00F61543">
        <w:rPr>
          <w:rFonts w:ascii="Georgia" w:hAnsi="Georgia"/>
          <w:b/>
          <w:bCs/>
          <w:sz w:val="22"/>
          <w:szCs w:val="22"/>
        </w:rPr>
        <w:t>Room 318</w:t>
      </w:r>
      <w:r w:rsidRPr="00F61543">
        <w:rPr>
          <w:rFonts w:ascii="Georgia" w:hAnsi="Georgia"/>
          <w:sz w:val="22"/>
          <w:szCs w:val="22"/>
        </w:rPr>
        <w:t xml:space="preserve"> </w:t>
      </w:r>
    </w:p>
    <w:p w14:paraId="1950302C" w14:textId="7ABC7A02" w:rsidR="00E457AF" w:rsidRPr="00F61543" w:rsidRDefault="00E457AF" w:rsidP="00665825">
      <w:pPr>
        <w:pStyle w:val="Heading2"/>
        <w:numPr>
          <w:ilvl w:val="0"/>
          <w:numId w:val="12"/>
        </w:numPr>
        <w:tabs>
          <w:tab w:val="left" w:pos="9540"/>
        </w:tabs>
        <w:spacing w:before="0" w:line="276" w:lineRule="auto"/>
        <w:rPr>
          <w:rFonts w:ascii="Georgia" w:hAnsi="Georgia"/>
          <w:sz w:val="22"/>
          <w:szCs w:val="22"/>
        </w:rPr>
      </w:pPr>
      <w:r w:rsidRPr="00F61543">
        <w:rPr>
          <w:rFonts w:ascii="Georgia" w:hAnsi="Georgia"/>
          <w:b/>
          <w:bCs/>
          <w:color w:val="000000" w:themeColor="text1"/>
          <w:sz w:val="22"/>
          <w:szCs w:val="22"/>
        </w:rPr>
        <w:t>Email</w:t>
      </w:r>
      <w:r w:rsidRPr="00F61543">
        <w:rPr>
          <w:rFonts w:ascii="Georgia" w:hAnsi="Georgia"/>
          <w:sz w:val="22"/>
          <w:szCs w:val="22"/>
        </w:rPr>
        <w:t xml:space="preserve">: </w:t>
      </w:r>
      <w:hyperlink r:id="rId9" w:history="1">
        <w:r w:rsidR="00D70687" w:rsidRPr="00F61543">
          <w:rPr>
            <w:rStyle w:val="Hyperlink"/>
            <w:rFonts w:ascii="Georgia" w:hAnsi="Georgia"/>
            <w:sz w:val="22"/>
            <w:szCs w:val="22"/>
          </w:rPr>
          <w:t>muler.hi@gmail.com</w:t>
        </w:r>
      </w:hyperlink>
      <w:r w:rsidR="003B538B" w:rsidRPr="00F61543">
        <w:rPr>
          <w:rFonts w:ascii="Georgia" w:hAnsi="Georgia"/>
          <w:sz w:val="22"/>
          <w:szCs w:val="22"/>
        </w:rPr>
        <w:t xml:space="preserve"> </w:t>
      </w:r>
      <w:r w:rsidR="00D70687" w:rsidRPr="00F61543">
        <w:rPr>
          <w:rFonts w:ascii="Georgia" w:hAnsi="Georgia"/>
          <w:sz w:val="22"/>
          <w:szCs w:val="22"/>
        </w:rPr>
        <w:t xml:space="preserve">/ </w:t>
      </w:r>
      <w:hyperlink r:id="rId10" w:history="1">
        <w:r w:rsidR="00D70687" w:rsidRPr="00F61543">
          <w:rPr>
            <w:rStyle w:val="Hyperlink"/>
            <w:rFonts w:ascii="Georgia" w:hAnsi="Georgia"/>
            <w:sz w:val="22"/>
            <w:szCs w:val="22"/>
          </w:rPr>
          <w:t>Mulusew.Andualem@bdu.edu.et</w:t>
        </w:r>
      </w:hyperlink>
      <w:r w:rsidR="00D70687" w:rsidRPr="00F61543">
        <w:rPr>
          <w:rFonts w:ascii="Georgia" w:hAnsi="Georgia"/>
          <w:sz w:val="22"/>
          <w:szCs w:val="22"/>
        </w:rPr>
        <w:t xml:space="preserve">  </w:t>
      </w:r>
    </w:p>
    <w:p w14:paraId="3454C93F" w14:textId="5F2E995C" w:rsidR="00E457AF" w:rsidRPr="00F61543" w:rsidRDefault="00E457AF" w:rsidP="00665825">
      <w:pPr>
        <w:pStyle w:val="Heading2"/>
        <w:numPr>
          <w:ilvl w:val="0"/>
          <w:numId w:val="12"/>
        </w:numPr>
        <w:tabs>
          <w:tab w:val="left" w:pos="9540"/>
        </w:tabs>
        <w:spacing w:before="0" w:line="276" w:lineRule="auto"/>
        <w:rPr>
          <w:rFonts w:ascii="Georgia" w:hAnsi="Georgia"/>
          <w:color w:val="000000" w:themeColor="text1"/>
          <w:sz w:val="22"/>
          <w:szCs w:val="22"/>
        </w:rPr>
      </w:pPr>
      <w:r w:rsidRPr="00F61543">
        <w:rPr>
          <w:rFonts w:ascii="Georgia" w:hAnsi="Georgia"/>
          <w:b/>
          <w:bCs/>
          <w:color w:val="000000" w:themeColor="text1"/>
          <w:sz w:val="22"/>
          <w:szCs w:val="22"/>
          <w:lang w:val="nb-NO"/>
        </w:rPr>
        <w:t>Mobile</w:t>
      </w:r>
      <w:r w:rsidRPr="00F61543">
        <w:rPr>
          <w:rFonts w:ascii="Georgia" w:hAnsi="Georgia"/>
          <w:color w:val="000000" w:themeColor="text1"/>
          <w:sz w:val="22"/>
          <w:szCs w:val="22"/>
          <w:lang w:val="nb-NO"/>
        </w:rPr>
        <w:t>: +251 913</w:t>
      </w:r>
      <w:r w:rsidR="00D54970" w:rsidRPr="00F61543">
        <w:rPr>
          <w:rFonts w:ascii="Georgia" w:hAnsi="Georgia"/>
          <w:color w:val="000000" w:themeColor="text1"/>
          <w:sz w:val="22"/>
          <w:szCs w:val="22"/>
          <w:lang w:val="nb-NO"/>
        </w:rPr>
        <w:t xml:space="preserve"> </w:t>
      </w:r>
      <w:r w:rsidRPr="00F61543">
        <w:rPr>
          <w:rFonts w:ascii="Georgia" w:hAnsi="Georgia"/>
          <w:color w:val="000000" w:themeColor="text1"/>
          <w:sz w:val="22"/>
          <w:szCs w:val="22"/>
          <w:lang w:val="nb-NO"/>
        </w:rPr>
        <w:t>814</w:t>
      </w:r>
      <w:r w:rsidR="00D54970" w:rsidRPr="00F61543">
        <w:rPr>
          <w:rFonts w:ascii="Georgia" w:hAnsi="Georgia"/>
          <w:color w:val="000000" w:themeColor="text1"/>
          <w:sz w:val="22"/>
          <w:szCs w:val="22"/>
          <w:lang w:val="nb-NO"/>
        </w:rPr>
        <w:t xml:space="preserve"> </w:t>
      </w:r>
      <w:r w:rsidRPr="00F61543">
        <w:rPr>
          <w:rFonts w:ascii="Georgia" w:hAnsi="Georgia"/>
          <w:color w:val="000000" w:themeColor="text1"/>
          <w:sz w:val="22"/>
          <w:szCs w:val="22"/>
          <w:lang w:val="nb-NO"/>
        </w:rPr>
        <w:t xml:space="preserve">608 / </w:t>
      </w:r>
      <w:r w:rsidR="00D54970" w:rsidRPr="00F61543">
        <w:rPr>
          <w:rFonts w:ascii="Georgia" w:hAnsi="Georgia"/>
          <w:color w:val="000000" w:themeColor="text1"/>
          <w:sz w:val="22"/>
          <w:szCs w:val="22"/>
          <w:lang w:val="nb-NO"/>
        </w:rPr>
        <w:t xml:space="preserve">+251 </w:t>
      </w:r>
      <w:r w:rsidRPr="00F61543">
        <w:rPr>
          <w:rFonts w:ascii="Georgia" w:hAnsi="Georgia"/>
          <w:color w:val="000000" w:themeColor="text1"/>
          <w:sz w:val="22"/>
          <w:szCs w:val="22"/>
          <w:lang w:val="nb-NO"/>
        </w:rPr>
        <w:t>924</w:t>
      </w:r>
      <w:r w:rsidR="00D54970" w:rsidRPr="00F61543">
        <w:rPr>
          <w:rFonts w:ascii="Georgia" w:hAnsi="Georgia"/>
          <w:color w:val="000000" w:themeColor="text1"/>
          <w:sz w:val="22"/>
          <w:szCs w:val="22"/>
          <w:lang w:val="nb-NO"/>
        </w:rPr>
        <w:t xml:space="preserve"> </w:t>
      </w:r>
      <w:r w:rsidRPr="00F61543">
        <w:rPr>
          <w:rFonts w:ascii="Georgia" w:hAnsi="Georgia"/>
          <w:color w:val="000000" w:themeColor="text1"/>
          <w:sz w:val="22"/>
          <w:szCs w:val="22"/>
          <w:lang w:val="nb-NO"/>
        </w:rPr>
        <w:t>305</w:t>
      </w:r>
      <w:r w:rsidR="00D54970" w:rsidRPr="00F61543">
        <w:rPr>
          <w:rFonts w:ascii="Georgia" w:hAnsi="Georgia"/>
          <w:color w:val="000000" w:themeColor="text1"/>
          <w:sz w:val="22"/>
          <w:szCs w:val="22"/>
          <w:lang w:val="nb-NO"/>
        </w:rPr>
        <w:t xml:space="preserve"> </w:t>
      </w:r>
      <w:r w:rsidRPr="00F61543">
        <w:rPr>
          <w:rFonts w:ascii="Georgia" w:hAnsi="Georgia"/>
          <w:color w:val="000000" w:themeColor="text1"/>
          <w:sz w:val="22"/>
          <w:szCs w:val="22"/>
          <w:lang w:val="nb-NO"/>
        </w:rPr>
        <w:t>632</w:t>
      </w:r>
    </w:p>
    <w:p w14:paraId="33B957BF" w14:textId="7BD12A48" w:rsidR="00E457AF" w:rsidRPr="00F61543" w:rsidRDefault="00E457AF" w:rsidP="00665825">
      <w:pPr>
        <w:pStyle w:val="Heading2"/>
        <w:numPr>
          <w:ilvl w:val="0"/>
          <w:numId w:val="12"/>
        </w:numPr>
        <w:tabs>
          <w:tab w:val="left" w:pos="9540"/>
        </w:tabs>
        <w:spacing w:before="0" w:line="276" w:lineRule="auto"/>
        <w:rPr>
          <w:rFonts w:ascii="Georgia" w:hAnsi="Georgia"/>
          <w:sz w:val="22"/>
          <w:szCs w:val="22"/>
        </w:rPr>
      </w:pPr>
      <w:r w:rsidRPr="00F61543">
        <w:rPr>
          <w:rFonts w:ascii="Georgia" w:hAnsi="Georgia"/>
          <w:b/>
          <w:bCs/>
          <w:color w:val="000000" w:themeColor="text1"/>
          <w:sz w:val="22"/>
          <w:szCs w:val="22"/>
        </w:rPr>
        <w:t>Website</w:t>
      </w:r>
      <w:r w:rsidRPr="00F61543">
        <w:rPr>
          <w:rFonts w:ascii="Georgia" w:hAnsi="Georgia"/>
          <w:color w:val="000000" w:themeColor="text1"/>
          <w:sz w:val="22"/>
          <w:szCs w:val="22"/>
        </w:rPr>
        <w:t>:</w:t>
      </w:r>
      <w:r w:rsidRPr="00F61543">
        <w:rPr>
          <w:rFonts w:ascii="Georgia" w:hAnsi="Georgia"/>
          <w:sz w:val="22"/>
          <w:szCs w:val="22"/>
        </w:rPr>
        <w:t xml:space="preserve"> </w:t>
      </w:r>
      <w:hyperlink r:id="rId11" w:history="1">
        <w:r w:rsidR="00E06868" w:rsidRPr="00F61543">
          <w:rPr>
            <w:rStyle w:val="Hyperlink"/>
            <w:rFonts w:ascii="Georgia" w:hAnsi="Georgia"/>
            <w:sz w:val="22"/>
            <w:szCs w:val="22"/>
          </w:rPr>
          <w:t>www.bdu.edu.et/cmhs/391</w:t>
        </w:r>
      </w:hyperlink>
      <w:r w:rsidRPr="00F61543">
        <w:rPr>
          <w:rFonts w:ascii="Georgia" w:hAnsi="Georgia"/>
          <w:sz w:val="22"/>
          <w:szCs w:val="22"/>
        </w:rPr>
        <w:t xml:space="preserve"> </w:t>
      </w:r>
    </w:p>
    <w:p w14:paraId="6867F667" w14:textId="77777777" w:rsidR="00E457AF" w:rsidRPr="00F61543" w:rsidRDefault="00E457AF" w:rsidP="00665825">
      <w:pPr>
        <w:pStyle w:val="Heading2"/>
        <w:numPr>
          <w:ilvl w:val="0"/>
          <w:numId w:val="12"/>
        </w:numPr>
        <w:tabs>
          <w:tab w:val="left" w:pos="9540"/>
        </w:tabs>
        <w:spacing w:before="0" w:line="276" w:lineRule="auto"/>
        <w:rPr>
          <w:rFonts w:ascii="Georgia" w:hAnsi="Georgia"/>
          <w:b/>
          <w:bCs/>
          <w:color w:val="000000" w:themeColor="text1"/>
          <w:sz w:val="22"/>
          <w:szCs w:val="22"/>
        </w:rPr>
      </w:pPr>
      <w:r w:rsidRPr="00F61543">
        <w:rPr>
          <w:rFonts w:ascii="Georgia" w:hAnsi="Georgia"/>
          <w:b/>
          <w:bCs/>
          <w:color w:val="000000" w:themeColor="text1"/>
          <w:sz w:val="22"/>
          <w:szCs w:val="22"/>
        </w:rPr>
        <w:t>Google Scholar</w:t>
      </w:r>
      <w:r w:rsidRPr="00F61543">
        <w:rPr>
          <w:rFonts w:ascii="Georgia" w:hAnsi="Georgia"/>
          <w:color w:val="000000" w:themeColor="text1"/>
          <w:sz w:val="22"/>
          <w:szCs w:val="22"/>
        </w:rPr>
        <w:t xml:space="preserve">: </w:t>
      </w:r>
      <w:hyperlink r:id="rId12" w:history="1">
        <w:r w:rsidRPr="00F61543">
          <w:rPr>
            <w:rStyle w:val="Hyperlink"/>
            <w:rFonts w:ascii="Georgia" w:hAnsi="Georgia"/>
            <w:sz w:val="22"/>
            <w:szCs w:val="22"/>
          </w:rPr>
          <w:t>https://scholar.google.com/citations?hl=en&amp;user=nM_7s8sAAAAJ</w:t>
        </w:r>
      </w:hyperlink>
    </w:p>
    <w:p w14:paraId="7108B59B" w14:textId="77EA1FAD" w:rsidR="00776844" w:rsidRPr="00F61543" w:rsidRDefault="00776844" w:rsidP="00665825">
      <w:pPr>
        <w:pStyle w:val="ListParagraph"/>
        <w:widowControl/>
        <w:numPr>
          <w:ilvl w:val="0"/>
          <w:numId w:val="12"/>
        </w:numPr>
        <w:tabs>
          <w:tab w:val="left" w:pos="9540"/>
        </w:tabs>
        <w:autoSpaceDE/>
        <w:autoSpaceDN/>
        <w:spacing w:before="0" w:line="276" w:lineRule="auto"/>
        <w:ind w:right="0"/>
        <w:contextualSpacing/>
        <w:jc w:val="both"/>
        <w:rPr>
          <w:rFonts w:ascii="Georgia" w:hAnsi="Georgia" w:cs="Times New Roman"/>
        </w:rPr>
      </w:pPr>
      <w:r w:rsidRPr="00F61543">
        <w:rPr>
          <w:rFonts w:ascii="Georgia" w:hAnsi="Georgia"/>
        </w:rPr>
        <w:t xml:space="preserve">BDU-PRMS: </w:t>
      </w:r>
      <w:hyperlink r:id="rId13" w:history="1">
        <w:r w:rsidRPr="00F61543">
          <w:rPr>
            <w:rStyle w:val="Hyperlink"/>
            <w:rFonts w:ascii="Georgia" w:hAnsi="Georgia" w:cs="Times New Roman"/>
            <w:b/>
            <w:bCs/>
          </w:rPr>
          <w:t>http://10.161.65.18/profile/991</w:t>
        </w:r>
      </w:hyperlink>
      <w:r w:rsidRPr="00F61543">
        <w:rPr>
          <w:rFonts w:ascii="Georgia" w:hAnsi="Georgia" w:cs="Times New Roman"/>
          <w:b/>
          <w:bCs/>
        </w:rPr>
        <w:t xml:space="preserve"> </w:t>
      </w:r>
    </w:p>
    <w:p w14:paraId="6BB3E6D9" w14:textId="68E37950" w:rsidR="00C27D4C" w:rsidRPr="00F61543" w:rsidRDefault="005D2DDF" w:rsidP="00665825">
      <w:pPr>
        <w:pStyle w:val="ListParagraph"/>
        <w:widowControl/>
        <w:numPr>
          <w:ilvl w:val="0"/>
          <w:numId w:val="12"/>
        </w:numPr>
        <w:tabs>
          <w:tab w:val="left" w:pos="9540"/>
        </w:tabs>
        <w:autoSpaceDE/>
        <w:autoSpaceDN/>
        <w:spacing w:before="0" w:line="276" w:lineRule="auto"/>
        <w:ind w:right="-294"/>
        <w:contextualSpacing/>
        <w:rPr>
          <w:rFonts w:ascii="Georgia" w:hAnsi="Georgia" w:cs="Times New Roman"/>
        </w:rPr>
      </w:pPr>
      <w:r w:rsidRPr="00F61543">
        <w:rPr>
          <w:rFonts w:ascii="Georgia" w:hAnsi="Georgia"/>
          <w:b/>
          <w:bCs/>
        </w:rPr>
        <w:t xml:space="preserve">Top2% </w:t>
      </w:r>
      <w:r w:rsidR="00113EE3" w:rsidRPr="00F61543">
        <w:rPr>
          <w:rFonts w:ascii="Georgia" w:hAnsi="Georgia"/>
          <w:b/>
          <w:bCs/>
        </w:rPr>
        <w:t>G</w:t>
      </w:r>
      <w:r w:rsidRPr="00F61543">
        <w:rPr>
          <w:rFonts w:ascii="Georgia" w:hAnsi="Georgia"/>
          <w:b/>
          <w:bCs/>
        </w:rPr>
        <w:t>lobal Scientists</w:t>
      </w:r>
      <w:r w:rsidRPr="00F61543">
        <w:rPr>
          <w:rFonts w:ascii="Georgia" w:hAnsi="Georgia"/>
        </w:rPr>
        <w:t xml:space="preserve">: </w:t>
      </w:r>
      <w:hyperlink r:id="rId14" w:history="1">
        <w:r w:rsidRPr="00F61543">
          <w:rPr>
            <w:rStyle w:val="Hyperlink"/>
            <w:rFonts w:ascii="Georgia" w:hAnsi="Georgia"/>
          </w:rPr>
          <w:t>https://manuelgarcia.designrshub.com/worlds-top-scientists/browse?type=single&amp;year=2025&amp;country=worldwide&amp;search=Bahir+Dar+University</w:t>
        </w:r>
      </w:hyperlink>
      <w:r w:rsidR="00C27D4C" w:rsidRPr="00F61543">
        <w:rPr>
          <w:rFonts w:ascii="Georgia" w:hAnsi="Georgia"/>
        </w:rPr>
        <w:t xml:space="preserve"> </w:t>
      </w:r>
    </w:p>
    <w:p w14:paraId="6E489FED" w14:textId="09022409" w:rsidR="00E457AF" w:rsidRPr="00F61543" w:rsidRDefault="00B969CF" w:rsidP="00665825">
      <w:pPr>
        <w:pStyle w:val="Heading2"/>
        <w:numPr>
          <w:ilvl w:val="0"/>
          <w:numId w:val="12"/>
        </w:numPr>
        <w:tabs>
          <w:tab w:val="left" w:pos="9540"/>
        </w:tabs>
        <w:spacing w:before="0" w:line="276" w:lineRule="auto"/>
        <w:rPr>
          <w:rFonts w:ascii="Georgia" w:hAnsi="Georgia"/>
          <w:b/>
          <w:bCs/>
          <w:color w:val="000000" w:themeColor="text1"/>
          <w:sz w:val="22"/>
          <w:szCs w:val="22"/>
          <w:lang w:val="nb-NO"/>
        </w:rPr>
      </w:pPr>
      <w:r w:rsidRPr="00F61543">
        <w:rPr>
          <w:rFonts w:ascii="Georgia" w:hAnsi="Georgia"/>
          <w:b/>
          <w:bCs/>
          <w:sz w:val="22"/>
          <w:szCs w:val="22"/>
        </w:rPr>
        <w:t>ORCID</w:t>
      </w:r>
      <w:r w:rsidR="00957C9E" w:rsidRPr="00F61543">
        <w:rPr>
          <w:rFonts w:ascii="Georgia" w:hAnsi="Georgia"/>
          <w:b/>
          <w:bCs/>
          <w:sz w:val="22"/>
          <w:szCs w:val="22"/>
        </w:rPr>
        <w:t xml:space="preserve">: </w:t>
      </w:r>
      <w:r w:rsidR="00E457AF" w:rsidRPr="00F61543">
        <w:rPr>
          <w:rFonts w:ascii="Georgia" w:hAnsi="Georgia"/>
          <w:sz w:val="22"/>
          <w:szCs w:val="22"/>
        </w:rPr>
        <w:t xml:space="preserve"> </w:t>
      </w:r>
      <w:hyperlink r:id="rId15" w:history="1">
        <w:r w:rsidR="004F0F69" w:rsidRPr="00F61543">
          <w:rPr>
            <w:rStyle w:val="Hyperlink"/>
            <w:rFonts w:ascii="Georgia" w:hAnsi="Georgia"/>
            <w:sz w:val="22"/>
            <w:szCs w:val="22"/>
          </w:rPr>
          <w:t>https://www.0000-0002-0345-9437</w:t>
        </w:r>
      </w:hyperlink>
      <w:r w:rsidR="00CC7FBF" w:rsidRPr="00F61543">
        <w:rPr>
          <w:rFonts w:ascii="Georgia" w:hAnsi="Georgia"/>
          <w:sz w:val="22"/>
          <w:szCs w:val="22"/>
        </w:rPr>
        <w:t xml:space="preserve">    </w:t>
      </w:r>
    </w:p>
    <w:p w14:paraId="338B632A" w14:textId="52AF8E32" w:rsidR="00E457AF" w:rsidRPr="00F61543" w:rsidRDefault="00B969CF" w:rsidP="00665825">
      <w:pPr>
        <w:pStyle w:val="Heading2"/>
        <w:numPr>
          <w:ilvl w:val="0"/>
          <w:numId w:val="12"/>
        </w:numPr>
        <w:tabs>
          <w:tab w:val="left" w:pos="9540"/>
        </w:tabs>
        <w:spacing w:before="0" w:after="40" w:line="276" w:lineRule="auto"/>
        <w:rPr>
          <w:rFonts w:ascii="Georgia" w:hAnsi="Georgia"/>
          <w:b/>
          <w:bCs/>
          <w:color w:val="000000" w:themeColor="text1"/>
          <w:sz w:val="24"/>
          <w:szCs w:val="24"/>
        </w:rPr>
      </w:pPr>
      <w:r w:rsidRPr="00F61543">
        <w:rPr>
          <w:rFonts w:ascii="Georgia" w:hAnsi="Georgia"/>
          <w:b/>
          <w:bCs/>
          <w:color w:val="000000" w:themeColor="text1"/>
          <w:sz w:val="22"/>
          <w:szCs w:val="22"/>
        </w:rPr>
        <w:t>ResearchGate</w:t>
      </w:r>
      <w:r w:rsidR="00E457AF" w:rsidRPr="00F61543">
        <w:rPr>
          <w:rFonts w:ascii="Georgia" w:hAnsi="Georgia"/>
          <w:color w:val="000000" w:themeColor="text1"/>
          <w:sz w:val="22"/>
          <w:szCs w:val="22"/>
        </w:rPr>
        <w:t xml:space="preserve">: </w:t>
      </w:r>
      <w:hyperlink r:id="rId16" w:history="1">
        <w:r w:rsidR="00E457AF" w:rsidRPr="00F61543">
          <w:rPr>
            <w:rStyle w:val="Hyperlink"/>
            <w:rFonts w:ascii="Georgia" w:hAnsi="Georgia"/>
            <w:sz w:val="22"/>
            <w:szCs w:val="22"/>
          </w:rPr>
          <w:t>https://www.researchgate.net/profile/Mulusew-Asemahagn</w:t>
        </w:r>
      </w:hyperlink>
      <w:r w:rsidR="00E457AF" w:rsidRPr="00F61543">
        <w:rPr>
          <w:rFonts w:ascii="Georgia" w:hAnsi="Georgia"/>
          <w:sz w:val="22"/>
          <w:szCs w:val="22"/>
        </w:rPr>
        <w:t xml:space="preserve"> </w:t>
      </w:r>
    </w:p>
    <w:p w14:paraId="2A054B80" w14:textId="379DBF64" w:rsidR="004B0513" w:rsidRPr="00F61543" w:rsidRDefault="003C77C4" w:rsidP="0040267B">
      <w:pPr>
        <w:pStyle w:val="Heading1"/>
        <w:numPr>
          <w:ilvl w:val="0"/>
          <w:numId w:val="21"/>
        </w:numPr>
        <w:tabs>
          <w:tab w:val="left" w:pos="9540"/>
        </w:tabs>
        <w:spacing w:before="0" w:line="360" w:lineRule="auto"/>
        <w:ind w:left="360"/>
        <w:rPr>
          <w:rFonts w:ascii="Georgia" w:hAnsi="Georgia"/>
          <w:b/>
          <w:bCs/>
          <w:color w:val="0070C0"/>
          <w:sz w:val="28"/>
          <w:szCs w:val="28"/>
        </w:rPr>
      </w:pPr>
      <w:r w:rsidRPr="00F61543">
        <w:rPr>
          <w:rFonts w:ascii="Georgia" w:hAnsi="Georgia"/>
          <w:b/>
          <w:bCs/>
          <w:color w:val="0070C0"/>
          <w:sz w:val="28"/>
          <w:szCs w:val="28"/>
        </w:rPr>
        <w:t xml:space="preserve">Strategic </w:t>
      </w:r>
      <w:r w:rsidR="00296E57" w:rsidRPr="00F61543">
        <w:rPr>
          <w:rFonts w:ascii="Georgia" w:hAnsi="Georgia"/>
          <w:b/>
          <w:bCs/>
          <w:color w:val="0070C0"/>
          <w:sz w:val="28"/>
          <w:szCs w:val="28"/>
        </w:rPr>
        <w:t>Profile</w:t>
      </w:r>
      <w:r w:rsidRPr="00F61543">
        <w:rPr>
          <w:rFonts w:ascii="Georgia" w:hAnsi="Georgia"/>
          <w:b/>
          <w:bCs/>
          <w:color w:val="0070C0"/>
          <w:sz w:val="28"/>
          <w:szCs w:val="28"/>
        </w:rPr>
        <w:t xml:space="preserve"> and </w:t>
      </w:r>
      <w:r w:rsidR="004B0513" w:rsidRPr="00F61543">
        <w:rPr>
          <w:rFonts w:ascii="Georgia" w:hAnsi="Georgia"/>
          <w:b/>
          <w:bCs/>
          <w:color w:val="0070C0"/>
          <w:sz w:val="28"/>
          <w:szCs w:val="28"/>
        </w:rPr>
        <w:t>Summary</w:t>
      </w:r>
    </w:p>
    <w:p w14:paraId="5FCFA20B" w14:textId="7278DFBC" w:rsidR="008F266B" w:rsidRPr="00F61543" w:rsidRDefault="005F6F53" w:rsidP="00BB08F5">
      <w:pPr>
        <w:pStyle w:val="Heading2"/>
        <w:tabs>
          <w:tab w:val="left" w:pos="9606"/>
        </w:tabs>
        <w:spacing w:before="0" w:after="80" w:line="360" w:lineRule="auto"/>
        <w:ind w:left="0"/>
        <w:jc w:val="both"/>
        <w:rPr>
          <w:rFonts w:ascii="Georgia" w:hAnsi="Georgia"/>
          <w:sz w:val="22"/>
          <w:szCs w:val="22"/>
        </w:rPr>
      </w:pPr>
      <w:bookmarkStart w:id="1" w:name="Education"/>
      <w:bookmarkEnd w:id="1"/>
      <w:r w:rsidRPr="00F61543">
        <w:rPr>
          <w:rFonts w:ascii="Georgia" w:hAnsi="Georgia"/>
          <w:b/>
          <w:bCs/>
          <w:sz w:val="22"/>
          <w:szCs w:val="22"/>
        </w:rPr>
        <w:t>Dr. Mulusew Andualem Asemahagn</w:t>
      </w:r>
      <w:r w:rsidRPr="00F61543">
        <w:rPr>
          <w:rFonts w:ascii="Georgia" w:hAnsi="Georgia"/>
          <w:sz w:val="22"/>
          <w:szCs w:val="22"/>
        </w:rPr>
        <w:t xml:space="preserve"> is an Associate Professor in the Department of Health Systems Management and Health Economics, College of Medicine and Health Sciences (CMHS), Bahir Dar University</w:t>
      </w:r>
      <w:r w:rsidR="00B54EBF" w:rsidRPr="00F61543">
        <w:rPr>
          <w:rFonts w:ascii="Georgia" w:hAnsi="Georgia"/>
          <w:sz w:val="22"/>
          <w:szCs w:val="22"/>
        </w:rPr>
        <w:t xml:space="preserve"> (BDU)</w:t>
      </w:r>
      <w:r w:rsidRPr="00F61543">
        <w:rPr>
          <w:rFonts w:ascii="Georgia" w:hAnsi="Georgia"/>
          <w:sz w:val="22"/>
          <w:szCs w:val="22"/>
        </w:rPr>
        <w:t xml:space="preserve">. He holds a PhD in Public Health from Bahir Dar University </w:t>
      </w:r>
      <w:r w:rsidR="00466842" w:rsidRPr="00F61543">
        <w:rPr>
          <w:rFonts w:ascii="Georgia" w:hAnsi="Georgia"/>
          <w:sz w:val="22"/>
          <w:szCs w:val="22"/>
        </w:rPr>
        <w:t xml:space="preserve">in </w:t>
      </w:r>
      <w:r w:rsidR="00FB2813" w:rsidRPr="00F61543">
        <w:rPr>
          <w:rFonts w:ascii="Georgia" w:hAnsi="Georgia"/>
          <w:sz w:val="22"/>
          <w:szCs w:val="22"/>
        </w:rPr>
        <w:t xml:space="preserve">March </w:t>
      </w:r>
      <w:r w:rsidRPr="00F61543">
        <w:rPr>
          <w:rFonts w:ascii="Georgia" w:hAnsi="Georgia"/>
          <w:sz w:val="22"/>
          <w:szCs w:val="22"/>
        </w:rPr>
        <w:t xml:space="preserve">2021, a </w:t>
      </w:r>
      <w:r w:rsidR="00D76206" w:rsidRPr="00F61543">
        <w:rPr>
          <w:rFonts w:ascii="Georgia" w:hAnsi="Georgia"/>
          <w:sz w:val="22"/>
          <w:szCs w:val="22"/>
        </w:rPr>
        <w:t>m</w:t>
      </w:r>
      <w:r w:rsidRPr="00F61543">
        <w:rPr>
          <w:rFonts w:ascii="Georgia" w:hAnsi="Georgia"/>
          <w:sz w:val="22"/>
          <w:szCs w:val="22"/>
        </w:rPr>
        <w:t>aster’s degree in Public Health Informatics from Addis Ababa University</w:t>
      </w:r>
      <w:r w:rsidR="00466842" w:rsidRPr="00F61543">
        <w:rPr>
          <w:rFonts w:ascii="Georgia" w:hAnsi="Georgia"/>
          <w:sz w:val="22"/>
          <w:szCs w:val="22"/>
        </w:rPr>
        <w:t xml:space="preserve"> in </w:t>
      </w:r>
      <w:r w:rsidR="00FB2813" w:rsidRPr="00F61543">
        <w:rPr>
          <w:rFonts w:ascii="Georgia" w:hAnsi="Georgia"/>
          <w:sz w:val="22"/>
          <w:szCs w:val="22"/>
        </w:rPr>
        <w:t xml:space="preserve">July </w:t>
      </w:r>
      <w:r w:rsidRPr="00F61543">
        <w:rPr>
          <w:rFonts w:ascii="Georgia" w:hAnsi="Georgia"/>
          <w:sz w:val="22"/>
          <w:szCs w:val="22"/>
        </w:rPr>
        <w:t xml:space="preserve">2012, and a </w:t>
      </w:r>
      <w:r w:rsidR="00D76206" w:rsidRPr="00F61543">
        <w:rPr>
          <w:rFonts w:ascii="Georgia" w:hAnsi="Georgia"/>
          <w:sz w:val="22"/>
          <w:szCs w:val="22"/>
        </w:rPr>
        <w:t>b</w:t>
      </w:r>
      <w:r w:rsidRPr="00F61543">
        <w:rPr>
          <w:rFonts w:ascii="Georgia" w:hAnsi="Georgia"/>
          <w:sz w:val="22"/>
          <w:szCs w:val="22"/>
        </w:rPr>
        <w:t>achelor’s degree in Medical Laboratory Technology from Haramaya University</w:t>
      </w:r>
      <w:r w:rsidR="00466842" w:rsidRPr="00F61543">
        <w:rPr>
          <w:rFonts w:ascii="Georgia" w:hAnsi="Georgia"/>
          <w:sz w:val="22"/>
          <w:szCs w:val="22"/>
        </w:rPr>
        <w:t xml:space="preserve"> in </w:t>
      </w:r>
      <w:r w:rsidR="00FB2813" w:rsidRPr="00F61543">
        <w:rPr>
          <w:rFonts w:ascii="Georgia" w:hAnsi="Georgia"/>
          <w:sz w:val="22"/>
          <w:szCs w:val="22"/>
        </w:rPr>
        <w:t xml:space="preserve">July </w:t>
      </w:r>
      <w:r w:rsidRPr="00F61543">
        <w:rPr>
          <w:rFonts w:ascii="Georgia" w:hAnsi="Georgia"/>
          <w:sz w:val="22"/>
          <w:szCs w:val="22"/>
        </w:rPr>
        <w:t>200</w:t>
      </w:r>
      <w:r w:rsidR="002236F8" w:rsidRPr="00F61543">
        <w:rPr>
          <w:rFonts w:ascii="Georgia" w:hAnsi="Georgia"/>
          <w:sz w:val="22"/>
          <w:szCs w:val="22"/>
        </w:rPr>
        <w:t>7</w:t>
      </w:r>
      <w:r w:rsidRPr="00F61543">
        <w:rPr>
          <w:rFonts w:ascii="Georgia" w:hAnsi="Georgia"/>
          <w:sz w:val="22"/>
          <w:szCs w:val="22"/>
        </w:rPr>
        <w:t>.</w:t>
      </w:r>
      <w:r w:rsidR="008F266B" w:rsidRPr="00F61543">
        <w:rPr>
          <w:rFonts w:ascii="Georgia" w:hAnsi="Georgia"/>
          <w:sz w:val="22"/>
          <w:szCs w:val="22"/>
        </w:rPr>
        <w:t xml:space="preserve"> </w:t>
      </w:r>
    </w:p>
    <w:p w14:paraId="749701E0" w14:textId="113BB4E0" w:rsidR="005F6F53" w:rsidRPr="00F61543" w:rsidRDefault="008F266B" w:rsidP="00BB08F5">
      <w:pPr>
        <w:pStyle w:val="Heading2"/>
        <w:tabs>
          <w:tab w:val="left" w:pos="9540"/>
        </w:tabs>
        <w:spacing w:before="0" w:after="80" w:line="360" w:lineRule="auto"/>
        <w:ind w:left="0"/>
        <w:jc w:val="both"/>
        <w:rPr>
          <w:rFonts w:ascii="Georgia" w:hAnsi="Georgia"/>
          <w:sz w:val="22"/>
          <w:szCs w:val="22"/>
        </w:rPr>
      </w:pPr>
      <w:r w:rsidRPr="00F61543">
        <w:rPr>
          <w:rFonts w:ascii="Georgia" w:hAnsi="Georgia"/>
          <w:sz w:val="22"/>
          <w:szCs w:val="22"/>
        </w:rPr>
        <w:t>Committed to continuous professional development (CPD), he has completed numerous basic and training-of-trainers (ToT) program</w:t>
      </w:r>
      <w:r w:rsidR="00D76206" w:rsidRPr="00F61543">
        <w:rPr>
          <w:rFonts w:ascii="Georgia" w:hAnsi="Georgia"/>
          <w:sz w:val="22"/>
          <w:szCs w:val="22"/>
        </w:rPr>
        <w:t>me</w:t>
      </w:r>
      <w:r w:rsidRPr="00F61543">
        <w:rPr>
          <w:rFonts w:ascii="Georgia" w:hAnsi="Georgia"/>
          <w:sz w:val="22"/>
          <w:szCs w:val="22"/>
        </w:rPr>
        <w:t>s in Ethiopia and abroad, including training at Ohio State University, the University of Washington, the African Population and Health Research Center (APHRC), the University of Oslo, and the Global Health Network</w:t>
      </w:r>
      <w:r w:rsidR="00466842" w:rsidRPr="00F61543">
        <w:rPr>
          <w:rFonts w:ascii="Georgia" w:hAnsi="Georgia"/>
          <w:sz w:val="22"/>
          <w:szCs w:val="22"/>
        </w:rPr>
        <w:t xml:space="preserve"> </w:t>
      </w:r>
      <w:r w:rsidRPr="00F61543">
        <w:rPr>
          <w:rFonts w:ascii="Georgia" w:hAnsi="Georgia"/>
          <w:sz w:val="22"/>
          <w:szCs w:val="22"/>
        </w:rPr>
        <w:t xml:space="preserve">Training Center. </w:t>
      </w:r>
    </w:p>
    <w:p w14:paraId="1A294959" w14:textId="6FCE833A" w:rsidR="009F5E1B" w:rsidRPr="00F61543" w:rsidRDefault="005F6F53" w:rsidP="00BB08F5">
      <w:pPr>
        <w:pStyle w:val="Heading2"/>
        <w:tabs>
          <w:tab w:val="left" w:pos="9606"/>
        </w:tabs>
        <w:spacing w:before="0" w:after="80" w:line="360" w:lineRule="auto"/>
        <w:ind w:left="0"/>
        <w:jc w:val="both"/>
        <w:rPr>
          <w:rFonts w:ascii="Georgia" w:hAnsi="Georgia"/>
          <w:sz w:val="22"/>
          <w:szCs w:val="22"/>
        </w:rPr>
      </w:pPr>
      <w:r w:rsidRPr="00F61543">
        <w:rPr>
          <w:rFonts w:ascii="Georgia" w:hAnsi="Georgia"/>
          <w:b/>
          <w:bCs/>
          <w:sz w:val="22"/>
          <w:szCs w:val="22"/>
        </w:rPr>
        <w:t>Dr. Mulusew</w:t>
      </w:r>
      <w:r w:rsidRPr="00F61543">
        <w:rPr>
          <w:rFonts w:ascii="Georgia" w:hAnsi="Georgia"/>
          <w:sz w:val="22"/>
          <w:szCs w:val="22"/>
        </w:rPr>
        <w:t xml:space="preserve"> has extensive teaching </w:t>
      </w:r>
      <w:r w:rsidR="006F31F1" w:rsidRPr="00F61543">
        <w:rPr>
          <w:rFonts w:ascii="Georgia" w:hAnsi="Georgia"/>
          <w:sz w:val="22"/>
          <w:szCs w:val="22"/>
        </w:rPr>
        <w:t xml:space="preserve">and mentorship </w:t>
      </w:r>
      <w:r w:rsidRPr="00F61543">
        <w:rPr>
          <w:rFonts w:ascii="Georgia" w:hAnsi="Georgia"/>
          <w:sz w:val="22"/>
          <w:szCs w:val="22"/>
        </w:rPr>
        <w:t>experience at both master’s and PhD levels. His teaching portfolio includes qualitative and quantitative research methods, scientific writing</w:t>
      </w:r>
      <w:r w:rsidR="00647D0C" w:rsidRPr="00F61543">
        <w:rPr>
          <w:rFonts w:ascii="Georgia" w:hAnsi="Georgia"/>
          <w:sz w:val="22"/>
          <w:szCs w:val="22"/>
        </w:rPr>
        <w:t>,</w:t>
      </w:r>
      <w:r w:rsidRPr="00F61543">
        <w:rPr>
          <w:rFonts w:ascii="Georgia" w:hAnsi="Georgia"/>
          <w:sz w:val="22"/>
          <w:szCs w:val="22"/>
        </w:rPr>
        <w:t xml:space="preserve"> research misconduct</w:t>
      </w:r>
      <w:r w:rsidR="00163F6F" w:rsidRPr="00F61543">
        <w:rPr>
          <w:rFonts w:ascii="Georgia" w:hAnsi="Georgia"/>
          <w:sz w:val="22"/>
          <w:szCs w:val="22"/>
        </w:rPr>
        <w:t xml:space="preserve"> and mitigating strategies</w:t>
      </w:r>
      <w:r w:rsidRPr="00F61543">
        <w:rPr>
          <w:rFonts w:ascii="Georgia" w:hAnsi="Georgia"/>
          <w:sz w:val="22"/>
          <w:szCs w:val="22"/>
        </w:rPr>
        <w:t xml:space="preserve">, evidence-based practice, GIS and disease mapping, health informatics (digital health, health information systems, electronic medical records, telemedicine, and healthcare technologies), </w:t>
      </w:r>
      <w:r w:rsidR="00647D0C" w:rsidRPr="00F61543">
        <w:rPr>
          <w:rFonts w:ascii="Georgia" w:hAnsi="Georgia"/>
          <w:sz w:val="22"/>
          <w:szCs w:val="22"/>
        </w:rPr>
        <w:t xml:space="preserve">and </w:t>
      </w:r>
      <w:r w:rsidRPr="00F61543">
        <w:rPr>
          <w:rFonts w:ascii="Georgia" w:hAnsi="Georgia"/>
          <w:sz w:val="22"/>
          <w:szCs w:val="22"/>
        </w:rPr>
        <w:t>research and healthcare ethics.</w:t>
      </w:r>
    </w:p>
    <w:p w14:paraId="73CA105A" w14:textId="69B49F7C" w:rsidR="009F5E1B" w:rsidRPr="00F61543" w:rsidRDefault="00296E57" w:rsidP="00BB08F5">
      <w:pPr>
        <w:pStyle w:val="Heading2"/>
        <w:tabs>
          <w:tab w:val="left" w:pos="9606"/>
        </w:tabs>
        <w:spacing w:before="0" w:after="80" w:line="360" w:lineRule="auto"/>
        <w:ind w:left="0"/>
        <w:jc w:val="both"/>
        <w:rPr>
          <w:rFonts w:ascii="Georgia" w:hAnsi="Georgia"/>
          <w:sz w:val="22"/>
          <w:szCs w:val="22"/>
        </w:rPr>
      </w:pPr>
      <w:r w:rsidRPr="00F61543">
        <w:rPr>
          <w:rFonts w:ascii="Georgia" w:hAnsi="Georgia"/>
          <w:b/>
          <w:bCs/>
          <w:sz w:val="22"/>
          <w:szCs w:val="22"/>
        </w:rPr>
        <w:t>Dr. Mulusew</w:t>
      </w:r>
      <w:r w:rsidR="009F5E1B" w:rsidRPr="00F61543">
        <w:rPr>
          <w:rFonts w:ascii="Georgia" w:hAnsi="Georgia"/>
          <w:sz w:val="22"/>
          <w:szCs w:val="22"/>
        </w:rPr>
        <w:t xml:space="preserve"> has </w:t>
      </w:r>
      <w:r w:rsidR="000A15D9" w:rsidRPr="00F61543">
        <w:rPr>
          <w:rFonts w:ascii="Georgia" w:hAnsi="Georgia"/>
          <w:sz w:val="22"/>
          <w:szCs w:val="22"/>
        </w:rPr>
        <w:t xml:space="preserve">effectively </w:t>
      </w:r>
      <w:r w:rsidR="009F5E1B" w:rsidRPr="00F61543">
        <w:rPr>
          <w:rFonts w:ascii="Georgia" w:hAnsi="Georgia"/>
          <w:sz w:val="22"/>
          <w:szCs w:val="22"/>
        </w:rPr>
        <w:t xml:space="preserve">supervised </w:t>
      </w:r>
      <w:r w:rsidR="009F5E1B" w:rsidRPr="00F61543">
        <w:rPr>
          <w:rFonts w:ascii="Georgia" w:hAnsi="Georgia"/>
          <w:b/>
          <w:bCs/>
          <w:sz w:val="22"/>
          <w:szCs w:val="22"/>
        </w:rPr>
        <w:t>09</w:t>
      </w:r>
      <w:r w:rsidR="009F5E1B" w:rsidRPr="00F61543">
        <w:rPr>
          <w:rFonts w:ascii="Georgia" w:hAnsi="Georgia"/>
          <w:sz w:val="22"/>
          <w:szCs w:val="22"/>
        </w:rPr>
        <w:t xml:space="preserve"> PhD students and more than </w:t>
      </w:r>
      <w:r w:rsidR="009F5E1B" w:rsidRPr="00F61543">
        <w:rPr>
          <w:rFonts w:ascii="Georgia" w:hAnsi="Georgia"/>
          <w:b/>
          <w:bCs/>
          <w:sz w:val="22"/>
          <w:szCs w:val="22"/>
        </w:rPr>
        <w:t>85 master’s</w:t>
      </w:r>
      <w:r w:rsidR="009F5E1B" w:rsidRPr="00F61543">
        <w:rPr>
          <w:rFonts w:ascii="Georgia" w:hAnsi="Georgia"/>
          <w:sz w:val="22"/>
          <w:szCs w:val="22"/>
        </w:rPr>
        <w:t xml:space="preserve"> students at Bahir Dar University and the University of Gondar since 2013. He has also examined </w:t>
      </w:r>
      <w:r w:rsidR="009F5E1B" w:rsidRPr="00F61543">
        <w:rPr>
          <w:rFonts w:ascii="Georgia" w:hAnsi="Georgia"/>
          <w:b/>
          <w:bCs/>
          <w:sz w:val="22"/>
          <w:szCs w:val="22"/>
        </w:rPr>
        <w:t xml:space="preserve">over </w:t>
      </w:r>
      <w:r w:rsidR="000A15D9" w:rsidRPr="00F61543">
        <w:rPr>
          <w:rFonts w:ascii="Georgia" w:hAnsi="Georgia"/>
          <w:b/>
          <w:bCs/>
          <w:sz w:val="22"/>
          <w:szCs w:val="22"/>
        </w:rPr>
        <w:t>80</w:t>
      </w:r>
      <w:r w:rsidR="009F5E1B" w:rsidRPr="00F61543">
        <w:rPr>
          <w:rFonts w:ascii="Georgia" w:hAnsi="Georgia"/>
          <w:b/>
          <w:bCs/>
          <w:sz w:val="22"/>
          <w:szCs w:val="22"/>
        </w:rPr>
        <w:t xml:space="preserve"> theses</w:t>
      </w:r>
      <w:r w:rsidR="009F5E1B" w:rsidRPr="00F61543">
        <w:rPr>
          <w:rFonts w:ascii="Georgia" w:hAnsi="Georgia"/>
          <w:sz w:val="22"/>
          <w:szCs w:val="22"/>
        </w:rPr>
        <w:t xml:space="preserve"> of postgraduate students as an internal and external examiner at Bahir Dar University, the University of Gondar, Debre Markos University, and Hawassa University since 2016.</w:t>
      </w:r>
      <w:r w:rsidRPr="00F61543">
        <w:rPr>
          <w:rFonts w:ascii="Georgia" w:hAnsi="Georgia"/>
          <w:sz w:val="22"/>
          <w:szCs w:val="22"/>
        </w:rPr>
        <w:t xml:space="preserve"> He has also </w:t>
      </w:r>
      <w:r w:rsidR="00D50511" w:rsidRPr="00F61543">
        <w:rPr>
          <w:rFonts w:ascii="Georgia" w:hAnsi="Georgia"/>
          <w:sz w:val="22"/>
          <w:szCs w:val="22"/>
        </w:rPr>
        <w:t>played a crucial role in</w:t>
      </w:r>
      <w:r w:rsidRPr="00F61543">
        <w:rPr>
          <w:rFonts w:ascii="Georgia" w:hAnsi="Georgia"/>
          <w:sz w:val="22"/>
          <w:szCs w:val="22"/>
        </w:rPr>
        <w:t xml:space="preserve"> </w:t>
      </w:r>
      <w:r w:rsidRPr="00F61543">
        <w:rPr>
          <w:rFonts w:ascii="Georgia" w:hAnsi="Georgia"/>
          <w:b/>
          <w:bCs/>
          <w:sz w:val="22"/>
          <w:szCs w:val="22"/>
        </w:rPr>
        <w:t>curriculum development and quality assurance</w:t>
      </w:r>
      <w:r w:rsidRPr="00F61543">
        <w:rPr>
          <w:rFonts w:ascii="Georgia" w:hAnsi="Georgia"/>
          <w:sz w:val="22"/>
          <w:szCs w:val="22"/>
        </w:rPr>
        <w:t xml:space="preserve"> at Bahir Dar University and other Ethiopian universities, including Gondar, Debre Markos, Arba Minch, and Mattu, where he has served as a team member and external evaluator </w:t>
      </w:r>
      <w:r w:rsidR="00BC70A6" w:rsidRPr="00F61543">
        <w:rPr>
          <w:rFonts w:ascii="Georgia" w:hAnsi="Georgia"/>
          <w:sz w:val="22"/>
          <w:szCs w:val="22"/>
        </w:rPr>
        <w:t>from</w:t>
      </w:r>
      <w:r w:rsidRPr="00F61543">
        <w:rPr>
          <w:rFonts w:ascii="Georgia" w:hAnsi="Georgia"/>
          <w:sz w:val="22"/>
          <w:szCs w:val="22"/>
        </w:rPr>
        <w:t xml:space="preserve"> 2022</w:t>
      </w:r>
      <w:r w:rsidR="00D50511" w:rsidRPr="00F61543">
        <w:rPr>
          <w:rFonts w:ascii="Georgia" w:hAnsi="Georgia"/>
          <w:sz w:val="22"/>
          <w:szCs w:val="22"/>
        </w:rPr>
        <w:t xml:space="preserve"> </w:t>
      </w:r>
      <w:r w:rsidR="00A00F05" w:rsidRPr="00F61543">
        <w:rPr>
          <w:rFonts w:ascii="Georgia" w:hAnsi="Georgia"/>
          <w:sz w:val="22"/>
          <w:szCs w:val="22"/>
        </w:rPr>
        <w:t>-202</w:t>
      </w:r>
      <w:r w:rsidR="00D2035E" w:rsidRPr="00F61543">
        <w:rPr>
          <w:rFonts w:ascii="Georgia" w:hAnsi="Georgia"/>
          <w:sz w:val="22"/>
          <w:szCs w:val="22"/>
        </w:rPr>
        <w:t>5</w:t>
      </w:r>
      <w:r w:rsidRPr="00F61543">
        <w:rPr>
          <w:rFonts w:ascii="Georgia" w:hAnsi="Georgia"/>
          <w:sz w:val="22"/>
          <w:szCs w:val="22"/>
        </w:rPr>
        <w:t xml:space="preserve">. </w:t>
      </w:r>
    </w:p>
    <w:p w14:paraId="2A02F3F6" w14:textId="768983C5" w:rsidR="005F6F53" w:rsidRPr="00F61543" w:rsidRDefault="009F5E1B" w:rsidP="00BB08F5">
      <w:pPr>
        <w:pStyle w:val="Heading2"/>
        <w:tabs>
          <w:tab w:val="left" w:pos="9606"/>
        </w:tabs>
        <w:spacing w:before="0" w:after="80" w:line="360" w:lineRule="auto"/>
        <w:ind w:left="0"/>
        <w:jc w:val="both"/>
        <w:rPr>
          <w:rFonts w:ascii="Georgia" w:hAnsi="Georgia"/>
          <w:sz w:val="22"/>
          <w:szCs w:val="22"/>
        </w:rPr>
      </w:pPr>
      <w:r w:rsidRPr="00F61543">
        <w:rPr>
          <w:rFonts w:ascii="Georgia" w:hAnsi="Georgia"/>
          <w:b/>
          <w:bCs/>
          <w:sz w:val="22"/>
          <w:szCs w:val="22"/>
        </w:rPr>
        <w:t>Dr. Mulusew</w:t>
      </w:r>
      <w:r w:rsidRPr="00F61543">
        <w:rPr>
          <w:rFonts w:ascii="Georgia" w:hAnsi="Georgia"/>
          <w:sz w:val="22"/>
          <w:szCs w:val="22"/>
        </w:rPr>
        <w:t xml:space="preserve"> </w:t>
      </w:r>
      <w:r w:rsidR="005F6F53" w:rsidRPr="00F61543">
        <w:rPr>
          <w:rFonts w:ascii="Georgia" w:hAnsi="Georgia"/>
          <w:sz w:val="22"/>
          <w:szCs w:val="22"/>
        </w:rPr>
        <w:t>has held sever</w:t>
      </w:r>
      <w:r w:rsidR="00E77EB3" w:rsidRPr="00F61543">
        <w:rPr>
          <w:rFonts w:ascii="Georgia" w:hAnsi="Georgia"/>
          <w:sz w:val="22"/>
          <w:szCs w:val="22"/>
        </w:rPr>
        <w:t xml:space="preserve">al </w:t>
      </w:r>
      <w:r w:rsidR="005F6F53" w:rsidRPr="00F61543">
        <w:rPr>
          <w:rFonts w:ascii="Georgia" w:hAnsi="Georgia"/>
          <w:sz w:val="22"/>
          <w:szCs w:val="22"/>
        </w:rPr>
        <w:t xml:space="preserve">academic and </w:t>
      </w:r>
      <w:r w:rsidR="00E77EB3" w:rsidRPr="00F61543">
        <w:rPr>
          <w:rFonts w:ascii="Georgia" w:hAnsi="Georgia"/>
          <w:sz w:val="22"/>
          <w:szCs w:val="22"/>
        </w:rPr>
        <w:t>research</w:t>
      </w:r>
      <w:r w:rsidR="005F6F53" w:rsidRPr="00F61543">
        <w:rPr>
          <w:rFonts w:ascii="Georgia" w:hAnsi="Georgia"/>
          <w:sz w:val="22"/>
          <w:szCs w:val="22"/>
        </w:rPr>
        <w:t xml:space="preserve"> leadership roles, including </w:t>
      </w:r>
      <w:r w:rsidR="00D76206" w:rsidRPr="00F61543">
        <w:rPr>
          <w:rFonts w:ascii="Georgia" w:hAnsi="Georgia"/>
          <w:sz w:val="22"/>
          <w:szCs w:val="22"/>
        </w:rPr>
        <w:t>c</w:t>
      </w:r>
      <w:r w:rsidR="005F6F53" w:rsidRPr="00F61543">
        <w:rPr>
          <w:rFonts w:ascii="Georgia" w:hAnsi="Georgia"/>
          <w:sz w:val="22"/>
          <w:szCs w:val="22"/>
        </w:rPr>
        <w:t xml:space="preserve">orporate </w:t>
      </w:r>
      <w:r w:rsidR="00D76206" w:rsidRPr="00F61543">
        <w:rPr>
          <w:rFonts w:ascii="Georgia" w:hAnsi="Georgia"/>
          <w:sz w:val="22"/>
          <w:szCs w:val="22"/>
        </w:rPr>
        <w:t>d</w:t>
      </w:r>
      <w:r w:rsidR="005F6F53" w:rsidRPr="00F61543">
        <w:rPr>
          <w:rFonts w:ascii="Georgia" w:hAnsi="Georgia"/>
          <w:sz w:val="22"/>
          <w:szCs w:val="22"/>
        </w:rPr>
        <w:t xml:space="preserve">irector </w:t>
      </w:r>
      <w:r w:rsidR="005F6F53" w:rsidRPr="00F61543">
        <w:rPr>
          <w:rFonts w:ascii="Georgia" w:hAnsi="Georgia"/>
          <w:sz w:val="22"/>
          <w:szCs w:val="22"/>
        </w:rPr>
        <w:lastRenderedPageBreak/>
        <w:t xml:space="preserve">of </w:t>
      </w:r>
      <w:r w:rsidR="00D76206" w:rsidRPr="00F61543">
        <w:rPr>
          <w:rFonts w:ascii="Georgia" w:hAnsi="Georgia"/>
          <w:sz w:val="22"/>
          <w:szCs w:val="22"/>
        </w:rPr>
        <w:t>r</w:t>
      </w:r>
      <w:r w:rsidR="005F6F53" w:rsidRPr="00F61543">
        <w:rPr>
          <w:rFonts w:ascii="Georgia" w:hAnsi="Georgia"/>
          <w:sz w:val="22"/>
          <w:szCs w:val="22"/>
        </w:rPr>
        <w:t xml:space="preserve">esearch and </w:t>
      </w:r>
      <w:r w:rsidR="00D76206" w:rsidRPr="00F61543">
        <w:rPr>
          <w:rFonts w:ascii="Georgia" w:hAnsi="Georgia"/>
          <w:sz w:val="22"/>
          <w:szCs w:val="22"/>
        </w:rPr>
        <w:t>c</w:t>
      </w:r>
      <w:r w:rsidR="005F6F53" w:rsidRPr="00F61543">
        <w:rPr>
          <w:rFonts w:ascii="Georgia" w:hAnsi="Georgia"/>
          <w:sz w:val="22"/>
          <w:szCs w:val="22"/>
        </w:rPr>
        <w:t xml:space="preserve">ommunity </w:t>
      </w:r>
      <w:r w:rsidR="00D76206" w:rsidRPr="00F61543">
        <w:rPr>
          <w:rFonts w:ascii="Georgia" w:hAnsi="Georgia"/>
          <w:sz w:val="22"/>
          <w:szCs w:val="22"/>
        </w:rPr>
        <w:t>e</w:t>
      </w:r>
      <w:r w:rsidR="005F6F53" w:rsidRPr="00F61543">
        <w:rPr>
          <w:rFonts w:ascii="Georgia" w:hAnsi="Georgia"/>
          <w:sz w:val="22"/>
          <w:szCs w:val="22"/>
        </w:rPr>
        <w:t xml:space="preserve">ngagement since April 2024, </w:t>
      </w:r>
      <w:r w:rsidR="00D76206" w:rsidRPr="00F61543">
        <w:rPr>
          <w:rFonts w:ascii="Georgia" w:hAnsi="Georgia"/>
          <w:sz w:val="22"/>
          <w:szCs w:val="22"/>
        </w:rPr>
        <w:t>d</w:t>
      </w:r>
      <w:r w:rsidR="005F6F53" w:rsidRPr="00F61543">
        <w:rPr>
          <w:rFonts w:ascii="Georgia" w:hAnsi="Georgia"/>
          <w:sz w:val="22"/>
          <w:szCs w:val="22"/>
        </w:rPr>
        <w:t>irector of the Mecha Health and Demographic Surveillance S</w:t>
      </w:r>
      <w:r w:rsidR="00D76206" w:rsidRPr="00F61543">
        <w:rPr>
          <w:rFonts w:ascii="Georgia" w:hAnsi="Georgia"/>
          <w:sz w:val="22"/>
          <w:szCs w:val="22"/>
        </w:rPr>
        <w:t>ystem</w:t>
      </w:r>
      <w:r w:rsidR="00E77EB3" w:rsidRPr="00F61543">
        <w:rPr>
          <w:rFonts w:ascii="Georgia" w:hAnsi="Georgia"/>
          <w:sz w:val="22"/>
          <w:szCs w:val="22"/>
        </w:rPr>
        <w:t xml:space="preserve"> (</w:t>
      </w:r>
      <w:r w:rsidR="00014E53" w:rsidRPr="00F61543">
        <w:rPr>
          <w:rFonts w:ascii="Georgia" w:hAnsi="Georgia"/>
          <w:sz w:val="22"/>
          <w:szCs w:val="22"/>
        </w:rPr>
        <w:t xml:space="preserve">April </w:t>
      </w:r>
      <w:r w:rsidR="005F6F53" w:rsidRPr="00F61543">
        <w:rPr>
          <w:rFonts w:ascii="Georgia" w:hAnsi="Georgia"/>
          <w:sz w:val="22"/>
          <w:szCs w:val="22"/>
        </w:rPr>
        <w:t>2021</w:t>
      </w:r>
      <w:r w:rsidR="00E77EB3" w:rsidRPr="00F61543">
        <w:rPr>
          <w:rFonts w:ascii="Georgia" w:hAnsi="Georgia"/>
          <w:sz w:val="22"/>
          <w:szCs w:val="22"/>
        </w:rPr>
        <w:t xml:space="preserve"> </w:t>
      </w:r>
      <w:r w:rsidR="005F6F53" w:rsidRPr="00F61543">
        <w:rPr>
          <w:rFonts w:ascii="Georgia" w:hAnsi="Georgia"/>
          <w:sz w:val="22"/>
          <w:szCs w:val="22"/>
        </w:rPr>
        <w:t>–</w:t>
      </w:r>
      <w:r w:rsidR="00014E53" w:rsidRPr="00F61543">
        <w:rPr>
          <w:rFonts w:ascii="Georgia" w:hAnsi="Georgia"/>
          <w:sz w:val="22"/>
          <w:szCs w:val="22"/>
        </w:rPr>
        <w:t>April 2024</w:t>
      </w:r>
      <w:r w:rsidR="005F6F53" w:rsidRPr="00F61543">
        <w:rPr>
          <w:rFonts w:ascii="Georgia" w:hAnsi="Georgia"/>
          <w:sz w:val="22"/>
          <w:szCs w:val="22"/>
        </w:rPr>
        <w:t xml:space="preserve">), </w:t>
      </w:r>
      <w:r w:rsidR="00D76206" w:rsidRPr="00F61543">
        <w:rPr>
          <w:rFonts w:ascii="Georgia" w:hAnsi="Georgia"/>
          <w:sz w:val="22"/>
          <w:szCs w:val="22"/>
        </w:rPr>
        <w:t>d</w:t>
      </w:r>
      <w:r w:rsidR="005F6F53" w:rsidRPr="00F61543">
        <w:rPr>
          <w:rFonts w:ascii="Georgia" w:hAnsi="Georgia"/>
          <w:sz w:val="22"/>
          <w:szCs w:val="22"/>
        </w:rPr>
        <w:t xml:space="preserve">irector of the </w:t>
      </w:r>
      <w:r w:rsidR="00D76206" w:rsidRPr="00F61543">
        <w:rPr>
          <w:rFonts w:ascii="Georgia" w:hAnsi="Georgia"/>
          <w:sz w:val="22"/>
          <w:szCs w:val="22"/>
        </w:rPr>
        <w:t>r</w:t>
      </w:r>
      <w:r w:rsidR="005F6F53" w:rsidRPr="00F61543">
        <w:rPr>
          <w:rFonts w:ascii="Georgia" w:hAnsi="Georgia"/>
          <w:sz w:val="22"/>
          <w:szCs w:val="22"/>
        </w:rPr>
        <w:t xml:space="preserve">esearch and </w:t>
      </w:r>
      <w:r w:rsidR="00D76206" w:rsidRPr="00F61543">
        <w:rPr>
          <w:rFonts w:ascii="Georgia" w:hAnsi="Georgia"/>
          <w:sz w:val="22"/>
          <w:szCs w:val="22"/>
        </w:rPr>
        <w:t>d</w:t>
      </w:r>
      <w:r w:rsidR="005F6F53" w:rsidRPr="00F61543">
        <w:rPr>
          <w:rFonts w:ascii="Georgia" w:hAnsi="Georgia"/>
          <w:sz w:val="22"/>
          <w:szCs w:val="22"/>
        </w:rPr>
        <w:t xml:space="preserve">evelopment </w:t>
      </w:r>
      <w:r w:rsidR="00D76206" w:rsidRPr="00F61543">
        <w:rPr>
          <w:rFonts w:ascii="Georgia" w:hAnsi="Georgia"/>
          <w:sz w:val="22"/>
          <w:szCs w:val="22"/>
        </w:rPr>
        <w:t>d</w:t>
      </w:r>
      <w:r w:rsidR="005F6F53" w:rsidRPr="00F61543">
        <w:rPr>
          <w:rFonts w:ascii="Georgia" w:hAnsi="Georgia"/>
          <w:sz w:val="22"/>
          <w:szCs w:val="22"/>
        </w:rPr>
        <w:t>irectorate (</w:t>
      </w:r>
      <w:r w:rsidR="00014E53" w:rsidRPr="00F61543">
        <w:rPr>
          <w:rFonts w:ascii="Georgia" w:hAnsi="Georgia"/>
          <w:sz w:val="22"/>
          <w:szCs w:val="22"/>
        </w:rPr>
        <w:t xml:space="preserve">Sep </w:t>
      </w:r>
      <w:r w:rsidR="005F6F53" w:rsidRPr="00F61543">
        <w:rPr>
          <w:rFonts w:ascii="Georgia" w:hAnsi="Georgia"/>
          <w:sz w:val="22"/>
          <w:szCs w:val="22"/>
        </w:rPr>
        <w:t>2022–</w:t>
      </w:r>
      <w:r w:rsidR="00014E53" w:rsidRPr="00F61543">
        <w:rPr>
          <w:rFonts w:ascii="Georgia" w:hAnsi="Georgia"/>
          <w:sz w:val="22"/>
          <w:szCs w:val="22"/>
        </w:rPr>
        <w:t xml:space="preserve">April </w:t>
      </w:r>
      <w:r w:rsidR="005F6F53" w:rsidRPr="00F61543">
        <w:rPr>
          <w:rFonts w:ascii="Georgia" w:hAnsi="Georgia"/>
          <w:sz w:val="22"/>
          <w:szCs w:val="22"/>
        </w:rPr>
        <w:t xml:space="preserve">2024), </w:t>
      </w:r>
      <w:r w:rsidR="00D76206" w:rsidRPr="00F61543">
        <w:rPr>
          <w:rFonts w:ascii="Georgia" w:hAnsi="Georgia"/>
          <w:sz w:val="22"/>
          <w:szCs w:val="22"/>
        </w:rPr>
        <w:t>c</w:t>
      </w:r>
      <w:r w:rsidR="005F6F53" w:rsidRPr="00F61543">
        <w:rPr>
          <w:rFonts w:ascii="Georgia" w:hAnsi="Georgia"/>
          <w:sz w:val="22"/>
          <w:szCs w:val="22"/>
        </w:rPr>
        <w:t>hairperson of the Institutional Review Board</w:t>
      </w:r>
      <w:r w:rsidR="00FA5495" w:rsidRPr="00F61543">
        <w:rPr>
          <w:rFonts w:ascii="Georgia" w:hAnsi="Georgia"/>
          <w:sz w:val="22"/>
          <w:szCs w:val="22"/>
        </w:rPr>
        <w:t xml:space="preserve"> (IRB)</w:t>
      </w:r>
      <w:r w:rsidR="005F6F53" w:rsidRPr="00F61543">
        <w:rPr>
          <w:rFonts w:ascii="Georgia" w:hAnsi="Georgia"/>
          <w:sz w:val="22"/>
          <w:szCs w:val="22"/>
        </w:rPr>
        <w:t xml:space="preserve"> and selection committee for leadership positions</w:t>
      </w:r>
      <w:r w:rsidR="00FA5495" w:rsidRPr="00F61543">
        <w:rPr>
          <w:rFonts w:ascii="Georgia" w:hAnsi="Georgia"/>
          <w:sz w:val="22"/>
          <w:szCs w:val="22"/>
        </w:rPr>
        <w:t xml:space="preserve"> (2021 -May 2024)</w:t>
      </w:r>
      <w:r w:rsidR="005F6F53" w:rsidRPr="00F61543">
        <w:rPr>
          <w:rFonts w:ascii="Georgia" w:hAnsi="Georgia"/>
          <w:sz w:val="22"/>
          <w:szCs w:val="22"/>
        </w:rPr>
        <w:t xml:space="preserve">, and member of the PhD </w:t>
      </w:r>
      <w:r w:rsidR="00D76206" w:rsidRPr="00F61543">
        <w:rPr>
          <w:rFonts w:ascii="Georgia" w:hAnsi="Georgia"/>
          <w:sz w:val="22"/>
          <w:szCs w:val="22"/>
        </w:rPr>
        <w:t>c</w:t>
      </w:r>
      <w:r w:rsidR="005F6F53" w:rsidRPr="00F61543">
        <w:rPr>
          <w:rFonts w:ascii="Georgia" w:hAnsi="Georgia"/>
          <w:sz w:val="22"/>
          <w:szCs w:val="22"/>
        </w:rPr>
        <w:t>ouncil (</w:t>
      </w:r>
      <w:r w:rsidR="00FA5495" w:rsidRPr="00F61543">
        <w:rPr>
          <w:rFonts w:ascii="Georgia" w:hAnsi="Georgia"/>
          <w:sz w:val="22"/>
          <w:szCs w:val="22"/>
        </w:rPr>
        <w:t xml:space="preserve">Sep </w:t>
      </w:r>
      <w:r w:rsidR="005F6F53" w:rsidRPr="00F61543">
        <w:rPr>
          <w:rFonts w:ascii="Georgia" w:hAnsi="Georgia"/>
          <w:sz w:val="22"/>
          <w:szCs w:val="22"/>
        </w:rPr>
        <w:t>2022</w:t>
      </w:r>
      <w:r w:rsidR="00E77EB3" w:rsidRPr="00F61543">
        <w:rPr>
          <w:rFonts w:ascii="Georgia" w:hAnsi="Georgia"/>
          <w:sz w:val="22"/>
          <w:szCs w:val="22"/>
        </w:rPr>
        <w:t xml:space="preserve"> </w:t>
      </w:r>
      <w:r w:rsidR="005F6F53" w:rsidRPr="00F61543">
        <w:rPr>
          <w:rFonts w:ascii="Georgia" w:hAnsi="Georgia"/>
          <w:sz w:val="22"/>
          <w:szCs w:val="22"/>
        </w:rPr>
        <w:t>–</w:t>
      </w:r>
      <w:r w:rsidR="00FA5495" w:rsidRPr="00F61543">
        <w:rPr>
          <w:rFonts w:ascii="Georgia" w:hAnsi="Georgia"/>
          <w:sz w:val="22"/>
          <w:szCs w:val="22"/>
        </w:rPr>
        <w:t xml:space="preserve">May </w:t>
      </w:r>
      <w:r w:rsidR="005F6F53" w:rsidRPr="00F61543">
        <w:rPr>
          <w:rFonts w:ascii="Georgia" w:hAnsi="Georgia"/>
          <w:sz w:val="22"/>
          <w:szCs w:val="22"/>
        </w:rPr>
        <w:t xml:space="preserve">2024). He has also served on numerous </w:t>
      </w:r>
      <w:r w:rsidR="00BC70A6" w:rsidRPr="00F61543">
        <w:rPr>
          <w:rFonts w:ascii="Georgia" w:hAnsi="Georgia"/>
          <w:sz w:val="22"/>
          <w:szCs w:val="22"/>
        </w:rPr>
        <w:t>college-</w:t>
      </w:r>
      <w:r w:rsidR="00D76206" w:rsidRPr="00F61543">
        <w:rPr>
          <w:rFonts w:ascii="Georgia" w:hAnsi="Georgia"/>
          <w:sz w:val="22"/>
          <w:szCs w:val="22"/>
        </w:rPr>
        <w:t xml:space="preserve"> </w:t>
      </w:r>
      <w:r w:rsidR="005F6F53" w:rsidRPr="00F61543">
        <w:rPr>
          <w:rFonts w:ascii="Georgia" w:hAnsi="Georgia"/>
          <w:sz w:val="22"/>
          <w:szCs w:val="22"/>
        </w:rPr>
        <w:t xml:space="preserve">and university-level </w:t>
      </w:r>
      <w:r w:rsidR="00E77EB3" w:rsidRPr="00F61543">
        <w:rPr>
          <w:rFonts w:ascii="Georgia" w:hAnsi="Georgia"/>
          <w:sz w:val="22"/>
          <w:szCs w:val="22"/>
        </w:rPr>
        <w:t xml:space="preserve">standing and ad-hoc </w:t>
      </w:r>
      <w:r w:rsidR="005F6F53" w:rsidRPr="00F61543">
        <w:rPr>
          <w:rFonts w:ascii="Georgia" w:hAnsi="Georgia"/>
          <w:sz w:val="22"/>
          <w:szCs w:val="22"/>
        </w:rPr>
        <w:t xml:space="preserve">committees, including the </w:t>
      </w:r>
      <w:r w:rsidR="00D76206" w:rsidRPr="00F61543">
        <w:rPr>
          <w:rFonts w:ascii="Georgia" w:hAnsi="Georgia"/>
          <w:sz w:val="22"/>
          <w:szCs w:val="22"/>
        </w:rPr>
        <w:t>s</w:t>
      </w:r>
      <w:r w:rsidR="005F6F53" w:rsidRPr="00F61543">
        <w:rPr>
          <w:rFonts w:ascii="Georgia" w:hAnsi="Georgia"/>
          <w:sz w:val="22"/>
          <w:szCs w:val="22"/>
        </w:rPr>
        <w:t xml:space="preserve">enate, </w:t>
      </w:r>
      <w:r w:rsidR="00D76206" w:rsidRPr="00F61543">
        <w:rPr>
          <w:rFonts w:ascii="Georgia" w:hAnsi="Georgia"/>
          <w:sz w:val="22"/>
          <w:szCs w:val="22"/>
        </w:rPr>
        <w:t>e</w:t>
      </w:r>
      <w:r w:rsidR="005F6F53" w:rsidRPr="00F61543">
        <w:rPr>
          <w:rFonts w:ascii="Georgia" w:hAnsi="Georgia"/>
          <w:sz w:val="22"/>
          <w:szCs w:val="22"/>
        </w:rPr>
        <w:t xml:space="preserve">xecutive </w:t>
      </w:r>
      <w:r w:rsidR="00D76206" w:rsidRPr="00F61543">
        <w:rPr>
          <w:rFonts w:ascii="Georgia" w:hAnsi="Georgia"/>
          <w:sz w:val="22"/>
          <w:szCs w:val="22"/>
        </w:rPr>
        <w:t>t</w:t>
      </w:r>
      <w:r w:rsidR="005F6F53" w:rsidRPr="00F61543">
        <w:rPr>
          <w:rFonts w:ascii="Georgia" w:hAnsi="Georgia"/>
          <w:sz w:val="22"/>
          <w:szCs w:val="22"/>
        </w:rPr>
        <w:t xml:space="preserve">eam, </w:t>
      </w:r>
      <w:r w:rsidR="00D76206" w:rsidRPr="00F61543">
        <w:rPr>
          <w:rFonts w:ascii="Georgia" w:hAnsi="Georgia"/>
          <w:sz w:val="22"/>
          <w:szCs w:val="22"/>
        </w:rPr>
        <w:t>m</w:t>
      </w:r>
      <w:r w:rsidR="005F6F53" w:rsidRPr="00F61543">
        <w:rPr>
          <w:rFonts w:ascii="Georgia" w:hAnsi="Georgia"/>
          <w:sz w:val="22"/>
          <w:szCs w:val="22"/>
        </w:rPr>
        <w:t xml:space="preserve">anagement </w:t>
      </w:r>
      <w:r w:rsidR="00D76206" w:rsidRPr="00F61543">
        <w:rPr>
          <w:rFonts w:ascii="Georgia" w:hAnsi="Georgia"/>
          <w:sz w:val="22"/>
          <w:szCs w:val="22"/>
        </w:rPr>
        <w:t>c</w:t>
      </w:r>
      <w:r w:rsidR="005F6F53" w:rsidRPr="00F61543">
        <w:rPr>
          <w:rFonts w:ascii="Georgia" w:hAnsi="Georgia"/>
          <w:sz w:val="22"/>
          <w:szCs w:val="22"/>
        </w:rPr>
        <w:t>ouncil, staff recruitment and promotion committees, curriculum development</w:t>
      </w:r>
      <w:r w:rsidR="00ED6ED3" w:rsidRPr="00F61543">
        <w:rPr>
          <w:rFonts w:ascii="Georgia" w:hAnsi="Georgia"/>
          <w:sz w:val="22"/>
          <w:szCs w:val="22"/>
        </w:rPr>
        <w:t xml:space="preserve"> committee</w:t>
      </w:r>
      <w:r w:rsidR="005F6F53" w:rsidRPr="00F61543">
        <w:rPr>
          <w:rFonts w:ascii="Georgia" w:hAnsi="Georgia"/>
          <w:sz w:val="22"/>
          <w:szCs w:val="22"/>
        </w:rPr>
        <w:t>, PhD screening committees, thesis examination task forces, institutional directive</w:t>
      </w:r>
      <w:r w:rsidR="000F72E9" w:rsidRPr="00F61543">
        <w:rPr>
          <w:rFonts w:ascii="Georgia" w:hAnsi="Georgia"/>
          <w:sz w:val="22"/>
          <w:szCs w:val="22"/>
        </w:rPr>
        <w:t xml:space="preserve">/strategic </w:t>
      </w:r>
      <w:r w:rsidR="005F6F53" w:rsidRPr="00F61543">
        <w:rPr>
          <w:rFonts w:ascii="Georgia" w:hAnsi="Georgia"/>
          <w:sz w:val="22"/>
          <w:szCs w:val="22"/>
        </w:rPr>
        <w:t>development</w:t>
      </w:r>
      <w:r w:rsidR="000F72E9" w:rsidRPr="00F61543">
        <w:rPr>
          <w:rFonts w:ascii="Georgia" w:hAnsi="Georgia"/>
          <w:sz w:val="22"/>
          <w:szCs w:val="22"/>
        </w:rPr>
        <w:t xml:space="preserve"> </w:t>
      </w:r>
      <w:r w:rsidR="005F6F53" w:rsidRPr="00F61543">
        <w:rPr>
          <w:rFonts w:ascii="Georgia" w:hAnsi="Georgia"/>
          <w:sz w:val="22"/>
          <w:szCs w:val="22"/>
        </w:rPr>
        <w:t>committees</w:t>
      </w:r>
      <w:r w:rsidR="00ED6ED3" w:rsidRPr="00F61543">
        <w:rPr>
          <w:rFonts w:ascii="Georgia" w:hAnsi="Georgia"/>
          <w:sz w:val="22"/>
          <w:szCs w:val="22"/>
        </w:rPr>
        <w:t>, etc</w:t>
      </w:r>
      <w:r w:rsidR="005F6F53" w:rsidRPr="00F61543">
        <w:rPr>
          <w:rFonts w:ascii="Georgia" w:hAnsi="Georgia"/>
          <w:sz w:val="22"/>
          <w:szCs w:val="22"/>
        </w:rPr>
        <w:t>.</w:t>
      </w:r>
    </w:p>
    <w:p w14:paraId="710E3790" w14:textId="2692273C" w:rsidR="0080517D" w:rsidRPr="00F61543" w:rsidRDefault="005F6F53" w:rsidP="00BB08F5">
      <w:pPr>
        <w:pStyle w:val="Heading2"/>
        <w:tabs>
          <w:tab w:val="left" w:pos="9606"/>
        </w:tabs>
        <w:spacing w:before="0" w:after="80" w:line="360" w:lineRule="auto"/>
        <w:ind w:left="0"/>
        <w:jc w:val="both"/>
        <w:rPr>
          <w:rFonts w:ascii="Georgia" w:hAnsi="Georgia"/>
          <w:sz w:val="22"/>
          <w:szCs w:val="22"/>
        </w:rPr>
      </w:pPr>
      <w:r w:rsidRPr="00F61543">
        <w:rPr>
          <w:rFonts w:ascii="Georgia" w:hAnsi="Georgia"/>
          <w:b/>
          <w:bCs/>
          <w:sz w:val="22"/>
          <w:szCs w:val="22"/>
        </w:rPr>
        <w:t>Dr. Mulusew</w:t>
      </w:r>
      <w:r w:rsidRPr="00F61543">
        <w:rPr>
          <w:rFonts w:ascii="Georgia" w:hAnsi="Georgia"/>
          <w:sz w:val="22"/>
          <w:szCs w:val="22"/>
        </w:rPr>
        <w:t xml:space="preserve"> is a </w:t>
      </w:r>
      <w:r w:rsidR="0080517D" w:rsidRPr="00F61543">
        <w:rPr>
          <w:rFonts w:ascii="Georgia" w:hAnsi="Georgia"/>
          <w:sz w:val="22"/>
          <w:szCs w:val="22"/>
        </w:rPr>
        <w:t>veteran</w:t>
      </w:r>
      <w:r w:rsidRPr="00F61543">
        <w:rPr>
          <w:rFonts w:ascii="Georgia" w:hAnsi="Georgia"/>
          <w:sz w:val="22"/>
          <w:szCs w:val="22"/>
        </w:rPr>
        <w:t xml:space="preserve"> public health scientist and implementation researcher with extensive experience </w:t>
      </w:r>
      <w:r w:rsidR="00296E57" w:rsidRPr="00F61543">
        <w:rPr>
          <w:rFonts w:ascii="Georgia" w:hAnsi="Georgia"/>
          <w:sz w:val="22"/>
          <w:szCs w:val="22"/>
        </w:rPr>
        <w:t>encompassing</w:t>
      </w:r>
      <w:r w:rsidR="000B29B4" w:rsidRPr="00F61543">
        <w:rPr>
          <w:rFonts w:ascii="Georgia" w:hAnsi="Georgia"/>
          <w:sz w:val="22"/>
          <w:szCs w:val="22"/>
        </w:rPr>
        <w:t xml:space="preserve"> infectious disease epidemiology, particularly Tuberculosis, malaria, HIV, and TB–HIV co-infection, alongside digital health and health informatics, big data analysis, evidence-informed decision-making</w:t>
      </w:r>
      <w:r w:rsidR="0080517D" w:rsidRPr="00F61543">
        <w:rPr>
          <w:rFonts w:ascii="Georgia" w:hAnsi="Georgia"/>
          <w:sz w:val="22"/>
          <w:szCs w:val="22"/>
        </w:rPr>
        <w:t xml:space="preserve">, </w:t>
      </w:r>
      <w:r w:rsidR="000B29B4" w:rsidRPr="00F61543">
        <w:rPr>
          <w:rFonts w:ascii="Georgia" w:hAnsi="Georgia"/>
          <w:sz w:val="22"/>
          <w:szCs w:val="22"/>
        </w:rPr>
        <w:t xml:space="preserve">knowledge translation, non-communicable diseases, </w:t>
      </w:r>
      <w:r w:rsidR="0080517D" w:rsidRPr="00F61543">
        <w:rPr>
          <w:rFonts w:ascii="Georgia" w:hAnsi="Georgia"/>
          <w:sz w:val="22"/>
          <w:szCs w:val="22"/>
        </w:rPr>
        <w:t xml:space="preserve">service quality, </w:t>
      </w:r>
      <w:r w:rsidR="000B29B4" w:rsidRPr="00F61543">
        <w:rPr>
          <w:rFonts w:ascii="Georgia" w:hAnsi="Georgia"/>
          <w:sz w:val="22"/>
          <w:szCs w:val="22"/>
        </w:rPr>
        <w:t xml:space="preserve">and health systems strengthening in low-and middle-income settings. </w:t>
      </w:r>
    </w:p>
    <w:p w14:paraId="4E55F9A3" w14:textId="09F07C16" w:rsidR="005F6F53" w:rsidRPr="00F61543" w:rsidRDefault="005F6F53" w:rsidP="00BB08F5">
      <w:pPr>
        <w:pStyle w:val="Heading2"/>
        <w:tabs>
          <w:tab w:val="left" w:pos="9606"/>
        </w:tabs>
        <w:spacing w:before="0" w:after="80" w:line="360" w:lineRule="auto"/>
        <w:ind w:left="0"/>
        <w:jc w:val="both"/>
        <w:rPr>
          <w:rFonts w:ascii="Georgia" w:hAnsi="Georgia"/>
          <w:sz w:val="22"/>
          <w:szCs w:val="22"/>
        </w:rPr>
      </w:pPr>
      <w:r w:rsidRPr="00F61543">
        <w:rPr>
          <w:rFonts w:ascii="Georgia" w:hAnsi="Georgia"/>
          <w:sz w:val="22"/>
          <w:szCs w:val="22"/>
        </w:rPr>
        <w:t xml:space="preserve">He has successfully secured and managed competitive national and international research grants as PI and Co-PI from major funding agencies, </w:t>
      </w:r>
      <w:r w:rsidR="0080517D" w:rsidRPr="00F61543">
        <w:rPr>
          <w:rFonts w:ascii="Georgia" w:hAnsi="Georgia"/>
          <w:sz w:val="22"/>
          <w:szCs w:val="22"/>
        </w:rPr>
        <w:t>such as</w:t>
      </w:r>
      <w:r w:rsidRPr="00F61543">
        <w:rPr>
          <w:rFonts w:ascii="Georgia" w:hAnsi="Georgia"/>
          <w:sz w:val="22"/>
          <w:szCs w:val="22"/>
        </w:rPr>
        <w:t xml:space="preserve"> the </w:t>
      </w:r>
      <w:r w:rsidRPr="00F61543">
        <w:rPr>
          <w:rFonts w:ascii="Georgia" w:hAnsi="Georgia"/>
          <w:i/>
          <w:iCs/>
          <w:sz w:val="22"/>
          <w:szCs w:val="22"/>
        </w:rPr>
        <w:t xml:space="preserve">National Institutes of Health (NIH), Royal Society of Tropical Medicine and Hygiene (RSTMH), Nestlé Foundation, International Institute for Primary Health Care–Ethiopia (IPHCE), the World Health Organization (WHO), </w:t>
      </w:r>
      <w:r w:rsidR="002D19F4" w:rsidRPr="00F61543">
        <w:rPr>
          <w:rFonts w:ascii="Georgia" w:hAnsi="Georgia"/>
          <w:i/>
          <w:iCs/>
          <w:sz w:val="22"/>
          <w:szCs w:val="22"/>
        </w:rPr>
        <w:t xml:space="preserve">light for the world, </w:t>
      </w:r>
      <w:r w:rsidRPr="00F61543">
        <w:rPr>
          <w:rFonts w:ascii="Georgia" w:hAnsi="Georgia"/>
          <w:i/>
          <w:iCs/>
          <w:sz w:val="22"/>
          <w:szCs w:val="22"/>
        </w:rPr>
        <w:t>and Bahir Dar University</w:t>
      </w:r>
      <w:r w:rsidRPr="00F61543">
        <w:rPr>
          <w:rFonts w:ascii="Georgia" w:hAnsi="Georgia"/>
          <w:sz w:val="22"/>
          <w:szCs w:val="22"/>
        </w:rPr>
        <w:t xml:space="preserve">. He has also managed and </w:t>
      </w:r>
      <w:r w:rsidR="00205120" w:rsidRPr="00F61543">
        <w:rPr>
          <w:rFonts w:ascii="Georgia" w:hAnsi="Georgia"/>
          <w:sz w:val="22"/>
          <w:szCs w:val="22"/>
        </w:rPr>
        <w:t>overseen</w:t>
      </w:r>
      <w:r w:rsidRPr="00F61543">
        <w:rPr>
          <w:rFonts w:ascii="Georgia" w:hAnsi="Georgia"/>
          <w:sz w:val="22"/>
          <w:szCs w:val="22"/>
        </w:rPr>
        <w:t xml:space="preserve"> </w:t>
      </w:r>
      <w:r w:rsidR="000E3A5A" w:rsidRPr="00F61543">
        <w:rPr>
          <w:rFonts w:ascii="Georgia" w:hAnsi="Georgia"/>
          <w:sz w:val="22"/>
          <w:szCs w:val="22"/>
        </w:rPr>
        <w:t>several</w:t>
      </w:r>
      <w:r w:rsidRPr="00F61543">
        <w:rPr>
          <w:rFonts w:ascii="Georgia" w:hAnsi="Georgia"/>
          <w:sz w:val="22"/>
          <w:szCs w:val="22"/>
        </w:rPr>
        <w:t xml:space="preserve"> research projects secured by academic staff</w:t>
      </w:r>
      <w:r w:rsidR="000E3A5A" w:rsidRPr="00F61543">
        <w:rPr>
          <w:rFonts w:ascii="Georgia" w:hAnsi="Georgia"/>
          <w:sz w:val="22"/>
          <w:szCs w:val="22"/>
        </w:rPr>
        <w:t xml:space="preserve"> </w:t>
      </w:r>
      <w:r w:rsidR="002D19F4" w:rsidRPr="00F61543">
        <w:rPr>
          <w:rFonts w:ascii="Georgia" w:hAnsi="Georgia"/>
          <w:sz w:val="22"/>
          <w:szCs w:val="22"/>
        </w:rPr>
        <w:t xml:space="preserve">and partners </w:t>
      </w:r>
      <w:r w:rsidRPr="00F61543">
        <w:rPr>
          <w:rFonts w:ascii="Georgia" w:hAnsi="Georgia"/>
          <w:sz w:val="22"/>
          <w:szCs w:val="22"/>
        </w:rPr>
        <w:t>during his tenure as Director.</w:t>
      </w:r>
    </w:p>
    <w:p w14:paraId="5356B0D0" w14:textId="2AFDE519" w:rsidR="005F6F53" w:rsidRPr="00F61543" w:rsidRDefault="005F6F53" w:rsidP="00BB08F5">
      <w:pPr>
        <w:pStyle w:val="Heading2"/>
        <w:tabs>
          <w:tab w:val="left" w:pos="9606"/>
        </w:tabs>
        <w:spacing w:before="0" w:after="80" w:line="360" w:lineRule="auto"/>
        <w:ind w:left="0"/>
        <w:jc w:val="both"/>
        <w:rPr>
          <w:rFonts w:ascii="Georgia" w:hAnsi="Georgia"/>
          <w:sz w:val="22"/>
          <w:szCs w:val="22"/>
        </w:rPr>
      </w:pPr>
      <w:r w:rsidRPr="00F61543">
        <w:rPr>
          <w:rFonts w:ascii="Georgia" w:hAnsi="Georgia"/>
          <w:sz w:val="22"/>
          <w:szCs w:val="22"/>
        </w:rPr>
        <w:t xml:space="preserve">He actively </w:t>
      </w:r>
      <w:r w:rsidR="00205120" w:rsidRPr="00F61543">
        <w:rPr>
          <w:rFonts w:ascii="Georgia" w:hAnsi="Georgia"/>
          <w:sz w:val="22"/>
          <w:szCs w:val="22"/>
        </w:rPr>
        <w:t>generates, disseminates, and translates high-quality evidence by publishing in peer-reviewed journals, presenting at conferences and workshops, applying research findings to</w:t>
      </w:r>
      <w:r w:rsidR="00133634" w:rsidRPr="00F61543">
        <w:rPr>
          <w:rFonts w:ascii="Georgia" w:hAnsi="Georgia"/>
          <w:sz w:val="22"/>
          <w:szCs w:val="22"/>
        </w:rPr>
        <w:t xml:space="preserve"> </w:t>
      </w:r>
      <w:r w:rsidR="000B29B4" w:rsidRPr="00F61543">
        <w:rPr>
          <w:rFonts w:ascii="Georgia" w:hAnsi="Georgia"/>
          <w:sz w:val="22"/>
          <w:szCs w:val="22"/>
        </w:rPr>
        <w:t>routine practice</w:t>
      </w:r>
      <w:r w:rsidR="00133634" w:rsidRPr="00F61543">
        <w:rPr>
          <w:rFonts w:ascii="Georgia" w:hAnsi="Georgia"/>
          <w:sz w:val="22"/>
          <w:szCs w:val="22"/>
        </w:rPr>
        <w:t>s</w:t>
      </w:r>
      <w:r w:rsidR="000B29B4" w:rsidRPr="00F61543">
        <w:rPr>
          <w:rFonts w:ascii="Georgia" w:hAnsi="Georgia"/>
          <w:sz w:val="22"/>
          <w:szCs w:val="22"/>
        </w:rPr>
        <w:t xml:space="preserve"> (teaching, leadership, research, community </w:t>
      </w:r>
      <w:r w:rsidR="00133634" w:rsidRPr="00F61543">
        <w:rPr>
          <w:rFonts w:ascii="Georgia" w:hAnsi="Georgia"/>
          <w:sz w:val="22"/>
          <w:szCs w:val="22"/>
        </w:rPr>
        <w:t>service</w:t>
      </w:r>
      <w:r w:rsidR="000B29B4" w:rsidRPr="00F61543">
        <w:rPr>
          <w:rFonts w:ascii="Georgia" w:hAnsi="Georgia"/>
          <w:sz w:val="22"/>
          <w:szCs w:val="22"/>
        </w:rPr>
        <w:t xml:space="preserve">, </w:t>
      </w:r>
      <w:r w:rsidR="00A56502" w:rsidRPr="00F61543">
        <w:rPr>
          <w:rFonts w:ascii="Georgia" w:hAnsi="Georgia"/>
          <w:sz w:val="22"/>
          <w:szCs w:val="22"/>
        </w:rPr>
        <w:t>collaboration…</w:t>
      </w:r>
      <w:r w:rsidR="000B29B4" w:rsidRPr="00F61543">
        <w:rPr>
          <w:rFonts w:ascii="Georgia" w:hAnsi="Georgia"/>
          <w:sz w:val="22"/>
          <w:szCs w:val="22"/>
        </w:rPr>
        <w:t>)</w:t>
      </w:r>
      <w:r w:rsidR="00340673" w:rsidRPr="00F61543">
        <w:rPr>
          <w:rFonts w:ascii="Georgia" w:hAnsi="Georgia"/>
          <w:sz w:val="22"/>
          <w:szCs w:val="22"/>
        </w:rPr>
        <w:t>,</w:t>
      </w:r>
      <w:r w:rsidR="000B29B4" w:rsidRPr="00F61543">
        <w:rPr>
          <w:rFonts w:ascii="Georgia" w:hAnsi="Georgia"/>
          <w:sz w:val="22"/>
          <w:szCs w:val="22"/>
        </w:rPr>
        <w:t xml:space="preserve"> and developing </w:t>
      </w:r>
      <w:r w:rsidR="008C16A5" w:rsidRPr="00F61543">
        <w:rPr>
          <w:rFonts w:ascii="Georgia" w:hAnsi="Georgia"/>
          <w:sz w:val="22"/>
          <w:szCs w:val="22"/>
        </w:rPr>
        <w:t>action-oriented</w:t>
      </w:r>
      <w:r w:rsidR="000B29B4" w:rsidRPr="00F61543">
        <w:rPr>
          <w:rFonts w:ascii="Georgia" w:hAnsi="Georgia"/>
          <w:sz w:val="22"/>
          <w:szCs w:val="22"/>
        </w:rPr>
        <w:t xml:space="preserve"> </w:t>
      </w:r>
      <w:r w:rsidRPr="00F61543">
        <w:rPr>
          <w:rFonts w:ascii="Georgia" w:hAnsi="Georgia"/>
          <w:sz w:val="22"/>
          <w:szCs w:val="22"/>
        </w:rPr>
        <w:t>policy</w:t>
      </w:r>
      <w:r w:rsidR="00730E5F" w:rsidRPr="00F61543">
        <w:rPr>
          <w:rFonts w:ascii="Georgia" w:hAnsi="Georgia"/>
          <w:sz w:val="22"/>
          <w:szCs w:val="22"/>
        </w:rPr>
        <w:t>/technical</w:t>
      </w:r>
      <w:r w:rsidRPr="00F61543">
        <w:rPr>
          <w:rFonts w:ascii="Georgia" w:hAnsi="Georgia"/>
          <w:sz w:val="22"/>
          <w:szCs w:val="22"/>
        </w:rPr>
        <w:t xml:space="preserve"> briefs. To date, he has published </w:t>
      </w:r>
      <w:r w:rsidR="001832E8" w:rsidRPr="00F61543">
        <w:rPr>
          <w:rFonts w:ascii="Georgia" w:hAnsi="Georgia"/>
          <w:sz w:val="22"/>
          <w:szCs w:val="22"/>
        </w:rPr>
        <w:t>over</w:t>
      </w:r>
      <w:r w:rsidRPr="00F61543">
        <w:rPr>
          <w:rFonts w:ascii="Georgia" w:hAnsi="Georgia"/>
          <w:sz w:val="22"/>
          <w:szCs w:val="22"/>
        </w:rPr>
        <w:t xml:space="preserve"> </w:t>
      </w:r>
      <w:r w:rsidR="001832E8" w:rsidRPr="00F61543">
        <w:rPr>
          <w:rFonts w:ascii="Georgia" w:hAnsi="Georgia"/>
          <w:b/>
          <w:bCs/>
          <w:sz w:val="22"/>
          <w:szCs w:val="22"/>
        </w:rPr>
        <w:t>7</w:t>
      </w:r>
      <w:r w:rsidR="00730E5F" w:rsidRPr="00F61543">
        <w:rPr>
          <w:rFonts w:ascii="Georgia" w:hAnsi="Georgia"/>
          <w:b/>
          <w:bCs/>
          <w:sz w:val="22"/>
          <w:szCs w:val="22"/>
        </w:rPr>
        <w:t>0</w:t>
      </w:r>
      <w:r w:rsidRPr="00F61543">
        <w:rPr>
          <w:rFonts w:ascii="Georgia" w:hAnsi="Georgia"/>
          <w:sz w:val="22"/>
          <w:szCs w:val="22"/>
        </w:rPr>
        <w:t xml:space="preserve"> articles in peer-reviewed scientific journals</w:t>
      </w:r>
      <w:r w:rsidR="008C16A5" w:rsidRPr="00F61543">
        <w:rPr>
          <w:rFonts w:ascii="Georgia" w:hAnsi="Georgia"/>
          <w:sz w:val="22"/>
          <w:szCs w:val="22"/>
        </w:rPr>
        <w:t xml:space="preserve"> and delivered over 20 </w:t>
      </w:r>
      <w:r w:rsidR="00296E57" w:rsidRPr="00F61543">
        <w:rPr>
          <w:rFonts w:ascii="Georgia" w:hAnsi="Georgia"/>
          <w:sz w:val="22"/>
          <w:szCs w:val="22"/>
        </w:rPr>
        <w:t>co-created</w:t>
      </w:r>
      <w:r w:rsidR="008C16A5" w:rsidRPr="00F61543">
        <w:rPr>
          <w:rFonts w:ascii="Georgia" w:hAnsi="Georgia"/>
          <w:sz w:val="22"/>
          <w:szCs w:val="22"/>
        </w:rPr>
        <w:t xml:space="preserve"> community services</w:t>
      </w:r>
      <w:r w:rsidRPr="00F61543">
        <w:rPr>
          <w:rFonts w:ascii="Georgia" w:hAnsi="Georgia"/>
          <w:sz w:val="22"/>
          <w:szCs w:val="22"/>
        </w:rPr>
        <w:t>.</w:t>
      </w:r>
      <w:r w:rsidR="00DE450E" w:rsidRPr="00F61543">
        <w:rPr>
          <w:rFonts w:ascii="Georgia" w:hAnsi="Georgia"/>
          <w:sz w:val="22"/>
          <w:szCs w:val="22"/>
        </w:rPr>
        <w:t xml:space="preserve"> </w:t>
      </w:r>
      <w:r w:rsidR="00DE450E" w:rsidRPr="00F61543">
        <w:rPr>
          <w:rFonts w:ascii="Georgia" w:hAnsi="Georgia"/>
          <w:b/>
          <w:bCs/>
          <w:i/>
          <w:iCs/>
          <w:sz w:val="22"/>
          <w:szCs w:val="22"/>
        </w:rPr>
        <w:t xml:space="preserve">Most importantly, he </w:t>
      </w:r>
      <w:r w:rsidR="00E66D2D" w:rsidRPr="00F61543">
        <w:rPr>
          <w:rFonts w:ascii="Georgia" w:hAnsi="Georgia"/>
          <w:b/>
          <w:bCs/>
          <w:i/>
          <w:iCs/>
          <w:sz w:val="22"/>
          <w:szCs w:val="22"/>
        </w:rPr>
        <w:t xml:space="preserve">has </w:t>
      </w:r>
      <w:r w:rsidR="00DE450E" w:rsidRPr="00F61543">
        <w:rPr>
          <w:rFonts w:ascii="Georgia" w:hAnsi="Georgia"/>
          <w:b/>
          <w:bCs/>
          <w:i/>
          <w:iCs/>
          <w:sz w:val="22"/>
          <w:szCs w:val="22"/>
        </w:rPr>
        <w:t>developed six action-oriented policy briefs from his research findings.</w:t>
      </w:r>
      <w:r w:rsidR="002D5556" w:rsidRPr="00F61543">
        <w:rPr>
          <w:rFonts w:ascii="Georgia" w:hAnsi="Georgia"/>
          <w:b/>
          <w:bCs/>
          <w:sz w:val="22"/>
          <w:szCs w:val="22"/>
        </w:rPr>
        <w:t xml:space="preserve"> </w:t>
      </w:r>
      <w:r w:rsidR="002D5556" w:rsidRPr="00F61543">
        <w:rPr>
          <w:rFonts w:ascii="Georgia" w:hAnsi="Georgia"/>
          <w:sz w:val="22"/>
          <w:szCs w:val="22"/>
        </w:rPr>
        <w:t xml:space="preserve">These </w:t>
      </w:r>
      <w:r w:rsidR="00A027F7" w:rsidRPr="00F61543">
        <w:rPr>
          <w:rFonts w:ascii="Georgia" w:hAnsi="Georgia"/>
          <w:sz w:val="22"/>
          <w:szCs w:val="22"/>
        </w:rPr>
        <w:t>achievements</w:t>
      </w:r>
      <w:r w:rsidR="002D5556" w:rsidRPr="00F61543">
        <w:rPr>
          <w:rFonts w:ascii="Georgia" w:hAnsi="Georgia"/>
          <w:sz w:val="22"/>
          <w:szCs w:val="22"/>
        </w:rPr>
        <w:t xml:space="preserve"> have accelerated BDU’s vision and enhanced its reputation. </w:t>
      </w:r>
    </w:p>
    <w:p w14:paraId="29314304" w14:textId="4A19D6F0" w:rsidR="00683364" w:rsidRPr="00F61543" w:rsidRDefault="00683364" w:rsidP="00BB08F5">
      <w:pPr>
        <w:pStyle w:val="Heading2"/>
        <w:tabs>
          <w:tab w:val="left" w:pos="9606"/>
        </w:tabs>
        <w:spacing w:before="0" w:after="120" w:line="360" w:lineRule="auto"/>
        <w:ind w:left="0"/>
        <w:jc w:val="both"/>
        <w:rPr>
          <w:rFonts w:ascii="Georgia" w:hAnsi="Georgia"/>
          <w:sz w:val="22"/>
          <w:szCs w:val="22"/>
        </w:rPr>
      </w:pPr>
      <w:r w:rsidRPr="00F61543">
        <w:rPr>
          <w:rFonts w:ascii="Georgia" w:hAnsi="Georgia"/>
          <w:b/>
          <w:bCs/>
          <w:sz w:val="22"/>
          <w:szCs w:val="22"/>
        </w:rPr>
        <w:t>Dr. Mulusew</w:t>
      </w:r>
      <w:r w:rsidRPr="00F61543">
        <w:rPr>
          <w:rFonts w:ascii="Georgia" w:hAnsi="Georgia"/>
          <w:sz w:val="22"/>
          <w:szCs w:val="22"/>
        </w:rPr>
        <w:t xml:space="preserve"> has </w:t>
      </w:r>
      <w:r w:rsidR="00340673" w:rsidRPr="00F61543">
        <w:rPr>
          <w:rFonts w:ascii="Georgia" w:hAnsi="Georgia"/>
          <w:sz w:val="22"/>
          <w:szCs w:val="22"/>
        </w:rPr>
        <w:t>contributed</w:t>
      </w:r>
      <w:r w:rsidRPr="00F61543">
        <w:rPr>
          <w:rFonts w:ascii="Georgia" w:hAnsi="Georgia"/>
          <w:sz w:val="22"/>
          <w:szCs w:val="22"/>
        </w:rPr>
        <w:t xml:space="preserve"> as </w:t>
      </w:r>
      <w:r w:rsidR="009B1489" w:rsidRPr="00F61543">
        <w:rPr>
          <w:rFonts w:ascii="Georgia" w:hAnsi="Georgia"/>
          <w:sz w:val="22"/>
          <w:szCs w:val="22"/>
        </w:rPr>
        <w:t>a team lead and member to research agenda-setting</w:t>
      </w:r>
      <w:r w:rsidR="001A0AB7" w:rsidRPr="00F61543">
        <w:rPr>
          <w:rFonts w:ascii="Georgia" w:hAnsi="Georgia"/>
          <w:sz w:val="22"/>
          <w:szCs w:val="22"/>
        </w:rPr>
        <w:t xml:space="preserve"> and </w:t>
      </w:r>
      <w:r w:rsidR="009B1489" w:rsidRPr="00F61543">
        <w:rPr>
          <w:rFonts w:ascii="Georgia" w:hAnsi="Georgia"/>
          <w:sz w:val="22"/>
          <w:szCs w:val="22"/>
        </w:rPr>
        <w:t xml:space="preserve">prioritization at both the </w:t>
      </w:r>
      <w:r w:rsidRPr="00F61543">
        <w:rPr>
          <w:rFonts w:ascii="Georgia" w:hAnsi="Georgia"/>
          <w:sz w:val="22"/>
          <w:szCs w:val="22"/>
        </w:rPr>
        <w:t>national and university levels, in collaboration with the Ministry of Education</w:t>
      </w:r>
      <w:r w:rsidR="00214FFD" w:rsidRPr="00F61543">
        <w:rPr>
          <w:rFonts w:ascii="Georgia" w:hAnsi="Georgia"/>
          <w:sz w:val="22"/>
          <w:szCs w:val="22"/>
        </w:rPr>
        <w:t>,</w:t>
      </w:r>
      <w:r w:rsidRPr="00F61543">
        <w:rPr>
          <w:rFonts w:ascii="Georgia" w:hAnsi="Georgia"/>
          <w:sz w:val="22"/>
          <w:szCs w:val="22"/>
        </w:rPr>
        <w:t xml:space="preserve"> the Ministry of Health</w:t>
      </w:r>
      <w:r w:rsidR="008C0C0E" w:rsidRPr="00F61543">
        <w:rPr>
          <w:rFonts w:ascii="Georgia" w:hAnsi="Georgia"/>
          <w:sz w:val="22"/>
          <w:szCs w:val="22"/>
        </w:rPr>
        <w:t>,</w:t>
      </w:r>
      <w:r w:rsidR="00214FFD" w:rsidRPr="00F61543">
        <w:rPr>
          <w:rFonts w:ascii="Georgia" w:hAnsi="Georgia"/>
          <w:sz w:val="22"/>
          <w:szCs w:val="22"/>
        </w:rPr>
        <w:t xml:space="preserve"> and </w:t>
      </w:r>
      <w:r w:rsidR="004E5B40" w:rsidRPr="00F61543">
        <w:rPr>
          <w:rFonts w:ascii="Georgia" w:hAnsi="Georgia"/>
          <w:sz w:val="22"/>
          <w:szCs w:val="22"/>
        </w:rPr>
        <w:t xml:space="preserve">the </w:t>
      </w:r>
      <w:r w:rsidR="00214FFD" w:rsidRPr="00F61543">
        <w:rPr>
          <w:rFonts w:ascii="Georgia" w:hAnsi="Georgia"/>
          <w:sz w:val="22"/>
          <w:szCs w:val="22"/>
        </w:rPr>
        <w:t>Fenot Project</w:t>
      </w:r>
      <w:r w:rsidRPr="00F61543">
        <w:rPr>
          <w:rFonts w:ascii="Georgia" w:hAnsi="Georgia"/>
          <w:sz w:val="22"/>
          <w:szCs w:val="22"/>
        </w:rPr>
        <w:t xml:space="preserve">. </w:t>
      </w:r>
      <w:r w:rsidR="00214FFD" w:rsidRPr="00F61543">
        <w:rPr>
          <w:rFonts w:ascii="Georgia" w:hAnsi="Georgia"/>
          <w:sz w:val="22"/>
          <w:szCs w:val="22"/>
        </w:rPr>
        <w:t>Also</w:t>
      </w:r>
      <w:r w:rsidR="00296E57" w:rsidRPr="00F61543">
        <w:rPr>
          <w:rFonts w:ascii="Georgia" w:hAnsi="Georgia"/>
          <w:sz w:val="22"/>
          <w:szCs w:val="22"/>
        </w:rPr>
        <w:t>, h</w:t>
      </w:r>
      <w:r w:rsidRPr="00F61543">
        <w:rPr>
          <w:rFonts w:ascii="Georgia" w:hAnsi="Georgia"/>
          <w:sz w:val="22"/>
          <w:szCs w:val="22"/>
        </w:rPr>
        <w:t xml:space="preserve">e has </w:t>
      </w:r>
      <w:r w:rsidR="00FB1137" w:rsidRPr="00F61543">
        <w:rPr>
          <w:rFonts w:ascii="Georgia" w:hAnsi="Georgia"/>
          <w:sz w:val="22"/>
          <w:szCs w:val="22"/>
        </w:rPr>
        <w:t xml:space="preserve">played a </w:t>
      </w:r>
      <w:r w:rsidR="00296E57" w:rsidRPr="00F61543">
        <w:rPr>
          <w:rFonts w:ascii="Georgia" w:hAnsi="Georgia"/>
          <w:sz w:val="22"/>
          <w:szCs w:val="22"/>
        </w:rPr>
        <w:t>pivotal</w:t>
      </w:r>
      <w:r w:rsidR="00FB1137" w:rsidRPr="00F61543">
        <w:rPr>
          <w:rFonts w:ascii="Georgia" w:hAnsi="Georgia"/>
          <w:sz w:val="22"/>
          <w:szCs w:val="22"/>
        </w:rPr>
        <w:t xml:space="preserve"> </w:t>
      </w:r>
      <w:r w:rsidRPr="00F61543">
        <w:rPr>
          <w:rFonts w:ascii="Georgia" w:hAnsi="Georgia"/>
          <w:sz w:val="22"/>
          <w:szCs w:val="22"/>
        </w:rPr>
        <w:t xml:space="preserve">role </w:t>
      </w:r>
      <w:r w:rsidR="00FB1137" w:rsidRPr="00F61543">
        <w:rPr>
          <w:rFonts w:ascii="Georgia" w:hAnsi="Georgia"/>
          <w:sz w:val="22"/>
          <w:szCs w:val="22"/>
        </w:rPr>
        <w:t>in</w:t>
      </w:r>
      <w:r w:rsidRPr="00F61543">
        <w:rPr>
          <w:rFonts w:ascii="Georgia" w:hAnsi="Georgia"/>
          <w:sz w:val="22"/>
          <w:szCs w:val="22"/>
        </w:rPr>
        <w:t xml:space="preserve"> </w:t>
      </w:r>
      <w:r w:rsidR="001A0AB7" w:rsidRPr="00F61543">
        <w:rPr>
          <w:rFonts w:ascii="Georgia" w:hAnsi="Georgia"/>
          <w:sz w:val="22"/>
          <w:szCs w:val="22"/>
        </w:rPr>
        <w:t xml:space="preserve">promoting and </w:t>
      </w:r>
      <w:r w:rsidR="00A027F7" w:rsidRPr="00F61543">
        <w:rPr>
          <w:rFonts w:ascii="Georgia" w:hAnsi="Georgia"/>
          <w:sz w:val="22"/>
          <w:szCs w:val="22"/>
        </w:rPr>
        <w:t>putting</w:t>
      </w:r>
      <w:r w:rsidR="001A0AB7" w:rsidRPr="00F61543">
        <w:rPr>
          <w:rFonts w:ascii="Georgia" w:hAnsi="Georgia"/>
          <w:sz w:val="22"/>
          <w:szCs w:val="22"/>
        </w:rPr>
        <w:t xml:space="preserve"> </w:t>
      </w:r>
      <w:r w:rsidR="00214FFD" w:rsidRPr="00F61543">
        <w:rPr>
          <w:rFonts w:ascii="Georgia" w:hAnsi="Georgia"/>
          <w:sz w:val="22"/>
          <w:szCs w:val="22"/>
        </w:rPr>
        <w:t xml:space="preserve">evidence </w:t>
      </w:r>
      <w:r w:rsidR="00A027F7" w:rsidRPr="00F61543">
        <w:rPr>
          <w:rFonts w:ascii="Georgia" w:hAnsi="Georgia"/>
          <w:sz w:val="22"/>
          <w:szCs w:val="22"/>
        </w:rPr>
        <w:t>into</w:t>
      </w:r>
      <w:r w:rsidR="00214FFD" w:rsidRPr="00F61543">
        <w:rPr>
          <w:rFonts w:ascii="Georgia" w:hAnsi="Georgia"/>
          <w:sz w:val="22"/>
          <w:szCs w:val="22"/>
        </w:rPr>
        <w:t xml:space="preserve"> actio</w:t>
      </w:r>
      <w:r w:rsidR="001A0AB7" w:rsidRPr="00F61543">
        <w:rPr>
          <w:rFonts w:ascii="Georgia" w:hAnsi="Georgia"/>
          <w:sz w:val="22"/>
          <w:szCs w:val="22"/>
        </w:rPr>
        <w:t xml:space="preserve">n, working closely with </w:t>
      </w:r>
      <w:r w:rsidR="00214FFD" w:rsidRPr="00F61543">
        <w:rPr>
          <w:rFonts w:ascii="Georgia" w:hAnsi="Georgia"/>
          <w:sz w:val="22"/>
          <w:szCs w:val="22"/>
        </w:rPr>
        <w:t>the</w:t>
      </w:r>
      <w:r w:rsidRPr="00F61543">
        <w:rPr>
          <w:rFonts w:ascii="Georgia" w:hAnsi="Georgia"/>
          <w:sz w:val="22"/>
          <w:szCs w:val="22"/>
        </w:rPr>
        <w:t xml:space="preserve"> Ministry of Health, Fenot Project, and Amhara Public Health Institution</w:t>
      </w:r>
      <w:r w:rsidR="001A0AB7" w:rsidRPr="00F61543">
        <w:rPr>
          <w:rFonts w:ascii="Georgia" w:hAnsi="Georgia"/>
          <w:sz w:val="22"/>
          <w:szCs w:val="22"/>
        </w:rPr>
        <w:t>/APHI</w:t>
      </w:r>
      <w:r w:rsidRPr="00F61543">
        <w:rPr>
          <w:rFonts w:ascii="Georgia" w:hAnsi="Georgia"/>
          <w:sz w:val="22"/>
          <w:szCs w:val="22"/>
        </w:rPr>
        <w:t xml:space="preserve">. </w:t>
      </w:r>
    </w:p>
    <w:p w14:paraId="7420D07E" w14:textId="534511B5" w:rsidR="005F6F53" w:rsidRPr="00F61543" w:rsidRDefault="0041789F" w:rsidP="00BB08F5">
      <w:pPr>
        <w:pStyle w:val="Heading2"/>
        <w:tabs>
          <w:tab w:val="left" w:pos="9606"/>
        </w:tabs>
        <w:spacing w:before="100" w:line="360" w:lineRule="auto"/>
        <w:ind w:left="0"/>
        <w:jc w:val="both"/>
        <w:rPr>
          <w:rFonts w:ascii="Georgia" w:hAnsi="Georgia"/>
          <w:sz w:val="22"/>
          <w:szCs w:val="22"/>
        </w:rPr>
      </w:pPr>
      <w:r w:rsidRPr="00F61543">
        <w:rPr>
          <w:rFonts w:ascii="Georgia" w:hAnsi="Georgia"/>
          <w:sz w:val="22"/>
          <w:szCs w:val="22"/>
        </w:rPr>
        <w:t xml:space="preserve">Additionally, </w:t>
      </w:r>
      <w:r w:rsidR="00502DDA" w:rsidRPr="00F61543">
        <w:rPr>
          <w:rFonts w:ascii="Georgia" w:hAnsi="Georgia"/>
          <w:sz w:val="22"/>
          <w:szCs w:val="22"/>
        </w:rPr>
        <w:t>he</w:t>
      </w:r>
      <w:r w:rsidR="005F6F53" w:rsidRPr="00F61543">
        <w:rPr>
          <w:rFonts w:ascii="Georgia" w:hAnsi="Georgia"/>
          <w:sz w:val="22"/>
          <w:szCs w:val="22"/>
        </w:rPr>
        <w:t xml:space="preserve"> has played a </w:t>
      </w:r>
      <w:r w:rsidR="004E307A" w:rsidRPr="00F61543">
        <w:rPr>
          <w:rFonts w:ascii="Georgia" w:hAnsi="Georgia"/>
          <w:sz w:val="22"/>
          <w:szCs w:val="22"/>
        </w:rPr>
        <w:t>lead</w:t>
      </w:r>
      <w:r w:rsidR="005F6F53" w:rsidRPr="00F61543">
        <w:rPr>
          <w:rFonts w:ascii="Georgia" w:hAnsi="Georgia"/>
          <w:sz w:val="22"/>
          <w:szCs w:val="22"/>
        </w:rPr>
        <w:t xml:space="preserve"> role in organizing high-impact </w:t>
      </w:r>
      <w:r w:rsidR="004E307A" w:rsidRPr="00F61543">
        <w:rPr>
          <w:rFonts w:ascii="Georgia" w:hAnsi="Georgia"/>
          <w:sz w:val="22"/>
          <w:szCs w:val="22"/>
        </w:rPr>
        <w:t xml:space="preserve">international </w:t>
      </w:r>
      <w:r w:rsidR="005F6F53" w:rsidRPr="00F61543">
        <w:rPr>
          <w:rFonts w:ascii="Georgia" w:hAnsi="Georgia"/>
          <w:sz w:val="22"/>
          <w:szCs w:val="22"/>
        </w:rPr>
        <w:t xml:space="preserve">research </w:t>
      </w:r>
      <w:r w:rsidR="004E307A" w:rsidRPr="00F61543">
        <w:rPr>
          <w:rFonts w:ascii="Georgia" w:hAnsi="Georgia"/>
          <w:sz w:val="22"/>
          <w:szCs w:val="22"/>
        </w:rPr>
        <w:t xml:space="preserve">conferences </w:t>
      </w:r>
      <w:r w:rsidR="009F5E1B" w:rsidRPr="00F61543">
        <w:rPr>
          <w:rFonts w:ascii="Georgia" w:hAnsi="Georgia"/>
          <w:sz w:val="22"/>
          <w:szCs w:val="22"/>
        </w:rPr>
        <w:t>in collaboration with</w:t>
      </w:r>
      <w:r w:rsidR="004E307A" w:rsidRPr="00F61543">
        <w:rPr>
          <w:rFonts w:ascii="Georgia" w:hAnsi="Georgia"/>
          <w:sz w:val="22"/>
          <w:szCs w:val="22"/>
        </w:rPr>
        <w:t xml:space="preserve"> </w:t>
      </w:r>
      <w:r w:rsidR="009F5E1B" w:rsidRPr="00F61543">
        <w:rPr>
          <w:rFonts w:ascii="Georgia" w:hAnsi="Georgia"/>
          <w:sz w:val="22"/>
          <w:szCs w:val="22"/>
        </w:rPr>
        <w:t xml:space="preserve">the </w:t>
      </w:r>
      <w:r w:rsidRPr="00F61543">
        <w:rPr>
          <w:rFonts w:ascii="Georgia" w:hAnsi="Georgia"/>
          <w:sz w:val="22"/>
          <w:szCs w:val="22"/>
        </w:rPr>
        <w:t>A</w:t>
      </w:r>
      <w:r w:rsidR="005F6F53" w:rsidRPr="00F61543">
        <w:rPr>
          <w:rFonts w:ascii="Georgia" w:hAnsi="Georgia"/>
          <w:sz w:val="22"/>
          <w:szCs w:val="22"/>
        </w:rPr>
        <w:t xml:space="preserve">PHI, </w:t>
      </w:r>
      <w:r w:rsidR="006F0CAF" w:rsidRPr="00F61543">
        <w:rPr>
          <w:rFonts w:ascii="Georgia" w:hAnsi="Georgia"/>
          <w:sz w:val="22"/>
          <w:szCs w:val="22"/>
        </w:rPr>
        <w:t xml:space="preserve">Alliance for Research, Innovation and Education (AFRIE), </w:t>
      </w:r>
      <w:r w:rsidR="00683364" w:rsidRPr="00F61543">
        <w:rPr>
          <w:rFonts w:ascii="Georgia" w:hAnsi="Georgia"/>
          <w:sz w:val="22"/>
          <w:szCs w:val="22"/>
        </w:rPr>
        <w:t>the regional health bureau</w:t>
      </w:r>
      <w:r w:rsidR="005F6F53" w:rsidRPr="00F61543">
        <w:rPr>
          <w:rFonts w:ascii="Georgia" w:hAnsi="Georgia"/>
          <w:sz w:val="22"/>
          <w:szCs w:val="22"/>
        </w:rPr>
        <w:t xml:space="preserve">, the Ministry of Health, </w:t>
      </w:r>
      <w:r w:rsidR="00CA6A0D" w:rsidRPr="00F61543">
        <w:rPr>
          <w:rFonts w:ascii="Georgia" w:hAnsi="Georgia"/>
          <w:sz w:val="22"/>
          <w:szCs w:val="22"/>
        </w:rPr>
        <w:t xml:space="preserve">WHO, </w:t>
      </w:r>
      <w:r w:rsidR="000507D9" w:rsidRPr="00F61543">
        <w:rPr>
          <w:rFonts w:ascii="Georgia" w:hAnsi="Georgia"/>
          <w:sz w:val="22"/>
          <w:szCs w:val="22"/>
        </w:rPr>
        <w:t>UNICEF,</w:t>
      </w:r>
      <w:r w:rsidR="00CA6A0D" w:rsidRPr="00F61543">
        <w:rPr>
          <w:rFonts w:ascii="Georgia" w:hAnsi="Georgia"/>
          <w:sz w:val="22"/>
          <w:szCs w:val="22"/>
        </w:rPr>
        <w:t xml:space="preserve"> </w:t>
      </w:r>
      <w:r w:rsidR="000507D9" w:rsidRPr="00F61543">
        <w:rPr>
          <w:rFonts w:ascii="Georgia" w:hAnsi="Georgia"/>
          <w:sz w:val="22"/>
          <w:szCs w:val="22"/>
        </w:rPr>
        <w:t>the Carter Center</w:t>
      </w:r>
      <w:r w:rsidR="00D76206" w:rsidRPr="00F61543">
        <w:rPr>
          <w:rFonts w:ascii="Georgia" w:hAnsi="Georgia"/>
          <w:sz w:val="22"/>
          <w:szCs w:val="22"/>
        </w:rPr>
        <w:t>,</w:t>
      </w:r>
      <w:r w:rsidR="009F5E1B" w:rsidRPr="00F61543">
        <w:rPr>
          <w:rFonts w:ascii="Georgia" w:hAnsi="Georgia"/>
          <w:sz w:val="22"/>
          <w:szCs w:val="22"/>
        </w:rPr>
        <w:t xml:space="preserve"> and other partners</w:t>
      </w:r>
      <w:r w:rsidR="005F6F53" w:rsidRPr="00F61543">
        <w:rPr>
          <w:rFonts w:ascii="Georgia" w:hAnsi="Georgia"/>
          <w:sz w:val="22"/>
          <w:szCs w:val="22"/>
        </w:rPr>
        <w:t xml:space="preserve"> </w:t>
      </w:r>
      <w:r w:rsidR="00EB6871" w:rsidRPr="00F61543">
        <w:rPr>
          <w:rFonts w:ascii="Georgia" w:hAnsi="Georgia"/>
          <w:sz w:val="22"/>
          <w:szCs w:val="22"/>
        </w:rPr>
        <w:t>from</w:t>
      </w:r>
      <w:r w:rsidR="005F6F53" w:rsidRPr="00F61543">
        <w:rPr>
          <w:rFonts w:ascii="Georgia" w:hAnsi="Georgia"/>
          <w:sz w:val="22"/>
          <w:szCs w:val="22"/>
        </w:rPr>
        <w:t xml:space="preserve"> 2022</w:t>
      </w:r>
      <w:r w:rsidR="00EB6871" w:rsidRPr="00F61543">
        <w:rPr>
          <w:rFonts w:ascii="Georgia" w:hAnsi="Georgia"/>
          <w:sz w:val="22"/>
          <w:szCs w:val="22"/>
        </w:rPr>
        <w:t xml:space="preserve"> to </w:t>
      </w:r>
      <w:r w:rsidR="005F6F53" w:rsidRPr="00F61543">
        <w:rPr>
          <w:rFonts w:ascii="Georgia" w:hAnsi="Georgia"/>
          <w:sz w:val="22"/>
          <w:szCs w:val="22"/>
        </w:rPr>
        <w:t>202</w:t>
      </w:r>
      <w:r w:rsidR="004E307A" w:rsidRPr="00F61543">
        <w:rPr>
          <w:rFonts w:ascii="Georgia" w:hAnsi="Georgia"/>
          <w:sz w:val="22"/>
          <w:szCs w:val="22"/>
        </w:rPr>
        <w:t>6</w:t>
      </w:r>
      <w:r w:rsidR="005F6F53" w:rsidRPr="00F61543">
        <w:rPr>
          <w:rFonts w:ascii="Georgia" w:hAnsi="Georgia"/>
          <w:sz w:val="22"/>
          <w:szCs w:val="22"/>
        </w:rPr>
        <w:t>.</w:t>
      </w:r>
      <w:r w:rsidR="00234419" w:rsidRPr="00F61543">
        <w:rPr>
          <w:rFonts w:ascii="Georgia" w:hAnsi="Georgia"/>
          <w:sz w:val="22"/>
          <w:szCs w:val="22"/>
        </w:rPr>
        <w:t xml:space="preserve"> </w:t>
      </w:r>
      <w:r w:rsidR="009F5E1B" w:rsidRPr="00F61543">
        <w:rPr>
          <w:rFonts w:ascii="Georgia" w:hAnsi="Georgia"/>
          <w:sz w:val="22"/>
          <w:szCs w:val="22"/>
        </w:rPr>
        <w:t>H</w:t>
      </w:r>
      <w:r w:rsidR="00234419" w:rsidRPr="00F61543">
        <w:rPr>
          <w:rFonts w:ascii="Georgia" w:hAnsi="Georgia"/>
          <w:sz w:val="22"/>
          <w:szCs w:val="22"/>
        </w:rPr>
        <w:t xml:space="preserve">e is </w:t>
      </w:r>
      <w:r w:rsidR="00BC70A6" w:rsidRPr="00F61543">
        <w:rPr>
          <w:rFonts w:ascii="Georgia" w:hAnsi="Georgia"/>
          <w:sz w:val="22"/>
          <w:szCs w:val="22"/>
        </w:rPr>
        <w:t>working closely</w:t>
      </w:r>
      <w:r w:rsidR="00234419" w:rsidRPr="00F61543">
        <w:rPr>
          <w:rFonts w:ascii="Georgia" w:hAnsi="Georgia"/>
          <w:sz w:val="22"/>
          <w:szCs w:val="22"/>
        </w:rPr>
        <w:t xml:space="preserve"> with </w:t>
      </w:r>
      <w:r w:rsidR="00AD09FF" w:rsidRPr="00F61543">
        <w:rPr>
          <w:rFonts w:ascii="Georgia" w:hAnsi="Georgia"/>
          <w:sz w:val="22"/>
          <w:szCs w:val="22"/>
        </w:rPr>
        <w:t xml:space="preserve">the </w:t>
      </w:r>
      <w:r w:rsidR="00234419" w:rsidRPr="00F61543">
        <w:rPr>
          <w:rFonts w:ascii="Georgia" w:hAnsi="Georgia"/>
          <w:sz w:val="22"/>
          <w:szCs w:val="22"/>
        </w:rPr>
        <w:t xml:space="preserve">African </w:t>
      </w:r>
      <w:r w:rsidR="00D76206" w:rsidRPr="00F61543">
        <w:rPr>
          <w:rFonts w:ascii="Georgia" w:hAnsi="Georgia"/>
          <w:sz w:val="22"/>
          <w:szCs w:val="22"/>
        </w:rPr>
        <w:t>Population</w:t>
      </w:r>
      <w:r w:rsidR="00234419" w:rsidRPr="00F61543">
        <w:rPr>
          <w:rFonts w:ascii="Georgia" w:hAnsi="Georgia"/>
          <w:sz w:val="22"/>
          <w:szCs w:val="22"/>
        </w:rPr>
        <w:t xml:space="preserve"> </w:t>
      </w:r>
      <w:r w:rsidR="00AD09FF" w:rsidRPr="00F61543">
        <w:rPr>
          <w:rFonts w:ascii="Georgia" w:hAnsi="Georgia"/>
          <w:sz w:val="22"/>
          <w:szCs w:val="22"/>
        </w:rPr>
        <w:t xml:space="preserve">and </w:t>
      </w:r>
      <w:r w:rsidR="00D76206" w:rsidRPr="00F61543">
        <w:rPr>
          <w:rFonts w:ascii="Georgia" w:hAnsi="Georgia"/>
          <w:sz w:val="22"/>
          <w:szCs w:val="22"/>
        </w:rPr>
        <w:t>Health Research Center</w:t>
      </w:r>
      <w:r w:rsidR="00AD09FF" w:rsidRPr="00F61543">
        <w:rPr>
          <w:rFonts w:ascii="Georgia" w:hAnsi="Georgia"/>
          <w:sz w:val="22"/>
          <w:szCs w:val="22"/>
        </w:rPr>
        <w:t xml:space="preserve"> (</w:t>
      </w:r>
      <w:r w:rsidR="00234419" w:rsidRPr="00F61543">
        <w:rPr>
          <w:rFonts w:ascii="Georgia" w:hAnsi="Georgia"/>
          <w:sz w:val="22"/>
          <w:szCs w:val="22"/>
        </w:rPr>
        <w:t>APHRC</w:t>
      </w:r>
      <w:r w:rsidR="00AD09FF" w:rsidRPr="00F61543">
        <w:rPr>
          <w:rFonts w:ascii="Georgia" w:hAnsi="Georgia"/>
          <w:sz w:val="22"/>
          <w:szCs w:val="22"/>
        </w:rPr>
        <w:t>)</w:t>
      </w:r>
      <w:r w:rsidR="00234419" w:rsidRPr="00F61543">
        <w:rPr>
          <w:rFonts w:ascii="Georgia" w:hAnsi="Georgia"/>
          <w:sz w:val="22"/>
          <w:szCs w:val="22"/>
        </w:rPr>
        <w:t xml:space="preserve">, </w:t>
      </w:r>
      <w:r w:rsidR="00AD09FF" w:rsidRPr="00F61543">
        <w:rPr>
          <w:rFonts w:ascii="Georgia" w:hAnsi="Georgia"/>
          <w:sz w:val="22"/>
          <w:szCs w:val="22"/>
        </w:rPr>
        <w:t xml:space="preserve">the African </w:t>
      </w:r>
      <w:r w:rsidR="004E307A" w:rsidRPr="00F61543">
        <w:rPr>
          <w:rFonts w:ascii="Georgia" w:hAnsi="Georgia"/>
          <w:sz w:val="22"/>
          <w:szCs w:val="22"/>
        </w:rPr>
        <w:t>P</w:t>
      </w:r>
      <w:r w:rsidR="00AD09FF" w:rsidRPr="00F61543">
        <w:rPr>
          <w:rFonts w:ascii="Georgia" w:hAnsi="Georgia"/>
          <w:sz w:val="22"/>
          <w:szCs w:val="22"/>
        </w:rPr>
        <w:t xml:space="preserve">opulation </w:t>
      </w:r>
      <w:r w:rsidR="004E307A" w:rsidRPr="00F61543">
        <w:rPr>
          <w:rFonts w:ascii="Georgia" w:hAnsi="Georgia"/>
          <w:sz w:val="22"/>
          <w:szCs w:val="22"/>
        </w:rPr>
        <w:t>C</w:t>
      </w:r>
      <w:r w:rsidR="00AD09FF" w:rsidRPr="00F61543">
        <w:rPr>
          <w:rFonts w:ascii="Georgia" w:hAnsi="Georgia"/>
          <w:sz w:val="22"/>
          <w:szCs w:val="22"/>
        </w:rPr>
        <w:t xml:space="preserve">ohort </w:t>
      </w:r>
      <w:r w:rsidR="004E307A" w:rsidRPr="00F61543">
        <w:rPr>
          <w:rFonts w:ascii="Georgia" w:hAnsi="Georgia"/>
          <w:sz w:val="22"/>
          <w:szCs w:val="22"/>
        </w:rPr>
        <w:t>C</w:t>
      </w:r>
      <w:r w:rsidR="00AD09FF" w:rsidRPr="00F61543">
        <w:rPr>
          <w:rFonts w:ascii="Georgia" w:hAnsi="Georgia"/>
          <w:sz w:val="22"/>
          <w:szCs w:val="22"/>
        </w:rPr>
        <w:t>onsortium (</w:t>
      </w:r>
      <w:r w:rsidR="00234419" w:rsidRPr="00F61543">
        <w:rPr>
          <w:rFonts w:ascii="Georgia" w:hAnsi="Georgia"/>
          <w:sz w:val="22"/>
          <w:szCs w:val="22"/>
        </w:rPr>
        <w:t>APCC</w:t>
      </w:r>
      <w:r w:rsidR="00AD09FF" w:rsidRPr="00F61543">
        <w:rPr>
          <w:rFonts w:ascii="Georgia" w:hAnsi="Georgia"/>
          <w:sz w:val="22"/>
          <w:szCs w:val="22"/>
        </w:rPr>
        <w:t>)</w:t>
      </w:r>
      <w:r w:rsidR="00234419" w:rsidRPr="00F61543">
        <w:rPr>
          <w:rFonts w:ascii="Georgia" w:hAnsi="Georgia"/>
          <w:sz w:val="22"/>
          <w:szCs w:val="22"/>
        </w:rPr>
        <w:t xml:space="preserve">, </w:t>
      </w:r>
      <w:r w:rsidR="00AD09FF" w:rsidRPr="00F61543">
        <w:rPr>
          <w:rFonts w:ascii="Georgia" w:hAnsi="Georgia"/>
          <w:sz w:val="22"/>
          <w:szCs w:val="22"/>
        </w:rPr>
        <w:t>the Ministry of Health (</w:t>
      </w:r>
      <w:r w:rsidR="00234419" w:rsidRPr="00F61543">
        <w:rPr>
          <w:rFonts w:ascii="Georgia" w:hAnsi="Georgia"/>
          <w:sz w:val="22"/>
          <w:szCs w:val="22"/>
        </w:rPr>
        <w:t>MoH</w:t>
      </w:r>
      <w:r w:rsidR="00AD09FF" w:rsidRPr="00F61543">
        <w:rPr>
          <w:rFonts w:ascii="Georgia" w:hAnsi="Georgia"/>
          <w:sz w:val="22"/>
          <w:szCs w:val="22"/>
        </w:rPr>
        <w:t>)</w:t>
      </w:r>
      <w:r w:rsidR="00234419" w:rsidRPr="00F61543">
        <w:rPr>
          <w:rFonts w:ascii="Georgia" w:hAnsi="Georgia"/>
          <w:sz w:val="22"/>
          <w:szCs w:val="22"/>
        </w:rPr>
        <w:t xml:space="preserve">, </w:t>
      </w:r>
      <w:r w:rsidR="00234419" w:rsidRPr="00F61543">
        <w:rPr>
          <w:rFonts w:ascii="Georgia" w:hAnsi="Georgia"/>
          <w:sz w:val="22"/>
          <w:szCs w:val="22"/>
        </w:rPr>
        <w:lastRenderedPageBreak/>
        <w:t xml:space="preserve">APHI, </w:t>
      </w:r>
      <w:r w:rsidR="00AD09FF" w:rsidRPr="00F61543">
        <w:rPr>
          <w:rFonts w:ascii="Georgia" w:hAnsi="Georgia"/>
          <w:sz w:val="22"/>
          <w:szCs w:val="22"/>
        </w:rPr>
        <w:t>the Armauer Hansen Research Institute (</w:t>
      </w:r>
      <w:r w:rsidR="00234419" w:rsidRPr="00F61543">
        <w:rPr>
          <w:rFonts w:ascii="Georgia" w:hAnsi="Georgia"/>
          <w:sz w:val="22"/>
          <w:szCs w:val="22"/>
        </w:rPr>
        <w:t>AHARI</w:t>
      </w:r>
      <w:r w:rsidR="00AD09FF" w:rsidRPr="00F61543">
        <w:rPr>
          <w:rFonts w:ascii="Georgia" w:hAnsi="Georgia"/>
          <w:sz w:val="22"/>
          <w:szCs w:val="22"/>
        </w:rPr>
        <w:t>)</w:t>
      </w:r>
      <w:r w:rsidR="00234419" w:rsidRPr="00F61543">
        <w:rPr>
          <w:rFonts w:ascii="Georgia" w:hAnsi="Georgia"/>
          <w:sz w:val="22"/>
          <w:szCs w:val="22"/>
        </w:rPr>
        <w:t xml:space="preserve">, </w:t>
      </w:r>
      <w:r w:rsidR="00AD09FF" w:rsidRPr="00F61543">
        <w:rPr>
          <w:rFonts w:ascii="Georgia" w:hAnsi="Georgia"/>
          <w:sz w:val="22"/>
          <w:szCs w:val="22"/>
        </w:rPr>
        <w:t>the Ethiopian Public Health Institute (</w:t>
      </w:r>
      <w:r w:rsidR="00234419" w:rsidRPr="00F61543">
        <w:rPr>
          <w:rFonts w:ascii="Georgia" w:hAnsi="Georgia"/>
          <w:sz w:val="22"/>
          <w:szCs w:val="22"/>
        </w:rPr>
        <w:t>EPHI</w:t>
      </w:r>
      <w:r w:rsidR="00AD09FF" w:rsidRPr="00F61543">
        <w:rPr>
          <w:rFonts w:ascii="Georgia" w:hAnsi="Georgia"/>
          <w:sz w:val="22"/>
          <w:szCs w:val="22"/>
        </w:rPr>
        <w:t>)</w:t>
      </w:r>
      <w:r w:rsidR="00234419" w:rsidRPr="00F61543">
        <w:rPr>
          <w:rFonts w:ascii="Georgia" w:hAnsi="Georgia"/>
          <w:sz w:val="22"/>
          <w:szCs w:val="22"/>
        </w:rPr>
        <w:t xml:space="preserve">, Ethiopian </w:t>
      </w:r>
      <w:r w:rsidR="00AD09FF" w:rsidRPr="00F61543">
        <w:rPr>
          <w:rFonts w:ascii="Georgia" w:hAnsi="Georgia"/>
          <w:sz w:val="22"/>
          <w:szCs w:val="22"/>
        </w:rPr>
        <w:t>R</w:t>
      </w:r>
      <w:r w:rsidR="00234419" w:rsidRPr="00F61543">
        <w:rPr>
          <w:rFonts w:ascii="Georgia" w:hAnsi="Georgia"/>
          <w:sz w:val="22"/>
          <w:szCs w:val="22"/>
        </w:rPr>
        <w:t xml:space="preserve">esearch </w:t>
      </w:r>
      <w:r w:rsidR="00AD09FF" w:rsidRPr="00F61543">
        <w:rPr>
          <w:rFonts w:ascii="Georgia" w:hAnsi="Georgia"/>
          <w:sz w:val="22"/>
          <w:szCs w:val="22"/>
        </w:rPr>
        <w:t>U</w:t>
      </w:r>
      <w:r w:rsidR="00234419" w:rsidRPr="00F61543">
        <w:rPr>
          <w:rFonts w:ascii="Georgia" w:hAnsi="Georgia"/>
          <w:sz w:val="22"/>
          <w:szCs w:val="22"/>
        </w:rPr>
        <w:t xml:space="preserve">niversities, and HDSS sites. </w:t>
      </w:r>
    </w:p>
    <w:p w14:paraId="5DB22C3C" w14:textId="5EB7961A" w:rsidR="002946A4" w:rsidRPr="00F61543" w:rsidRDefault="002946A4" w:rsidP="00BB08F5">
      <w:pPr>
        <w:pStyle w:val="Heading2"/>
        <w:tabs>
          <w:tab w:val="left" w:pos="9606"/>
        </w:tabs>
        <w:spacing w:before="60" w:after="60" w:line="360" w:lineRule="auto"/>
        <w:ind w:left="0"/>
        <w:jc w:val="both"/>
        <w:rPr>
          <w:rFonts w:ascii="Georgia" w:hAnsi="Georgia"/>
          <w:sz w:val="22"/>
          <w:szCs w:val="22"/>
        </w:rPr>
      </w:pPr>
      <w:r w:rsidRPr="00F61543">
        <w:rPr>
          <w:rFonts w:ascii="Georgia" w:hAnsi="Georgia"/>
          <w:sz w:val="22"/>
          <w:szCs w:val="22"/>
        </w:rPr>
        <w:t>In</w:t>
      </w:r>
      <w:r w:rsidR="00EF15D7" w:rsidRPr="00F61543">
        <w:rPr>
          <w:rFonts w:ascii="Georgia" w:hAnsi="Georgia"/>
          <w:sz w:val="22"/>
          <w:szCs w:val="22"/>
        </w:rPr>
        <w:t xml:space="preserve"> conclusion, </w:t>
      </w:r>
      <w:r w:rsidR="005F6F53" w:rsidRPr="00F61543">
        <w:rPr>
          <w:rFonts w:ascii="Georgia" w:hAnsi="Georgia"/>
          <w:b/>
          <w:bCs/>
          <w:sz w:val="22"/>
          <w:szCs w:val="22"/>
        </w:rPr>
        <w:t>Dr. Mulusew Andualem</w:t>
      </w:r>
      <w:r w:rsidR="005F6F53" w:rsidRPr="00F61543">
        <w:rPr>
          <w:rFonts w:ascii="Georgia" w:hAnsi="Georgia"/>
          <w:sz w:val="22"/>
          <w:szCs w:val="22"/>
        </w:rPr>
        <w:t xml:space="preserve"> </w:t>
      </w:r>
      <w:r w:rsidR="001357BE" w:rsidRPr="00F61543">
        <w:rPr>
          <w:rFonts w:ascii="Georgia" w:hAnsi="Georgia"/>
          <w:sz w:val="22"/>
          <w:szCs w:val="22"/>
        </w:rPr>
        <w:t xml:space="preserve">has </w:t>
      </w:r>
      <w:r w:rsidRPr="00F61543">
        <w:rPr>
          <w:rFonts w:ascii="Georgia" w:hAnsi="Georgia"/>
          <w:sz w:val="22"/>
          <w:szCs w:val="22"/>
        </w:rPr>
        <w:t>demonstrate</w:t>
      </w:r>
      <w:r w:rsidR="001357BE" w:rsidRPr="00F61543">
        <w:rPr>
          <w:rFonts w:ascii="Georgia" w:hAnsi="Georgia"/>
          <w:sz w:val="22"/>
          <w:szCs w:val="22"/>
        </w:rPr>
        <w:t>d</w:t>
      </w:r>
      <w:r w:rsidR="005F6F53" w:rsidRPr="00F61543">
        <w:rPr>
          <w:rFonts w:ascii="Georgia" w:hAnsi="Georgia"/>
          <w:sz w:val="22"/>
          <w:szCs w:val="22"/>
        </w:rPr>
        <w:t xml:space="preserve"> excellence in teaching, research, </w:t>
      </w:r>
      <w:r w:rsidR="009D2DB4" w:rsidRPr="00F61543">
        <w:rPr>
          <w:rFonts w:ascii="Georgia" w:hAnsi="Georgia"/>
          <w:sz w:val="22"/>
          <w:szCs w:val="22"/>
        </w:rPr>
        <w:t xml:space="preserve">leadership, </w:t>
      </w:r>
      <w:r w:rsidRPr="00F61543">
        <w:rPr>
          <w:rFonts w:ascii="Georgia" w:hAnsi="Georgia"/>
          <w:sz w:val="22"/>
          <w:szCs w:val="22"/>
        </w:rPr>
        <w:t>c</w:t>
      </w:r>
      <w:r w:rsidR="005F6F53" w:rsidRPr="00F61543">
        <w:rPr>
          <w:rFonts w:ascii="Georgia" w:hAnsi="Georgia"/>
          <w:sz w:val="22"/>
          <w:szCs w:val="22"/>
        </w:rPr>
        <w:t xml:space="preserve">ommunity </w:t>
      </w:r>
      <w:r w:rsidR="009B1489" w:rsidRPr="00F61543">
        <w:rPr>
          <w:rFonts w:ascii="Georgia" w:hAnsi="Georgia"/>
          <w:sz w:val="22"/>
          <w:szCs w:val="22"/>
        </w:rPr>
        <w:t>service</w:t>
      </w:r>
      <w:r w:rsidR="005F6F53" w:rsidRPr="00F61543">
        <w:rPr>
          <w:rFonts w:ascii="Georgia" w:hAnsi="Georgia"/>
          <w:sz w:val="22"/>
          <w:szCs w:val="22"/>
        </w:rPr>
        <w:t xml:space="preserve">, </w:t>
      </w:r>
      <w:r w:rsidRPr="00F61543">
        <w:rPr>
          <w:rFonts w:ascii="Georgia" w:hAnsi="Georgia"/>
          <w:sz w:val="22"/>
          <w:szCs w:val="22"/>
        </w:rPr>
        <w:t>mentorship</w:t>
      </w:r>
      <w:r w:rsidR="005F6F53" w:rsidRPr="00F61543">
        <w:rPr>
          <w:rFonts w:ascii="Georgia" w:hAnsi="Georgia"/>
          <w:sz w:val="22"/>
          <w:szCs w:val="22"/>
        </w:rPr>
        <w:t xml:space="preserve">, and knowledge translation </w:t>
      </w:r>
      <w:r w:rsidR="009D2DB4" w:rsidRPr="00F61543">
        <w:rPr>
          <w:rFonts w:ascii="Georgia" w:hAnsi="Georgia"/>
          <w:sz w:val="22"/>
          <w:szCs w:val="22"/>
        </w:rPr>
        <w:t xml:space="preserve">into policy and practice </w:t>
      </w:r>
      <w:r w:rsidR="005F6F53" w:rsidRPr="00F61543">
        <w:rPr>
          <w:rFonts w:ascii="Georgia" w:hAnsi="Georgia"/>
          <w:sz w:val="22"/>
          <w:szCs w:val="22"/>
        </w:rPr>
        <w:t xml:space="preserve">in </w:t>
      </w:r>
      <w:r w:rsidR="009B1489" w:rsidRPr="00F61543">
        <w:rPr>
          <w:rFonts w:ascii="Georgia" w:hAnsi="Georgia"/>
          <w:sz w:val="22"/>
          <w:szCs w:val="22"/>
        </w:rPr>
        <w:t>p</w:t>
      </w:r>
      <w:r w:rsidR="005F6F53" w:rsidRPr="00F61543">
        <w:rPr>
          <w:rFonts w:ascii="Georgia" w:hAnsi="Georgia"/>
          <w:sz w:val="22"/>
          <w:szCs w:val="22"/>
        </w:rPr>
        <w:t xml:space="preserve">ublic </w:t>
      </w:r>
      <w:r w:rsidR="009B1489" w:rsidRPr="00F61543">
        <w:rPr>
          <w:rFonts w:ascii="Georgia" w:hAnsi="Georgia"/>
          <w:sz w:val="22"/>
          <w:szCs w:val="22"/>
        </w:rPr>
        <w:t>h</w:t>
      </w:r>
      <w:r w:rsidR="005F6F53" w:rsidRPr="00F61543">
        <w:rPr>
          <w:rFonts w:ascii="Georgia" w:hAnsi="Georgia"/>
          <w:sz w:val="22"/>
          <w:szCs w:val="22"/>
        </w:rPr>
        <w:t xml:space="preserve">ealth and </w:t>
      </w:r>
      <w:r w:rsidR="009B1489" w:rsidRPr="00F61543">
        <w:rPr>
          <w:rFonts w:ascii="Georgia" w:hAnsi="Georgia"/>
          <w:sz w:val="22"/>
          <w:szCs w:val="22"/>
        </w:rPr>
        <w:t>h</w:t>
      </w:r>
      <w:r w:rsidRPr="00F61543">
        <w:rPr>
          <w:rFonts w:ascii="Georgia" w:hAnsi="Georgia"/>
          <w:sz w:val="22"/>
          <w:szCs w:val="22"/>
        </w:rPr>
        <w:t xml:space="preserve">ealth </w:t>
      </w:r>
      <w:r w:rsidR="009B1489" w:rsidRPr="00F61543">
        <w:rPr>
          <w:rFonts w:ascii="Georgia" w:hAnsi="Georgia"/>
          <w:sz w:val="22"/>
          <w:szCs w:val="22"/>
        </w:rPr>
        <w:t>i</w:t>
      </w:r>
      <w:r w:rsidRPr="00F61543">
        <w:rPr>
          <w:rFonts w:ascii="Georgia" w:hAnsi="Georgia"/>
          <w:sz w:val="22"/>
          <w:szCs w:val="22"/>
        </w:rPr>
        <w:t>nformatics</w:t>
      </w:r>
      <w:r w:rsidR="001357BE" w:rsidRPr="00F61543">
        <w:rPr>
          <w:rFonts w:ascii="Georgia" w:hAnsi="Georgia"/>
          <w:sz w:val="22"/>
          <w:szCs w:val="22"/>
        </w:rPr>
        <w:t>.</w:t>
      </w:r>
    </w:p>
    <w:p w14:paraId="5D931F14" w14:textId="2AF0248C" w:rsidR="00B4287F" w:rsidRPr="00F61543" w:rsidRDefault="00B65812" w:rsidP="00665825">
      <w:pPr>
        <w:pStyle w:val="Heading1"/>
        <w:numPr>
          <w:ilvl w:val="0"/>
          <w:numId w:val="21"/>
        </w:numPr>
        <w:tabs>
          <w:tab w:val="left" w:pos="9540"/>
        </w:tabs>
        <w:spacing w:before="0" w:line="360" w:lineRule="auto"/>
        <w:ind w:left="270" w:hanging="270"/>
        <w:rPr>
          <w:rFonts w:ascii="Georgia" w:hAnsi="Georgia"/>
          <w:b/>
          <w:bCs/>
          <w:sz w:val="26"/>
          <w:szCs w:val="26"/>
        </w:rPr>
      </w:pPr>
      <w:r w:rsidRPr="00F61543">
        <w:rPr>
          <w:rFonts w:ascii="Georgia" w:hAnsi="Georgia"/>
          <w:b/>
          <w:bCs/>
          <w:color w:val="0070C0"/>
          <w:sz w:val="28"/>
          <w:szCs w:val="28"/>
        </w:rPr>
        <w:t>Education</w:t>
      </w:r>
      <w:r w:rsidR="001F76B1" w:rsidRPr="00F61543">
        <w:rPr>
          <w:rFonts w:ascii="Georgia" w:hAnsi="Georgia"/>
          <w:b/>
          <w:bCs/>
          <w:color w:val="0070C0"/>
          <w:sz w:val="28"/>
          <w:szCs w:val="28"/>
        </w:rPr>
        <w:t xml:space="preserve"> /Academic Qualifications</w:t>
      </w:r>
      <w:r w:rsidR="0023575B" w:rsidRPr="00F61543">
        <w:rPr>
          <w:rFonts w:ascii="Georgia" w:hAnsi="Georgia"/>
          <w:b/>
          <w:bCs/>
          <w:sz w:val="26"/>
          <w:szCs w:val="26"/>
        </w:rPr>
        <w:tab/>
      </w:r>
    </w:p>
    <w:p w14:paraId="0E297E81" w14:textId="127EC5C7" w:rsidR="003B3B85" w:rsidRPr="00F61543" w:rsidRDefault="00222DED" w:rsidP="00665825">
      <w:pPr>
        <w:pStyle w:val="Heading2"/>
        <w:numPr>
          <w:ilvl w:val="0"/>
          <w:numId w:val="3"/>
        </w:numPr>
        <w:tabs>
          <w:tab w:val="left" w:pos="9540"/>
        </w:tabs>
        <w:spacing w:before="0" w:line="360" w:lineRule="auto"/>
        <w:ind w:left="360" w:hanging="180"/>
        <w:jc w:val="both"/>
        <w:rPr>
          <w:rFonts w:ascii="Georgia" w:hAnsi="Georgia"/>
          <w:sz w:val="22"/>
          <w:szCs w:val="22"/>
        </w:rPr>
      </w:pPr>
      <w:r w:rsidRPr="00F61543">
        <w:rPr>
          <w:rFonts w:ascii="Georgia" w:hAnsi="Georgia"/>
          <w:sz w:val="22"/>
          <w:szCs w:val="22"/>
        </w:rPr>
        <w:t xml:space="preserve">Oct </w:t>
      </w:r>
      <w:r w:rsidR="003B3B85" w:rsidRPr="00F61543">
        <w:rPr>
          <w:rFonts w:ascii="Georgia" w:hAnsi="Georgia"/>
          <w:sz w:val="22"/>
          <w:szCs w:val="22"/>
        </w:rPr>
        <w:t>2017</w:t>
      </w:r>
      <w:r w:rsidR="00FA26E0" w:rsidRPr="00F61543">
        <w:rPr>
          <w:rFonts w:ascii="Georgia" w:hAnsi="Georgia"/>
          <w:sz w:val="22"/>
          <w:szCs w:val="22"/>
        </w:rPr>
        <w:t xml:space="preserve"> </w:t>
      </w:r>
      <w:r w:rsidR="003B3B85" w:rsidRPr="00F61543">
        <w:rPr>
          <w:rFonts w:ascii="Georgia" w:hAnsi="Georgia"/>
          <w:sz w:val="22"/>
          <w:szCs w:val="22"/>
        </w:rPr>
        <w:t>-</w:t>
      </w:r>
      <w:r w:rsidRPr="00F61543">
        <w:rPr>
          <w:rFonts w:ascii="Georgia" w:hAnsi="Georgia"/>
          <w:sz w:val="22"/>
          <w:szCs w:val="22"/>
        </w:rPr>
        <w:t xml:space="preserve">Mar </w:t>
      </w:r>
      <w:r w:rsidR="003B3B85" w:rsidRPr="00F61543">
        <w:rPr>
          <w:rFonts w:ascii="Georgia" w:hAnsi="Georgia"/>
          <w:sz w:val="22"/>
          <w:szCs w:val="22"/>
        </w:rPr>
        <w:t xml:space="preserve">2021: </w:t>
      </w:r>
      <w:r w:rsidR="003B3B85" w:rsidRPr="00F61543">
        <w:rPr>
          <w:rFonts w:ascii="Georgia" w:hAnsi="Georgia"/>
          <w:b/>
          <w:bCs/>
          <w:sz w:val="22"/>
          <w:szCs w:val="22"/>
        </w:rPr>
        <w:t xml:space="preserve">PhD </w:t>
      </w:r>
      <w:r w:rsidR="003B3B85" w:rsidRPr="00F61543">
        <w:rPr>
          <w:rFonts w:ascii="Georgia" w:hAnsi="Georgia"/>
          <w:sz w:val="22"/>
          <w:szCs w:val="22"/>
        </w:rPr>
        <w:t>in Public Health, Bahir Dar University (BDU), Ethiopia</w:t>
      </w:r>
      <w:r w:rsidR="00DE0A0B" w:rsidRPr="00F61543">
        <w:rPr>
          <w:rFonts w:ascii="Georgia" w:hAnsi="Georgia"/>
          <w:sz w:val="22"/>
          <w:szCs w:val="22"/>
        </w:rPr>
        <w:t>.</w:t>
      </w:r>
    </w:p>
    <w:p w14:paraId="03BC4EF9" w14:textId="5851E99A" w:rsidR="00B4287F" w:rsidRPr="00F61543" w:rsidRDefault="00222DED" w:rsidP="00665825">
      <w:pPr>
        <w:pStyle w:val="Heading2"/>
        <w:numPr>
          <w:ilvl w:val="0"/>
          <w:numId w:val="3"/>
        </w:numPr>
        <w:tabs>
          <w:tab w:val="left" w:pos="9606"/>
        </w:tabs>
        <w:spacing w:before="0" w:line="360" w:lineRule="auto"/>
        <w:ind w:left="360" w:hanging="180"/>
        <w:jc w:val="both"/>
        <w:rPr>
          <w:rFonts w:ascii="Georgia" w:hAnsi="Georgia"/>
          <w:sz w:val="22"/>
          <w:szCs w:val="22"/>
        </w:rPr>
      </w:pPr>
      <w:r w:rsidRPr="00F61543">
        <w:rPr>
          <w:rFonts w:ascii="Georgia" w:hAnsi="Georgia"/>
          <w:sz w:val="22"/>
          <w:szCs w:val="22"/>
        </w:rPr>
        <w:t>Oct 2013</w:t>
      </w:r>
      <w:r w:rsidR="00A027F7" w:rsidRPr="00F61543">
        <w:rPr>
          <w:rFonts w:ascii="Georgia" w:hAnsi="Georgia"/>
          <w:sz w:val="22"/>
          <w:szCs w:val="22"/>
        </w:rPr>
        <w:t xml:space="preserve"> - </w:t>
      </w:r>
      <w:r w:rsidRPr="00F61543">
        <w:rPr>
          <w:rFonts w:ascii="Georgia" w:hAnsi="Georgia"/>
          <w:sz w:val="22"/>
          <w:szCs w:val="22"/>
        </w:rPr>
        <w:t>Apr 2014: Leadership and Management in Health Care, University of Washington.</w:t>
      </w:r>
    </w:p>
    <w:p w14:paraId="2A6323D6" w14:textId="4B3D566B" w:rsidR="006F0E39" w:rsidRPr="00F61543" w:rsidRDefault="00222DED" w:rsidP="00665825">
      <w:pPr>
        <w:pStyle w:val="Heading2"/>
        <w:numPr>
          <w:ilvl w:val="0"/>
          <w:numId w:val="3"/>
        </w:numPr>
        <w:tabs>
          <w:tab w:val="left" w:pos="9540"/>
        </w:tabs>
        <w:spacing w:before="0" w:line="360" w:lineRule="auto"/>
        <w:ind w:left="360" w:hanging="180"/>
        <w:jc w:val="both"/>
        <w:rPr>
          <w:rFonts w:ascii="Georgia" w:hAnsi="Georgia"/>
          <w:sz w:val="22"/>
          <w:szCs w:val="22"/>
        </w:rPr>
      </w:pPr>
      <w:r w:rsidRPr="00F61543">
        <w:rPr>
          <w:rFonts w:ascii="Georgia" w:hAnsi="Georgia"/>
          <w:sz w:val="22"/>
          <w:szCs w:val="22"/>
        </w:rPr>
        <w:t xml:space="preserve">Oct </w:t>
      </w:r>
      <w:r w:rsidR="003B3B85" w:rsidRPr="00F61543">
        <w:rPr>
          <w:rFonts w:ascii="Georgia" w:hAnsi="Georgia"/>
          <w:sz w:val="22"/>
          <w:szCs w:val="22"/>
        </w:rPr>
        <w:t>201</w:t>
      </w:r>
      <w:r w:rsidRPr="00F61543">
        <w:rPr>
          <w:rFonts w:ascii="Georgia" w:hAnsi="Georgia"/>
          <w:sz w:val="22"/>
          <w:szCs w:val="22"/>
        </w:rPr>
        <w:t>0</w:t>
      </w:r>
      <w:r w:rsidR="003B3B85" w:rsidRPr="00F61543">
        <w:rPr>
          <w:rFonts w:ascii="Georgia" w:hAnsi="Georgia"/>
          <w:sz w:val="22"/>
          <w:szCs w:val="22"/>
        </w:rPr>
        <w:t xml:space="preserve"> -</w:t>
      </w:r>
      <w:r w:rsidRPr="00F61543">
        <w:rPr>
          <w:rFonts w:ascii="Georgia" w:hAnsi="Georgia"/>
          <w:sz w:val="22"/>
          <w:szCs w:val="22"/>
        </w:rPr>
        <w:t xml:space="preserve">July </w:t>
      </w:r>
      <w:r w:rsidR="003B3B85" w:rsidRPr="00F61543">
        <w:rPr>
          <w:rFonts w:ascii="Georgia" w:hAnsi="Georgia"/>
          <w:sz w:val="22"/>
          <w:szCs w:val="22"/>
        </w:rPr>
        <w:t xml:space="preserve">2012: </w:t>
      </w:r>
      <w:r w:rsidR="003B3B85" w:rsidRPr="00F61543">
        <w:rPr>
          <w:rFonts w:ascii="Georgia" w:hAnsi="Georgia"/>
          <w:b/>
          <w:bCs/>
          <w:sz w:val="22"/>
          <w:szCs w:val="22"/>
        </w:rPr>
        <w:t xml:space="preserve">Master </w:t>
      </w:r>
      <w:r w:rsidR="00C92CEF" w:rsidRPr="00F61543">
        <w:rPr>
          <w:rFonts w:ascii="Georgia" w:hAnsi="Georgia"/>
          <w:b/>
          <w:bCs/>
          <w:sz w:val="22"/>
          <w:szCs w:val="22"/>
        </w:rPr>
        <w:t>degree</w:t>
      </w:r>
      <w:r w:rsidR="00C92CEF" w:rsidRPr="00F61543">
        <w:rPr>
          <w:rFonts w:ascii="Georgia" w:hAnsi="Georgia"/>
          <w:sz w:val="22"/>
          <w:szCs w:val="22"/>
        </w:rPr>
        <w:t xml:space="preserve"> </w:t>
      </w:r>
      <w:r w:rsidR="003B3B85" w:rsidRPr="00F61543">
        <w:rPr>
          <w:rFonts w:ascii="Georgia" w:hAnsi="Georgia"/>
          <w:sz w:val="22"/>
          <w:szCs w:val="22"/>
        </w:rPr>
        <w:t>in Health Informatics, Addis Ababa University, Ethiopia.</w:t>
      </w:r>
    </w:p>
    <w:p w14:paraId="1D437C83" w14:textId="75CDD641" w:rsidR="006F0E39" w:rsidRPr="00F61543" w:rsidRDefault="00E51D4A" w:rsidP="00665825">
      <w:pPr>
        <w:pStyle w:val="Heading2"/>
        <w:numPr>
          <w:ilvl w:val="0"/>
          <w:numId w:val="3"/>
        </w:numPr>
        <w:tabs>
          <w:tab w:val="left" w:pos="9606"/>
        </w:tabs>
        <w:spacing w:before="0" w:line="360" w:lineRule="auto"/>
        <w:ind w:left="360" w:hanging="180"/>
        <w:jc w:val="both"/>
        <w:rPr>
          <w:rFonts w:ascii="Georgia" w:hAnsi="Georgia"/>
          <w:sz w:val="22"/>
          <w:szCs w:val="22"/>
        </w:rPr>
      </w:pPr>
      <w:r w:rsidRPr="00F61543">
        <w:rPr>
          <w:rFonts w:ascii="Georgia" w:hAnsi="Georgia"/>
          <w:sz w:val="22"/>
          <w:szCs w:val="22"/>
        </w:rPr>
        <w:t xml:space="preserve">Oct 2011 -Jan </w:t>
      </w:r>
      <w:r w:rsidR="00DE0A0B" w:rsidRPr="00F61543">
        <w:rPr>
          <w:rFonts w:ascii="Georgia" w:hAnsi="Georgia"/>
          <w:sz w:val="22"/>
          <w:szCs w:val="22"/>
        </w:rPr>
        <w:t xml:space="preserve">2012: </w:t>
      </w:r>
      <w:r w:rsidR="00715D50">
        <w:rPr>
          <w:rFonts w:ascii="Georgia" w:hAnsi="Georgia"/>
          <w:b/>
          <w:bCs/>
          <w:sz w:val="22"/>
          <w:szCs w:val="22"/>
        </w:rPr>
        <w:t>Three-month</w:t>
      </w:r>
      <w:r w:rsidR="008D6304" w:rsidRPr="00F61543">
        <w:rPr>
          <w:rFonts w:ascii="Georgia" w:hAnsi="Georgia"/>
          <w:sz w:val="22"/>
          <w:szCs w:val="22"/>
        </w:rPr>
        <w:t xml:space="preserve"> </w:t>
      </w:r>
      <w:r w:rsidR="00DE0A0B" w:rsidRPr="00F61543">
        <w:rPr>
          <w:rFonts w:ascii="Georgia" w:hAnsi="Georgia"/>
          <w:sz w:val="22"/>
          <w:szCs w:val="22"/>
        </w:rPr>
        <w:t>Certificate in Leadership and Management Skills</w:t>
      </w:r>
      <w:r w:rsidR="00205120" w:rsidRPr="00F61543">
        <w:rPr>
          <w:rFonts w:ascii="Georgia" w:hAnsi="Georgia"/>
          <w:sz w:val="22"/>
          <w:szCs w:val="22"/>
        </w:rPr>
        <w:t xml:space="preserve"> </w:t>
      </w:r>
      <w:r w:rsidR="00DE0A0B" w:rsidRPr="00F61543">
        <w:rPr>
          <w:rFonts w:ascii="Georgia" w:hAnsi="Georgia"/>
          <w:sz w:val="22"/>
          <w:szCs w:val="22"/>
        </w:rPr>
        <w:t xml:space="preserve">from the </w:t>
      </w:r>
      <w:r w:rsidR="000A62B3" w:rsidRPr="00F61543">
        <w:rPr>
          <w:rFonts w:ascii="Georgia" w:hAnsi="Georgia"/>
          <w:sz w:val="22"/>
          <w:szCs w:val="22"/>
        </w:rPr>
        <w:t xml:space="preserve">Vision </w:t>
      </w:r>
      <w:r w:rsidR="00DE0A0B" w:rsidRPr="00F61543">
        <w:rPr>
          <w:rFonts w:ascii="Georgia" w:hAnsi="Georgia"/>
          <w:sz w:val="22"/>
          <w:szCs w:val="22"/>
        </w:rPr>
        <w:t>Ethiopian Congress for Democracy</w:t>
      </w:r>
      <w:r w:rsidR="000A62B3" w:rsidRPr="00F61543">
        <w:rPr>
          <w:rFonts w:ascii="Georgia" w:hAnsi="Georgia"/>
          <w:sz w:val="22"/>
          <w:szCs w:val="22"/>
        </w:rPr>
        <w:t xml:space="preserve"> (VECOD)</w:t>
      </w:r>
      <w:r w:rsidR="00DE0A0B" w:rsidRPr="00F61543">
        <w:rPr>
          <w:rFonts w:ascii="Georgia" w:hAnsi="Georgia"/>
          <w:sz w:val="22"/>
          <w:szCs w:val="22"/>
        </w:rPr>
        <w:t>, Addis Ababa (Ethiopia)</w:t>
      </w:r>
      <w:r w:rsidR="00126591" w:rsidRPr="00F61543">
        <w:rPr>
          <w:rFonts w:ascii="Georgia" w:hAnsi="Georgia"/>
          <w:sz w:val="22"/>
          <w:szCs w:val="22"/>
        </w:rPr>
        <w:t>.</w:t>
      </w:r>
    </w:p>
    <w:p w14:paraId="51DD0825" w14:textId="123E5B09" w:rsidR="00126591" w:rsidRPr="00F61543" w:rsidRDefault="00157388" w:rsidP="00665825">
      <w:pPr>
        <w:pStyle w:val="Heading2"/>
        <w:numPr>
          <w:ilvl w:val="0"/>
          <w:numId w:val="3"/>
        </w:numPr>
        <w:tabs>
          <w:tab w:val="left" w:pos="9606"/>
        </w:tabs>
        <w:spacing w:before="0" w:line="360" w:lineRule="auto"/>
        <w:ind w:left="360" w:hanging="180"/>
        <w:jc w:val="both"/>
        <w:rPr>
          <w:rFonts w:ascii="Georgia" w:hAnsi="Georgia"/>
          <w:sz w:val="22"/>
          <w:szCs w:val="22"/>
        </w:rPr>
      </w:pPr>
      <w:r w:rsidRPr="00F61543">
        <w:rPr>
          <w:rFonts w:ascii="Georgia" w:hAnsi="Georgia"/>
          <w:sz w:val="22"/>
          <w:szCs w:val="22"/>
        </w:rPr>
        <w:t>Sep</w:t>
      </w:r>
      <w:r w:rsidR="0006308D" w:rsidRPr="00F61543">
        <w:rPr>
          <w:rFonts w:ascii="Georgia" w:hAnsi="Georgia"/>
          <w:sz w:val="22"/>
          <w:szCs w:val="22"/>
        </w:rPr>
        <w:t xml:space="preserve"> </w:t>
      </w:r>
      <w:r w:rsidR="00126591" w:rsidRPr="00F61543">
        <w:rPr>
          <w:rFonts w:ascii="Georgia" w:hAnsi="Georgia"/>
          <w:sz w:val="22"/>
          <w:szCs w:val="22"/>
        </w:rPr>
        <w:t>20</w:t>
      </w:r>
      <w:r w:rsidR="00222DED" w:rsidRPr="00F61543">
        <w:rPr>
          <w:rFonts w:ascii="Georgia" w:hAnsi="Georgia"/>
          <w:sz w:val="22"/>
          <w:szCs w:val="22"/>
        </w:rPr>
        <w:t>0</w:t>
      </w:r>
      <w:r w:rsidRPr="00F61543">
        <w:rPr>
          <w:rFonts w:ascii="Georgia" w:hAnsi="Georgia"/>
          <w:sz w:val="22"/>
          <w:szCs w:val="22"/>
        </w:rPr>
        <w:t>3</w:t>
      </w:r>
      <w:r w:rsidR="00126591" w:rsidRPr="00F61543">
        <w:rPr>
          <w:rFonts w:ascii="Georgia" w:hAnsi="Georgia"/>
          <w:sz w:val="22"/>
          <w:szCs w:val="22"/>
        </w:rPr>
        <w:t xml:space="preserve"> -</w:t>
      </w:r>
      <w:r w:rsidRPr="00F61543">
        <w:rPr>
          <w:rFonts w:ascii="Georgia" w:hAnsi="Georgia"/>
          <w:sz w:val="22"/>
          <w:szCs w:val="22"/>
        </w:rPr>
        <w:t>Ju</w:t>
      </w:r>
      <w:r w:rsidR="001C09F8" w:rsidRPr="00F61543">
        <w:rPr>
          <w:rFonts w:ascii="Georgia" w:hAnsi="Georgia"/>
          <w:sz w:val="22"/>
          <w:szCs w:val="22"/>
        </w:rPr>
        <w:t>l</w:t>
      </w:r>
      <w:r w:rsidR="0006308D" w:rsidRPr="00F61543">
        <w:rPr>
          <w:rFonts w:ascii="Georgia" w:hAnsi="Georgia"/>
          <w:sz w:val="22"/>
          <w:szCs w:val="22"/>
        </w:rPr>
        <w:t>y</w:t>
      </w:r>
      <w:r w:rsidR="000C428A" w:rsidRPr="00F61543">
        <w:rPr>
          <w:rFonts w:ascii="Georgia" w:hAnsi="Georgia"/>
          <w:sz w:val="22"/>
          <w:szCs w:val="22"/>
        </w:rPr>
        <w:t xml:space="preserve"> </w:t>
      </w:r>
      <w:r w:rsidR="00126591" w:rsidRPr="00F61543">
        <w:rPr>
          <w:rFonts w:ascii="Georgia" w:hAnsi="Georgia"/>
          <w:sz w:val="22"/>
          <w:szCs w:val="22"/>
        </w:rPr>
        <w:t>200</w:t>
      </w:r>
      <w:r w:rsidRPr="00F61543">
        <w:rPr>
          <w:rFonts w:ascii="Georgia" w:hAnsi="Georgia"/>
          <w:sz w:val="22"/>
          <w:szCs w:val="22"/>
        </w:rPr>
        <w:t>6</w:t>
      </w:r>
      <w:r w:rsidR="00126591" w:rsidRPr="00F61543">
        <w:rPr>
          <w:rFonts w:ascii="Georgia" w:hAnsi="Georgia"/>
          <w:sz w:val="22"/>
          <w:szCs w:val="22"/>
        </w:rPr>
        <w:t xml:space="preserve">: </w:t>
      </w:r>
      <w:r w:rsidR="00126591" w:rsidRPr="00F61543">
        <w:rPr>
          <w:rFonts w:ascii="Georgia" w:hAnsi="Georgia"/>
          <w:b/>
          <w:bCs/>
          <w:sz w:val="22"/>
          <w:szCs w:val="22"/>
        </w:rPr>
        <w:t>BSc</w:t>
      </w:r>
      <w:r w:rsidR="00126591" w:rsidRPr="00F61543">
        <w:rPr>
          <w:rFonts w:ascii="Georgia" w:hAnsi="Georgia"/>
          <w:sz w:val="22"/>
          <w:szCs w:val="22"/>
        </w:rPr>
        <w:t xml:space="preserve"> in Medical Laboratory Technology</w:t>
      </w:r>
      <w:r w:rsidR="0006308D" w:rsidRPr="00F61543">
        <w:rPr>
          <w:rFonts w:ascii="Georgia" w:hAnsi="Georgia"/>
          <w:sz w:val="22"/>
          <w:szCs w:val="22"/>
        </w:rPr>
        <w:t>, H</w:t>
      </w:r>
      <w:r w:rsidR="00126591" w:rsidRPr="00F61543">
        <w:rPr>
          <w:rFonts w:ascii="Georgia" w:hAnsi="Georgia"/>
          <w:sz w:val="22"/>
          <w:szCs w:val="22"/>
        </w:rPr>
        <w:t xml:space="preserve">aramaya University, Ethiopia. </w:t>
      </w:r>
    </w:p>
    <w:p w14:paraId="6B970B1D" w14:textId="6FDBCC55" w:rsidR="006E6F9B" w:rsidRPr="00F61543" w:rsidRDefault="00715D50" w:rsidP="00665825">
      <w:pPr>
        <w:pStyle w:val="Heading1"/>
        <w:numPr>
          <w:ilvl w:val="0"/>
          <w:numId w:val="21"/>
        </w:numPr>
        <w:tabs>
          <w:tab w:val="left" w:pos="9540"/>
        </w:tabs>
        <w:spacing w:before="0" w:line="360" w:lineRule="auto"/>
        <w:ind w:left="270" w:hanging="270"/>
        <w:rPr>
          <w:rFonts w:ascii="Georgia" w:hAnsi="Georgia"/>
          <w:b/>
          <w:bCs/>
          <w:color w:val="0070C0"/>
          <w:sz w:val="28"/>
          <w:szCs w:val="28"/>
        </w:rPr>
      </w:pPr>
      <w:bookmarkStart w:id="2" w:name="Academic_&amp;_Administrative_Appointments"/>
      <w:bookmarkEnd w:id="2"/>
      <w:r>
        <w:rPr>
          <w:rFonts w:ascii="Georgia" w:hAnsi="Georgia"/>
          <w:b/>
          <w:bCs/>
          <w:color w:val="0070C0"/>
          <w:sz w:val="28"/>
          <w:szCs w:val="28"/>
        </w:rPr>
        <w:t>Work</w:t>
      </w:r>
      <w:r w:rsidR="006E6F9B" w:rsidRPr="00F61543">
        <w:rPr>
          <w:rFonts w:ascii="Georgia" w:hAnsi="Georgia"/>
          <w:b/>
          <w:bCs/>
          <w:color w:val="0070C0"/>
          <w:sz w:val="28"/>
          <w:szCs w:val="28"/>
        </w:rPr>
        <w:t xml:space="preserve"> Experience </w:t>
      </w:r>
      <w:r w:rsidR="00933B02" w:rsidRPr="00F61543">
        <w:rPr>
          <w:rFonts w:ascii="Georgia" w:hAnsi="Georgia"/>
          <w:b/>
          <w:bCs/>
          <w:color w:val="0070C0"/>
          <w:sz w:val="28"/>
          <w:szCs w:val="28"/>
        </w:rPr>
        <w:t xml:space="preserve">/Appointment </w:t>
      </w:r>
      <w:r w:rsidR="00B35EB3" w:rsidRPr="00F61543">
        <w:rPr>
          <w:rFonts w:ascii="Georgia" w:hAnsi="Georgia"/>
          <w:b/>
          <w:bCs/>
          <w:color w:val="0070C0"/>
          <w:sz w:val="28"/>
          <w:szCs w:val="28"/>
        </w:rPr>
        <w:t>history</w:t>
      </w:r>
    </w:p>
    <w:p w14:paraId="07AC8E59" w14:textId="38924CE7" w:rsidR="00494499" w:rsidRPr="00F61543" w:rsidRDefault="00F17C33" w:rsidP="00665825">
      <w:pPr>
        <w:pStyle w:val="Heading2"/>
        <w:numPr>
          <w:ilvl w:val="0"/>
          <w:numId w:val="14"/>
        </w:numPr>
        <w:tabs>
          <w:tab w:val="left" w:pos="9606"/>
        </w:tabs>
        <w:spacing w:before="0" w:line="360" w:lineRule="auto"/>
        <w:ind w:left="450" w:hanging="270"/>
        <w:rPr>
          <w:rFonts w:ascii="Georgia" w:hAnsi="Georgia"/>
          <w:sz w:val="24"/>
          <w:szCs w:val="24"/>
        </w:rPr>
      </w:pPr>
      <w:r w:rsidRPr="00F61543">
        <w:rPr>
          <w:rFonts w:ascii="Georgia" w:hAnsi="Georgia"/>
          <w:b/>
          <w:bCs/>
          <w:sz w:val="24"/>
          <w:szCs w:val="24"/>
        </w:rPr>
        <w:t xml:space="preserve">November </w:t>
      </w:r>
      <w:r w:rsidR="00494499" w:rsidRPr="00F61543">
        <w:rPr>
          <w:rFonts w:ascii="Georgia" w:hAnsi="Georgia"/>
          <w:b/>
          <w:bCs/>
          <w:sz w:val="24"/>
          <w:szCs w:val="24"/>
        </w:rPr>
        <w:t>2014</w:t>
      </w:r>
      <w:r w:rsidRPr="00F61543">
        <w:rPr>
          <w:rFonts w:ascii="Georgia" w:hAnsi="Georgia"/>
          <w:b/>
          <w:bCs/>
          <w:sz w:val="24"/>
          <w:szCs w:val="24"/>
        </w:rPr>
        <w:t xml:space="preserve"> to present</w:t>
      </w:r>
      <w:r w:rsidR="00494499" w:rsidRPr="00F61543">
        <w:rPr>
          <w:rFonts w:ascii="Georgia" w:hAnsi="Georgia"/>
          <w:b/>
          <w:bCs/>
          <w:sz w:val="24"/>
          <w:szCs w:val="24"/>
        </w:rPr>
        <w:t>:</w:t>
      </w:r>
      <w:r w:rsidRPr="00F61543">
        <w:rPr>
          <w:rFonts w:ascii="Georgia" w:hAnsi="Georgia"/>
          <w:b/>
          <w:bCs/>
          <w:sz w:val="24"/>
          <w:szCs w:val="24"/>
        </w:rPr>
        <w:t xml:space="preserve"> </w:t>
      </w:r>
      <w:r w:rsidRPr="00F61543">
        <w:rPr>
          <w:rFonts w:ascii="Georgia" w:hAnsi="Georgia"/>
          <w:sz w:val="24"/>
          <w:szCs w:val="24"/>
        </w:rPr>
        <w:t xml:space="preserve">Instructor and </w:t>
      </w:r>
      <w:r w:rsidR="00B467F2" w:rsidRPr="00F61543">
        <w:rPr>
          <w:rFonts w:ascii="Georgia" w:hAnsi="Georgia"/>
          <w:sz w:val="24"/>
          <w:szCs w:val="24"/>
        </w:rPr>
        <w:t>R</w:t>
      </w:r>
      <w:r w:rsidRPr="00F61543">
        <w:rPr>
          <w:rFonts w:ascii="Georgia" w:hAnsi="Georgia"/>
          <w:sz w:val="24"/>
          <w:szCs w:val="24"/>
        </w:rPr>
        <w:t>esearcher at</w:t>
      </w:r>
      <w:r w:rsidRPr="00F61543">
        <w:rPr>
          <w:rFonts w:ascii="Georgia" w:hAnsi="Georgia"/>
          <w:b/>
          <w:bCs/>
          <w:sz w:val="24"/>
          <w:szCs w:val="24"/>
        </w:rPr>
        <w:t xml:space="preserve"> </w:t>
      </w:r>
      <w:r w:rsidR="00BC70A6" w:rsidRPr="00F61543">
        <w:rPr>
          <w:rFonts w:ascii="Georgia" w:hAnsi="Georgia"/>
          <w:sz w:val="24"/>
          <w:szCs w:val="24"/>
        </w:rPr>
        <w:t xml:space="preserve">the </w:t>
      </w:r>
      <w:r w:rsidRPr="00F61543">
        <w:rPr>
          <w:rFonts w:ascii="Georgia" w:hAnsi="Georgia"/>
          <w:sz w:val="24"/>
          <w:szCs w:val="24"/>
        </w:rPr>
        <w:t xml:space="preserve">College of Medicine </w:t>
      </w:r>
      <w:r w:rsidR="000C428A" w:rsidRPr="00F61543">
        <w:rPr>
          <w:rFonts w:ascii="Georgia" w:hAnsi="Georgia"/>
          <w:sz w:val="24"/>
          <w:szCs w:val="24"/>
        </w:rPr>
        <w:t>and Health</w:t>
      </w:r>
      <w:r w:rsidRPr="00F61543">
        <w:rPr>
          <w:rFonts w:ascii="Georgia" w:hAnsi="Georgia"/>
          <w:sz w:val="24"/>
          <w:szCs w:val="24"/>
        </w:rPr>
        <w:t xml:space="preserve"> Sciences, Bahir Dar University.</w:t>
      </w:r>
    </w:p>
    <w:p w14:paraId="5457D95C" w14:textId="44EB0837" w:rsidR="00494499" w:rsidRPr="00F61543" w:rsidRDefault="00494499" w:rsidP="00665825">
      <w:pPr>
        <w:pStyle w:val="Heading2"/>
        <w:numPr>
          <w:ilvl w:val="0"/>
          <w:numId w:val="14"/>
        </w:numPr>
        <w:tabs>
          <w:tab w:val="left" w:pos="9540"/>
        </w:tabs>
        <w:spacing w:before="0" w:line="360" w:lineRule="auto"/>
        <w:ind w:left="450" w:hanging="270"/>
        <w:rPr>
          <w:rFonts w:ascii="Georgia" w:hAnsi="Georgia"/>
          <w:b/>
          <w:bCs/>
          <w:sz w:val="24"/>
          <w:szCs w:val="24"/>
        </w:rPr>
      </w:pPr>
      <w:r w:rsidRPr="00F61543">
        <w:rPr>
          <w:rFonts w:ascii="Georgia" w:hAnsi="Georgia"/>
          <w:b/>
          <w:bCs/>
          <w:sz w:val="24"/>
          <w:szCs w:val="24"/>
        </w:rPr>
        <w:t xml:space="preserve">Nov 2012 -Oct 2014: </w:t>
      </w:r>
      <w:r w:rsidR="00F17C33" w:rsidRPr="00F61543">
        <w:rPr>
          <w:rFonts w:ascii="Georgia" w:hAnsi="Georgia"/>
          <w:sz w:val="24"/>
          <w:szCs w:val="24"/>
        </w:rPr>
        <w:t>Lecturer at</w:t>
      </w:r>
      <w:r w:rsidR="00F17C33" w:rsidRPr="00F61543">
        <w:rPr>
          <w:rFonts w:ascii="Georgia" w:hAnsi="Georgia"/>
          <w:b/>
          <w:bCs/>
          <w:sz w:val="24"/>
          <w:szCs w:val="24"/>
        </w:rPr>
        <w:t xml:space="preserve"> </w:t>
      </w:r>
      <w:r w:rsidR="00AC7456" w:rsidRPr="00F61543">
        <w:rPr>
          <w:rFonts w:ascii="Georgia" w:hAnsi="Georgia"/>
          <w:sz w:val="24"/>
          <w:szCs w:val="24"/>
        </w:rPr>
        <w:t xml:space="preserve">the </w:t>
      </w:r>
      <w:r w:rsidR="00F17C33" w:rsidRPr="00F61543">
        <w:rPr>
          <w:rFonts w:ascii="Georgia" w:hAnsi="Georgia"/>
          <w:sz w:val="24"/>
          <w:szCs w:val="24"/>
        </w:rPr>
        <w:t xml:space="preserve">College of Medicine and Health Sciences, University of Gondar. </w:t>
      </w:r>
    </w:p>
    <w:p w14:paraId="2E266735" w14:textId="200256D5" w:rsidR="008C20AB" w:rsidRPr="00F61543" w:rsidRDefault="008C20AB" w:rsidP="00665825">
      <w:pPr>
        <w:pStyle w:val="Heading2"/>
        <w:numPr>
          <w:ilvl w:val="0"/>
          <w:numId w:val="14"/>
        </w:numPr>
        <w:tabs>
          <w:tab w:val="left" w:pos="9606"/>
        </w:tabs>
        <w:spacing w:before="0" w:line="360" w:lineRule="auto"/>
        <w:ind w:left="450" w:hanging="270"/>
        <w:rPr>
          <w:rFonts w:ascii="Georgia" w:hAnsi="Georgia"/>
          <w:b/>
          <w:bCs/>
          <w:sz w:val="24"/>
          <w:szCs w:val="24"/>
        </w:rPr>
      </w:pPr>
      <w:r w:rsidRPr="00F61543">
        <w:rPr>
          <w:rFonts w:ascii="Georgia" w:hAnsi="Georgia"/>
          <w:b/>
          <w:bCs/>
          <w:sz w:val="24"/>
          <w:szCs w:val="24"/>
        </w:rPr>
        <w:t>July 1 -</w:t>
      </w:r>
      <w:r w:rsidR="00A027F7" w:rsidRPr="00F61543">
        <w:rPr>
          <w:rFonts w:ascii="Georgia" w:hAnsi="Georgia"/>
          <w:b/>
          <w:bCs/>
          <w:sz w:val="24"/>
          <w:szCs w:val="24"/>
        </w:rPr>
        <w:t xml:space="preserve"> </w:t>
      </w:r>
      <w:r w:rsidRPr="00F61543">
        <w:rPr>
          <w:rFonts w:ascii="Georgia" w:hAnsi="Georgia"/>
          <w:b/>
          <w:bCs/>
          <w:sz w:val="24"/>
          <w:szCs w:val="24"/>
        </w:rPr>
        <w:t xml:space="preserve">Oct 2012: </w:t>
      </w:r>
      <w:r w:rsidRPr="00F61543">
        <w:rPr>
          <w:rFonts w:ascii="Georgia" w:hAnsi="Georgia"/>
          <w:sz w:val="24"/>
          <w:szCs w:val="24"/>
        </w:rPr>
        <w:t xml:space="preserve">Planning and </w:t>
      </w:r>
      <w:r w:rsidR="0052272F" w:rsidRPr="00F61543">
        <w:rPr>
          <w:rFonts w:ascii="Georgia" w:hAnsi="Georgia"/>
          <w:sz w:val="24"/>
          <w:szCs w:val="24"/>
        </w:rPr>
        <w:t xml:space="preserve">Data Compilation and Analysis </w:t>
      </w:r>
      <w:r w:rsidRPr="00F61543">
        <w:rPr>
          <w:rFonts w:ascii="Georgia" w:hAnsi="Georgia"/>
          <w:sz w:val="24"/>
          <w:szCs w:val="24"/>
        </w:rPr>
        <w:t>Officer, West Gojjam Zone Health Department</w:t>
      </w:r>
      <w:r w:rsidR="0052272F" w:rsidRPr="00F61543">
        <w:rPr>
          <w:rFonts w:ascii="Georgia" w:hAnsi="Georgia"/>
          <w:sz w:val="24"/>
          <w:szCs w:val="24"/>
        </w:rPr>
        <w:t>, Amhara National Regional State</w:t>
      </w:r>
      <w:r w:rsidRPr="00F61543">
        <w:rPr>
          <w:rFonts w:ascii="Georgia" w:hAnsi="Georgia"/>
          <w:sz w:val="24"/>
          <w:szCs w:val="24"/>
        </w:rPr>
        <w:t xml:space="preserve">. </w:t>
      </w:r>
      <w:r w:rsidRPr="00F61543">
        <w:rPr>
          <w:rFonts w:ascii="Georgia" w:hAnsi="Georgia"/>
          <w:b/>
          <w:bCs/>
          <w:sz w:val="24"/>
          <w:szCs w:val="24"/>
        </w:rPr>
        <w:t xml:space="preserve"> </w:t>
      </w:r>
    </w:p>
    <w:p w14:paraId="303B7145" w14:textId="7921C7FE" w:rsidR="00222DED" w:rsidRPr="00F61543" w:rsidRDefault="00503145" w:rsidP="00665825">
      <w:pPr>
        <w:pStyle w:val="Heading2"/>
        <w:numPr>
          <w:ilvl w:val="0"/>
          <w:numId w:val="14"/>
        </w:numPr>
        <w:tabs>
          <w:tab w:val="left" w:pos="9606"/>
        </w:tabs>
        <w:spacing w:before="0" w:line="360" w:lineRule="auto"/>
        <w:ind w:left="450" w:hanging="270"/>
        <w:rPr>
          <w:rFonts w:ascii="Georgia" w:hAnsi="Georgia"/>
          <w:b/>
          <w:bCs/>
          <w:sz w:val="24"/>
          <w:szCs w:val="24"/>
        </w:rPr>
      </w:pPr>
      <w:r w:rsidRPr="00F61543">
        <w:rPr>
          <w:rFonts w:ascii="Georgia" w:hAnsi="Georgia"/>
          <w:b/>
          <w:bCs/>
          <w:sz w:val="24"/>
          <w:szCs w:val="24"/>
        </w:rPr>
        <w:t>Sep</w:t>
      </w:r>
      <w:r w:rsidR="00222DED" w:rsidRPr="00F61543">
        <w:rPr>
          <w:rFonts w:ascii="Georgia" w:hAnsi="Georgia"/>
          <w:b/>
          <w:bCs/>
          <w:sz w:val="24"/>
          <w:szCs w:val="24"/>
        </w:rPr>
        <w:t xml:space="preserve"> 2010 </w:t>
      </w:r>
      <w:r w:rsidR="005B5DF0" w:rsidRPr="00F61543">
        <w:rPr>
          <w:rFonts w:ascii="Georgia" w:hAnsi="Georgia"/>
          <w:b/>
          <w:bCs/>
          <w:sz w:val="24"/>
          <w:szCs w:val="24"/>
        </w:rPr>
        <w:t>-</w:t>
      </w:r>
      <w:r w:rsidR="00222DED" w:rsidRPr="00F61543">
        <w:rPr>
          <w:rFonts w:ascii="Georgia" w:hAnsi="Georgia"/>
          <w:b/>
          <w:bCs/>
          <w:sz w:val="24"/>
          <w:szCs w:val="24"/>
        </w:rPr>
        <w:t>Ju</w:t>
      </w:r>
      <w:r w:rsidR="004D1D6F" w:rsidRPr="00F61543">
        <w:rPr>
          <w:rFonts w:ascii="Georgia" w:hAnsi="Georgia"/>
          <w:b/>
          <w:bCs/>
          <w:sz w:val="24"/>
          <w:szCs w:val="24"/>
        </w:rPr>
        <w:t>n</w:t>
      </w:r>
      <w:r w:rsidR="00222DED" w:rsidRPr="00F61543">
        <w:rPr>
          <w:rFonts w:ascii="Georgia" w:hAnsi="Georgia"/>
          <w:b/>
          <w:bCs/>
          <w:sz w:val="24"/>
          <w:szCs w:val="24"/>
        </w:rPr>
        <w:t xml:space="preserve"> 2012: </w:t>
      </w:r>
      <w:r w:rsidR="004D1D6F" w:rsidRPr="00F61543">
        <w:rPr>
          <w:rFonts w:ascii="Georgia" w:hAnsi="Georgia"/>
          <w:sz w:val="24"/>
          <w:szCs w:val="24"/>
        </w:rPr>
        <w:t xml:space="preserve">Education for </w:t>
      </w:r>
      <w:r w:rsidR="00A027F7" w:rsidRPr="00F61543">
        <w:rPr>
          <w:rFonts w:ascii="Georgia" w:hAnsi="Georgia"/>
          <w:sz w:val="24"/>
          <w:szCs w:val="24"/>
        </w:rPr>
        <w:t>a master's</w:t>
      </w:r>
      <w:r w:rsidR="004D1D6F" w:rsidRPr="00F61543">
        <w:rPr>
          <w:rFonts w:ascii="Georgia" w:hAnsi="Georgia"/>
          <w:sz w:val="24"/>
          <w:szCs w:val="24"/>
        </w:rPr>
        <w:t xml:space="preserve"> degree at Addis Ababa</w:t>
      </w:r>
      <w:r w:rsidR="004D1D6F" w:rsidRPr="00F61543">
        <w:rPr>
          <w:rFonts w:ascii="Georgia" w:hAnsi="Georgia"/>
          <w:b/>
          <w:bCs/>
          <w:sz w:val="24"/>
          <w:szCs w:val="24"/>
        </w:rPr>
        <w:t xml:space="preserve"> </w:t>
      </w:r>
      <w:r w:rsidR="004D1D6F" w:rsidRPr="00F61543">
        <w:rPr>
          <w:rFonts w:ascii="Georgia" w:hAnsi="Georgia"/>
          <w:sz w:val="24"/>
          <w:szCs w:val="24"/>
        </w:rPr>
        <w:t>University</w:t>
      </w:r>
      <w:r w:rsidR="00AE2FD9" w:rsidRPr="00F61543">
        <w:rPr>
          <w:rFonts w:ascii="Georgia" w:hAnsi="Georgia"/>
          <w:sz w:val="24"/>
          <w:szCs w:val="24"/>
        </w:rPr>
        <w:t>.</w:t>
      </w:r>
    </w:p>
    <w:p w14:paraId="2CC5C335" w14:textId="3522693D" w:rsidR="006E6F9B" w:rsidRPr="00F61543" w:rsidRDefault="00222DED" w:rsidP="00665825">
      <w:pPr>
        <w:pStyle w:val="Heading2"/>
        <w:numPr>
          <w:ilvl w:val="0"/>
          <w:numId w:val="14"/>
        </w:numPr>
        <w:tabs>
          <w:tab w:val="left" w:pos="9540"/>
        </w:tabs>
        <w:spacing w:before="0" w:line="360" w:lineRule="auto"/>
        <w:ind w:left="450" w:hanging="270"/>
        <w:rPr>
          <w:rFonts w:ascii="Georgia" w:hAnsi="Georgia"/>
          <w:b/>
          <w:bCs/>
          <w:sz w:val="24"/>
          <w:szCs w:val="24"/>
        </w:rPr>
      </w:pPr>
      <w:r w:rsidRPr="00F61543">
        <w:rPr>
          <w:rFonts w:ascii="Georgia" w:hAnsi="Georgia"/>
          <w:b/>
          <w:bCs/>
          <w:sz w:val="24"/>
          <w:szCs w:val="24"/>
        </w:rPr>
        <w:t>Oct</w:t>
      </w:r>
      <w:r w:rsidR="00494499" w:rsidRPr="00F61543">
        <w:rPr>
          <w:rFonts w:ascii="Georgia" w:hAnsi="Georgia"/>
          <w:b/>
          <w:bCs/>
          <w:sz w:val="24"/>
          <w:szCs w:val="24"/>
        </w:rPr>
        <w:t xml:space="preserve"> 200</w:t>
      </w:r>
      <w:r w:rsidRPr="00F61543">
        <w:rPr>
          <w:rFonts w:ascii="Georgia" w:hAnsi="Georgia"/>
          <w:b/>
          <w:bCs/>
          <w:sz w:val="24"/>
          <w:szCs w:val="24"/>
        </w:rPr>
        <w:t>6</w:t>
      </w:r>
      <w:r w:rsidR="00494499" w:rsidRPr="00F61543">
        <w:rPr>
          <w:rFonts w:ascii="Georgia" w:hAnsi="Georgia"/>
          <w:b/>
          <w:bCs/>
          <w:sz w:val="24"/>
          <w:szCs w:val="24"/>
        </w:rPr>
        <w:t xml:space="preserve"> -</w:t>
      </w:r>
      <w:r w:rsidRPr="00F61543">
        <w:rPr>
          <w:rFonts w:ascii="Georgia" w:hAnsi="Georgia"/>
          <w:b/>
          <w:bCs/>
          <w:sz w:val="24"/>
          <w:szCs w:val="24"/>
        </w:rPr>
        <w:t>Aug</w:t>
      </w:r>
      <w:r w:rsidR="00926144" w:rsidRPr="00F61543">
        <w:rPr>
          <w:rFonts w:ascii="Georgia" w:hAnsi="Georgia"/>
          <w:b/>
          <w:bCs/>
          <w:sz w:val="24"/>
          <w:szCs w:val="24"/>
        </w:rPr>
        <w:t xml:space="preserve"> </w:t>
      </w:r>
      <w:r w:rsidRPr="00F61543">
        <w:rPr>
          <w:rFonts w:ascii="Georgia" w:hAnsi="Georgia"/>
          <w:b/>
          <w:bCs/>
          <w:sz w:val="24"/>
          <w:szCs w:val="24"/>
        </w:rPr>
        <w:t>30</w:t>
      </w:r>
      <w:r w:rsidR="00926144" w:rsidRPr="00F61543">
        <w:rPr>
          <w:rFonts w:ascii="Georgia" w:hAnsi="Georgia"/>
          <w:b/>
          <w:bCs/>
          <w:sz w:val="24"/>
          <w:szCs w:val="24"/>
        </w:rPr>
        <w:t xml:space="preserve">, </w:t>
      </w:r>
      <w:r w:rsidR="00F17C33" w:rsidRPr="00F61543">
        <w:rPr>
          <w:rFonts w:ascii="Georgia" w:hAnsi="Georgia"/>
          <w:b/>
          <w:bCs/>
          <w:sz w:val="24"/>
          <w:szCs w:val="24"/>
        </w:rPr>
        <w:t>20</w:t>
      </w:r>
      <w:r w:rsidRPr="00F61543">
        <w:rPr>
          <w:rFonts w:ascii="Georgia" w:hAnsi="Georgia"/>
          <w:b/>
          <w:bCs/>
          <w:sz w:val="24"/>
          <w:szCs w:val="24"/>
        </w:rPr>
        <w:t>10</w:t>
      </w:r>
      <w:r w:rsidR="00F17C33" w:rsidRPr="00F61543">
        <w:rPr>
          <w:rFonts w:ascii="Georgia" w:hAnsi="Georgia"/>
          <w:b/>
          <w:bCs/>
          <w:sz w:val="24"/>
          <w:szCs w:val="24"/>
        </w:rPr>
        <w:t xml:space="preserve">: </w:t>
      </w:r>
      <w:r w:rsidR="00F17C33" w:rsidRPr="00F61543">
        <w:rPr>
          <w:rFonts w:ascii="Georgia" w:hAnsi="Georgia"/>
          <w:sz w:val="24"/>
          <w:szCs w:val="24"/>
        </w:rPr>
        <w:t xml:space="preserve">Healthcare </w:t>
      </w:r>
      <w:r w:rsidR="000C0074" w:rsidRPr="00F61543">
        <w:rPr>
          <w:rFonts w:ascii="Georgia" w:hAnsi="Georgia"/>
          <w:sz w:val="24"/>
          <w:szCs w:val="24"/>
        </w:rPr>
        <w:t>W</w:t>
      </w:r>
      <w:r w:rsidR="00F17C33" w:rsidRPr="00F61543">
        <w:rPr>
          <w:rFonts w:ascii="Georgia" w:hAnsi="Georgia"/>
          <w:sz w:val="24"/>
          <w:szCs w:val="24"/>
        </w:rPr>
        <w:t xml:space="preserve">orker at </w:t>
      </w:r>
      <w:r w:rsidR="004D1D6F" w:rsidRPr="00F61543">
        <w:rPr>
          <w:rFonts w:ascii="Georgia" w:hAnsi="Georgia"/>
          <w:sz w:val="24"/>
          <w:szCs w:val="24"/>
        </w:rPr>
        <w:t xml:space="preserve">Assosa and </w:t>
      </w:r>
      <w:r w:rsidR="00F17C33" w:rsidRPr="00F61543">
        <w:rPr>
          <w:rFonts w:ascii="Georgia" w:hAnsi="Georgia"/>
          <w:sz w:val="24"/>
          <w:szCs w:val="24"/>
        </w:rPr>
        <w:t xml:space="preserve">Motta </w:t>
      </w:r>
      <w:r w:rsidR="000C0074" w:rsidRPr="00F61543">
        <w:rPr>
          <w:rFonts w:ascii="Georgia" w:hAnsi="Georgia"/>
          <w:sz w:val="24"/>
          <w:szCs w:val="24"/>
        </w:rPr>
        <w:t xml:space="preserve">Primary </w:t>
      </w:r>
      <w:r w:rsidR="00F17C33" w:rsidRPr="00F61543">
        <w:rPr>
          <w:rFonts w:ascii="Georgia" w:hAnsi="Georgia"/>
          <w:sz w:val="24"/>
          <w:szCs w:val="24"/>
        </w:rPr>
        <w:t>Hospital</w:t>
      </w:r>
      <w:r w:rsidR="004D1D6F" w:rsidRPr="00F61543">
        <w:rPr>
          <w:rFonts w:ascii="Georgia" w:hAnsi="Georgia"/>
          <w:sz w:val="24"/>
          <w:szCs w:val="24"/>
        </w:rPr>
        <w:t>s</w:t>
      </w:r>
      <w:r w:rsidR="00F17C33" w:rsidRPr="00F61543">
        <w:rPr>
          <w:rFonts w:ascii="Georgia" w:hAnsi="Georgia"/>
          <w:sz w:val="24"/>
          <w:szCs w:val="24"/>
        </w:rPr>
        <w:t>.</w:t>
      </w:r>
    </w:p>
    <w:p w14:paraId="0F0EF992" w14:textId="77ACB3A2" w:rsidR="00B4287F" w:rsidRPr="00F61543" w:rsidRDefault="00B65812" w:rsidP="00665825">
      <w:pPr>
        <w:pStyle w:val="Heading1"/>
        <w:numPr>
          <w:ilvl w:val="0"/>
          <w:numId w:val="21"/>
        </w:numPr>
        <w:tabs>
          <w:tab w:val="left" w:pos="9540"/>
        </w:tabs>
        <w:spacing w:before="0" w:line="360" w:lineRule="auto"/>
        <w:ind w:left="270" w:hanging="270"/>
        <w:rPr>
          <w:rFonts w:ascii="Georgia" w:hAnsi="Georgia"/>
          <w:b/>
          <w:bCs/>
          <w:color w:val="0070C0"/>
          <w:sz w:val="28"/>
          <w:szCs w:val="28"/>
        </w:rPr>
      </w:pPr>
      <w:r w:rsidRPr="00F61543">
        <w:rPr>
          <w:rFonts w:ascii="Georgia" w:hAnsi="Georgia"/>
          <w:b/>
          <w:bCs/>
          <w:color w:val="0070C0"/>
          <w:sz w:val="28"/>
          <w:szCs w:val="28"/>
        </w:rPr>
        <w:t xml:space="preserve">Academic &amp; </w:t>
      </w:r>
      <w:r w:rsidR="00F64173" w:rsidRPr="00F61543">
        <w:rPr>
          <w:rFonts w:ascii="Georgia" w:hAnsi="Georgia"/>
          <w:b/>
          <w:bCs/>
          <w:color w:val="0070C0"/>
          <w:sz w:val="28"/>
          <w:szCs w:val="28"/>
        </w:rPr>
        <w:t>Research Leadership</w:t>
      </w:r>
      <w:r w:rsidRPr="00F61543">
        <w:rPr>
          <w:rFonts w:ascii="Georgia" w:hAnsi="Georgia"/>
          <w:b/>
          <w:bCs/>
          <w:color w:val="0070C0"/>
          <w:sz w:val="28"/>
          <w:szCs w:val="28"/>
        </w:rPr>
        <w:t xml:space="preserve"> Appointments</w:t>
      </w:r>
      <w:r w:rsidR="005B5DF0" w:rsidRPr="00F61543">
        <w:rPr>
          <w:rFonts w:ascii="Georgia" w:hAnsi="Georgia"/>
          <w:b/>
          <w:bCs/>
          <w:color w:val="0070C0"/>
          <w:sz w:val="28"/>
          <w:szCs w:val="28"/>
        </w:rPr>
        <w:t xml:space="preserve"> </w:t>
      </w:r>
      <w:r w:rsidR="006E6F9B" w:rsidRPr="00F61543">
        <w:rPr>
          <w:rFonts w:ascii="Georgia" w:hAnsi="Georgia"/>
          <w:b/>
          <w:bCs/>
          <w:color w:val="0070C0"/>
          <w:sz w:val="22"/>
          <w:szCs w:val="22"/>
        </w:rPr>
        <w:t>/</w:t>
      </w:r>
      <w:r w:rsidR="00F64173" w:rsidRPr="00F61543">
        <w:rPr>
          <w:rFonts w:ascii="Georgia" w:hAnsi="Georgia"/>
          <w:b/>
          <w:bCs/>
          <w:color w:val="0070C0"/>
          <w:sz w:val="28"/>
          <w:szCs w:val="28"/>
        </w:rPr>
        <w:t xml:space="preserve"> </w:t>
      </w:r>
      <w:r w:rsidR="006E6F9B" w:rsidRPr="00F61543">
        <w:rPr>
          <w:rFonts w:ascii="Georgia" w:hAnsi="Georgia"/>
          <w:b/>
          <w:bCs/>
          <w:color w:val="0070C0"/>
          <w:sz w:val="28"/>
          <w:szCs w:val="28"/>
        </w:rPr>
        <w:t>Positions</w:t>
      </w:r>
    </w:p>
    <w:p w14:paraId="4C88FE46" w14:textId="12A57765" w:rsidR="00B4287F" w:rsidRPr="00F61543" w:rsidRDefault="00F17C33" w:rsidP="00665825">
      <w:pPr>
        <w:pStyle w:val="Heading2"/>
        <w:numPr>
          <w:ilvl w:val="0"/>
          <w:numId w:val="3"/>
        </w:numPr>
        <w:tabs>
          <w:tab w:val="left" w:pos="9606"/>
        </w:tabs>
        <w:spacing w:before="0" w:line="360" w:lineRule="auto"/>
        <w:ind w:left="360" w:hanging="180"/>
        <w:jc w:val="both"/>
        <w:rPr>
          <w:rFonts w:ascii="Georgia" w:hAnsi="Georgia"/>
          <w:sz w:val="22"/>
          <w:szCs w:val="22"/>
        </w:rPr>
      </w:pPr>
      <w:r w:rsidRPr="00F61543">
        <w:rPr>
          <w:rFonts w:ascii="Georgia" w:hAnsi="Georgia"/>
          <w:b/>
          <w:bCs/>
          <w:sz w:val="22"/>
          <w:szCs w:val="22"/>
        </w:rPr>
        <w:t>March 2018</w:t>
      </w:r>
      <w:r w:rsidR="00052C5D" w:rsidRPr="00F61543">
        <w:rPr>
          <w:rFonts w:ascii="Georgia" w:hAnsi="Georgia"/>
          <w:b/>
          <w:bCs/>
          <w:sz w:val="22"/>
          <w:szCs w:val="22"/>
        </w:rPr>
        <w:t xml:space="preserve"> </w:t>
      </w:r>
      <w:r w:rsidRPr="00F61543">
        <w:rPr>
          <w:rFonts w:ascii="Georgia" w:hAnsi="Georgia"/>
          <w:b/>
          <w:bCs/>
          <w:sz w:val="22"/>
          <w:szCs w:val="22"/>
        </w:rPr>
        <w:t>–Present</w:t>
      </w:r>
      <w:r w:rsidR="003B3B85" w:rsidRPr="00F61543">
        <w:rPr>
          <w:rFonts w:ascii="Georgia" w:hAnsi="Georgia"/>
          <w:sz w:val="22"/>
          <w:szCs w:val="22"/>
        </w:rPr>
        <w:t>:</w:t>
      </w:r>
      <w:r w:rsidRPr="00F61543">
        <w:rPr>
          <w:rFonts w:ascii="Georgia" w:hAnsi="Georgia"/>
          <w:sz w:val="22"/>
          <w:szCs w:val="22"/>
        </w:rPr>
        <w:t xml:space="preserve"> Associate Professor of Public Health, College of Medicine and Health Sciences (CMHS), BDU, Bahir Dar, Ethiopia</w:t>
      </w:r>
      <w:r w:rsidR="00AE2FD9" w:rsidRPr="00F61543">
        <w:rPr>
          <w:rFonts w:ascii="Georgia" w:hAnsi="Georgia"/>
          <w:sz w:val="22"/>
          <w:szCs w:val="22"/>
        </w:rPr>
        <w:t>.</w:t>
      </w:r>
    </w:p>
    <w:p w14:paraId="3E8FB206" w14:textId="1CC12346" w:rsidR="00B4287F" w:rsidRPr="00F61543" w:rsidRDefault="003647E6" w:rsidP="00665825">
      <w:pPr>
        <w:pStyle w:val="Heading2"/>
        <w:numPr>
          <w:ilvl w:val="0"/>
          <w:numId w:val="3"/>
        </w:numPr>
        <w:tabs>
          <w:tab w:val="left" w:pos="9606"/>
        </w:tabs>
        <w:spacing w:before="0" w:line="360" w:lineRule="auto"/>
        <w:ind w:left="360" w:hanging="180"/>
        <w:jc w:val="both"/>
        <w:rPr>
          <w:rFonts w:ascii="Georgia" w:hAnsi="Georgia"/>
          <w:sz w:val="22"/>
          <w:szCs w:val="22"/>
        </w:rPr>
      </w:pPr>
      <w:r w:rsidRPr="00F61543">
        <w:rPr>
          <w:rFonts w:ascii="Georgia" w:hAnsi="Georgia"/>
          <w:b/>
          <w:bCs/>
          <w:sz w:val="22"/>
          <w:szCs w:val="22"/>
        </w:rPr>
        <w:t>April 2024</w:t>
      </w:r>
      <w:r w:rsidR="007A4579" w:rsidRPr="00F61543">
        <w:rPr>
          <w:rFonts w:ascii="Georgia" w:hAnsi="Georgia"/>
          <w:b/>
          <w:bCs/>
          <w:sz w:val="22"/>
          <w:szCs w:val="22"/>
        </w:rPr>
        <w:t xml:space="preserve"> </w:t>
      </w:r>
      <w:r w:rsidRPr="00F61543">
        <w:rPr>
          <w:rFonts w:ascii="Georgia" w:hAnsi="Georgia"/>
          <w:b/>
          <w:bCs/>
          <w:sz w:val="22"/>
          <w:szCs w:val="22"/>
        </w:rPr>
        <w:t>–Present</w:t>
      </w:r>
      <w:r w:rsidR="003B3B85" w:rsidRPr="00F61543">
        <w:rPr>
          <w:rFonts w:ascii="Georgia" w:hAnsi="Georgia"/>
          <w:sz w:val="22"/>
          <w:szCs w:val="22"/>
        </w:rPr>
        <w:t>:</w:t>
      </w:r>
      <w:r w:rsidRPr="00F61543">
        <w:rPr>
          <w:rFonts w:ascii="Georgia" w:hAnsi="Georgia"/>
          <w:sz w:val="22"/>
          <w:szCs w:val="22"/>
        </w:rPr>
        <w:t xml:space="preserve"> </w:t>
      </w:r>
      <w:r w:rsidR="003B3B85" w:rsidRPr="00F61543">
        <w:rPr>
          <w:rFonts w:ascii="Georgia" w:hAnsi="Georgia"/>
          <w:sz w:val="22"/>
          <w:szCs w:val="22"/>
        </w:rPr>
        <w:t xml:space="preserve">Corporate </w:t>
      </w:r>
      <w:r w:rsidRPr="00F61543">
        <w:rPr>
          <w:rFonts w:ascii="Georgia" w:hAnsi="Georgia"/>
          <w:sz w:val="22"/>
          <w:szCs w:val="22"/>
        </w:rPr>
        <w:t xml:space="preserve">Director, Research and Community </w:t>
      </w:r>
      <w:r w:rsidR="003B3B85" w:rsidRPr="00F61543">
        <w:rPr>
          <w:rFonts w:ascii="Georgia" w:hAnsi="Georgia"/>
          <w:sz w:val="22"/>
          <w:szCs w:val="22"/>
        </w:rPr>
        <w:t>Engagement</w:t>
      </w:r>
      <w:r w:rsidRPr="00F61543">
        <w:rPr>
          <w:rFonts w:ascii="Georgia" w:hAnsi="Georgia"/>
          <w:sz w:val="22"/>
          <w:szCs w:val="22"/>
        </w:rPr>
        <w:t xml:space="preserve"> at CMHS, BDU</w:t>
      </w:r>
    </w:p>
    <w:p w14:paraId="29AD6DEB" w14:textId="2D400AFF" w:rsidR="00B4287F" w:rsidRPr="00F61543" w:rsidRDefault="003647E6" w:rsidP="00665825">
      <w:pPr>
        <w:pStyle w:val="Heading2"/>
        <w:numPr>
          <w:ilvl w:val="0"/>
          <w:numId w:val="3"/>
        </w:numPr>
        <w:tabs>
          <w:tab w:val="left" w:pos="9540"/>
        </w:tabs>
        <w:spacing w:before="0" w:line="360" w:lineRule="auto"/>
        <w:ind w:left="360" w:hanging="180"/>
        <w:jc w:val="both"/>
        <w:rPr>
          <w:rFonts w:ascii="Georgia" w:hAnsi="Georgia"/>
          <w:sz w:val="22"/>
          <w:szCs w:val="22"/>
        </w:rPr>
      </w:pPr>
      <w:r w:rsidRPr="00F61543">
        <w:rPr>
          <w:rFonts w:ascii="Georgia" w:hAnsi="Georgia"/>
          <w:b/>
          <w:bCs/>
          <w:sz w:val="22"/>
          <w:szCs w:val="22"/>
        </w:rPr>
        <w:t>April 2024</w:t>
      </w:r>
      <w:r w:rsidR="007A4579" w:rsidRPr="00F61543">
        <w:rPr>
          <w:rFonts w:ascii="Georgia" w:hAnsi="Georgia"/>
          <w:b/>
          <w:bCs/>
          <w:sz w:val="22"/>
          <w:szCs w:val="22"/>
        </w:rPr>
        <w:t xml:space="preserve"> </w:t>
      </w:r>
      <w:r w:rsidRPr="00F61543">
        <w:rPr>
          <w:rFonts w:ascii="Georgia" w:hAnsi="Georgia"/>
          <w:b/>
          <w:bCs/>
          <w:sz w:val="22"/>
          <w:szCs w:val="22"/>
        </w:rPr>
        <w:t>–Present</w:t>
      </w:r>
      <w:r w:rsidR="003B3B85" w:rsidRPr="00F61543">
        <w:rPr>
          <w:rFonts w:ascii="Georgia" w:hAnsi="Georgia"/>
          <w:sz w:val="22"/>
          <w:szCs w:val="22"/>
        </w:rPr>
        <w:t>:</w:t>
      </w:r>
      <w:r w:rsidRPr="00F61543">
        <w:rPr>
          <w:rFonts w:ascii="Georgia" w:hAnsi="Georgia"/>
          <w:sz w:val="22"/>
          <w:szCs w:val="22"/>
        </w:rPr>
        <w:t xml:space="preserve"> Executive Management Team Member, CMHS, BDU</w:t>
      </w:r>
      <w:r w:rsidR="00AE2FD9" w:rsidRPr="00F61543">
        <w:rPr>
          <w:rFonts w:ascii="Georgia" w:hAnsi="Georgia"/>
          <w:sz w:val="22"/>
          <w:szCs w:val="22"/>
        </w:rPr>
        <w:t>.</w:t>
      </w:r>
    </w:p>
    <w:p w14:paraId="0AF0B19C" w14:textId="477DEA1F" w:rsidR="00971DD0" w:rsidRPr="00F61543" w:rsidRDefault="003B3B85" w:rsidP="00665825">
      <w:pPr>
        <w:pStyle w:val="Heading2"/>
        <w:numPr>
          <w:ilvl w:val="0"/>
          <w:numId w:val="3"/>
        </w:numPr>
        <w:tabs>
          <w:tab w:val="left" w:pos="9540"/>
        </w:tabs>
        <w:spacing w:before="0" w:line="360" w:lineRule="auto"/>
        <w:ind w:left="360" w:hanging="180"/>
        <w:jc w:val="both"/>
        <w:rPr>
          <w:rFonts w:ascii="Georgia" w:hAnsi="Georgia"/>
          <w:sz w:val="22"/>
          <w:szCs w:val="22"/>
        </w:rPr>
      </w:pPr>
      <w:r w:rsidRPr="00F61543">
        <w:rPr>
          <w:rFonts w:ascii="Georgia" w:hAnsi="Georgia"/>
          <w:b/>
          <w:bCs/>
          <w:sz w:val="22"/>
          <w:szCs w:val="22"/>
        </w:rPr>
        <w:t>2022 -2024</w:t>
      </w:r>
      <w:r w:rsidRPr="00F61543">
        <w:rPr>
          <w:rFonts w:ascii="Georgia" w:hAnsi="Georgia"/>
          <w:sz w:val="22"/>
          <w:szCs w:val="22"/>
        </w:rPr>
        <w:t xml:space="preserve"> </w:t>
      </w:r>
      <w:r w:rsidR="00AE2FD9" w:rsidRPr="00F61543">
        <w:rPr>
          <w:rFonts w:ascii="Georgia" w:hAnsi="Georgia"/>
          <w:sz w:val="22"/>
          <w:szCs w:val="22"/>
        </w:rPr>
        <w:t>-</w:t>
      </w:r>
      <w:r w:rsidRPr="00F61543">
        <w:rPr>
          <w:rFonts w:ascii="Georgia" w:hAnsi="Georgia"/>
          <w:sz w:val="22"/>
          <w:szCs w:val="22"/>
        </w:rPr>
        <w:t>PhD Council Member at CMHS, BDU</w:t>
      </w:r>
      <w:r w:rsidR="00AE2FD9" w:rsidRPr="00F61543">
        <w:rPr>
          <w:rFonts w:ascii="Georgia" w:hAnsi="Georgia"/>
          <w:sz w:val="22"/>
          <w:szCs w:val="22"/>
        </w:rPr>
        <w:t>.</w:t>
      </w:r>
    </w:p>
    <w:p w14:paraId="1F48688F" w14:textId="77777777" w:rsidR="00B13A59" w:rsidRPr="00F61543" w:rsidRDefault="00B13A59" w:rsidP="00B13A59">
      <w:pPr>
        <w:pStyle w:val="Heading2"/>
        <w:numPr>
          <w:ilvl w:val="0"/>
          <w:numId w:val="3"/>
        </w:numPr>
        <w:tabs>
          <w:tab w:val="left" w:pos="9540"/>
        </w:tabs>
        <w:spacing w:before="0" w:line="360" w:lineRule="auto"/>
        <w:ind w:left="360" w:hanging="180"/>
        <w:jc w:val="both"/>
        <w:rPr>
          <w:rFonts w:ascii="Georgia" w:hAnsi="Georgia"/>
          <w:sz w:val="22"/>
          <w:szCs w:val="22"/>
        </w:rPr>
      </w:pPr>
      <w:r w:rsidRPr="00F61543">
        <w:rPr>
          <w:rFonts w:ascii="Georgia" w:hAnsi="Georgia"/>
          <w:b/>
          <w:bCs/>
          <w:sz w:val="22"/>
          <w:szCs w:val="22"/>
        </w:rPr>
        <w:t>2022 –2024</w:t>
      </w:r>
      <w:r w:rsidRPr="00F61543">
        <w:rPr>
          <w:rFonts w:ascii="Georgia" w:hAnsi="Georgia"/>
          <w:sz w:val="22"/>
          <w:szCs w:val="22"/>
        </w:rPr>
        <w:t xml:space="preserve"> -Director, Research and Development Directorate, Office of CMHS, BDU.</w:t>
      </w:r>
    </w:p>
    <w:p w14:paraId="28FD8613" w14:textId="59034D6A" w:rsidR="00841792" w:rsidRPr="00F61543" w:rsidRDefault="00841792" w:rsidP="00665825">
      <w:pPr>
        <w:pStyle w:val="Heading2"/>
        <w:numPr>
          <w:ilvl w:val="0"/>
          <w:numId w:val="3"/>
        </w:numPr>
        <w:tabs>
          <w:tab w:val="left" w:pos="9606"/>
        </w:tabs>
        <w:spacing w:before="0" w:line="360" w:lineRule="auto"/>
        <w:ind w:left="360" w:hanging="180"/>
        <w:jc w:val="both"/>
        <w:rPr>
          <w:rFonts w:ascii="Georgia" w:hAnsi="Georgia"/>
          <w:sz w:val="22"/>
          <w:szCs w:val="22"/>
        </w:rPr>
      </w:pPr>
      <w:r w:rsidRPr="00F61543">
        <w:rPr>
          <w:rFonts w:ascii="Georgia" w:hAnsi="Georgia"/>
          <w:b/>
          <w:bCs/>
          <w:sz w:val="22"/>
          <w:szCs w:val="22"/>
        </w:rPr>
        <w:t>2021</w:t>
      </w:r>
      <w:r w:rsidR="007A4579" w:rsidRPr="00F61543">
        <w:rPr>
          <w:rFonts w:ascii="Georgia" w:hAnsi="Georgia"/>
          <w:b/>
          <w:bCs/>
          <w:sz w:val="22"/>
          <w:szCs w:val="22"/>
        </w:rPr>
        <w:t xml:space="preserve"> </w:t>
      </w:r>
      <w:r w:rsidRPr="00F61543">
        <w:rPr>
          <w:rFonts w:ascii="Georgia" w:hAnsi="Georgia"/>
          <w:b/>
          <w:bCs/>
          <w:sz w:val="22"/>
          <w:szCs w:val="22"/>
        </w:rPr>
        <w:t>–2024</w:t>
      </w:r>
      <w:r w:rsidRPr="00F61543">
        <w:rPr>
          <w:rFonts w:ascii="Georgia" w:hAnsi="Georgia"/>
          <w:sz w:val="22"/>
          <w:szCs w:val="22"/>
        </w:rPr>
        <w:t xml:space="preserve"> </w:t>
      </w:r>
      <w:r w:rsidR="00AE2FD9" w:rsidRPr="00F61543">
        <w:rPr>
          <w:rFonts w:ascii="Georgia" w:hAnsi="Georgia"/>
          <w:sz w:val="22"/>
          <w:szCs w:val="22"/>
        </w:rPr>
        <w:t>-</w:t>
      </w:r>
      <w:r w:rsidRPr="00F61543">
        <w:rPr>
          <w:rFonts w:ascii="Georgia" w:hAnsi="Georgia"/>
          <w:sz w:val="22"/>
          <w:szCs w:val="22"/>
        </w:rPr>
        <w:t xml:space="preserve">Director, Mecha </w:t>
      </w:r>
      <w:r w:rsidR="00FB79D5">
        <w:rPr>
          <w:rFonts w:ascii="Georgia" w:hAnsi="Georgia"/>
          <w:sz w:val="22"/>
          <w:szCs w:val="22"/>
        </w:rPr>
        <w:t xml:space="preserve">Health </w:t>
      </w:r>
      <w:r w:rsidRPr="00F61543">
        <w:rPr>
          <w:rFonts w:ascii="Georgia" w:hAnsi="Georgia"/>
          <w:sz w:val="22"/>
          <w:szCs w:val="22"/>
        </w:rPr>
        <w:t xml:space="preserve">Demographic Surveillance </w:t>
      </w:r>
      <w:r w:rsidR="00FB79D5">
        <w:rPr>
          <w:rFonts w:ascii="Georgia" w:hAnsi="Georgia"/>
          <w:sz w:val="22"/>
          <w:szCs w:val="22"/>
        </w:rPr>
        <w:t>System</w:t>
      </w:r>
      <w:r w:rsidRPr="00F61543">
        <w:rPr>
          <w:rFonts w:ascii="Georgia" w:hAnsi="Georgia"/>
          <w:sz w:val="22"/>
          <w:szCs w:val="22"/>
        </w:rPr>
        <w:t>, CMHS, BDU</w:t>
      </w:r>
    </w:p>
    <w:p w14:paraId="2F4AFE1E" w14:textId="6A43CB1D" w:rsidR="00B4287F" w:rsidRPr="00F61543" w:rsidRDefault="00B65812" w:rsidP="00665825">
      <w:pPr>
        <w:pStyle w:val="Heading2"/>
        <w:numPr>
          <w:ilvl w:val="0"/>
          <w:numId w:val="3"/>
        </w:numPr>
        <w:tabs>
          <w:tab w:val="left" w:pos="9540"/>
        </w:tabs>
        <w:spacing w:before="0" w:line="360" w:lineRule="auto"/>
        <w:ind w:left="360" w:hanging="180"/>
        <w:jc w:val="both"/>
        <w:rPr>
          <w:rFonts w:ascii="Georgia" w:hAnsi="Georgia"/>
          <w:sz w:val="22"/>
          <w:szCs w:val="22"/>
        </w:rPr>
      </w:pPr>
      <w:r w:rsidRPr="00F61543">
        <w:rPr>
          <w:rFonts w:ascii="Georgia" w:hAnsi="Georgia"/>
          <w:b/>
          <w:bCs/>
          <w:sz w:val="22"/>
          <w:szCs w:val="22"/>
        </w:rPr>
        <w:t>2021</w:t>
      </w:r>
      <w:r w:rsidR="007A4579" w:rsidRPr="00F61543">
        <w:rPr>
          <w:rFonts w:ascii="Georgia" w:hAnsi="Georgia"/>
          <w:b/>
          <w:bCs/>
          <w:sz w:val="22"/>
          <w:szCs w:val="22"/>
        </w:rPr>
        <w:t xml:space="preserve"> </w:t>
      </w:r>
      <w:r w:rsidRPr="00F61543">
        <w:rPr>
          <w:rFonts w:ascii="Georgia" w:hAnsi="Georgia"/>
          <w:b/>
          <w:bCs/>
          <w:sz w:val="22"/>
          <w:szCs w:val="22"/>
        </w:rPr>
        <w:t>–</w:t>
      </w:r>
      <w:r w:rsidR="003B3B85" w:rsidRPr="00F61543">
        <w:rPr>
          <w:rFonts w:ascii="Georgia" w:hAnsi="Georgia"/>
          <w:b/>
          <w:bCs/>
          <w:sz w:val="22"/>
          <w:szCs w:val="22"/>
        </w:rPr>
        <w:t>2024</w:t>
      </w:r>
      <w:r w:rsidRPr="00F61543">
        <w:rPr>
          <w:rFonts w:ascii="Georgia" w:hAnsi="Georgia"/>
          <w:sz w:val="22"/>
          <w:szCs w:val="22"/>
        </w:rPr>
        <w:t xml:space="preserve"> </w:t>
      </w:r>
      <w:r w:rsidR="00AE2FD9" w:rsidRPr="00F61543">
        <w:rPr>
          <w:rFonts w:ascii="Georgia" w:hAnsi="Georgia"/>
          <w:sz w:val="22"/>
          <w:szCs w:val="22"/>
        </w:rPr>
        <w:t>-</w:t>
      </w:r>
      <w:r w:rsidRPr="00F61543">
        <w:rPr>
          <w:rFonts w:ascii="Georgia" w:hAnsi="Georgia"/>
          <w:sz w:val="22"/>
          <w:szCs w:val="22"/>
        </w:rPr>
        <w:t>Chairperson, Research Ethics Institutional Review Board (IRB), CMHS, BDU</w:t>
      </w:r>
      <w:r w:rsidR="00954DB5" w:rsidRPr="00F61543">
        <w:rPr>
          <w:rFonts w:ascii="Georgia" w:hAnsi="Georgia"/>
          <w:sz w:val="22"/>
          <w:szCs w:val="22"/>
        </w:rPr>
        <w:t>.</w:t>
      </w:r>
    </w:p>
    <w:p w14:paraId="1CF0C254" w14:textId="01F40492" w:rsidR="00C301D2" w:rsidRPr="00F61543" w:rsidRDefault="00C301D2" w:rsidP="00665825">
      <w:pPr>
        <w:pStyle w:val="Heading2"/>
        <w:numPr>
          <w:ilvl w:val="0"/>
          <w:numId w:val="3"/>
        </w:numPr>
        <w:tabs>
          <w:tab w:val="left" w:pos="9540"/>
        </w:tabs>
        <w:spacing w:before="0" w:line="360" w:lineRule="auto"/>
        <w:ind w:left="360" w:hanging="180"/>
        <w:jc w:val="both"/>
        <w:rPr>
          <w:rFonts w:ascii="Georgia" w:hAnsi="Georgia"/>
          <w:sz w:val="22"/>
          <w:szCs w:val="22"/>
        </w:rPr>
      </w:pPr>
      <w:r w:rsidRPr="00F61543">
        <w:rPr>
          <w:rFonts w:ascii="Georgia" w:hAnsi="Georgia"/>
          <w:b/>
          <w:bCs/>
          <w:sz w:val="22"/>
          <w:szCs w:val="22"/>
        </w:rPr>
        <w:t>2024</w:t>
      </w:r>
      <w:r w:rsidR="00971DD0" w:rsidRPr="00F61543">
        <w:rPr>
          <w:rFonts w:ascii="Georgia" w:hAnsi="Georgia"/>
          <w:sz w:val="22"/>
          <w:szCs w:val="22"/>
        </w:rPr>
        <w:t xml:space="preserve"> </w:t>
      </w:r>
      <w:r w:rsidRPr="00F61543">
        <w:rPr>
          <w:rFonts w:ascii="Georgia" w:hAnsi="Georgia"/>
          <w:b/>
          <w:bCs/>
          <w:sz w:val="22"/>
          <w:szCs w:val="22"/>
        </w:rPr>
        <w:t>-Present</w:t>
      </w:r>
      <w:r w:rsidR="00AE2FD9" w:rsidRPr="00F61543">
        <w:rPr>
          <w:rFonts w:ascii="Georgia" w:hAnsi="Georgia"/>
          <w:sz w:val="22"/>
          <w:szCs w:val="22"/>
        </w:rPr>
        <w:t xml:space="preserve"> -</w:t>
      </w:r>
      <w:r w:rsidRPr="00F61543">
        <w:rPr>
          <w:rFonts w:ascii="Georgia" w:hAnsi="Georgia"/>
          <w:sz w:val="22"/>
          <w:szCs w:val="22"/>
        </w:rPr>
        <w:t xml:space="preserve">Senate member </w:t>
      </w:r>
      <w:r w:rsidR="00AE2FD9" w:rsidRPr="00F61543">
        <w:rPr>
          <w:rFonts w:ascii="Georgia" w:hAnsi="Georgia"/>
          <w:sz w:val="22"/>
          <w:szCs w:val="22"/>
        </w:rPr>
        <w:t>at</w:t>
      </w:r>
      <w:r w:rsidRPr="00F61543">
        <w:rPr>
          <w:rFonts w:ascii="Georgia" w:hAnsi="Georgia"/>
          <w:sz w:val="22"/>
          <w:szCs w:val="22"/>
        </w:rPr>
        <w:t xml:space="preserve"> B</w:t>
      </w:r>
      <w:r w:rsidR="00954DB5" w:rsidRPr="00F61543">
        <w:rPr>
          <w:rFonts w:ascii="Georgia" w:hAnsi="Georgia"/>
          <w:sz w:val="22"/>
          <w:szCs w:val="22"/>
        </w:rPr>
        <w:t>DU and Executive Management member at CMHS.</w:t>
      </w:r>
    </w:p>
    <w:p w14:paraId="347A8FEC" w14:textId="12976B21" w:rsidR="00971DD0" w:rsidRPr="00F61543" w:rsidRDefault="00971DD0" w:rsidP="00665825">
      <w:pPr>
        <w:pStyle w:val="Heading2"/>
        <w:numPr>
          <w:ilvl w:val="0"/>
          <w:numId w:val="3"/>
        </w:numPr>
        <w:tabs>
          <w:tab w:val="left" w:pos="9540"/>
        </w:tabs>
        <w:spacing w:before="0" w:line="360" w:lineRule="auto"/>
        <w:ind w:left="360" w:hanging="180"/>
        <w:jc w:val="both"/>
        <w:rPr>
          <w:rFonts w:ascii="Georgia" w:hAnsi="Georgia"/>
          <w:sz w:val="22"/>
          <w:szCs w:val="22"/>
        </w:rPr>
      </w:pPr>
      <w:r w:rsidRPr="00F61543">
        <w:rPr>
          <w:rFonts w:ascii="Georgia" w:hAnsi="Georgia"/>
          <w:b/>
          <w:bCs/>
          <w:sz w:val="22"/>
          <w:szCs w:val="22"/>
        </w:rPr>
        <w:t>2022 -2024</w:t>
      </w:r>
      <w:r w:rsidRPr="00F61543">
        <w:rPr>
          <w:rFonts w:ascii="Georgia" w:hAnsi="Georgia"/>
          <w:sz w:val="22"/>
          <w:szCs w:val="22"/>
        </w:rPr>
        <w:t xml:space="preserve"> -Staff Promotion Committee member.</w:t>
      </w:r>
    </w:p>
    <w:p w14:paraId="5EE6C998" w14:textId="014DB5C5" w:rsidR="00971DD0" w:rsidRPr="00F61543" w:rsidRDefault="00971DD0" w:rsidP="00665825">
      <w:pPr>
        <w:pStyle w:val="Heading2"/>
        <w:numPr>
          <w:ilvl w:val="0"/>
          <w:numId w:val="3"/>
        </w:numPr>
        <w:tabs>
          <w:tab w:val="left" w:pos="9540"/>
        </w:tabs>
        <w:spacing w:before="0" w:line="360" w:lineRule="auto"/>
        <w:ind w:left="360" w:hanging="180"/>
        <w:jc w:val="both"/>
        <w:rPr>
          <w:rFonts w:ascii="Georgia" w:hAnsi="Georgia"/>
          <w:sz w:val="22"/>
          <w:szCs w:val="22"/>
        </w:rPr>
      </w:pPr>
      <w:r w:rsidRPr="00F61543">
        <w:rPr>
          <w:rFonts w:ascii="Georgia" w:hAnsi="Georgia"/>
          <w:b/>
          <w:bCs/>
          <w:sz w:val="22"/>
          <w:szCs w:val="22"/>
        </w:rPr>
        <w:t>2022 -2024</w:t>
      </w:r>
      <w:r w:rsidRPr="00F61543">
        <w:rPr>
          <w:rFonts w:ascii="Georgia" w:hAnsi="Georgia"/>
          <w:sz w:val="22"/>
          <w:szCs w:val="22"/>
        </w:rPr>
        <w:t xml:space="preserve"> -Chairperson, Staff Recruitment Committee for academic positions at CMHS.</w:t>
      </w:r>
    </w:p>
    <w:p w14:paraId="7717F55D" w14:textId="14C9F117" w:rsidR="00645701" w:rsidRPr="00F61543" w:rsidRDefault="003647E6" w:rsidP="00665825">
      <w:pPr>
        <w:pStyle w:val="Heading2"/>
        <w:numPr>
          <w:ilvl w:val="0"/>
          <w:numId w:val="3"/>
        </w:numPr>
        <w:tabs>
          <w:tab w:val="left" w:pos="9540"/>
        </w:tabs>
        <w:spacing w:before="0" w:line="360" w:lineRule="auto"/>
        <w:ind w:left="374" w:hanging="187"/>
        <w:jc w:val="both"/>
        <w:rPr>
          <w:rFonts w:ascii="Georgia" w:hAnsi="Georgia"/>
          <w:sz w:val="22"/>
          <w:szCs w:val="22"/>
        </w:rPr>
      </w:pPr>
      <w:r w:rsidRPr="00F61543">
        <w:rPr>
          <w:rFonts w:ascii="Georgia" w:hAnsi="Georgia"/>
          <w:b/>
          <w:bCs/>
          <w:sz w:val="22"/>
          <w:szCs w:val="22"/>
        </w:rPr>
        <w:t xml:space="preserve">Sep </w:t>
      </w:r>
      <w:r w:rsidR="00C301D2" w:rsidRPr="00F61543">
        <w:rPr>
          <w:rFonts w:ascii="Georgia" w:hAnsi="Georgia"/>
          <w:b/>
          <w:bCs/>
          <w:sz w:val="22"/>
          <w:szCs w:val="22"/>
        </w:rPr>
        <w:t>2022</w:t>
      </w:r>
      <w:r w:rsidR="00C301D2" w:rsidRPr="00F61543">
        <w:rPr>
          <w:rFonts w:ascii="Georgia" w:hAnsi="Georgia"/>
          <w:sz w:val="22"/>
          <w:szCs w:val="22"/>
        </w:rPr>
        <w:t xml:space="preserve"> -Present</w:t>
      </w:r>
      <w:r w:rsidR="00AE2FD9" w:rsidRPr="00F61543">
        <w:rPr>
          <w:rFonts w:ascii="Georgia" w:hAnsi="Georgia"/>
          <w:sz w:val="22"/>
          <w:szCs w:val="22"/>
        </w:rPr>
        <w:t xml:space="preserve"> -</w:t>
      </w:r>
      <w:r w:rsidR="00C301D2" w:rsidRPr="00F61543">
        <w:rPr>
          <w:rFonts w:ascii="Georgia" w:hAnsi="Georgia"/>
          <w:sz w:val="22"/>
          <w:szCs w:val="22"/>
        </w:rPr>
        <w:t>Senate Member at CMHS, BD</w:t>
      </w:r>
      <w:bookmarkStart w:id="3" w:name="Research_Grants_&amp;_Project_Management"/>
      <w:bookmarkEnd w:id="3"/>
      <w:r w:rsidR="00C301D2" w:rsidRPr="00F61543">
        <w:rPr>
          <w:rFonts w:ascii="Georgia" w:hAnsi="Georgia"/>
          <w:sz w:val="22"/>
          <w:szCs w:val="22"/>
        </w:rPr>
        <w:t>U</w:t>
      </w:r>
      <w:r w:rsidR="0072057A" w:rsidRPr="00F61543">
        <w:rPr>
          <w:rFonts w:ascii="Georgia" w:hAnsi="Georgia"/>
          <w:sz w:val="22"/>
          <w:szCs w:val="22"/>
        </w:rPr>
        <w:t>.</w:t>
      </w:r>
    </w:p>
    <w:p w14:paraId="13DF7413" w14:textId="739EB072" w:rsidR="00C0605B" w:rsidRPr="00F61543" w:rsidRDefault="00C0605B" w:rsidP="00665825">
      <w:pPr>
        <w:pStyle w:val="Heading2"/>
        <w:numPr>
          <w:ilvl w:val="0"/>
          <w:numId w:val="3"/>
        </w:numPr>
        <w:tabs>
          <w:tab w:val="left" w:pos="9540"/>
        </w:tabs>
        <w:spacing w:before="0" w:line="360" w:lineRule="auto"/>
        <w:ind w:left="374" w:hanging="187"/>
        <w:jc w:val="both"/>
        <w:rPr>
          <w:rFonts w:ascii="Georgia" w:hAnsi="Georgia"/>
          <w:sz w:val="22"/>
          <w:szCs w:val="22"/>
        </w:rPr>
      </w:pPr>
      <w:r w:rsidRPr="00F61543">
        <w:rPr>
          <w:rFonts w:ascii="Georgia" w:hAnsi="Georgia"/>
          <w:b/>
          <w:bCs/>
          <w:sz w:val="22"/>
          <w:szCs w:val="22"/>
        </w:rPr>
        <w:lastRenderedPageBreak/>
        <w:t>2016 –2026</w:t>
      </w:r>
      <w:r w:rsidRPr="00F61543">
        <w:rPr>
          <w:rFonts w:ascii="Georgia" w:hAnsi="Georgia"/>
          <w:sz w:val="22"/>
          <w:szCs w:val="22"/>
        </w:rPr>
        <w:t xml:space="preserve"> –</w:t>
      </w:r>
      <w:r w:rsidRPr="00F61543">
        <w:rPr>
          <w:rFonts w:ascii="Georgia" w:hAnsi="Georgia"/>
          <w:b/>
          <w:bCs/>
          <w:sz w:val="22"/>
          <w:szCs w:val="22"/>
        </w:rPr>
        <w:t>Course chair</w:t>
      </w:r>
      <w:r w:rsidRPr="00F61543">
        <w:rPr>
          <w:rFonts w:ascii="Georgia" w:hAnsi="Georgia"/>
          <w:sz w:val="22"/>
          <w:szCs w:val="22"/>
        </w:rPr>
        <w:t xml:space="preserve"> for health informatics, evidence-based practices, Quantitative research methods, qualitative research methods, Ethics in research and healthcare practices, and advanced technologies in healthcare practices.  </w:t>
      </w:r>
    </w:p>
    <w:p w14:paraId="3B1FADB8" w14:textId="77777777" w:rsidR="008E5F64" w:rsidRPr="00F61543" w:rsidRDefault="00B65812" w:rsidP="00665825">
      <w:pPr>
        <w:pStyle w:val="Heading1"/>
        <w:numPr>
          <w:ilvl w:val="0"/>
          <w:numId w:val="21"/>
        </w:numPr>
        <w:tabs>
          <w:tab w:val="left" w:pos="9540"/>
        </w:tabs>
        <w:spacing w:before="0" w:line="360" w:lineRule="auto"/>
        <w:ind w:left="270" w:hanging="270"/>
        <w:rPr>
          <w:rFonts w:ascii="Georgia" w:hAnsi="Georgia"/>
          <w:b/>
          <w:bCs/>
          <w:color w:val="0070C0"/>
          <w:sz w:val="28"/>
          <w:szCs w:val="28"/>
        </w:rPr>
      </w:pPr>
      <w:r w:rsidRPr="00F61543">
        <w:rPr>
          <w:rFonts w:ascii="Georgia" w:hAnsi="Georgia"/>
          <w:b/>
          <w:bCs/>
          <w:color w:val="0070C0"/>
          <w:sz w:val="28"/>
          <w:szCs w:val="28"/>
        </w:rPr>
        <w:t>Research Grants</w:t>
      </w:r>
      <w:r w:rsidR="004A44A4" w:rsidRPr="00F61543">
        <w:rPr>
          <w:rFonts w:ascii="Georgia" w:hAnsi="Georgia"/>
          <w:b/>
          <w:bCs/>
          <w:color w:val="0070C0"/>
          <w:sz w:val="28"/>
          <w:szCs w:val="28"/>
        </w:rPr>
        <w:t xml:space="preserve"> Awards </w:t>
      </w:r>
      <w:r w:rsidRPr="00F61543">
        <w:rPr>
          <w:rFonts w:ascii="Georgia" w:hAnsi="Georgia"/>
          <w:b/>
          <w:bCs/>
          <w:color w:val="0070C0"/>
          <w:sz w:val="28"/>
          <w:szCs w:val="28"/>
        </w:rPr>
        <w:t>&amp; Management</w:t>
      </w:r>
    </w:p>
    <w:p w14:paraId="004AFDC1" w14:textId="0B1F3DC5" w:rsidR="00656FD1" w:rsidRPr="00F61543" w:rsidRDefault="008E5F64" w:rsidP="00665825">
      <w:pPr>
        <w:pStyle w:val="Heading2"/>
        <w:numPr>
          <w:ilvl w:val="1"/>
          <w:numId w:val="21"/>
        </w:numPr>
        <w:tabs>
          <w:tab w:val="left" w:pos="9540"/>
        </w:tabs>
        <w:spacing w:before="0" w:line="360" w:lineRule="auto"/>
        <w:ind w:left="810" w:hanging="450"/>
        <w:rPr>
          <w:rFonts w:ascii="Georgia" w:hAnsi="Georgia"/>
          <w:b/>
          <w:bCs/>
          <w:sz w:val="26"/>
          <w:szCs w:val="26"/>
        </w:rPr>
      </w:pPr>
      <w:r w:rsidRPr="00F61543">
        <w:rPr>
          <w:rFonts w:ascii="Georgia" w:hAnsi="Georgia"/>
          <w:b/>
          <w:bCs/>
          <w:color w:val="002060"/>
          <w:sz w:val="26"/>
          <w:szCs w:val="26"/>
        </w:rPr>
        <w:t xml:space="preserve">Research Grants from External Sources </w:t>
      </w:r>
      <w:r w:rsidR="00957C9E" w:rsidRPr="00F61543">
        <w:rPr>
          <w:rFonts w:ascii="Georgia" w:hAnsi="Georgia"/>
          <w:b/>
          <w:bCs/>
          <w:sz w:val="26"/>
          <w:szCs w:val="26"/>
        </w:rPr>
        <w:tab/>
      </w:r>
    </w:p>
    <w:p w14:paraId="3620048B" w14:textId="4A4170E5" w:rsidR="00461B68" w:rsidRPr="00F61543" w:rsidRDefault="00461B68" w:rsidP="00665825">
      <w:pPr>
        <w:pStyle w:val="Heading2"/>
        <w:numPr>
          <w:ilvl w:val="0"/>
          <w:numId w:val="3"/>
        </w:numPr>
        <w:tabs>
          <w:tab w:val="left" w:pos="9606"/>
        </w:tabs>
        <w:spacing w:before="0" w:line="360" w:lineRule="auto"/>
        <w:ind w:left="360" w:hanging="180"/>
        <w:jc w:val="both"/>
        <w:rPr>
          <w:rFonts w:ascii="Georgia" w:hAnsi="Georgia"/>
          <w:sz w:val="22"/>
          <w:szCs w:val="22"/>
        </w:rPr>
      </w:pPr>
      <w:r w:rsidRPr="00F61543">
        <w:rPr>
          <w:rFonts w:ascii="Georgia" w:hAnsi="Georgia"/>
          <w:b/>
          <w:bCs/>
          <w:sz w:val="22"/>
          <w:szCs w:val="22"/>
        </w:rPr>
        <w:t>Co-Principal Investigator/Co-PI</w:t>
      </w:r>
      <w:r w:rsidRPr="00F61543">
        <w:rPr>
          <w:rFonts w:ascii="Georgia" w:hAnsi="Georgia"/>
          <w:sz w:val="22"/>
          <w:szCs w:val="22"/>
        </w:rPr>
        <w:t xml:space="preserve">: </w:t>
      </w:r>
      <w:r w:rsidR="00A61C20" w:rsidRPr="00F61543">
        <w:rPr>
          <w:rFonts w:ascii="Georgia" w:hAnsi="Georgia"/>
          <w:sz w:val="22"/>
          <w:szCs w:val="22"/>
        </w:rPr>
        <w:t>Longitudinal evaluation of the status, barriers</w:t>
      </w:r>
      <w:r w:rsidR="00D854E3" w:rsidRPr="00F61543">
        <w:rPr>
          <w:rFonts w:ascii="Georgia" w:hAnsi="Georgia"/>
          <w:sz w:val="22"/>
          <w:szCs w:val="22"/>
        </w:rPr>
        <w:t>,</w:t>
      </w:r>
      <w:r w:rsidR="00A61C20" w:rsidRPr="00F61543">
        <w:rPr>
          <w:rFonts w:ascii="Georgia" w:hAnsi="Georgia"/>
          <w:sz w:val="22"/>
          <w:szCs w:val="22"/>
        </w:rPr>
        <w:t xml:space="preserve"> and facilitators of sexual and reproductive health (SRH) services provision in public health facilities in Bahir Dar City, Amhara Region, Ethiopia: Mixed methods study</w:t>
      </w:r>
      <w:r w:rsidR="00D854E3" w:rsidRPr="00F61543">
        <w:rPr>
          <w:rFonts w:ascii="Georgia" w:hAnsi="Georgia"/>
          <w:sz w:val="22"/>
          <w:szCs w:val="22"/>
        </w:rPr>
        <w:t xml:space="preserve">; funded by Amhara Regional State Health Bureau, </w:t>
      </w:r>
      <w:r w:rsidR="00D854E3" w:rsidRPr="00F61543">
        <w:rPr>
          <w:rFonts w:ascii="Georgia" w:hAnsi="Georgia"/>
          <w:b/>
          <w:bCs/>
          <w:sz w:val="22"/>
          <w:szCs w:val="22"/>
        </w:rPr>
        <w:t>$28, 572.00</w:t>
      </w:r>
      <w:r w:rsidR="00D854E3" w:rsidRPr="00F61543">
        <w:rPr>
          <w:rFonts w:ascii="Georgia" w:hAnsi="Georgia"/>
          <w:sz w:val="22"/>
          <w:szCs w:val="22"/>
        </w:rPr>
        <w:t xml:space="preserve"> (</w:t>
      </w:r>
      <w:r w:rsidR="00D854E3" w:rsidRPr="00F61543">
        <w:rPr>
          <w:rFonts w:ascii="Georgia" w:hAnsi="Georgia"/>
          <w:b/>
          <w:bCs/>
          <w:sz w:val="22"/>
          <w:szCs w:val="22"/>
        </w:rPr>
        <w:t>4, 400, 000.00 ETB), 2026</w:t>
      </w:r>
      <w:r w:rsidR="00D854E3" w:rsidRPr="00F61543">
        <w:rPr>
          <w:rFonts w:ascii="Georgia" w:hAnsi="Georgia"/>
          <w:sz w:val="22"/>
          <w:szCs w:val="22"/>
        </w:rPr>
        <w:t xml:space="preserve">. </w:t>
      </w:r>
    </w:p>
    <w:p w14:paraId="6D524EF4" w14:textId="57F6E79B" w:rsidR="00493FE5" w:rsidRPr="00F61543" w:rsidRDefault="00493FE5" w:rsidP="00665825">
      <w:pPr>
        <w:pStyle w:val="Heading2"/>
        <w:numPr>
          <w:ilvl w:val="0"/>
          <w:numId w:val="3"/>
        </w:numPr>
        <w:tabs>
          <w:tab w:val="left" w:pos="9606"/>
        </w:tabs>
        <w:spacing w:before="0" w:line="360" w:lineRule="auto"/>
        <w:ind w:left="360" w:hanging="180"/>
        <w:jc w:val="both"/>
        <w:rPr>
          <w:rFonts w:ascii="Georgia" w:hAnsi="Georgia"/>
          <w:sz w:val="22"/>
          <w:szCs w:val="22"/>
        </w:rPr>
      </w:pPr>
      <w:r w:rsidRPr="00F61543">
        <w:rPr>
          <w:rFonts w:ascii="Georgia" w:hAnsi="Georgia"/>
          <w:b/>
          <w:bCs/>
          <w:sz w:val="22"/>
          <w:szCs w:val="22"/>
        </w:rPr>
        <w:t>Site Principal Investigator</w:t>
      </w:r>
      <w:r w:rsidR="007D06B7" w:rsidRPr="00F61543">
        <w:rPr>
          <w:rFonts w:ascii="Georgia" w:hAnsi="Georgia"/>
          <w:b/>
          <w:bCs/>
          <w:sz w:val="22"/>
          <w:szCs w:val="22"/>
        </w:rPr>
        <w:t>/PI</w:t>
      </w:r>
      <w:r w:rsidR="00C84681" w:rsidRPr="00F61543">
        <w:rPr>
          <w:rFonts w:ascii="Georgia" w:hAnsi="Georgia"/>
          <w:b/>
          <w:bCs/>
          <w:sz w:val="22"/>
          <w:szCs w:val="22"/>
        </w:rPr>
        <w:t xml:space="preserve">: </w:t>
      </w:r>
      <w:r w:rsidRPr="00F61543">
        <w:rPr>
          <w:rFonts w:ascii="Georgia" w:hAnsi="Georgia"/>
          <w:sz w:val="22"/>
          <w:szCs w:val="22"/>
        </w:rPr>
        <w:t>Training on Implementation and Team Science for NCD Control (TITANS)</w:t>
      </w:r>
      <w:r w:rsidR="005E7CDE" w:rsidRPr="00F61543">
        <w:rPr>
          <w:rFonts w:ascii="Georgia" w:hAnsi="Georgia"/>
          <w:sz w:val="22"/>
          <w:szCs w:val="22"/>
        </w:rPr>
        <w:t xml:space="preserve"> project</w:t>
      </w:r>
      <w:r w:rsidRPr="00F61543">
        <w:rPr>
          <w:rFonts w:ascii="Georgia" w:hAnsi="Georgia"/>
          <w:sz w:val="22"/>
          <w:szCs w:val="22"/>
        </w:rPr>
        <w:t xml:space="preserve">, </w:t>
      </w:r>
      <w:r w:rsidR="009F6284" w:rsidRPr="00F61543">
        <w:rPr>
          <w:rFonts w:ascii="Georgia" w:hAnsi="Georgia"/>
          <w:i/>
          <w:iCs/>
          <w:sz w:val="22"/>
          <w:szCs w:val="22"/>
        </w:rPr>
        <w:t>f</w:t>
      </w:r>
      <w:r w:rsidRPr="00F61543">
        <w:rPr>
          <w:rFonts w:ascii="Georgia" w:hAnsi="Georgia"/>
          <w:i/>
          <w:iCs/>
          <w:sz w:val="22"/>
          <w:szCs w:val="22"/>
        </w:rPr>
        <w:t>unded by Fogarty International</w:t>
      </w:r>
      <w:r w:rsidR="005E7CDE" w:rsidRPr="00F61543">
        <w:rPr>
          <w:rFonts w:ascii="Georgia" w:hAnsi="Georgia"/>
          <w:i/>
          <w:iCs/>
          <w:sz w:val="22"/>
          <w:szCs w:val="22"/>
        </w:rPr>
        <w:t>-</w:t>
      </w:r>
      <w:r w:rsidRPr="00F61543">
        <w:rPr>
          <w:rFonts w:ascii="Georgia" w:hAnsi="Georgia"/>
          <w:i/>
          <w:iCs/>
          <w:sz w:val="22"/>
          <w:szCs w:val="22"/>
        </w:rPr>
        <w:t>NIH</w:t>
      </w:r>
      <w:r w:rsidR="005E7CDE" w:rsidRPr="00F61543">
        <w:rPr>
          <w:rFonts w:ascii="Georgia" w:hAnsi="Georgia"/>
          <w:sz w:val="22"/>
          <w:szCs w:val="22"/>
        </w:rPr>
        <w:t xml:space="preserve">, </w:t>
      </w:r>
      <w:r w:rsidR="00154F07" w:rsidRPr="00F61543">
        <w:rPr>
          <w:rFonts w:ascii="Georgia" w:hAnsi="Georgia"/>
          <w:b/>
          <w:bCs/>
          <w:sz w:val="22"/>
          <w:szCs w:val="22"/>
        </w:rPr>
        <w:t>$1, 252,400</w:t>
      </w:r>
      <w:r w:rsidR="001722AF" w:rsidRPr="00F61543">
        <w:rPr>
          <w:rFonts w:ascii="Georgia" w:hAnsi="Georgia"/>
          <w:sz w:val="22"/>
          <w:szCs w:val="22"/>
        </w:rPr>
        <w:t>,</w:t>
      </w:r>
      <w:r w:rsidR="007E2DC2" w:rsidRPr="00F61543">
        <w:rPr>
          <w:rFonts w:ascii="Georgia" w:hAnsi="Georgia"/>
          <w:sz w:val="22"/>
          <w:szCs w:val="22"/>
        </w:rPr>
        <w:t xml:space="preserve"> 2023–2028</w:t>
      </w:r>
      <w:r w:rsidR="00490452" w:rsidRPr="00F61543">
        <w:rPr>
          <w:rFonts w:ascii="Georgia" w:hAnsi="Georgia"/>
          <w:sz w:val="22"/>
          <w:szCs w:val="22"/>
        </w:rPr>
        <w:t>.</w:t>
      </w:r>
    </w:p>
    <w:p w14:paraId="0C4BC765" w14:textId="1F53D355" w:rsidR="001722AF" w:rsidRPr="00F61543" w:rsidRDefault="00493FE5" w:rsidP="00665825">
      <w:pPr>
        <w:pStyle w:val="Heading2"/>
        <w:numPr>
          <w:ilvl w:val="0"/>
          <w:numId w:val="3"/>
        </w:numPr>
        <w:tabs>
          <w:tab w:val="left" w:pos="9540"/>
        </w:tabs>
        <w:spacing w:before="0" w:line="360" w:lineRule="auto"/>
        <w:ind w:left="360" w:hanging="180"/>
        <w:rPr>
          <w:rFonts w:ascii="Georgia" w:hAnsi="Georgia"/>
          <w:sz w:val="22"/>
          <w:szCs w:val="22"/>
        </w:rPr>
      </w:pPr>
      <w:r w:rsidRPr="00F61543">
        <w:rPr>
          <w:rFonts w:ascii="Georgia" w:hAnsi="Georgia"/>
          <w:b/>
          <w:bCs/>
          <w:sz w:val="22"/>
          <w:szCs w:val="22"/>
        </w:rPr>
        <w:t>Principal Investigator</w:t>
      </w:r>
      <w:r w:rsidR="007D06B7" w:rsidRPr="00F61543">
        <w:rPr>
          <w:rFonts w:ascii="Georgia" w:hAnsi="Georgia"/>
          <w:b/>
          <w:bCs/>
          <w:sz w:val="22"/>
          <w:szCs w:val="22"/>
        </w:rPr>
        <w:t>/PI</w:t>
      </w:r>
      <w:r w:rsidR="00C84681" w:rsidRPr="00F61543">
        <w:rPr>
          <w:rFonts w:ascii="Georgia" w:hAnsi="Georgia"/>
          <w:b/>
          <w:bCs/>
          <w:sz w:val="22"/>
          <w:szCs w:val="22"/>
        </w:rPr>
        <w:t>:</w:t>
      </w:r>
      <w:r w:rsidRPr="00F61543">
        <w:rPr>
          <w:rFonts w:ascii="Georgia" w:hAnsi="Georgia"/>
          <w:sz w:val="22"/>
          <w:szCs w:val="22"/>
        </w:rPr>
        <w:t xml:space="preserve"> Enhancing Leprosy prevention, treatment outcome, and rehabilitation in Amhara region</w:t>
      </w:r>
      <w:r w:rsidR="009F6284" w:rsidRPr="00F61543">
        <w:rPr>
          <w:rFonts w:ascii="Georgia" w:hAnsi="Georgia"/>
          <w:sz w:val="22"/>
          <w:szCs w:val="22"/>
        </w:rPr>
        <w:t xml:space="preserve"> project</w:t>
      </w:r>
      <w:r w:rsidRPr="00F61543">
        <w:rPr>
          <w:rFonts w:ascii="Georgia" w:hAnsi="Georgia"/>
          <w:sz w:val="22"/>
          <w:szCs w:val="22"/>
        </w:rPr>
        <w:t xml:space="preserve">, </w:t>
      </w:r>
      <w:r w:rsidR="009F6284" w:rsidRPr="00F61543">
        <w:rPr>
          <w:rFonts w:ascii="Georgia" w:hAnsi="Georgia"/>
          <w:i/>
          <w:iCs/>
          <w:sz w:val="22"/>
          <w:szCs w:val="22"/>
        </w:rPr>
        <w:t>f</w:t>
      </w:r>
      <w:r w:rsidRPr="00F61543">
        <w:rPr>
          <w:rFonts w:ascii="Georgia" w:hAnsi="Georgia"/>
          <w:i/>
          <w:iCs/>
          <w:sz w:val="22"/>
          <w:szCs w:val="22"/>
        </w:rPr>
        <w:t xml:space="preserve">unded by </w:t>
      </w:r>
      <w:r w:rsidR="00490452" w:rsidRPr="00F61543">
        <w:rPr>
          <w:rFonts w:ascii="Georgia" w:hAnsi="Georgia"/>
          <w:i/>
          <w:iCs/>
          <w:sz w:val="22"/>
          <w:szCs w:val="22"/>
        </w:rPr>
        <w:t>Royal</w:t>
      </w:r>
      <w:r w:rsidRPr="00F61543">
        <w:rPr>
          <w:rFonts w:ascii="Georgia" w:hAnsi="Georgia"/>
          <w:i/>
          <w:iCs/>
          <w:sz w:val="22"/>
          <w:szCs w:val="22"/>
        </w:rPr>
        <w:t xml:space="preserve"> Society of Tropical Medicine and Hygiene</w:t>
      </w:r>
      <w:r w:rsidR="007E2DC2" w:rsidRPr="00F61543">
        <w:rPr>
          <w:rFonts w:ascii="Georgia" w:hAnsi="Georgia"/>
          <w:sz w:val="22"/>
          <w:szCs w:val="22"/>
        </w:rPr>
        <w:t>/RSTMH</w:t>
      </w:r>
      <w:r w:rsidR="001722AF" w:rsidRPr="00F61543">
        <w:rPr>
          <w:rFonts w:ascii="Georgia" w:hAnsi="Georgia"/>
          <w:sz w:val="22"/>
          <w:szCs w:val="22"/>
        </w:rPr>
        <w:t xml:space="preserve">/, </w:t>
      </w:r>
      <w:r w:rsidR="001722AF" w:rsidRPr="00F61543">
        <w:rPr>
          <w:rFonts w:ascii="Georgia" w:hAnsi="Georgia" w:cs="Times New Roman"/>
          <w:b/>
          <w:bCs/>
          <w:sz w:val="22"/>
          <w:szCs w:val="22"/>
        </w:rPr>
        <w:t>£4999.53</w:t>
      </w:r>
      <w:r w:rsidR="001722AF" w:rsidRPr="00F61543">
        <w:rPr>
          <w:rFonts w:ascii="Georgia" w:hAnsi="Georgia" w:cs="Times New Roman"/>
          <w:sz w:val="22"/>
          <w:szCs w:val="22"/>
        </w:rPr>
        <w:t>,</w:t>
      </w:r>
      <w:r w:rsidR="007E2DC2" w:rsidRPr="00F61543">
        <w:rPr>
          <w:rFonts w:ascii="Georgia" w:hAnsi="Georgia"/>
          <w:sz w:val="22"/>
          <w:szCs w:val="22"/>
        </w:rPr>
        <w:t xml:space="preserve"> 2024–2025</w:t>
      </w:r>
      <w:r w:rsidR="001722AF" w:rsidRPr="00F61543">
        <w:rPr>
          <w:rFonts w:ascii="Georgia" w:hAnsi="Georgia"/>
          <w:sz w:val="22"/>
          <w:szCs w:val="22"/>
        </w:rPr>
        <w:t>.</w:t>
      </w:r>
      <w:r w:rsidRPr="00F61543">
        <w:rPr>
          <w:rFonts w:ascii="Georgia" w:hAnsi="Georgia"/>
          <w:sz w:val="22"/>
          <w:szCs w:val="22"/>
        </w:rPr>
        <w:t xml:space="preserve"> </w:t>
      </w:r>
    </w:p>
    <w:p w14:paraId="4244026A" w14:textId="26D35DCD" w:rsidR="00B1520A" w:rsidRPr="00F61543" w:rsidRDefault="00493FE5" w:rsidP="00665825">
      <w:pPr>
        <w:pStyle w:val="Heading2"/>
        <w:numPr>
          <w:ilvl w:val="0"/>
          <w:numId w:val="3"/>
        </w:numPr>
        <w:tabs>
          <w:tab w:val="left" w:pos="9606"/>
        </w:tabs>
        <w:spacing w:before="0" w:line="360" w:lineRule="auto"/>
        <w:ind w:left="360" w:hanging="180"/>
        <w:jc w:val="both"/>
        <w:rPr>
          <w:rFonts w:ascii="Georgia" w:hAnsi="Georgia"/>
          <w:sz w:val="18"/>
          <w:szCs w:val="18"/>
        </w:rPr>
      </w:pPr>
      <w:r w:rsidRPr="00F61543">
        <w:rPr>
          <w:rFonts w:ascii="Georgia" w:hAnsi="Georgia"/>
          <w:b/>
          <w:bCs/>
          <w:sz w:val="22"/>
          <w:szCs w:val="22"/>
        </w:rPr>
        <w:t>Co-</w:t>
      </w:r>
      <w:r w:rsidR="00C84681" w:rsidRPr="00F61543">
        <w:rPr>
          <w:rFonts w:ascii="Georgia" w:hAnsi="Georgia"/>
          <w:b/>
          <w:bCs/>
          <w:sz w:val="22"/>
          <w:szCs w:val="22"/>
        </w:rPr>
        <w:t>Investigator</w:t>
      </w:r>
      <w:r w:rsidR="007D06B7" w:rsidRPr="00F61543">
        <w:rPr>
          <w:rFonts w:ascii="Georgia" w:hAnsi="Georgia"/>
          <w:b/>
          <w:bCs/>
          <w:sz w:val="22"/>
          <w:szCs w:val="22"/>
        </w:rPr>
        <w:t xml:space="preserve"> /Co-PI</w:t>
      </w:r>
      <w:r w:rsidR="00C84681" w:rsidRPr="00F61543">
        <w:rPr>
          <w:rFonts w:ascii="Georgia" w:hAnsi="Georgia"/>
          <w:sz w:val="22"/>
          <w:szCs w:val="22"/>
        </w:rPr>
        <w:t>:</w:t>
      </w:r>
      <w:r w:rsidRPr="00F61543">
        <w:rPr>
          <w:rFonts w:ascii="Georgia" w:hAnsi="Georgia"/>
          <w:sz w:val="22"/>
          <w:szCs w:val="22"/>
        </w:rPr>
        <w:t xml:space="preserve"> Effectiveness of Culturally Customized Maternal Nutrition Education</w:t>
      </w:r>
      <w:r w:rsidR="002C293D" w:rsidRPr="00F61543">
        <w:rPr>
          <w:rFonts w:ascii="Georgia" w:hAnsi="Georgia"/>
          <w:sz w:val="22"/>
          <w:szCs w:val="22"/>
        </w:rPr>
        <w:t xml:space="preserve"> project</w:t>
      </w:r>
      <w:r w:rsidRPr="00F61543">
        <w:rPr>
          <w:rFonts w:ascii="Georgia" w:hAnsi="Georgia"/>
          <w:sz w:val="22"/>
          <w:szCs w:val="22"/>
        </w:rPr>
        <w:t>,</w:t>
      </w:r>
      <w:r w:rsidR="001722AF" w:rsidRPr="00F61543">
        <w:rPr>
          <w:rFonts w:ascii="Georgia" w:hAnsi="Georgia"/>
          <w:sz w:val="22"/>
          <w:szCs w:val="22"/>
        </w:rPr>
        <w:t xml:space="preserve"> </w:t>
      </w:r>
      <w:r w:rsidR="00B1520A" w:rsidRPr="00F61543">
        <w:rPr>
          <w:rFonts w:ascii="Georgia" w:hAnsi="Georgia"/>
          <w:sz w:val="22"/>
          <w:szCs w:val="22"/>
        </w:rPr>
        <w:t>f</w:t>
      </w:r>
      <w:r w:rsidRPr="00F61543">
        <w:rPr>
          <w:rFonts w:ascii="Georgia" w:hAnsi="Georgia"/>
          <w:sz w:val="22"/>
          <w:szCs w:val="22"/>
        </w:rPr>
        <w:t xml:space="preserve">unded by </w:t>
      </w:r>
      <w:r w:rsidRPr="00F61543">
        <w:rPr>
          <w:rFonts w:ascii="Georgia" w:hAnsi="Georgia"/>
          <w:i/>
          <w:iCs/>
          <w:sz w:val="22"/>
          <w:szCs w:val="22"/>
        </w:rPr>
        <w:t>the Nestlé Foundation</w:t>
      </w:r>
      <w:r w:rsidR="003B117C" w:rsidRPr="00F61543">
        <w:rPr>
          <w:rFonts w:ascii="Georgia" w:hAnsi="Georgia"/>
          <w:i/>
          <w:iCs/>
          <w:sz w:val="22"/>
          <w:szCs w:val="22"/>
        </w:rPr>
        <w:t xml:space="preserve">- </w:t>
      </w:r>
      <w:r w:rsidR="00340673" w:rsidRPr="00F61543">
        <w:rPr>
          <w:rFonts w:ascii="Georgia" w:hAnsi="Georgia"/>
          <w:i/>
          <w:iCs/>
          <w:sz w:val="22"/>
          <w:szCs w:val="22"/>
        </w:rPr>
        <w:t>Netherlands</w:t>
      </w:r>
      <w:r w:rsidR="001722AF" w:rsidRPr="00F61543">
        <w:rPr>
          <w:rFonts w:ascii="Georgia" w:hAnsi="Georgia"/>
          <w:sz w:val="22"/>
          <w:szCs w:val="22"/>
        </w:rPr>
        <w:t xml:space="preserve">, </w:t>
      </w:r>
      <w:r w:rsidR="00D46941" w:rsidRPr="00F61543">
        <w:rPr>
          <w:rFonts w:ascii="Georgia" w:hAnsi="Georgia"/>
          <w:b/>
          <w:bCs/>
          <w:sz w:val="22"/>
          <w:szCs w:val="22"/>
        </w:rPr>
        <w:t>$</w:t>
      </w:r>
      <w:r w:rsidR="001722AF" w:rsidRPr="00F61543">
        <w:rPr>
          <w:rFonts w:ascii="Georgia" w:hAnsi="Georgia" w:cs="Times New Roman"/>
          <w:b/>
          <w:bCs/>
          <w:sz w:val="22"/>
          <w:szCs w:val="22"/>
        </w:rPr>
        <w:t>19,976</w:t>
      </w:r>
      <w:r w:rsidR="001722AF" w:rsidRPr="00F61543">
        <w:rPr>
          <w:rFonts w:ascii="Georgia" w:hAnsi="Georgia"/>
          <w:sz w:val="22"/>
          <w:szCs w:val="22"/>
        </w:rPr>
        <w:t>, 2024–2025</w:t>
      </w:r>
      <w:r w:rsidR="003B117C" w:rsidRPr="00F61543">
        <w:rPr>
          <w:rFonts w:ascii="Georgia" w:hAnsi="Georgia"/>
          <w:sz w:val="22"/>
          <w:szCs w:val="22"/>
        </w:rPr>
        <w:t xml:space="preserve">. </w:t>
      </w:r>
    </w:p>
    <w:p w14:paraId="102E57C9" w14:textId="5BCCB98B" w:rsidR="008E5F64" w:rsidRPr="00F61543" w:rsidRDefault="007D06B7" w:rsidP="00665825">
      <w:pPr>
        <w:pStyle w:val="Heading2"/>
        <w:numPr>
          <w:ilvl w:val="0"/>
          <w:numId w:val="3"/>
        </w:numPr>
        <w:tabs>
          <w:tab w:val="left" w:pos="9606"/>
        </w:tabs>
        <w:spacing w:before="0" w:line="360" w:lineRule="auto"/>
        <w:ind w:left="360" w:hanging="180"/>
        <w:jc w:val="both"/>
        <w:rPr>
          <w:rFonts w:ascii="Georgia" w:hAnsi="Georgia"/>
          <w:sz w:val="22"/>
          <w:szCs w:val="22"/>
        </w:rPr>
      </w:pPr>
      <w:r w:rsidRPr="00F61543">
        <w:rPr>
          <w:rFonts w:ascii="Georgia" w:hAnsi="Georgia"/>
          <w:b/>
          <w:bCs/>
          <w:sz w:val="22"/>
          <w:szCs w:val="22"/>
        </w:rPr>
        <w:t>Co-PI</w:t>
      </w:r>
      <w:r w:rsidR="00C84681" w:rsidRPr="00F61543">
        <w:rPr>
          <w:rFonts w:ascii="Georgia" w:hAnsi="Georgia"/>
          <w:sz w:val="22"/>
          <w:szCs w:val="22"/>
        </w:rPr>
        <w:t>:</w:t>
      </w:r>
      <w:r w:rsidR="00B1520A" w:rsidRPr="00F61543">
        <w:rPr>
          <w:rFonts w:ascii="Georgia" w:hAnsi="Georgia"/>
          <w:sz w:val="22"/>
          <w:szCs w:val="22"/>
        </w:rPr>
        <w:t xml:space="preserve"> Enhancing NCD Prevention through Parent-Teachers-Development Agents network</w:t>
      </w:r>
      <w:r w:rsidR="002C293D" w:rsidRPr="00F61543">
        <w:rPr>
          <w:rFonts w:ascii="Georgia" w:hAnsi="Georgia"/>
          <w:sz w:val="22"/>
          <w:szCs w:val="22"/>
        </w:rPr>
        <w:t xml:space="preserve"> project</w:t>
      </w:r>
      <w:r w:rsidR="00B1520A" w:rsidRPr="00F61543">
        <w:rPr>
          <w:rFonts w:ascii="Georgia" w:hAnsi="Georgia"/>
          <w:sz w:val="22"/>
          <w:szCs w:val="22"/>
        </w:rPr>
        <w:t xml:space="preserve">, </w:t>
      </w:r>
      <w:r w:rsidR="002C293D" w:rsidRPr="00F61543">
        <w:rPr>
          <w:rFonts w:ascii="Georgia" w:hAnsi="Georgia"/>
          <w:i/>
          <w:iCs/>
          <w:sz w:val="22"/>
          <w:szCs w:val="22"/>
        </w:rPr>
        <w:t>f</w:t>
      </w:r>
      <w:r w:rsidR="00B1520A" w:rsidRPr="00F61543">
        <w:rPr>
          <w:rFonts w:ascii="Georgia" w:hAnsi="Georgia"/>
          <w:i/>
          <w:iCs/>
          <w:sz w:val="22"/>
          <w:szCs w:val="22"/>
        </w:rPr>
        <w:t>unded by IPHC-E</w:t>
      </w:r>
      <w:r w:rsidR="001722AF" w:rsidRPr="00F61543">
        <w:rPr>
          <w:rFonts w:ascii="Georgia" w:hAnsi="Georgia"/>
          <w:sz w:val="22"/>
          <w:szCs w:val="22"/>
        </w:rPr>
        <w:t xml:space="preserve">, </w:t>
      </w:r>
      <w:r w:rsidR="00D46941" w:rsidRPr="00F61543">
        <w:rPr>
          <w:rFonts w:ascii="Georgia" w:hAnsi="Georgia"/>
          <w:b/>
          <w:bCs/>
          <w:sz w:val="22"/>
          <w:szCs w:val="22"/>
        </w:rPr>
        <w:t>$</w:t>
      </w:r>
      <w:r w:rsidR="001722AF" w:rsidRPr="00F61543">
        <w:rPr>
          <w:rFonts w:ascii="Georgia" w:hAnsi="Georgia"/>
          <w:b/>
          <w:bCs/>
          <w:sz w:val="22"/>
          <w:szCs w:val="22"/>
        </w:rPr>
        <w:t>10 000,</w:t>
      </w:r>
      <w:r w:rsidR="001722AF" w:rsidRPr="00F61543">
        <w:rPr>
          <w:rFonts w:ascii="Georgia" w:hAnsi="Georgia"/>
          <w:sz w:val="22"/>
          <w:szCs w:val="22"/>
        </w:rPr>
        <w:t xml:space="preserve"> 2022–2024. </w:t>
      </w:r>
    </w:p>
    <w:p w14:paraId="584510C0" w14:textId="35DC617D" w:rsidR="008E5F64" w:rsidRPr="00F61543" w:rsidRDefault="008E5F64" w:rsidP="00665825">
      <w:pPr>
        <w:pStyle w:val="Heading2"/>
        <w:numPr>
          <w:ilvl w:val="0"/>
          <w:numId w:val="3"/>
        </w:numPr>
        <w:tabs>
          <w:tab w:val="left" w:pos="9606"/>
        </w:tabs>
        <w:spacing w:before="0" w:line="360" w:lineRule="auto"/>
        <w:ind w:left="360" w:hanging="180"/>
        <w:jc w:val="both"/>
        <w:rPr>
          <w:rFonts w:ascii="Georgia" w:hAnsi="Georgia"/>
          <w:sz w:val="22"/>
          <w:szCs w:val="22"/>
        </w:rPr>
      </w:pPr>
      <w:r w:rsidRPr="00F61543">
        <w:rPr>
          <w:rFonts w:ascii="Georgia" w:hAnsi="Georgia" w:cs="Times New Roman"/>
          <w:b/>
          <w:bCs/>
          <w:sz w:val="22"/>
          <w:szCs w:val="22"/>
        </w:rPr>
        <w:t>PI</w:t>
      </w:r>
      <w:r w:rsidRPr="00F61543">
        <w:rPr>
          <w:rFonts w:ascii="Georgia" w:hAnsi="Georgia" w:cs="Times New Roman"/>
          <w:sz w:val="22"/>
          <w:szCs w:val="22"/>
        </w:rPr>
        <w:t>: The 3</w:t>
      </w:r>
      <w:r w:rsidRPr="00F61543">
        <w:rPr>
          <w:rFonts w:ascii="Georgia" w:hAnsi="Georgia" w:cs="Times New Roman"/>
          <w:sz w:val="22"/>
          <w:szCs w:val="22"/>
          <w:vertAlign w:val="superscript"/>
        </w:rPr>
        <w:t>rd</w:t>
      </w:r>
      <w:r w:rsidRPr="00F61543">
        <w:rPr>
          <w:rFonts w:ascii="Georgia" w:hAnsi="Georgia" w:cs="Times New Roman"/>
          <w:sz w:val="22"/>
          <w:szCs w:val="22"/>
        </w:rPr>
        <w:t xml:space="preserve"> National NTD Research Conference and Symposium in Bahir Dar City, Ethiopia: </w:t>
      </w:r>
      <w:r w:rsidR="00E872E9" w:rsidRPr="00F61543">
        <w:rPr>
          <w:rFonts w:ascii="Georgia" w:hAnsi="Georgia" w:cs="Times New Roman"/>
          <w:sz w:val="22"/>
          <w:szCs w:val="22"/>
        </w:rPr>
        <w:t>d</w:t>
      </w:r>
      <w:r w:rsidRPr="00F61543">
        <w:rPr>
          <w:rFonts w:ascii="Georgia" w:hAnsi="Georgia" w:cs="Times New Roman"/>
          <w:sz w:val="22"/>
          <w:szCs w:val="22"/>
        </w:rPr>
        <w:t xml:space="preserve">isseminating and translating </w:t>
      </w:r>
      <w:r w:rsidR="00E872E9" w:rsidRPr="00F61543">
        <w:rPr>
          <w:rFonts w:ascii="Georgia" w:hAnsi="Georgia" w:cs="Times New Roman"/>
          <w:sz w:val="22"/>
          <w:szCs w:val="22"/>
        </w:rPr>
        <w:t>r</w:t>
      </w:r>
      <w:r w:rsidRPr="00F61543">
        <w:rPr>
          <w:rFonts w:ascii="Georgia" w:hAnsi="Georgia" w:cs="Times New Roman"/>
          <w:sz w:val="22"/>
          <w:szCs w:val="22"/>
        </w:rPr>
        <w:t xml:space="preserve">esearch and </w:t>
      </w:r>
      <w:r w:rsidR="00E872E9" w:rsidRPr="00F61543">
        <w:rPr>
          <w:rFonts w:ascii="Georgia" w:hAnsi="Georgia" w:cs="Times New Roman"/>
          <w:sz w:val="22"/>
          <w:szCs w:val="22"/>
        </w:rPr>
        <w:t>p</w:t>
      </w:r>
      <w:r w:rsidRPr="00F61543">
        <w:rPr>
          <w:rFonts w:ascii="Georgia" w:hAnsi="Georgia" w:cs="Times New Roman"/>
          <w:sz w:val="22"/>
          <w:szCs w:val="22"/>
        </w:rPr>
        <w:t xml:space="preserve">rogram data into action among </w:t>
      </w:r>
      <w:r w:rsidR="004E5B40" w:rsidRPr="00F61543">
        <w:rPr>
          <w:rFonts w:ascii="Georgia" w:hAnsi="Georgia" w:cs="Times New Roman"/>
          <w:sz w:val="22"/>
          <w:szCs w:val="22"/>
        </w:rPr>
        <w:t>policymakers</w:t>
      </w:r>
      <w:r w:rsidRPr="00F61543">
        <w:rPr>
          <w:rFonts w:ascii="Georgia" w:hAnsi="Georgia" w:cs="Times New Roman"/>
          <w:sz w:val="22"/>
          <w:szCs w:val="22"/>
        </w:rPr>
        <w:t xml:space="preserve"> in collaboration with partners; </w:t>
      </w:r>
      <w:r w:rsidR="00C30912" w:rsidRPr="00F61543">
        <w:rPr>
          <w:rFonts w:ascii="Georgia" w:hAnsi="Georgia" w:cs="Times New Roman"/>
          <w:i/>
          <w:iCs/>
          <w:sz w:val="22"/>
          <w:szCs w:val="22"/>
        </w:rPr>
        <w:t>World Health Organization</w:t>
      </w:r>
      <w:r w:rsidR="00EE0497" w:rsidRPr="00F61543">
        <w:rPr>
          <w:rFonts w:ascii="Georgia" w:hAnsi="Georgia" w:cs="Times New Roman"/>
          <w:b/>
          <w:bCs/>
          <w:sz w:val="22"/>
          <w:szCs w:val="22"/>
        </w:rPr>
        <w:t xml:space="preserve"> </w:t>
      </w:r>
      <w:r w:rsidR="00C30912" w:rsidRPr="00F61543">
        <w:rPr>
          <w:rFonts w:ascii="Georgia" w:hAnsi="Georgia" w:cs="Times New Roman"/>
          <w:b/>
          <w:bCs/>
          <w:sz w:val="22"/>
          <w:szCs w:val="22"/>
        </w:rPr>
        <w:t>-</w:t>
      </w:r>
      <w:r w:rsidR="00C0552D" w:rsidRPr="00F61543">
        <w:rPr>
          <w:rFonts w:ascii="Georgia" w:hAnsi="Georgia" w:cs="Times New Roman"/>
          <w:b/>
          <w:bCs/>
          <w:sz w:val="22"/>
          <w:szCs w:val="22"/>
        </w:rPr>
        <w:t xml:space="preserve"> $58,848 (</w:t>
      </w:r>
      <w:r w:rsidR="0072057A" w:rsidRPr="00F61543">
        <w:rPr>
          <w:rFonts w:ascii="Georgia" w:hAnsi="Georgia" w:cs="Times New Roman"/>
          <w:b/>
          <w:bCs/>
          <w:sz w:val="22"/>
          <w:szCs w:val="22"/>
        </w:rPr>
        <w:t>3,060,080.00 birr</w:t>
      </w:r>
      <w:r w:rsidR="00C0552D" w:rsidRPr="00F61543">
        <w:rPr>
          <w:rFonts w:ascii="Georgia" w:hAnsi="Georgia" w:cs="Times New Roman"/>
          <w:b/>
          <w:bCs/>
          <w:sz w:val="22"/>
          <w:szCs w:val="22"/>
        </w:rPr>
        <w:t>)</w:t>
      </w:r>
      <w:r w:rsidRPr="00F61543">
        <w:rPr>
          <w:rFonts w:ascii="Georgia" w:hAnsi="Georgia" w:cs="Times New Roman"/>
          <w:sz w:val="22"/>
          <w:szCs w:val="22"/>
        </w:rPr>
        <w:t xml:space="preserve">, </w:t>
      </w:r>
      <w:r w:rsidRPr="00F61543">
        <w:rPr>
          <w:rFonts w:ascii="Georgia" w:hAnsi="Georgia" w:cs="Times New Roman"/>
          <w:i/>
          <w:iCs/>
          <w:sz w:val="22"/>
          <w:szCs w:val="22"/>
        </w:rPr>
        <w:t xml:space="preserve">Light for the </w:t>
      </w:r>
      <w:r w:rsidR="004E5B40" w:rsidRPr="00F61543">
        <w:rPr>
          <w:rFonts w:ascii="Georgia" w:hAnsi="Georgia" w:cs="Times New Roman"/>
          <w:i/>
          <w:iCs/>
          <w:sz w:val="22"/>
          <w:szCs w:val="22"/>
        </w:rPr>
        <w:t>World</w:t>
      </w:r>
      <w:r w:rsidR="00EE0497" w:rsidRPr="00F61543">
        <w:rPr>
          <w:rFonts w:ascii="Georgia" w:hAnsi="Georgia" w:cs="Times New Roman"/>
          <w:b/>
          <w:bCs/>
          <w:sz w:val="22"/>
          <w:szCs w:val="22"/>
        </w:rPr>
        <w:t xml:space="preserve"> </w:t>
      </w:r>
      <w:r w:rsidRPr="00F61543">
        <w:rPr>
          <w:rFonts w:ascii="Georgia" w:hAnsi="Georgia" w:cs="Times New Roman"/>
          <w:b/>
          <w:bCs/>
          <w:sz w:val="22"/>
          <w:szCs w:val="22"/>
        </w:rPr>
        <w:t>-</w:t>
      </w:r>
      <w:r w:rsidR="00D9711A" w:rsidRPr="00F61543">
        <w:rPr>
          <w:rFonts w:ascii="Georgia" w:hAnsi="Georgia" w:cs="Times New Roman"/>
          <w:b/>
          <w:bCs/>
          <w:sz w:val="22"/>
          <w:szCs w:val="22"/>
        </w:rPr>
        <w:t>$4,419.23 (</w:t>
      </w:r>
      <w:r w:rsidRPr="00F61543">
        <w:rPr>
          <w:rFonts w:ascii="Georgia" w:hAnsi="Georgia" w:cs="Times New Roman"/>
          <w:b/>
          <w:bCs/>
          <w:sz w:val="22"/>
          <w:szCs w:val="22"/>
        </w:rPr>
        <w:t xml:space="preserve">229 800.00 </w:t>
      </w:r>
      <w:r w:rsidR="00EE0497" w:rsidRPr="00F61543">
        <w:rPr>
          <w:rFonts w:ascii="Georgia" w:hAnsi="Georgia" w:cs="Times New Roman"/>
          <w:b/>
          <w:bCs/>
          <w:sz w:val="22"/>
          <w:szCs w:val="22"/>
        </w:rPr>
        <w:t>birr</w:t>
      </w:r>
      <w:r w:rsidR="00D9711A" w:rsidRPr="00F61543">
        <w:rPr>
          <w:rFonts w:ascii="Georgia" w:hAnsi="Georgia" w:cs="Times New Roman"/>
          <w:b/>
          <w:bCs/>
          <w:sz w:val="22"/>
          <w:szCs w:val="22"/>
        </w:rPr>
        <w:t>)</w:t>
      </w:r>
      <w:r w:rsidRPr="00F61543">
        <w:rPr>
          <w:rFonts w:ascii="Georgia" w:hAnsi="Georgia" w:cs="Times New Roman"/>
          <w:sz w:val="22"/>
          <w:szCs w:val="22"/>
        </w:rPr>
        <w:t xml:space="preserve">, and </w:t>
      </w:r>
      <w:r w:rsidRPr="00F61543">
        <w:rPr>
          <w:rFonts w:ascii="Georgia" w:hAnsi="Georgia" w:cs="Times New Roman"/>
          <w:i/>
          <w:iCs/>
          <w:sz w:val="22"/>
          <w:szCs w:val="22"/>
        </w:rPr>
        <w:t>Orbis International</w:t>
      </w:r>
      <w:r w:rsidR="00EE0497" w:rsidRPr="00F61543">
        <w:rPr>
          <w:rFonts w:ascii="Georgia" w:hAnsi="Georgia" w:cs="Times New Roman"/>
          <w:b/>
          <w:bCs/>
          <w:sz w:val="22"/>
          <w:szCs w:val="22"/>
        </w:rPr>
        <w:t xml:space="preserve"> </w:t>
      </w:r>
      <w:r w:rsidRPr="00F61543">
        <w:rPr>
          <w:rFonts w:ascii="Georgia" w:hAnsi="Georgia" w:cs="Times New Roman"/>
          <w:b/>
          <w:bCs/>
          <w:sz w:val="22"/>
          <w:szCs w:val="22"/>
        </w:rPr>
        <w:t>-</w:t>
      </w:r>
      <w:r w:rsidR="00D9711A" w:rsidRPr="00F61543">
        <w:rPr>
          <w:rFonts w:ascii="Georgia" w:hAnsi="Georgia" w:cs="Times New Roman"/>
          <w:b/>
          <w:bCs/>
          <w:sz w:val="22"/>
          <w:szCs w:val="22"/>
        </w:rPr>
        <w:t>$4817.3 (</w:t>
      </w:r>
      <w:r w:rsidR="00624E4C" w:rsidRPr="00F61543">
        <w:rPr>
          <w:rFonts w:ascii="Georgia" w:hAnsi="Georgia" w:cs="Times New Roman"/>
          <w:b/>
          <w:bCs/>
          <w:sz w:val="22"/>
          <w:szCs w:val="22"/>
        </w:rPr>
        <w:t xml:space="preserve">250 500.00 </w:t>
      </w:r>
      <w:r w:rsidR="00EE0497" w:rsidRPr="00F61543">
        <w:rPr>
          <w:rFonts w:ascii="Georgia" w:hAnsi="Georgia" w:cs="Times New Roman"/>
          <w:b/>
          <w:bCs/>
          <w:sz w:val="22"/>
          <w:szCs w:val="22"/>
        </w:rPr>
        <w:t>birr</w:t>
      </w:r>
      <w:r w:rsidR="00D9711A" w:rsidRPr="00F61543">
        <w:rPr>
          <w:rFonts w:ascii="Georgia" w:hAnsi="Georgia" w:cs="Times New Roman"/>
          <w:b/>
          <w:bCs/>
          <w:sz w:val="22"/>
          <w:szCs w:val="22"/>
        </w:rPr>
        <w:t>)</w:t>
      </w:r>
      <w:r w:rsidR="00EE0497" w:rsidRPr="00F61543">
        <w:rPr>
          <w:rFonts w:ascii="Georgia" w:hAnsi="Georgia" w:cs="Times New Roman"/>
          <w:b/>
          <w:bCs/>
          <w:sz w:val="22"/>
          <w:szCs w:val="22"/>
        </w:rPr>
        <w:t xml:space="preserve">, </w:t>
      </w:r>
      <w:r w:rsidR="00EE0497" w:rsidRPr="00F61543">
        <w:rPr>
          <w:rFonts w:ascii="Georgia" w:hAnsi="Georgia" w:cs="Times New Roman"/>
          <w:sz w:val="22"/>
          <w:szCs w:val="22"/>
        </w:rPr>
        <w:t>Nov 2022</w:t>
      </w:r>
      <w:r w:rsidRPr="00F61543">
        <w:rPr>
          <w:rFonts w:ascii="Georgia" w:hAnsi="Georgia" w:cs="Times New Roman"/>
          <w:sz w:val="22"/>
          <w:szCs w:val="22"/>
        </w:rPr>
        <w:t xml:space="preserve">. </w:t>
      </w:r>
    </w:p>
    <w:p w14:paraId="168AAFA4" w14:textId="0425D0DD" w:rsidR="008E5F64" w:rsidRPr="00F61543" w:rsidRDefault="008E5F64" w:rsidP="00665825">
      <w:pPr>
        <w:pStyle w:val="Heading2"/>
        <w:numPr>
          <w:ilvl w:val="1"/>
          <w:numId w:val="21"/>
        </w:numPr>
        <w:tabs>
          <w:tab w:val="left" w:pos="9540"/>
        </w:tabs>
        <w:spacing w:before="0" w:line="360" w:lineRule="auto"/>
        <w:ind w:left="900" w:hanging="540"/>
        <w:rPr>
          <w:rFonts w:ascii="Georgia" w:hAnsi="Georgia"/>
          <w:b/>
          <w:bCs/>
          <w:color w:val="002060"/>
          <w:sz w:val="26"/>
          <w:szCs w:val="26"/>
        </w:rPr>
      </w:pPr>
      <w:r w:rsidRPr="00F61543">
        <w:rPr>
          <w:rFonts w:ascii="Georgia" w:hAnsi="Georgia"/>
          <w:b/>
          <w:bCs/>
          <w:color w:val="002060"/>
          <w:sz w:val="26"/>
          <w:szCs w:val="26"/>
        </w:rPr>
        <w:t>Research Grant from Internal Sources</w:t>
      </w:r>
    </w:p>
    <w:p w14:paraId="6FDE2E0B" w14:textId="193383CF" w:rsidR="00D345CB" w:rsidRPr="00F61543" w:rsidRDefault="00CA60B0" w:rsidP="00665825">
      <w:pPr>
        <w:pStyle w:val="Heading2"/>
        <w:numPr>
          <w:ilvl w:val="0"/>
          <w:numId w:val="3"/>
        </w:numPr>
        <w:tabs>
          <w:tab w:val="left" w:pos="9606"/>
        </w:tabs>
        <w:spacing w:before="0" w:line="360" w:lineRule="auto"/>
        <w:ind w:left="360" w:hanging="180"/>
        <w:jc w:val="both"/>
        <w:rPr>
          <w:rFonts w:ascii="Georgia" w:hAnsi="Georgia"/>
          <w:sz w:val="22"/>
          <w:szCs w:val="22"/>
        </w:rPr>
      </w:pPr>
      <w:r w:rsidRPr="00F61543">
        <w:rPr>
          <w:rFonts w:ascii="Georgia" w:hAnsi="Georgia" w:cs="Times New Roman"/>
          <w:b/>
          <w:bCs/>
          <w:sz w:val="22"/>
          <w:szCs w:val="22"/>
        </w:rPr>
        <w:t>Co-PI</w:t>
      </w:r>
      <w:r w:rsidRPr="00F61543">
        <w:rPr>
          <w:rFonts w:ascii="Georgia" w:hAnsi="Georgia" w:cs="Times New Roman"/>
          <w:sz w:val="22"/>
          <w:szCs w:val="22"/>
        </w:rPr>
        <w:t xml:space="preserve">: </w:t>
      </w:r>
      <w:r w:rsidR="00D345CB" w:rsidRPr="00F61543">
        <w:rPr>
          <w:rFonts w:ascii="Georgia" w:hAnsi="Georgia" w:cs="Times New Roman"/>
          <w:sz w:val="22"/>
          <w:szCs w:val="22"/>
        </w:rPr>
        <w:t>Strengthen Malaria prevention and control through Artificial Intelligence and Digital Health in the Amhara Region with a Big Dataset application: Malaria AID – project</w:t>
      </w:r>
      <w:r w:rsidRPr="00F61543">
        <w:rPr>
          <w:rFonts w:ascii="Georgia" w:hAnsi="Georgia" w:cs="Times New Roman"/>
          <w:sz w:val="22"/>
          <w:szCs w:val="22"/>
        </w:rPr>
        <w:t xml:space="preserve"> -</w:t>
      </w:r>
      <w:r w:rsidR="00D345CB" w:rsidRPr="00F61543">
        <w:rPr>
          <w:rFonts w:ascii="Georgia" w:hAnsi="Georgia" w:cs="Times New Roman"/>
          <w:sz w:val="22"/>
          <w:szCs w:val="22"/>
        </w:rPr>
        <w:t xml:space="preserve"> </w:t>
      </w:r>
      <w:r w:rsidR="00D345CB" w:rsidRPr="00F61543">
        <w:rPr>
          <w:rFonts w:ascii="Georgia" w:hAnsi="Georgia" w:cs="Times New Roman"/>
          <w:b/>
          <w:bCs/>
          <w:i/>
          <w:iCs/>
          <w:sz w:val="22"/>
          <w:szCs w:val="22"/>
        </w:rPr>
        <w:t>Funded by Bahir Dar University</w:t>
      </w:r>
      <w:r w:rsidR="00D345CB" w:rsidRPr="00F61543">
        <w:rPr>
          <w:rFonts w:ascii="Georgia" w:hAnsi="Georgia" w:cs="Times New Roman"/>
          <w:sz w:val="22"/>
          <w:szCs w:val="22"/>
        </w:rPr>
        <w:t xml:space="preserve">; </w:t>
      </w:r>
      <w:r w:rsidR="00D95B6D" w:rsidRPr="00F61543">
        <w:rPr>
          <w:rFonts w:ascii="Georgia" w:hAnsi="Georgia" w:cs="Times New Roman"/>
          <w:b/>
          <w:bCs/>
          <w:sz w:val="22"/>
          <w:szCs w:val="22"/>
        </w:rPr>
        <w:t>$14,391.20</w:t>
      </w:r>
      <w:r w:rsidR="00D95B6D" w:rsidRPr="00F61543">
        <w:rPr>
          <w:rFonts w:ascii="Georgia" w:hAnsi="Georgia" w:cs="Times New Roman"/>
          <w:sz w:val="22"/>
          <w:szCs w:val="22"/>
        </w:rPr>
        <w:t xml:space="preserve"> (</w:t>
      </w:r>
      <w:r w:rsidR="00D345CB" w:rsidRPr="00F61543">
        <w:rPr>
          <w:rFonts w:ascii="Georgia" w:hAnsi="Georgia" w:cs="Times New Roman"/>
          <w:b/>
          <w:bCs/>
          <w:color w:val="000000"/>
          <w:sz w:val="22"/>
          <w:szCs w:val="22"/>
        </w:rPr>
        <w:t>1,</w:t>
      </w:r>
      <w:r w:rsidR="00D345CB" w:rsidRPr="00F61543">
        <w:rPr>
          <w:rFonts w:ascii="Georgia" w:hAnsi="Georgia" w:cs="Times New Roman"/>
          <w:b/>
          <w:bCs/>
          <w:sz w:val="22"/>
          <w:szCs w:val="22"/>
        </w:rPr>
        <w:t xml:space="preserve">798,900.00 </w:t>
      </w:r>
      <w:r w:rsidR="00533462" w:rsidRPr="00F61543">
        <w:rPr>
          <w:rFonts w:ascii="Georgia" w:hAnsi="Georgia" w:cs="Times New Roman"/>
          <w:sz w:val="22"/>
          <w:szCs w:val="22"/>
        </w:rPr>
        <w:t>birr</w:t>
      </w:r>
      <w:r w:rsidR="00D95B6D" w:rsidRPr="00F61543">
        <w:rPr>
          <w:rFonts w:ascii="Georgia" w:hAnsi="Georgia" w:cs="Times New Roman"/>
          <w:sz w:val="22"/>
          <w:szCs w:val="22"/>
        </w:rPr>
        <w:t>)</w:t>
      </w:r>
      <w:r w:rsidR="00533462" w:rsidRPr="00F61543">
        <w:rPr>
          <w:rFonts w:ascii="Georgia" w:hAnsi="Georgia" w:cs="Times New Roman"/>
          <w:sz w:val="22"/>
          <w:szCs w:val="22"/>
        </w:rPr>
        <w:t>, 2025-2026</w:t>
      </w:r>
      <w:r w:rsidR="00D345CB" w:rsidRPr="00F61543">
        <w:rPr>
          <w:rFonts w:ascii="Georgia" w:hAnsi="Georgia" w:cs="Times New Roman"/>
          <w:sz w:val="22"/>
          <w:szCs w:val="22"/>
        </w:rPr>
        <w:t xml:space="preserve">. </w:t>
      </w:r>
    </w:p>
    <w:p w14:paraId="1F8FDC18" w14:textId="62574FF1" w:rsidR="00D345CB" w:rsidRPr="00F61543" w:rsidRDefault="007D06B7" w:rsidP="00665825">
      <w:pPr>
        <w:pStyle w:val="Heading2"/>
        <w:numPr>
          <w:ilvl w:val="0"/>
          <w:numId w:val="3"/>
        </w:numPr>
        <w:tabs>
          <w:tab w:val="left" w:pos="9606"/>
        </w:tabs>
        <w:spacing w:before="0" w:line="360" w:lineRule="auto"/>
        <w:ind w:left="360" w:hanging="180"/>
        <w:jc w:val="both"/>
        <w:rPr>
          <w:rFonts w:ascii="Georgia" w:hAnsi="Georgia"/>
          <w:sz w:val="22"/>
          <w:szCs w:val="22"/>
        </w:rPr>
      </w:pPr>
      <w:r w:rsidRPr="00F61543">
        <w:rPr>
          <w:rFonts w:ascii="Georgia" w:hAnsi="Georgia"/>
          <w:b/>
          <w:bCs/>
          <w:sz w:val="22"/>
          <w:szCs w:val="22"/>
        </w:rPr>
        <w:t>Co</w:t>
      </w:r>
      <w:r w:rsidR="00CA60B0" w:rsidRPr="00F61543">
        <w:rPr>
          <w:rFonts w:ascii="Georgia" w:hAnsi="Georgia" w:cs="Times New Roman"/>
          <w:b/>
          <w:bCs/>
          <w:sz w:val="22"/>
          <w:szCs w:val="22"/>
        </w:rPr>
        <w:t>-PI</w:t>
      </w:r>
      <w:r w:rsidR="00CA60B0" w:rsidRPr="00F61543">
        <w:rPr>
          <w:rFonts w:ascii="Georgia" w:hAnsi="Georgia" w:cs="Times New Roman"/>
          <w:sz w:val="22"/>
          <w:szCs w:val="22"/>
        </w:rPr>
        <w:t xml:space="preserve">: </w:t>
      </w:r>
      <w:r w:rsidR="00D345CB" w:rsidRPr="00F61543">
        <w:rPr>
          <w:rFonts w:ascii="Georgia" w:hAnsi="Georgia" w:cs="Times New Roman"/>
          <w:sz w:val="22"/>
          <w:szCs w:val="22"/>
        </w:rPr>
        <w:t>Impact of vented improved cook stove intervention on reducing childhood and maternal respiratory diseases and adverse pregnancy outcomes in the rural community of Mecha Health and Demographic Surveillance Site, Ethiopia: improved cook stove trial</w:t>
      </w:r>
      <w:r w:rsidR="00D25C79" w:rsidRPr="00F61543">
        <w:rPr>
          <w:rFonts w:ascii="Georgia" w:hAnsi="Georgia" w:cs="Times New Roman"/>
          <w:b/>
          <w:bCs/>
          <w:sz w:val="22"/>
          <w:szCs w:val="22"/>
        </w:rPr>
        <w:t>:</w:t>
      </w:r>
      <w:r w:rsidR="00D345CB" w:rsidRPr="00F61543">
        <w:rPr>
          <w:rFonts w:ascii="Georgia" w:hAnsi="Georgia" w:cs="Times New Roman"/>
          <w:b/>
          <w:bCs/>
          <w:sz w:val="22"/>
          <w:szCs w:val="22"/>
        </w:rPr>
        <w:t xml:space="preserve"> </w:t>
      </w:r>
      <w:r w:rsidR="00FE3E58" w:rsidRPr="00F61543">
        <w:rPr>
          <w:rFonts w:ascii="Georgia" w:hAnsi="Georgia" w:cs="Times New Roman"/>
          <w:b/>
          <w:bCs/>
          <w:sz w:val="22"/>
          <w:szCs w:val="22"/>
        </w:rPr>
        <w:t>$19,997.2</w:t>
      </w:r>
      <w:r w:rsidR="00D345CB" w:rsidRPr="00F61543">
        <w:rPr>
          <w:rFonts w:ascii="Georgia" w:hAnsi="Georgia" w:cs="Times New Roman"/>
          <w:b/>
          <w:bCs/>
          <w:sz w:val="22"/>
          <w:szCs w:val="22"/>
        </w:rPr>
        <w:t>2</w:t>
      </w:r>
      <w:r w:rsidR="00FE3E58" w:rsidRPr="00F61543">
        <w:rPr>
          <w:rFonts w:ascii="Georgia" w:hAnsi="Georgia" w:cs="Times New Roman"/>
          <w:b/>
          <w:bCs/>
          <w:sz w:val="22"/>
          <w:szCs w:val="22"/>
        </w:rPr>
        <w:t xml:space="preserve"> (2,</w:t>
      </w:r>
      <w:r w:rsidR="00D345CB" w:rsidRPr="00F61543">
        <w:rPr>
          <w:rFonts w:ascii="Georgia" w:hAnsi="Georgia" w:cs="Times New Roman"/>
          <w:b/>
          <w:bCs/>
          <w:sz w:val="22"/>
          <w:szCs w:val="22"/>
        </w:rPr>
        <w:t>499,650.00</w:t>
      </w:r>
      <w:r w:rsidR="00D345CB" w:rsidRPr="00F61543">
        <w:rPr>
          <w:rFonts w:ascii="Georgia" w:hAnsi="Georgia" w:cs="Times New Roman"/>
          <w:sz w:val="22"/>
          <w:szCs w:val="22"/>
        </w:rPr>
        <w:t xml:space="preserve"> </w:t>
      </w:r>
      <w:r w:rsidR="00533462" w:rsidRPr="00F61543">
        <w:rPr>
          <w:rFonts w:ascii="Georgia" w:hAnsi="Georgia" w:cs="Times New Roman"/>
          <w:sz w:val="22"/>
          <w:szCs w:val="22"/>
        </w:rPr>
        <w:t>birr</w:t>
      </w:r>
      <w:r w:rsidR="00FE3E58" w:rsidRPr="00F61543">
        <w:rPr>
          <w:rFonts w:ascii="Georgia" w:hAnsi="Georgia" w:cs="Times New Roman"/>
          <w:sz w:val="22"/>
          <w:szCs w:val="22"/>
        </w:rPr>
        <w:t>)</w:t>
      </w:r>
      <w:r w:rsidR="00533462" w:rsidRPr="00F61543">
        <w:rPr>
          <w:rFonts w:ascii="Georgia" w:hAnsi="Georgia" w:cs="Times New Roman"/>
          <w:sz w:val="22"/>
          <w:szCs w:val="22"/>
        </w:rPr>
        <w:t>, 2025</w:t>
      </w:r>
      <w:r w:rsidR="00FE3E58" w:rsidRPr="00F61543">
        <w:rPr>
          <w:rFonts w:ascii="Georgia" w:hAnsi="Georgia" w:cs="Times New Roman"/>
          <w:sz w:val="22"/>
          <w:szCs w:val="22"/>
        </w:rPr>
        <w:t xml:space="preserve"> </w:t>
      </w:r>
      <w:r w:rsidR="00533462" w:rsidRPr="00F61543">
        <w:rPr>
          <w:rFonts w:ascii="Georgia" w:hAnsi="Georgia" w:cs="Times New Roman"/>
          <w:sz w:val="22"/>
          <w:szCs w:val="22"/>
        </w:rPr>
        <w:t>-2026</w:t>
      </w:r>
      <w:r w:rsidR="00D345CB" w:rsidRPr="00F61543">
        <w:rPr>
          <w:rFonts w:ascii="Georgia" w:hAnsi="Georgia" w:cs="Times New Roman"/>
          <w:sz w:val="22"/>
          <w:szCs w:val="22"/>
        </w:rPr>
        <w:t xml:space="preserve">. </w:t>
      </w:r>
    </w:p>
    <w:p w14:paraId="0706B4D9" w14:textId="2B98A40A" w:rsidR="00D345CB" w:rsidRPr="00F61543" w:rsidRDefault="007D06B7" w:rsidP="00665825">
      <w:pPr>
        <w:pStyle w:val="Heading2"/>
        <w:numPr>
          <w:ilvl w:val="0"/>
          <w:numId w:val="3"/>
        </w:numPr>
        <w:tabs>
          <w:tab w:val="left" w:pos="9606"/>
        </w:tabs>
        <w:spacing w:before="0" w:line="360" w:lineRule="auto"/>
        <w:ind w:left="360" w:hanging="180"/>
        <w:jc w:val="both"/>
        <w:rPr>
          <w:rFonts w:ascii="Georgia" w:hAnsi="Georgia"/>
          <w:sz w:val="22"/>
          <w:szCs w:val="22"/>
        </w:rPr>
      </w:pPr>
      <w:r w:rsidRPr="00F61543">
        <w:rPr>
          <w:rFonts w:ascii="Georgia" w:hAnsi="Georgia"/>
          <w:b/>
          <w:bCs/>
          <w:sz w:val="22"/>
          <w:szCs w:val="22"/>
        </w:rPr>
        <w:t>PI</w:t>
      </w:r>
      <w:r w:rsidR="008E5F64" w:rsidRPr="00F61543">
        <w:rPr>
          <w:rFonts w:ascii="Georgia" w:hAnsi="Georgia"/>
          <w:sz w:val="22"/>
          <w:szCs w:val="22"/>
        </w:rPr>
        <w:t xml:space="preserve">: District-level Epidemiology of Diseases in Mecha HDSS, </w:t>
      </w:r>
      <w:r w:rsidR="00597FC4" w:rsidRPr="00F61543">
        <w:rPr>
          <w:rFonts w:ascii="Georgia" w:hAnsi="Georgia"/>
          <w:b/>
          <w:bCs/>
          <w:i/>
          <w:iCs/>
          <w:sz w:val="22"/>
          <w:szCs w:val="22"/>
        </w:rPr>
        <w:t>funded</w:t>
      </w:r>
      <w:r w:rsidR="008E5F64" w:rsidRPr="00F61543">
        <w:rPr>
          <w:rFonts w:ascii="Georgia" w:hAnsi="Georgia"/>
          <w:b/>
          <w:bCs/>
          <w:i/>
          <w:iCs/>
          <w:sz w:val="22"/>
          <w:szCs w:val="22"/>
        </w:rPr>
        <w:t xml:space="preserve"> by Bahir Dar University</w:t>
      </w:r>
      <w:r w:rsidR="007C1415" w:rsidRPr="00F61543">
        <w:rPr>
          <w:rFonts w:ascii="Georgia" w:hAnsi="Georgia"/>
          <w:b/>
          <w:bCs/>
          <w:i/>
          <w:iCs/>
          <w:sz w:val="22"/>
          <w:szCs w:val="22"/>
        </w:rPr>
        <w:t xml:space="preserve"> (BDU)</w:t>
      </w:r>
      <w:r w:rsidR="00D345CB" w:rsidRPr="00F61543">
        <w:rPr>
          <w:rFonts w:ascii="Georgia" w:hAnsi="Georgia"/>
          <w:sz w:val="22"/>
          <w:szCs w:val="22"/>
        </w:rPr>
        <w:t xml:space="preserve">; </w:t>
      </w:r>
      <w:r w:rsidR="002E2465" w:rsidRPr="00F61543">
        <w:rPr>
          <w:rFonts w:ascii="Georgia" w:hAnsi="Georgia"/>
          <w:b/>
          <w:bCs/>
          <w:sz w:val="22"/>
          <w:szCs w:val="22"/>
        </w:rPr>
        <w:t>$20,849.60</w:t>
      </w:r>
      <w:r w:rsidR="002E2465" w:rsidRPr="00F61543">
        <w:rPr>
          <w:rFonts w:ascii="Georgia" w:hAnsi="Georgia"/>
          <w:sz w:val="22"/>
          <w:szCs w:val="22"/>
        </w:rPr>
        <w:t xml:space="preserve"> (</w:t>
      </w:r>
      <w:r w:rsidR="00A027F7" w:rsidRPr="00F61543">
        <w:rPr>
          <w:rFonts w:ascii="Georgia" w:hAnsi="Georgia"/>
          <w:b/>
          <w:bCs/>
          <w:sz w:val="22"/>
          <w:szCs w:val="22"/>
        </w:rPr>
        <w:t>1,709,667.00 birr)</w:t>
      </w:r>
      <w:r w:rsidR="00533462" w:rsidRPr="00F61543">
        <w:rPr>
          <w:rFonts w:ascii="Georgia" w:hAnsi="Georgia"/>
          <w:b/>
          <w:bCs/>
          <w:sz w:val="22"/>
          <w:szCs w:val="22"/>
        </w:rPr>
        <w:t xml:space="preserve">, </w:t>
      </w:r>
      <w:r w:rsidR="00533462" w:rsidRPr="00F61543">
        <w:rPr>
          <w:rFonts w:ascii="Georgia" w:hAnsi="Georgia"/>
          <w:sz w:val="22"/>
          <w:szCs w:val="22"/>
        </w:rPr>
        <w:t>2024–2026</w:t>
      </w:r>
      <w:r w:rsidR="00590F4D" w:rsidRPr="00F61543">
        <w:rPr>
          <w:rFonts w:ascii="Georgia" w:hAnsi="Georgia"/>
          <w:b/>
          <w:bCs/>
          <w:sz w:val="22"/>
          <w:szCs w:val="22"/>
        </w:rPr>
        <w:t>.</w:t>
      </w:r>
    </w:p>
    <w:p w14:paraId="431CE4A8" w14:textId="415FBC6C" w:rsidR="00D345CB" w:rsidRPr="00F61543" w:rsidRDefault="00056021" w:rsidP="00665825">
      <w:pPr>
        <w:pStyle w:val="Heading2"/>
        <w:numPr>
          <w:ilvl w:val="0"/>
          <w:numId w:val="3"/>
        </w:numPr>
        <w:tabs>
          <w:tab w:val="left" w:pos="9606"/>
        </w:tabs>
        <w:spacing w:before="0" w:line="360" w:lineRule="auto"/>
        <w:ind w:left="360" w:hanging="180"/>
        <w:jc w:val="both"/>
        <w:rPr>
          <w:rFonts w:ascii="Georgia" w:hAnsi="Georgia"/>
          <w:sz w:val="22"/>
          <w:szCs w:val="22"/>
        </w:rPr>
      </w:pPr>
      <w:r w:rsidRPr="00F61543">
        <w:rPr>
          <w:rFonts w:ascii="Georgia" w:hAnsi="Georgia" w:cs="Times New Roman"/>
          <w:b/>
          <w:bCs/>
          <w:sz w:val="22"/>
          <w:szCs w:val="22"/>
        </w:rPr>
        <w:t>Co-PI</w:t>
      </w:r>
      <w:r w:rsidRPr="00F61543">
        <w:rPr>
          <w:rFonts w:ascii="Georgia" w:hAnsi="Georgia" w:cs="Times New Roman"/>
          <w:sz w:val="22"/>
          <w:szCs w:val="22"/>
        </w:rPr>
        <w:t xml:space="preserve">: </w:t>
      </w:r>
      <w:r w:rsidR="00D345CB" w:rsidRPr="00F61543">
        <w:rPr>
          <w:rFonts w:ascii="Georgia" w:hAnsi="Georgia" w:cs="Times New Roman"/>
          <w:sz w:val="22"/>
          <w:szCs w:val="22"/>
        </w:rPr>
        <w:t xml:space="preserve">Creating a Model Health Facility in the Routine Health Information System and Data Management in West Gojjam </w:t>
      </w:r>
      <w:r w:rsidR="00CA60B0" w:rsidRPr="00F61543">
        <w:rPr>
          <w:rFonts w:ascii="Georgia" w:hAnsi="Georgia" w:cs="Times New Roman"/>
          <w:sz w:val="22"/>
          <w:szCs w:val="22"/>
        </w:rPr>
        <w:t>Zone; Funded</w:t>
      </w:r>
      <w:r w:rsidR="00D25C79" w:rsidRPr="00F61543">
        <w:rPr>
          <w:rFonts w:ascii="Georgia" w:hAnsi="Georgia" w:cs="Times New Roman"/>
          <w:sz w:val="22"/>
          <w:szCs w:val="22"/>
        </w:rPr>
        <w:t xml:space="preserve"> by </w:t>
      </w:r>
      <w:r w:rsidR="00D25C79" w:rsidRPr="00F61543">
        <w:rPr>
          <w:rFonts w:ascii="Georgia" w:hAnsi="Georgia" w:cs="Times New Roman"/>
          <w:b/>
          <w:bCs/>
          <w:sz w:val="20"/>
          <w:szCs w:val="20"/>
        </w:rPr>
        <w:t>B</w:t>
      </w:r>
      <w:r w:rsidR="007C1415" w:rsidRPr="00F61543">
        <w:rPr>
          <w:rFonts w:ascii="Georgia" w:hAnsi="Georgia" w:cs="Times New Roman"/>
          <w:b/>
          <w:bCs/>
          <w:sz w:val="20"/>
          <w:szCs w:val="20"/>
        </w:rPr>
        <w:t>DU</w:t>
      </w:r>
      <w:r w:rsidR="00D25C79" w:rsidRPr="00F61543">
        <w:rPr>
          <w:rFonts w:ascii="Georgia" w:hAnsi="Georgia" w:cs="Times New Roman"/>
          <w:sz w:val="22"/>
          <w:szCs w:val="22"/>
        </w:rPr>
        <w:t xml:space="preserve">: </w:t>
      </w:r>
      <w:r w:rsidR="004E70B6" w:rsidRPr="00F61543">
        <w:rPr>
          <w:rFonts w:ascii="Georgia" w:hAnsi="Georgia" w:cs="Times New Roman"/>
          <w:b/>
          <w:bCs/>
          <w:sz w:val="22"/>
          <w:szCs w:val="22"/>
        </w:rPr>
        <w:t xml:space="preserve">$3,703.70 </w:t>
      </w:r>
      <w:r w:rsidR="004E70B6" w:rsidRPr="00F61543">
        <w:rPr>
          <w:rFonts w:ascii="Georgia" w:hAnsi="Georgia" w:cs="Times New Roman"/>
          <w:sz w:val="22"/>
          <w:szCs w:val="22"/>
        </w:rPr>
        <w:t>(</w:t>
      </w:r>
      <w:r w:rsidR="00590F4D" w:rsidRPr="00F61543">
        <w:rPr>
          <w:rFonts w:ascii="Georgia" w:hAnsi="Georgia" w:cs="Times New Roman"/>
          <w:b/>
          <w:bCs/>
          <w:sz w:val="22"/>
          <w:szCs w:val="22"/>
        </w:rPr>
        <w:t xml:space="preserve">200, 000.00 </w:t>
      </w:r>
      <w:r w:rsidR="00533462" w:rsidRPr="00F61543">
        <w:rPr>
          <w:rFonts w:ascii="Georgia" w:hAnsi="Georgia" w:cs="Times New Roman"/>
          <w:sz w:val="22"/>
          <w:szCs w:val="22"/>
        </w:rPr>
        <w:t>birr</w:t>
      </w:r>
      <w:r w:rsidR="004E70B6" w:rsidRPr="00F61543">
        <w:rPr>
          <w:rFonts w:ascii="Georgia" w:hAnsi="Georgia" w:cs="Times New Roman"/>
          <w:sz w:val="22"/>
          <w:szCs w:val="22"/>
        </w:rPr>
        <w:t>)</w:t>
      </w:r>
      <w:r w:rsidR="00533462" w:rsidRPr="00F61543">
        <w:rPr>
          <w:rFonts w:ascii="Georgia" w:hAnsi="Georgia" w:cs="Times New Roman"/>
          <w:sz w:val="22"/>
          <w:szCs w:val="22"/>
        </w:rPr>
        <w:t>, 2023-2024</w:t>
      </w:r>
      <w:r w:rsidR="00590F4D" w:rsidRPr="00F61543">
        <w:rPr>
          <w:rFonts w:ascii="Georgia" w:hAnsi="Georgia" w:cs="Times New Roman"/>
          <w:sz w:val="22"/>
          <w:szCs w:val="22"/>
        </w:rPr>
        <w:t>.</w:t>
      </w:r>
    </w:p>
    <w:p w14:paraId="0C4E29D5" w14:textId="5F80E01E" w:rsidR="008E5F64" w:rsidRPr="00F61543" w:rsidRDefault="007D06B7" w:rsidP="00665825">
      <w:pPr>
        <w:pStyle w:val="Heading2"/>
        <w:numPr>
          <w:ilvl w:val="0"/>
          <w:numId w:val="3"/>
        </w:numPr>
        <w:tabs>
          <w:tab w:val="left" w:pos="9606"/>
        </w:tabs>
        <w:spacing w:before="0" w:line="360" w:lineRule="auto"/>
        <w:ind w:left="360" w:hanging="180"/>
        <w:jc w:val="both"/>
        <w:rPr>
          <w:rFonts w:ascii="Georgia" w:hAnsi="Georgia"/>
          <w:sz w:val="22"/>
          <w:szCs w:val="22"/>
        </w:rPr>
      </w:pPr>
      <w:r w:rsidRPr="00F61543">
        <w:rPr>
          <w:rFonts w:ascii="Georgia" w:hAnsi="Georgia"/>
          <w:b/>
          <w:bCs/>
          <w:sz w:val="22"/>
          <w:szCs w:val="22"/>
        </w:rPr>
        <w:t>Co-PI</w:t>
      </w:r>
      <w:r w:rsidR="008E5F64" w:rsidRPr="00F61543">
        <w:rPr>
          <w:rFonts w:ascii="Georgia" w:hAnsi="Georgia"/>
          <w:sz w:val="22"/>
          <w:szCs w:val="22"/>
        </w:rPr>
        <w:t xml:space="preserve">: Effectiveness of digital health interventions in improving NCD patient care, </w:t>
      </w:r>
      <w:r w:rsidR="00A027F7" w:rsidRPr="00F61543">
        <w:rPr>
          <w:rFonts w:ascii="Georgia" w:hAnsi="Georgia"/>
          <w:b/>
          <w:bCs/>
          <w:i/>
          <w:iCs/>
          <w:sz w:val="22"/>
          <w:szCs w:val="22"/>
        </w:rPr>
        <w:t>funded</w:t>
      </w:r>
      <w:r w:rsidR="008E5F64" w:rsidRPr="00F61543">
        <w:rPr>
          <w:rFonts w:ascii="Georgia" w:hAnsi="Georgia"/>
          <w:b/>
          <w:bCs/>
          <w:i/>
          <w:iCs/>
          <w:sz w:val="22"/>
          <w:szCs w:val="22"/>
        </w:rPr>
        <w:t xml:space="preserve"> by </w:t>
      </w:r>
      <w:r w:rsidR="008E5F64" w:rsidRPr="00F61543">
        <w:rPr>
          <w:rFonts w:ascii="Georgia" w:hAnsi="Georgia"/>
          <w:b/>
          <w:bCs/>
          <w:i/>
          <w:iCs/>
          <w:sz w:val="22"/>
          <w:szCs w:val="22"/>
        </w:rPr>
        <w:lastRenderedPageBreak/>
        <w:t>B</w:t>
      </w:r>
      <w:r w:rsidR="007C1415" w:rsidRPr="00F61543">
        <w:rPr>
          <w:rFonts w:ascii="Georgia" w:hAnsi="Georgia"/>
          <w:b/>
          <w:bCs/>
          <w:i/>
          <w:iCs/>
          <w:sz w:val="22"/>
          <w:szCs w:val="22"/>
        </w:rPr>
        <w:t>DU</w:t>
      </w:r>
      <w:r w:rsidR="00D25C79" w:rsidRPr="00F61543">
        <w:rPr>
          <w:rFonts w:ascii="Georgia" w:hAnsi="Georgia"/>
          <w:b/>
          <w:bCs/>
          <w:i/>
          <w:iCs/>
          <w:sz w:val="22"/>
          <w:szCs w:val="22"/>
        </w:rPr>
        <w:t>:</w:t>
      </w:r>
      <w:r w:rsidR="00590F4D" w:rsidRPr="00F61543">
        <w:rPr>
          <w:rFonts w:ascii="Georgia" w:hAnsi="Georgia"/>
          <w:b/>
          <w:bCs/>
          <w:sz w:val="22"/>
          <w:szCs w:val="22"/>
        </w:rPr>
        <w:t xml:space="preserve"> </w:t>
      </w:r>
      <w:r w:rsidR="00E61CBC" w:rsidRPr="00F61543">
        <w:rPr>
          <w:rFonts w:ascii="Georgia" w:hAnsi="Georgia"/>
          <w:b/>
          <w:bCs/>
          <w:sz w:val="22"/>
          <w:szCs w:val="22"/>
        </w:rPr>
        <w:t>$11,827 (</w:t>
      </w:r>
      <w:r w:rsidR="00590F4D" w:rsidRPr="00F61543">
        <w:rPr>
          <w:rFonts w:ascii="Georgia" w:hAnsi="Georgia"/>
          <w:b/>
          <w:bCs/>
          <w:sz w:val="22"/>
          <w:szCs w:val="22"/>
        </w:rPr>
        <w:t>6</w:t>
      </w:r>
      <w:r w:rsidR="008A10A0" w:rsidRPr="00F61543">
        <w:rPr>
          <w:rFonts w:ascii="Georgia" w:hAnsi="Georgia"/>
          <w:b/>
          <w:bCs/>
          <w:sz w:val="22"/>
          <w:szCs w:val="22"/>
        </w:rPr>
        <w:t>15</w:t>
      </w:r>
      <w:r w:rsidR="00590F4D" w:rsidRPr="00F61543">
        <w:rPr>
          <w:rFonts w:ascii="Georgia" w:hAnsi="Georgia"/>
          <w:b/>
          <w:bCs/>
          <w:sz w:val="22"/>
          <w:szCs w:val="22"/>
        </w:rPr>
        <w:t xml:space="preserve">,000.00 </w:t>
      </w:r>
      <w:r w:rsidR="00533462" w:rsidRPr="00F61543">
        <w:rPr>
          <w:rFonts w:ascii="Georgia" w:hAnsi="Georgia"/>
          <w:sz w:val="22"/>
          <w:szCs w:val="22"/>
        </w:rPr>
        <w:t>birr</w:t>
      </w:r>
      <w:r w:rsidR="00E61CBC" w:rsidRPr="00F61543">
        <w:rPr>
          <w:rFonts w:ascii="Georgia" w:hAnsi="Georgia"/>
          <w:sz w:val="22"/>
          <w:szCs w:val="22"/>
        </w:rPr>
        <w:t>)</w:t>
      </w:r>
      <w:r w:rsidR="00533462" w:rsidRPr="00F61543">
        <w:rPr>
          <w:rFonts w:ascii="Georgia" w:hAnsi="Georgia"/>
          <w:sz w:val="22"/>
          <w:szCs w:val="22"/>
        </w:rPr>
        <w:t>,</w:t>
      </w:r>
      <w:r w:rsidR="00533462" w:rsidRPr="00F61543">
        <w:rPr>
          <w:rFonts w:ascii="Georgia" w:hAnsi="Georgia"/>
          <w:b/>
          <w:bCs/>
          <w:sz w:val="22"/>
          <w:szCs w:val="22"/>
        </w:rPr>
        <w:t xml:space="preserve"> </w:t>
      </w:r>
      <w:r w:rsidR="00533462" w:rsidRPr="00F61543">
        <w:rPr>
          <w:rFonts w:ascii="Georgia" w:hAnsi="Georgia"/>
          <w:sz w:val="22"/>
          <w:szCs w:val="22"/>
        </w:rPr>
        <w:t>2022–2023.</w:t>
      </w:r>
    </w:p>
    <w:p w14:paraId="181C957E" w14:textId="6C68CEB9" w:rsidR="008E5F64" w:rsidRPr="00F61543" w:rsidRDefault="008E5F64" w:rsidP="00665825">
      <w:pPr>
        <w:pStyle w:val="Heading2"/>
        <w:numPr>
          <w:ilvl w:val="0"/>
          <w:numId w:val="3"/>
        </w:numPr>
        <w:tabs>
          <w:tab w:val="left" w:pos="9606"/>
        </w:tabs>
        <w:spacing w:before="0" w:after="40" w:line="360" w:lineRule="auto"/>
        <w:ind w:left="374" w:hanging="187"/>
        <w:jc w:val="both"/>
        <w:rPr>
          <w:rFonts w:ascii="Georgia" w:hAnsi="Georgia"/>
          <w:sz w:val="22"/>
          <w:szCs w:val="22"/>
        </w:rPr>
      </w:pPr>
      <w:r w:rsidRPr="00F61543">
        <w:rPr>
          <w:rFonts w:ascii="Georgia" w:hAnsi="Georgia"/>
          <w:b/>
          <w:bCs/>
          <w:sz w:val="22"/>
          <w:szCs w:val="22"/>
        </w:rPr>
        <w:t>PI</w:t>
      </w:r>
      <w:r w:rsidRPr="00F61543">
        <w:rPr>
          <w:rFonts w:ascii="Georgia" w:hAnsi="Georgia"/>
          <w:sz w:val="22"/>
          <w:szCs w:val="22"/>
        </w:rPr>
        <w:t xml:space="preserve">: Epidemiology of Pulmonary Tuberculosis: </w:t>
      </w:r>
      <w:r w:rsidR="008A65EB" w:rsidRPr="00F61543">
        <w:rPr>
          <w:rFonts w:ascii="Georgia" w:hAnsi="Georgia"/>
          <w:sz w:val="22"/>
          <w:szCs w:val="22"/>
        </w:rPr>
        <w:t>s</w:t>
      </w:r>
      <w:r w:rsidRPr="00F61543">
        <w:rPr>
          <w:rFonts w:ascii="Georgia" w:hAnsi="Georgia"/>
          <w:sz w:val="22"/>
          <w:szCs w:val="22"/>
        </w:rPr>
        <w:t>patial-</w:t>
      </w:r>
      <w:r w:rsidR="008A65EB" w:rsidRPr="00F61543">
        <w:rPr>
          <w:rFonts w:ascii="Georgia" w:hAnsi="Georgia"/>
          <w:sz w:val="22"/>
          <w:szCs w:val="22"/>
        </w:rPr>
        <w:t>t</w:t>
      </w:r>
      <w:r w:rsidRPr="00F61543">
        <w:rPr>
          <w:rFonts w:ascii="Georgia" w:hAnsi="Georgia"/>
          <w:sz w:val="22"/>
          <w:szCs w:val="22"/>
        </w:rPr>
        <w:t xml:space="preserve">emporal </w:t>
      </w:r>
      <w:r w:rsidR="008A65EB" w:rsidRPr="00F61543">
        <w:rPr>
          <w:rFonts w:ascii="Georgia" w:hAnsi="Georgia"/>
          <w:sz w:val="22"/>
          <w:szCs w:val="22"/>
        </w:rPr>
        <w:t>d</w:t>
      </w:r>
      <w:r w:rsidRPr="00F61543">
        <w:rPr>
          <w:rFonts w:ascii="Georgia" w:hAnsi="Georgia"/>
          <w:sz w:val="22"/>
          <w:szCs w:val="22"/>
        </w:rPr>
        <w:t>istribution</w:t>
      </w:r>
      <w:r w:rsidR="008A65EB" w:rsidRPr="00F61543">
        <w:rPr>
          <w:rFonts w:ascii="Georgia" w:hAnsi="Georgia"/>
          <w:sz w:val="22"/>
          <w:szCs w:val="22"/>
        </w:rPr>
        <w:t xml:space="preserve"> and service delivery and seeking b</w:t>
      </w:r>
      <w:r w:rsidRPr="00F61543">
        <w:rPr>
          <w:rFonts w:ascii="Georgia" w:hAnsi="Georgia"/>
          <w:sz w:val="22"/>
          <w:szCs w:val="22"/>
        </w:rPr>
        <w:t xml:space="preserve">arriers, </w:t>
      </w:r>
      <w:r w:rsidR="00F560CE" w:rsidRPr="00F61543">
        <w:rPr>
          <w:rFonts w:ascii="Georgia" w:hAnsi="Georgia"/>
          <w:b/>
          <w:bCs/>
          <w:i/>
          <w:iCs/>
          <w:sz w:val="22"/>
          <w:szCs w:val="22"/>
        </w:rPr>
        <w:t>funded</w:t>
      </w:r>
      <w:r w:rsidRPr="00F61543">
        <w:rPr>
          <w:rFonts w:ascii="Georgia" w:hAnsi="Georgia"/>
          <w:b/>
          <w:bCs/>
          <w:i/>
          <w:iCs/>
          <w:sz w:val="22"/>
          <w:szCs w:val="22"/>
        </w:rPr>
        <w:t xml:space="preserve"> by Mecha HDSS</w:t>
      </w:r>
      <w:r w:rsidR="008A65EB" w:rsidRPr="00F61543">
        <w:rPr>
          <w:rFonts w:ascii="Georgia" w:hAnsi="Georgia"/>
          <w:b/>
          <w:bCs/>
          <w:i/>
          <w:iCs/>
          <w:sz w:val="22"/>
          <w:szCs w:val="22"/>
        </w:rPr>
        <w:t>-</w:t>
      </w:r>
      <w:r w:rsidRPr="00F61543">
        <w:rPr>
          <w:rFonts w:ascii="Georgia" w:hAnsi="Georgia"/>
          <w:b/>
          <w:bCs/>
          <w:i/>
          <w:iCs/>
          <w:sz w:val="22"/>
          <w:szCs w:val="22"/>
        </w:rPr>
        <w:t>BDU</w:t>
      </w:r>
      <w:r w:rsidR="00D25C79" w:rsidRPr="00F61543">
        <w:rPr>
          <w:rFonts w:ascii="Georgia" w:hAnsi="Georgia"/>
          <w:b/>
          <w:bCs/>
          <w:i/>
          <w:iCs/>
          <w:sz w:val="22"/>
          <w:szCs w:val="22"/>
        </w:rPr>
        <w:t>:</w:t>
      </w:r>
      <w:r w:rsidR="00701462" w:rsidRPr="00F61543">
        <w:rPr>
          <w:rFonts w:ascii="Georgia" w:hAnsi="Georgia"/>
          <w:sz w:val="22"/>
          <w:szCs w:val="22"/>
        </w:rPr>
        <w:t xml:space="preserve"> </w:t>
      </w:r>
      <w:r w:rsidR="00E61CBC" w:rsidRPr="00F61543">
        <w:rPr>
          <w:rFonts w:ascii="Georgia" w:hAnsi="Georgia"/>
          <w:b/>
          <w:bCs/>
          <w:sz w:val="22"/>
          <w:szCs w:val="22"/>
        </w:rPr>
        <w:t>$9,821.43</w:t>
      </w:r>
      <w:r w:rsidR="00E61CBC" w:rsidRPr="00F61543">
        <w:rPr>
          <w:rFonts w:ascii="Georgia" w:hAnsi="Georgia"/>
          <w:sz w:val="22"/>
          <w:szCs w:val="22"/>
        </w:rPr>
        <w:t xml:space="preserve"> (</w:t>
      </w:r>
      <w:r w:rsidR="00701462" w:rsidRPr="00F61543">
        <w:rPr>
          <w:rFonts w:ascii="Georgia" w:hAnsi="Georgia"/>
          <w:b/>
          <w:bCs/>
          <w:sz w:val="22"/>
          <w:szCs w:val="22"/>
        </w:rPr>
        <w:t>275, 000.00</w:t>
      </w:r>
      <w:r w:rsidR="00E61CBC" w:rsidRPr="00F61543">
        <w:rPr>
          <w:rFonts w:ascii="Georgia" w:hAnsi="Georgia"/>
          <w:b/>
          <w:bCs/>
          <w:sz w:val="22"/>
          <w:szCs w:val="22"/>
        </w:rPr>
        <w:t xml:space="preserve"> birr)</w:t>
      </w:r>
      <w:r w:rsidR="00533462" w:rsidRPr="00F61543">
        <w:rPr>
          <w:rFonts w:ascii="Georgia" w:hAnsi="Georgia"/>
          <w:sz w:val="22"/>
          <w:szCs w:val="22"/>
        </w:rPr>
        <w:t>, 2018–2020</w:t>
      </w:r>
      <w:r w:rsidR="00701462" w:rsidRPr="00F61543">
        <w:rPr>
          <w:rFonts w:ascii="Georgia" w:hAnsi="Georgia"/>
          <w:sz w:val="22"/>
          <w:szCs w:val="22"/>
        </w:rPr>
        <w:t xml:space="preserve">. </w:t>
      </w:r>
    </w:p>
    <w:p w14:paraId="34C7F0A3" w14:textId="12876642" w:rsidR="008E5F64" w:rsidRPr="00F61543" w:rsidRDefault="00056021" w:rsidP="00665825">
      <w:pPr>
        <w:pStyle w:val="Heading2"/>
        <w:numPr>
          <w:ilvl w:val="0"/>
          <w:numId w:val="3"/>
        </w:numPr>
        <w:tabs>
          <w:tab w:val="left" w:pos="9606"/>
        </w:tabs>
        <w:spacing w:before="0" w:line="360" w:lineRule="auto"/>
        <w:ind w:left="360" w:hanging="180"/>
        <w:jc w:val="both"/>
        <w:rPr>
          <w:rFonts w:ascii="Georgia" w:hAnsi="Georgia"/>
          <w:sz w:val="22"/>
          <w:szCs w:val="22"/>
        </w:rPr>
      </w:pPr>
      <w:r w:rsidRPr="00F61543">
        <w:rPr>
          <w:rFonts w:ascii="Georgia" w:hAnsi="Georgia"/>
          <w:b/>
          <w:bCs/>
          <w:sz w:val="22"/>
          <w:szCs w:val="22"/>
        </w:rPr>
        <w:t>PI</w:t>
      </w:r>
      <w:r w:rsidRPr="00F61543">
        <w:rPr>
          <w:rFonts w:ascii="Georgia" w:hAnsi="Georgia"/>
          <w:sz w:val="22"/>
          <w:szCs w:val="22"/>
        </w:rPr>
        <w:t xml:space="preserve">: </w:t>
      </w:r>
      <w:r w:rsidR="00D345CB" w:rsidRPr="00F61543">
        <w:rPr>
          <w:rFonts w:ascii="Georgia" w:hAnsi="Georgia"/>
          <w:sz w:val="22"/>
          <w:szCs w:val="22"/>
        </w:rPr>
        <w:t>Research practices and barriers faced by academic staff working at 10 public universities in the Amhara Region, Ethiopia</w:t>
      </w:r>
      <w:r w:rsidR="004E5B40" w:rsidRPr="00F61543">
        <w:rPr>
          <w:rFonts w:ascii="Georgia" w:hAnsi="Georgia"/>
          <w:sz w:val="22"/>
          <w:szCs w:val="22"/>
        </w:rPr>
        <w:t>,</w:t>
      </w:r>
      <w:r w:rsidRPr="00F61543">
        <w:rPr>
          <w:rFonts w:ascii="Georgia" w:hAnsi="Georgia"/>
          <w:sz w:val="22"/>
          <w:szCs w:val="22"/>
        </w:rPr>
        <w:t xml:space="preserve"> from </w:t>
      </w:r>
      <w:r w:rsidRPr="00F61543">
        <w:rPr>
          <w:rFonts w:ascii="Georgia" w:hAnsi="Georgia"/>
          <w:b/>
          <w:bCs/>
          <w:i/>
          <w:iCs/>
          <w:sz w:val="22"/>
          <w:szCs w:val="22"/>
        </w:rPr>
        <w:t>B</w:t>
      </w:r>
      <w:r w:rsidR="007C1415" w:rsidRPr="00F61543">
        <w:rPr>
          <w:rFonts w:ascii="Georgia" w:hAnsi="Georgia"/>
          <w:b/>
          <w:bCs/>
          <w:i/>
          <w:iCs/>
          <w:sz w:val="22"/>
          <w:szCs w:val="22"/>
        </w:rPr>
        <w:t>DU</w:t>
      </w:r>
      <w:r w:rsidR="00D25C79" w:rsidRPr="00F61543">
        <w:rPr>
          <w:rFonts w:ascii="Georgia" w:hAnsi="Georgia"/>
          <w:b/>
          <w:bCs/>
          <w:i/>
          <w:iCs/>
          <w:sz w:val="22"/>
          <w:szCs w:val="22"/>
        </w:rPr>
        <w:t>:</w:t>
      </w:r>
      <w:r w:rsidR="00D645DD" w:rsidRPr="00F61543">
        <w:rPr>
          <w:rFonts w:ascii="Georgia" w:hAnsi="Georgia"/>
          <w:sz w:val="22"/>
          <w:szCs w:val="22"/>
        </w:rPr>
        <w:t xml:space="preserve"> </w:t>
      </w:r>
      <w:r w:rsidR="0095273C" w:rsidRPr="00F61543">
        <w:rPr>
          <w:rFonts w:ascii="Georgia" w:hAnsi="Georgia"/>
          <w:b/>
          <w:bCs/>
          <w:sz w:val="22"/>
          <w:szCs w:val="22"/>
        </w:rPr>
        <w:t>$2,363.64</w:t>
      </w:r>
      <w:r w:rsidR="0095273C" w:rsidRPr="00F61543">
        <w:rPr>
          <w:rFonts w:ascii="Georgia" w:hAnsi="Georgia"/>
          <w:sz w:val="22"/>
          <w:szCs w:val="22"/>
        </w:rPr>
        <w:t xml:space="preserve"> (</w:t>
      </w:r>
      <w:r w:rsidR="00D645DD" w:rsidRPr="00F61543">
        <w:rPr>
          <w:rFonts w:ascii="Georgia" w:hAnsi="Georgia"/>
          <w:b/>
          <w:bCs/>
          <w:sz w:val="22"/>
          <w:szCs w:val="22"/>
        </w:rPr>
        <w:t>52 000.00</w:t>
      </w:r>
      <w:r w:rsidR="00D645DD" w:rsidRPr="00F61543">
        <w:rPr>
          <w:rFonts w:ascii="Georgia" w:hAnsi="Georgia"/>
          <w:sz w:val="22"/>
          <w:szCs w:val="22"/>
        </w:rPr>
        <w:t xml:space="preserve"> </w:t>
      </w:r>
      <w:r w:rsidR="00533462" w:rsidRPr="00F61543">
        <w:rPr>
          <w:rFonts w:ascii="Georgia" w:hAnsi="Georgia"/>
          <w:sz w:val="22"/>
          <w:szCs w:val="22"/>
        </w:rPr>
        <w:t>birr</w:t>
      </w:r>
      <w:r w:rsidR="0095273C" w:rsidRPr="00F61543">
        <w:rPr>
          <w:rFonts w:ascii="Georgia" w:hAnsi="Georgia"/>
          <w:sz w:val="22"/>
          <w:szCs w:val="22"/>
        </w:rPr>
        <w:t>)</w:t>
      </w:r>
      <w:r w:rsidR="00533462" w:rsidRPr="00F61543">
        <w:rPr>
          <w:rFonts w:ascii="Georgia" w:hAnsi="Georgia"/>
          <w:sz w:val="22"/>
          <w:szCs w:val="22"/>
        </w:rPr>
        <w:t>, 2016-17</w:t>
      </w:r>
      <w:r w:rsidR="00D645DD" w:rsidRPr="00F61543">
        <w:rPr>
          <w:rFonts w:ascii="Georgia" w:hAnsi="Georgia"/>
          <w:sz w:val="22"/>
          <w:szCs w:val="22"/>
        </w:rPr>
        <w:t xml:space="preserve">.  </w:t>
      </w:r>
    </w:p>
    <w:p w14:paraId="25A7B568" w14:textId="598CD707" w:rsidR="008E5F64" w:rsidRPr="00F61543" w:rsidRDefault="00056021" w:rsidP="00665825">
      <w:pPr>
        <w:pStyle w:val="Heading2"/>
        <w:numPr>
          <w:ilvl w:val="0"/>
          <w:numId w:val="3"/>
        </w:numPr>
        <w:tabs>
          <w:tab w:val="left" w:pos="9606"/>
        </w:tabs>
        <w:spacing w:before="0" w:line="360" w:lineRule="auto"/>
        <w:ind w:left="360" w:hanging="180"/>
        <w:jc w:val="both"/>
        <w:rPr>
          <w:rFonts w:ascii="Georgia" w:hAnsi="Georgia"/>
          <w:sz w:val="22"/>
          <w:szCs w:val="22"/>
        </w:rPr>
      </w:pPr>
      <w:r w:rsidRPr="00F61543">
        <w:rPr>
          <w:rFonts w:ascii="Georgia" w:hAnsi="Georgia"/>
          <w:b/>
          <w:bCs/>
          <w:sz w:val="22"/>
          <w:szCs w:val="22"/>
        </w:rPr>
        <w:t>PI</w:t>
      </w:r>
      <w:r w:rsidRPr="00F61543">
        <w:rPr>
          <w:rFonts w:ascii="Georgia" w:hAnsi="Georgia"/>
          <w:sz w:val="22"/>
          <w:szCs w:val="22"/>
        </w:rPr>
        <w:t>:</w:t>
      </w:r>
      <w:r w:rsidR="00FE7F4E" w:rsidRPr="00F61543">
        <w:rPr>
          <w:rFonts w:ascii="Georgia" w:hAnsi="Georgia"/>
          <w:sz w:val="22"/>
          <w:szCs w:val="22"/>
        </w:rPr>
        <w:t xml:space="preserve"> </w:t>
      </w:r>
      <w:r w:rsidR="00D345CB" w:rsidRPr="00F61543">
        <w:rPr>
          <w:rFonts w:ascii="Georgia" w:hAnsi="Georgia"/>
          <w:sz w:val="22"/>
          <w:szCs w:val="22"/>
        </w:rPr>
        <w:t xml:space="preserve">Evaluating the status of eHMIS implementation, </w:t>
      </w:r>
      <w:r w:rsidR="001D5597" w:rsidRPr="00F61543">
        <w:rPr>
          <w:rFonts w:ascii="Georgia" w:hAnsi="Georgia"/>
          <w:sz w:val="22"/>
          <w:szCs w:val="22"/>
        </w:rPr>
        <w:t>r</w:t>
      </w:r>
      <w:r w:rsidR="00D345CB" w:rsidRPr="00F61543">
        <w:rPr>
          <w:rFonts w:ascii="Georgia" w:hAnsi="Georgia"/>
          <w:sz w:val="22"/>
          <w:szCs w:val="22"/>
        </w:rPr>
        <w:t xml:space="preserve">outine healthcare data quality and utilization, and identifying its determinants at the primary health facilities in East </w:t>
      </w:r>
      <w:r w:rsidR="001D5597" w:rsidRPr="00F61543">
        <w:rPr>
          <w:rFonts w:ascii="Georgia" w:hAnsi="Georgia"/>
          <w:sz w:val="22"/>
          <w:szCs w:val="22"/>
        </w:rPr>
        <w:t>Gojjam</w:t>
      </w:r>
      <w:r w:rsidR="00D345CB" w:rsidRPr="00F61543">
        <w:rPr>
          <w:rFonts w:ascii="Georgia" w:hAnsi="Georgia"/>
          <w:sz w:val="22"/>
          <w:szCs w:val="22"/>
        </w:rPr>
        <w:t xml:space="preserve"> </w:t>
      </w:r>
      <w:r w:rsidR="001D5597" w:rsidRPr="00F61543">
        <w:rPr>
          <w:rFonts w:ascii="Georgia" w:hAnsi="Georgia"/>
          <w:sz w:val="22"/>
          <w:szCs w:val="22"/>
        </w:rPr>
        <w:t>z</w:t>
      </w:r>
      <w:r w:rsidR="00D345CB" w:rsidRPr="00F61543">
        <w:rPr>
          <w:rFonts w:ascii="Georgia" w:hAnsi="Georgia"/>
          <w:sz w:val="22"/>
          <w:szCs w:val="22"/>
        </w:rPr>
        <w:t>one</w:t>
      </w:r>
      <w:r w:rsidRPr="00F61543">
        <w:rPr>
          <w:rFonts w:ascii="Georgia" w:hAnsi="Georgia"/>
          <w:sz w:val="22"/>
          <w:szCs w:val="22"/>
        </w:rPr>
        <w:t xml:space="preserve">: </w:t>
      </w:r>
      <w:r w:rsidRPr="00F61543">
        <w:rPr>
          <w:rFonts w:ascii="Georgia" w:hAnsi="Georgia"/>
          <w:b/>
          <w:bCs/>
          <w:i/>
          <w:iCs/>
          <w:sz w:val="22"/>
          <w:szCs w:val="22"/>
        </w:rPr>
        <w:t>Funded by B</w:t>
      </w:r>
      <w:r w:rsidR="007C1415" w:rsidRPr="00F61543">
        <w:rPr>
          <w:rFonts w:ascii="Georgia" w:hAnsi="Georgia"/>
          <w:b/>
          <w:bCs/>
          <w:i/>
          <w:iCs/>
          <w:sz w:val="22"/>
          <w:szCs w:val="22"/>
        </w:rPr>
        <w:t>DU</w:t>
      </w:r>
      <w:r w:rsidR="007D06B7" w:rsidRPr="00F61543">
        <w:rPr>
          <w:rFonts w:ascii="Georgia" w:hAnsi="Georgia"/>
          <w:b/>
          <w:bCs/>
          <w:i/>
          <w:iCs/>
          <w:sz w:val="22"/>
          <w:szCs w:val="22"/>
        </w:rPr>
        <w:t>:</w:t>
      </w:r>
      <w:r w:rsidR="00D645DD" w:rsidRPr="00F61543">
        <w:rPr>
          <w:rFonts w:ascii="Georgia" w:hAnsi="Georgia"/>
          <w:sz w:val="22"/>
          <w:szCs w:val="22"/>
        </w:rPr>
        <w:t xml:space="preserve"> </w:t>
      </w:r>
      <w:r w:rsidR="0095273C" w:rsidRPr="00F61543">
        <w:rPr>
          <w:rFonts w:ascii="Georgia" w:hAnsi="Georgia"/>
          <w:b/>
          <w:bCs/>
          <w:sz w:val="22"/>
          <w:szCs w:val="22"/>
        </w:rPr>
        <w:t>$545.46</w:t>
      </w:r>
      <w:r w:rsidR="0095273C" w:rsidRPr="00F61543">
        <w:rPr>
          <w:rFonts w:ascii="Georgia" w:hAnsi="Georgia"/>
          <w:sz w:val="22"/>
          <w:szCs w:val="22"/>
        </w:rPr>
        <w:t xml:space="preserve"> (</w:t>
      </w:r>
      <w:r w:rsidR="00D645DD" w:rsidRPr="00F61543">
        <w:rPr>
          <w:rFonts w:ascii="Georgia" w:hAnsi="Georgia"/>
          <w:b/>
          <w:bCs/>
          <w:sz w:val="22"/>
          <w:szCs w:val="22"/>
        </w:rPr>
        <w:t>34, 000</w:t>
      </w:r>
      <w:r w:rsidR="00D645DD" w:rsidRPr="00F61543">
        <w:rPr>
          <w:rFonts w:ascii="Georgia" w:hAnsi="Georgia"/>
          <w:sz w:val="22"/>
          <w:szCs w:val="22"/>
        </w:rPr>
        <w:t xml:space="preserve"> </w:t>
      </w:r>
      <w:r w:rsidR="00533462" w:rsidRPr="00F61543">
        <w:rPr>
          <w:rFonts w:ascii="Georgia" w:hAnsi="Georgia"/>
          <w:sz w:val="22"/>
          <w:szCs w:val="22"/>
        </w:rPr>
        <w:t>birr</w:t>
      </w:r>
      <w:r w:rsidR="0095273C" w:rsidRPr="00F61543">
        <w:rPr>
          <w:rFonts w:ascii="Georgia" w:hAnsi="Georgia"/>
          <w:sz w:val="22"/>
          <w:szCs w:val="22"/>
        </w:rPr>
        <w:t>)</w:t>
      </w:r>
      <w:r w:rsidR="00533462" w:rsidRPr="00F61543">
        <w:rPr>
          <w:rFonts w:ascii="Georgia" w:hAnsi="Georgia"/>
          <w:sz w:val="22"/>
          <w:szCs w:val="22"/>
        </w:rPr>
        <w:t>, 2016</w:t>
      </w:r>
      <w:r w:rsidR="009F7696" w:rsidRPr="00F61543">
        <w:rPr>
          <w:rFonts w:ascii="Georgia" w:hAnsi="Georgia"/>
          <w:sz w:val="22"/>
          <w:szCs w:val="22"/>
        </w:rPr>
        <w:t>.</w:t>
      </w:r>
    </w:p>
    <w:p w14:paraId="34141D56" w14:textId="4BBC497A" w:rsidR="00B35D3F" w:rsidRPr="00F61543" w:rsidRDefault="00B35D3F" w:rsidP="00665825">
      <w:pPr>
        <w:pStyle w:val="Heading1"/>
        <w:numPr>
          <w:ilvl w:val="0"/>
          <w:numId w:val="21"/>
        </w:numPr>
        <w:tabs>
          <w:tab w:val="left" w:pos="9540"/>
        </w:tabs>
        <w:spacing w:before="40" w:line="360" w:lineRule="auto"/>
        <w:ind w:left="274" w:hanging="274"/>
        <w:rPr>
          <w:rFonts w:ascii="Georgia" w:hAnsi="Georgia"/>
          <w:b/>
          <w:bCs/>
          <w:color w:val="0070C0"/>
          <w:sz w:val="30"/>
          <w:szCs w:val="30"/>
        </w:rPr>
      </w:pPr>
      <w:r w:rsidRPr="00F61543">
        <w:rPr>
          <w:rFonts w:ascii="Georgia" w:hAnsi="Georgia"/>
          <w:b/>
          <w:bCs/>
          <w:color w:val="0070C0"/>
          <w:sz w:val="30"/>
          <w:szCs w:val="30"/>
        </w:rPr>
        <w:t xml:space="preserve">Research Dissemination </w:t>
      </w:r>
      <w:r w:rsidR="0071620B" w:rsidRPr="00F61543">
        <w:rPr>
          <w:rFonts w:ascii="Georgia" w:hAnsi="Georgia"/>
          <w:b/>
          <w:bCs/>
          <w:color w:val="0070C0"/>
          <w:sz w:val="30"/>
          <w:szCs w:val="30"/>
        </w:rPr>
        <w:t xml:space="preserve">and </w:t>
      </w:r>
      <w:r w:rsidR="00340673" w:rsidRPr="00F61543">
        <w:rPr>
          <w:rFonts w:ascii="Georgia" w:hAnsi="Georgia"/>
          <w:b/>
          <w:bCs/>
          <w:color w:val="0070C0"/>
          <w:sz w:val="30"/>
          <w:szCs w:val="30"/>
        </w:rPr>
        <w:t>Scholarly Outputs</w:t>
      </w:r>
      <w:r w:rsidRPr="00F61543">
        <w:rPr>
          <w:rFonts w:ascii="Georgia" w:hAnsi="Georgia"/>
          <w:b/>
          <w:bCs/>
          <w:color w:val="0070C0"/>
          <w:sz w:val="30"/>
          <w:szCs w:val="30"/>
        </w:rPr>
        <w:t xml:space="preserve">   </w:t>
      </w:r>
    </w:p>
    <w:p w14:paraId="439B6941" w14:textId="78EEEFB1" w:rsidR="00B1520A" w:rsidRPr="00F61543" w:rsidRDefault="00957C9E" w:rsidP="003B2AFB">
      <w:pPr>
        <w:pStyle w:val="Heading2"/>
        <w:numPr>
          <w:ilvl w:val="1"/>
          <w:numId w:val="21"/>
        </w:numPr>
        <w:tabs>
          <w:tab w:val="left" w:pos="9540"/>
        </w:tabs>
        <w:spacing w:before="0" w:line="360" w:lineRule="auto"/>
        <w:ind w:left="567" w:hanging="425"/>
        <w:rPr>
          <w:rFonts w:ascii="Georgia" w:hAnsi="Georgia"/>
          <w:b/>
          <w:bCs/>
          <w:color w:val="002060"/>
        </w:rPr>
      </w:pPr>
      <w:r w:rsidRPr="00F61543">
        <w:rPr>
          <w:rFonts w:ascii="Georgia" w:hAnsi="Georgia"/>
          <w:b/>
          <w:bCs/>
          <w:color w:val="002060"/>
        </w:rPr>
        <w:t xml:space="preserve">Manuscripts </w:t>
      </w:r>
      <w:r w:rsidR="00634186" w:rsidRPr="00F61543">
        <w:rPr>
          <w:rFonts w:ascii="Georgia" w:hAnsi="Georgia"/>
          <w:b/>
          <w:bCs/>
          <w:color w:val="002060"/>
        </w:rPr>
        <w:t xml:space="preserve">in Progress </w:t>
      </w:r>
      <w:r w:rsidR="007D6696" w:rsidRPr="00F61543">
        <w:rPr>
          <w:rFonts w:ascii="Georgia" w:hAnsi="Georgia"/>
          <w:b/>
          <w:bCs/>
          <w:color w:val="002060"/>
        </w:rPr>
        <w:t>/</w:t>
      </w:r>
      <w:r w:rsidR="00B1520A" w:rsidRPr="00F61543">
        <w:rPr>
          <w:rFonts w:ascii="Georgia" w:hAnsi="Georgia"/>
          <w:b/>
          <w:bCs/>
          <w:color w:val="002060"/>
        </w:rPr>
        <w:t>Accepted</w:t>
      </w:r>
      <w:r w:rsidR="00AF10DC" w:rsidRPr="00F61543">
        <w:rPr>
          <w:rFonts w:ascii="Georgia" w:hAnsi="Georgia"/>
          <w:b/>
          <w:bCs/>
          <w:color w:val="002060"/>
        </w:rPr>
        <w:t xml:space="preserve"> for Publication</w:t>
      </w:r>
      <w:r w:rsidR="00D75F6E" w:rsidRPr="00F61543">
        <w:rPr>
          <w:rFonts w:ascii="Georgia" w:hAnsi="Georgia"/>
          <w:b/>
          <w:bCs/>
          <w:color w:val="002060"/>
        </w:rPr>
        <w:t xml:space="preserve"> (N = 1</w:t>
      </w:r>
      <w:r w:rsidR="006400F4">
        <w:rPr>
          <w:rFonts w:ascii="Georgia" w:hAnsi="Georgia"/>
          <w:b/>
          <w:bCs/>
          <w:color w:val="002060"/>
        </w:rPr>
        <w:t>9</w:t>
      </w:r>
      <w:r w:rsidR="00D75F6E" w:rsidRPr="00F61543">
        <w:rPr>
          <w:rFonts w:ascii="Georgia" w:hAnsi="Georgia"/>
          <w:b/>
          <w:bCs/>
          <w:color w:val="002060"/>
        </w:rPr>
        <w:t xml:space="preserve"> plus). </w:t>
      </w:r>
    </w:p>
    <w:p w14:paraId="70EC554B" w14:textId="2C0970F8" w:rsidR="009C4E3D" w:rsidRPr="00F61543" w:rsidRDefault="00474FDB" w:rsidP="00D75F6E">
      <w:pPr>
        <w:pStyle w:val="ListParagraph"/>
        <w:numPr>
          <w:ilvl w:val="0"/>
          <w:numId w:val="28"/>
        </w:numPr>
        <w:spacing w:before="0" w:after="40" w:line="360" w:lineRule="auto"/>
        <w:ind w:left="540" w:right="173" w:hanging="270"/>
        <w:jc w:val="both"/>
        <w:rPr>
          <w:rFonts w:ascii="Georgia" w:hAnsi="Georgia" w:cs="Times New Roman"/>
        </w:rPr>
      </w:pPr>
      <w:proofErr w:type="spellStart"/>
      <w:r w:rsidRPr="00F61543">
        <w:rPr>
          <w:rFonts w:ascii="Georgia" w:hAnsi="Georgia" w:cs="Times New Roman"/>
        </w:rPr>
        <w:t>Mohamedjud</w:t>
      </w:r>
      <w:proofErr w:type="spellEnd"/>
      <w:r w:rsidRPr="00F61543">
        <w:rPr>
          <w:rFonts w:ascii="Georgia" w:hAnsi="Georgia" w:cs="Times New Roman"/>
        </w:rPr>
        <w:t xml:space="preserve"> Hassen, </w:t>
      </w:r>
      <w:proofErr w:type="spellStart"/>
      <w:r w:rsidRPr="00F61543">
        <w:rPr>
          <w:rFonts w:ascii="Georgia" w:hAnsi="Georgia" w:cs="Times New Roman"/>
        </w:rPr>
        <w:t>Shegaw</w:t>
      </w:r>
      <w:proofErr w:type="spellEnd"/>
      <w:r w:rsidRPr="00F61543">
        <w:rPr>
          <w:rFonts w:ascii="Georgia" w:hAnsi="Georgia" w:cs="Times New Roman"/>
        </w:rPr>
        <w:t xml:space="preserve"> </w:t>
      </w:r>
      <w:proofErr w:type="spellStart"/>
      <w:r w:rsidRPr="00F61543">
        <w:rPr>
          <w:rFonts w:ascii="Georgia" w:hAnsi="Georgia" w:cs="Times New Roman"/>
        </w:rPr>
        <w:t>Mengsties</w:t>
      </w:r>
      <w:proofErr w:type="spellEnd"/>
      <w:r w:rsidRPr="00F61543">
        <w:rPr>
          <w:rFonts w:ascii="Georgia" w:hAnsi="Georgia" w:cs="Times New Roman"/>
        </w:rPr>
        <w:t xml:space="preserve">, </w:t>
      </w:r>
      <w:r w:rsidRPr="00F61543">
        <w:rPr>
          <w:rFonts w:ascii="Georgia" w:hAnsi="Georgia" w:cs="Times New Roman"/>
          <w:b/>
          <w:bCs/>
        </w:rPr>
        <w:t>Mulusew Andualem Asemahagn</w:t>
      </w:r>
      <w:r w:rsidRPr="00F61543">
        <w:rPr>
          <w:rFonts w:ascii="Georgia" w:hAnsi="Georgia" w:cs="Times New Roman"/>
        </w:rPr>
        <w:t xml:space="preserve">. </w:t>
      </w:r>
      <w:r w:rsidR="009C4E3D" w:rsidRPr="00F61543">
        <w:rPr>
          <w:rFonts w:ascii="Georgia" w:hAnsi="Georgia" w:cs="Times New Roman"/>
        </w:rPr>
        <w:t xml:space="preserve">Burden of Stigma and Social Exclusion in Cutaneous Leishmaniasis: A Systematic Review and Meta-Analysis. </w:t>
      </w:r>
      <w:r w:rsidR="009C4E3D" w:rsidRPr="00F61543">
        <w:rPr>
          <w:rFonts w:ascii="Georgia" w:hAnsi="Georgia" w:cs="Times New Roman"/>
          <w:b/>
          <w:bCs/>
        </w:rPr>
        <w:t>In Review at the Journal of Tropical Medicine</w:t>
      </w:r>
      <w:r w:rsidR="009C4E3D" w:rsidRPr="00F61543">
        <w:rPr>
          <w:rFonts w:ascii="Georgia" w:hAnsi="Georgia" w:cs="Times New Roman"/>
        </w:rPr>
        <w:t>.</w:t>
      </w:r>
    </w:p>
    <w:p w14:paraId="2E31F215" w14:textId="033191A6" w:rsidR="009C4E3D" w:rsidRPr="00F61543" w:rsidRDefault="00474FDB" w:rsidP="00D75F6E">
      <w:pPr>
        <w:pStyle w:val="ListParagraph"/>
        <w:numPr>
          <w:ilvl w:val="0"/>
          <w:numId w:val="28"/>
        </w:numPr>
        <w:spacing w:before="0" w:after="40" w:line="360" w:lineRule="auto"/>
        <w:ind w:left="540" w:right="173" w:hanging="270"/>
        <w:jc w:val="both"/>
        <w:rPr>
          <w:rFonts w:ascii="Georgia" w:hAnsi="Georgia" w:cs="Times New Roman"/>
        </w:rPr>
      </w:pPr>
      <w:proofErr w:type="spellStart"/>
      <w:r w:rsidRPr="00F61543">
        <w:rPr>
          <w:rFonts w:ascii="Georgia" w:hAnsi="Georgia" w:cs="Times New Roman"/>
        </w:rPr>
        <w:t>Mohamedjud</w:t>
      </w:r>
      <w:proofErr w:type="spellEnd"/>
      <w:r w:rsidRPr="00F61543">
        <w:rPr>
          <w:rFonts w:ascii="Georgia" w:hAnsi="Georgia" w:cs="Times New Roman"/>
        </w:rPr>
        <w:t xml:space="preserve"> Hassen, </w:t>
      </w:r>
      <w:proofErr w:type="spellStart"/>
      <w:r w:rsidRPr="00F61543">
        <w:rPr>
          <w:rFonts w:ascii="Georgia" w:hAnsi="Georgia" w:cs="Times New Roman"/>
        </w:rPr>
        <w:t>Shegaw</w:t>
      </w:r>
      <w:proofErr w:type="spellEnd"/>
      <w:r w:rsidRPr="00F61543">
        <w:rPr>
          <w:rFonts w:ascii="Georgia" w:hAnsi="Georgia" w:cs="Times New Roman"/>
        </w:rPr>
        <w:t xml:space="preserve"> </w:t>
      </w:r>
      <w:proofErr w:type="spellStart"/>
      <w:r w:rsidRPr="00F61543">
        <w:rPr>
          <w:rFonts w:ascii="Georgia" w:hAnsi="Georgia" w:cs="Times New Roman"/>
        </w:rPr>
        <w:t>Mengsties</w:t>
      </w:r>
      <w:proofErr w:type="spellEnd"/>
      <w:r w:rsidRPr="00F61543">
        <w:rPr>
          <w:rFonts w:ascii="Georgia" w:hAnsi="Georgia" w:cs="Times New Roman"/>
        </w:rPr>
        <w:t xml:space="preserve">, </w:t>
      </w:r>
      <w:r w:rsidRPr="00F61543">
        <w:rPr>
          <w:rFonts w:ascii="Georgia" w:hAnsi="Georgia" w:cs="Times New Roman"/>
          <w:b/>
          <w:bCs/>
        </w:rPr>
        <w:t>Mulusew Andualem Asemahagn</w:t>
      </w:r>
      <w:r w:rsidRPr="00F61543">
        <w:rPr>
          <w:rFonts w:ascii="Georgia" w:hAnsi="Georgia" w:cs="Times New Roman"/>
        </w:rPr>
        <w:t xml:space="preserve">. </w:t>
      </w:r>
      <w:r w:rsidR="009C4E3D" w:rsidRPr="00F61543">
        <w:rPr>
          <w:rFonts w:ascii="Georgia" w:hAnsi="Georgia" w:cs="Times New Roman"/>
        </w:rPr>
        <w:t xml:space="preserve">The wound worsens during the full moon: Cultural beliefs, stigma, and lived experience of cutaneous leishmaniasis in Northeast Ethiopia. </w:t>
      </w:r>
      <w:r w:rsidR="009C4E3D" w:rsidRPr="00F61543">
        <w:rPr>
          <w:rFonts w:ascii="Georgia" w:hAnsi="Georgia" w:cs="Times New Roman"/>
          <w:b/>
          <w:bCs/>
        </w:rPr>
        <w:t>In Review at PLOS ONE</w:t>
      </w:r>
      <w:r w:rsidR="009C4E3D" w:rsidRPr="00F61543">
        <w:rPr>
          <w:rFonts w:ascii="Georgia" w:hAnsi="Georgia" w:cs="Times New Roman"/>
        </w:rPr>
        <w:t>.</w:t>
      </w:r>
      <w:r w:rsidR="009C4E3D" w:rsidRPr="00F61543">
        <w:rPr>
          <w:rFonts w:ascii="Georgia" w:hAnsi="Georgia" w:cs="Times New Roman"/>
        </w:rPr>
        <w:tab/>
      </w:r>
    </w:p>
    <w:p w14:paraId="4D20C86D" w14:textId="1FAD376B" w:rsidR="009C4E3D" w:rsidRPr="00F61543" w:rsidRDefault="00474FDB" w:rsidP="00D75F6E">
      <w:pPr>
        <w:pStyle w:val="ListParagraph"/>
        <w:numPr>
          <w:ilvl w:val="0"/>
          <w:numId w:val="28"/>
        </w:numPr>
        <w:spacing w:before="0" w:after="40" w:line="360" w:lineRule="auto"/>
        <w:ind w:left="540" w:right="173" w:hanging="270"/>
        <w:jc w:val="both"/>
        <w:rPr>
          <w:rFonts w:ascii="Georgia" w:hAnsi="Georgia" w:cs="Times New Roman"/>
        </w:rPr>
      </w:pPr>
      <w:proofErr w:type="spellStart"/>
      <w:r w:rsidRPr="00F61543">
        <w:rPr>
          <w:rFonts w:ascii="Georgia" w:hAnsi="Georgia" w:cs="Times New Roman"/>
        </w:rPr>
        <w:t>Mohamedjud</w:t>
      </w:r>
      <w:proofErr w:type="spellEnd"/>
      <w:r w:rsidRPr="00F61543">
        <w:rPr>
          <w:rFonts w:ascii="Georgia" w:hAnsi="Georgia" w:cs="Times New Roman"/>
        </w:rPr>
        <w:t xml:space="preserve"> Hassen, </w:t>
      </w:r>
      <w:proofErr w:type="spellStart"/>
      <w:r w:rsidRPr="00F61543">
        <w:rPr>
          <w:rFonts w:ascii="Georgia" w:hAnsi="Georgia" w:cs="Times New Roman"/>
        </w:rPr>
        <w:t>Shegaw</w:t>
      </w:r>
      <w:proofErr w:type="spellEnd"/>
      <w:r w:rsidRPr="00F61543">
        <w:rPr>
          <w:rFonts w:ascii="Georgia" w:hAnsi="Georgia" w:cs="Times New Roman"/>
        </w:rPr>
        <w:t xml:space="preserve"> </w:t>
      </w:r>
      <w:proofErr w:type="spellStart"/>
      <w:r w:rsidRPr="00F61543">
        <w:rPr>
          <w:rFonts w:ascii="Georgia" w:hAnsi="Georgia" w:cs="Times New Roman"/>
        </w:rPr>
        <w:t>Mengsties</w:t>
      </w:r>
      <w:proofErr w:type="spellEnd"/>
      <w:r w:rsidRPr="00F61543">
        <w:rPr>
          <w:rFonts w:ascii="Georgia" w:hAnsi="Georgia" w:cs="Times New Roman"/>
        </w:rPr>
        <w:t xml:space="preserve">, </w:t>
      </w:r>
      <w:r w:rsidRPr="00F61543">
        <w:rPr>
          <w:rFonts w:ascii="Georgia" w:hAnsi="Georgia" w:cs="Times New Roman"/>
          <w:b/>
          <w:bCs/>
        </w:rPr>
        <w:t>Mulusew Andualem Asemahagn</w:t>
      </w:r>
      <w:r w:rsidRPr="00F61543">
        <w:rPr>
          <w:rFonts w:ascii="Georgia" w:hAnsi="Georgia" w:cs="Times New Roman"/>
        </w:rPr>
        <w:t xml:space="preserve">. </w:t>
      </w:r>
      <w:r w:rsidR="009C4E3D" w:rsidRPr="00F61543">
        <w:rPr>
          <w:rFonts w:ascii="Georgia" w:hAnsi="Georgia" w:cs="Times New Roman"/>
        </w:rPr>
        <w:t xml:space="preserve">Machine Learning-Based Prediction of Cutaneous Leishmaniasis </w:t>
      </w:r>
      <w:r w:rsidR="00D75F6E" w:rsidRPr="00F61543">
        <w:rPr>
          <w:rFonts w:ascii="Georgia" w:hAnsi="Georgia" w:cs="Times New Roman"/>
        </w:rPr>
        <w:t>Status</w:t>
      </w:r>
      <w:r w:rsidR="009C4E3D" w:rsidRPr="00F61543">
        <w:rPr>
          <w:rFonts w:ascii="Georgia" w:hAnsi="Georgia" w:cs="Times New Roman"/>
        </w:rPr>
        <w:t xml:space="preserve"> Among Adults in South Wollo Zone, Northeast, Ethiopia: A community-based cross-sectional study. </w:t>
      </w:r>
      <w:r w:rsidR="009C4E3D" w:rsidRPr="00F61543">
        <w:rPr>
          <w:rFonts w:ascii="Georgia" w:hAnsi="Georgia" w:cs="Times New Roman"/>
          <w:b/>
          <w:bCs/>
        </w:rPr>
        <w:t>In Review at Therapeutic Advances in Infectious Disease</w:t>
      </w:r>
      <w:r w:rsidR="009C4E3D" w:rsidRPr="00F61543">
        <w:rPr>
          <w:rFonts w:ascii="Georgia" w:hAnsi="Georgia" w:cs="Times New Roman"/>
        </w:rPr>
        <w:t xml:space="preserve">. </w:t>
      </w:r>
      <w:r w:rsidR="009C4E3D" w:rsidRPr="00F61543">
        <w:rPr>
          <w:rFonts w:ascii="Georgia" w:hAnsi="Georgia" w:cs="Times New Roman"/>
        </w:rPr>
        <w:tab/>
      </w:r>
    </w:p>
    <w:p w14:paraId="42450A4F" w14:textId="5333C5FE" w:rsidR="009C4E3D" w:rsidRPr="00F61543" w:rsidRDefault="00474FDB" w:rsidP="00D75F6E">
      <w:pPr>
        <w:pStyle w:val="ListParagraph"/>
        <w:numPr>
          <w:ilvl w:val="0"/>
          <w:numId w:val="28"/>
        </w:numPr>
        <w:spacing w:before="0" w:after="40" w:line="360" w:lineRule="auto"/>
        <w:ind w:left="540" w:right="173" w:hanging="270"/>
        <w:jc w:val="both"/>
        <w:rPr>
          <w:rFonts w:ascii="Georgia" w:hAnsi="Georgia" w:cs="Times New Roman"/>
          <w:b/>
          <w:bCs/>
        </w:rPr>
      </w:pPr>
      <w:proofErr w:type="spellStart"/>
      <w:r w:rsidRPr="00F61543">
        <w:rPr>
          <w:rFonts w:ascii="Georgia" w:hAnsi="Georgia" w:cs="Times New Roman"/>
        </w:rPr>
        <w:t>Mohamedjud</w:t>
      </w:r>
      <w:proofErr w:type="spellEnd"/>
      <w:r w:rsidRPr="00F61543">
        <w:rPr>
          <w:rFonts w:ascii="Georgia" w:hAnsi="Georgia" w:cs="Times New Roman"/>
        </w:rPr>
        <w:t xml:space="preserve"> Hassen, </w:t>
      </w:r>
      <w:proofErr w:type="spellStart"/>
      <w:r w:rsidRPr="00F61543">
        <w:rPr>
          <w:rFonts w:ascii="Georgia" w:hAnsi="Georgia" w:cs="Times New Roman"/>
        </w:rPr>
        <w:t>Shegaw</w:t>
      </w:r>
      <w:proofErr w:type="spellEnd"/>
      <w:r w:rsidRPr="00F61543">
        <w:rPr>
          <w:rFonts w:ascii="Georgia" w:hAnsi="Georgia" w:cs="Times New Roman"/>
        </w:rPr>
        <w:t xml:space="preserve"> </w:t>
      </w:r>
      <w:proofErr w:type="spellStart"/>
      <w:r w:rsidRPr="00F61543">
        <w:rPr>
          <w:rFonts w:ascii="Georgia" w:hAnsi="Georgia" w:cs="Times New Roman"/>
        </w:rPr>
        <w:t>Mengsties</w:t>
      </w:r>
      <w:proofErr w:type="spellEnd"/>
      <w:r w:rsidRPr="00F61543">
        <w:rPr>
          <w:rFonts w:ascii="Georgia" w:hAnsi="Georgia" w:cs="Times New Roman"/>
        </w:rPr>
        <w:t xml:space="preserve">, </w:t>
      </w:r>
      <w:r w:rsidRPr="00F61543">
        <w:rPr>
          <w:rFonts w:ascii="Georgia" w:hAnsi="Georgia" w:cs="Times New Roman"/>
          <w:b/>
          <w:bCs/>
        </w:rPr>
        <w:t>Mulusew Andualem Asemahagn</w:t>
      </w:r>
      <w:r w:rsidRPr="00F61543">
        <w:rPr>
          <w:rFonts w:ascii="Georgia" w:hAnsi="Georgia" w:cs="Times New Roman"/>
        </w:rPr>
        <w:t xml:space="preserve">. </w:t>
      </w:r>
      <w:r w:rsidR="009C4E3D" w:rsidRPr="00F61543">
        <w:rPr>
          <w:rFonts w:ascii="Georgia" w:hAnsi="Georgia" w:cs="Times New Roman"/>
        </w:rPr>
        <w:t xml:space="preserve">Effectiveness of a Capability, Opportunity, Motivation, and Behavior (COM-B) Model–Based Structured Health Education Intervention on Health-Related Quality of Life Among Patients with Cutaneous Leishmaniasis: </w:t>
      </w:r>
      <w:r w:rsidR="00D75F6E" w:rsidRPr="00F61543">
        <w:rPr>
          <w:rFonts w:ascii="Georgia" w:hAnsi="Georgia" w:cs="Times New Roman"/>
        </w:rPr>
        <w:t xml:space="preserve">A </w:t>
      </w:r>
      <w:r w:rsidR="009C4E3D" w:rsidRPr="00F61543">
        <w:rPr>
          <w:rFonts w:ascii="Georgia" w:hAnsi="Georgia" w:cs="Times New Roman"/>
        </w:rPr>
        <w:t>Randomized Controlled Trial</w:t>
      </w:r>
      <w:r w:rsidR="00D75F6E" w:rsidRPr="00F61543">
        <w:rPr>
          <w:rFonts w:ascii="Georgia" w:hAnsi="Georgia" w:cs="Times New Roman"/>
        </w:rPr>
        <w:t xml:space="preserve">. </w:t>
      </w:r>
      <w:r w:rsidR="00D75F6E" w:rsidRPr="00F61543">
        <w:rPr>
          <w:rFonts w:ascii="Georgia" w:hAnsi="Georgia" w:cs="Times New Roman"/>
          <w:b/>
          <w:bCs/>
        </w:rPr>
        <w:t xml:space="preserve">In Review at </w:t>
      </w:r>
      <w:r w:rsidR="009C4E3D" w:rsidRPr="00F61543">
        <w:rPr>
          <w:rFonts w:ascii="Georgia" w:hAnsi="Georgia" w:cs="Times New Roman"/>
          <w:b/>
          <w:bCs/>
        </w:rPr>
        <w:t xml:space="preserve">the International Wound Journal. </w:t>
      </w:r>
      <w:r w:rsidR="009C4E3D" w:rsidRPr="00F61543">
        <w:rPr>
          <w:rFonts w:ascii="Georgia" w:hAnsi="Georgia" w:cs="Times New Roman"/>
          <w:b/>
          <w:bCs/>
        </w:rPr>
        <w:tab/>
      </w:r>
    </w:p>
    <w:p w14:paraId="6DA96185" w14:textId="043F82B9" w:rsidR="009C4E3D" w:rsidRPr="00F61543" w:rsidRDefault="00474FDB" w:rsidP="00D75F6E">
      <w:pPr>
        <w:pStyle w:val="ListParagraph"/>
        <w:numPr>
          <w:ilvl w:val="0"/>
          <w:numId w:val="28"/>
        </w:numPr>
        <w:spacing w:before="0" w:after="40" w:line="360" w:lineRule="auto"/>
        <w:ind w:left="540" w:right="173" w:hanging="270"/>
        <w:jc w:val="both"/>
        <w:rPr>
          <w:rFonts w:ascii="Georgia" w:hAnsi="Georgia" w:cs="Times New Roman"/>
        </w:rPr>
      </w:pPr>
      <w:proofErr w:type="spellStart"/>
      <w:r w:rsidRPr="00F61543">
        <w:rPr>
          <w:rFonts w:ascii="Georgia" w:hAnsi="Georgia" w:cs="Times New Roman"/>
        </w:rPr>
        <w:t>Mohamedjud</w:t>
      </w:r>
      <w:proofErr w:type="spellEnd"/>
      <w:r w:rsidRPr="00F61543">
        <w:rPr>
          <w:rFonts w:ascii="Georgia" w:hAnsi="Georgia" w:cs="Times New Roman"/>
        </w:rPr>
        <w:t xml:space="preserve"> Hassen, </w:t>
      </w:r>
      <w:proofErr w:type="spellStart"/>
      <w:r w:rsidRPr="00F61543">
        <w:rPr>
          <w:rFonts w:ascii="Georgia" w:hAnsi="Georgia" w:cs="Times New Roman"/>
        </w:rPr>
        <w:t>Shegaw</w:t>
      </w:r>
      <w:proofErr w:type="spellEnd"/>
      <w:r w:rsidRPr="00F61543">
        <w:rPr>
          <w:rFonts w:ascii="Georgia" w:hAnsi="Georgia" w:cs="Times New Roman"/>
        </w:rPr>
        <w:t xml:space="preserve"> </w:t>
      </w:r>
      <w:proofErr w:type="spellStart"/>
      <w:r w:rsidRPr="00F61543">
        <w:rPr>
          <w:rFonts w:ascii="Georgia" w:hAnsi="Georgia" w:cs="Times New Roman"/>
        </w:rPr>
        <w:t>Mengsties</w:t>
      </w:r>
      <w:proofErr w:type="spellEnd"/>
      <w:r w:rsidRPr="00F61543">
        <w:rPr>
          <w:rFonts w:ascii="Georgia" w:hAnsi="Georgia" w:cs="Times New Roman"/>
        </w:rPr>
        <w:t xml:space="preserve">, </w:t>
      </w:r>
      <w:r w:rsidRPr="00F61543">
        <w:rPr>
          <w:rFonts w:ascii="Georgia" w:hAnsi="Georgia" w:cs="Times New Roman"/>
          <w:b/>
          <w:bCs/>
        </w:rPr>
        <w:t>Mulusew Andualem Asemahagn</w:t>
      </w:r>
      <w:r w:rsidRPr="00F61543">
        <w:rPr>
          <w:rFonts w:ascii="Georgia" w:hAnsi="Georgia" w:cs="Times New Roman"/>
        </w:rPr>
        <w:t xml:space="preserve">. </w:t>
      </w:r>
      <w:r w:rsidR="009C4E3D" w:rsidRPr="00F61543">
        <w:rPr>
          <w:rFonts w:ascii="Georgia" w:hAnsi="Georgia" w:cs="Times New Roman"/>
        </w:rPr>
        <w:t xml:space="preserve">Effect of a Capability, Opportunity, Motivation, and Behavior (COM-B)-Based Structured Health Education Intervention on Health-Seeking Behaviours Among Patients with Cutaneous Leishmaniasis in South Wollo, Ethiopia: A Randomized Controlled Trial. </w:t>
      </w:r>
      <w:r w:rsidR="009C4E3D" w:rsidRPr="00F61543">
        <w:rPr>
          <w:rFonts w:ascii="Georgia" w:hAnsi="Georgia" w:cs="Times New Roman"/>
          <w:b/>
          <w:bCs/>
        </w:rPr>
        <w:t>In Review at Acta Tropica Journal</w:t>
      </w:r>
      <w:r w:rsidR="009C4E3D" w:rsidRPr="00F61543">
        <w:rPr>
          <w:rFonts w:ascii="Georgia" w:hAnsi="Georgia" w:cs="Times New Roman"/>
        </w:rPr>
        <w:t xml:space="preserve">.  </w:t>
      </w:r>
    </w:p>
    <w:p w14:paraId="6A4808F6" w14:textId="13869C1F" w:rsidR="009C4E3D" w:rsidRPr="00F61543" w:rsidRDefault="00474FDB" w:rsidP="00D75F6E">
      <w:pPr>
        <w:pStyle w:val="ListParagraph"/>
        <w:numPr>
          <w:ilvl w:val="0"/>
          <w:numId w:val="28"/>
        </w:numPr>
        <w:spacing w:before="0" w:after="40" w:line="360" w:lineRule="auto"/>
        <w:ind w:left="540" w:right="173" w:hanging="270"/>
        <w:jc w:val="both"/>
        <w:rPr>
          <w:rFonts w:ascii="Georgia" w:hAnsi="Georgia" w:cs="Times New Roman"/>
        </w:rPr>
      </w:pPr>
      <w:proofErr w:type="spellStart"/>
      <w:r w:rsidRPr="00F61543">
        <w:rPr>
          <w:rFonts w:ascii="Georgia" w:hAnsi="Georgia" w:cs="Times New Roman"/>
        </w:rPr>
        <w:t>Mohamedjud</w:t>
      </w:r>
      <w:proofErr w:type="spellEnd"/>
      <w:r w:rsidRPr="00F61543">
        <w:rPr>
          <w:rFonts w:ascii="Georgia" w:hAnsi="Georgia" w:cs="Times New Roman"/>
        </w:rPr>
        <w:t xml:space="preserve"> Hassen, </w:t>
      </w:r>
      <w:proofErr w:type="spellStart"/>
      <w:r w:rsidRPr="00F61543">
        <w:rPr>
          <w:rFonts w:ascii="Georgia" w:hAnsi="Georgia" w:cs="Times New Roman"/>
        </w:rPr>
        <w:t>Shegaw</w:t>
      </w:r>
      <w:proofErr w:type="spellEnd"/>
      <w:r w:rsidRPr="00F61543">
        <w:rPr>
          <w:rFonts w:ascii="Georgia" w:hAnsi="Georgia" w:cs="Times New Roman"/>
        </w:rPr>
        <w:t xml:space="preserve"> </w:t>
      </w:r>
      <w:proofErr w:type="spellStart"/>
      <w:r w:rsidRPr="00F61543">
        <w:rPr>
          <w:rFonts w:ascii="Georgia" w:hAnsi="Georgia" w:cs="Times New Roman"/>
        </w:rPr>
        <w:t>Mengsties</w:t>
      </w:r>
      <w:proofErr w:type="spellEnd"/>
      <w:r w:rsidRPr="00F61543">
        <w:rPr>
          <w:rFonts w:ascii="Georgia" w:hAnsi="Georgia" w:cs="Times New Roman"/>
        </w:rPr>
        <w:t xml:space="preserve">, </w:t>
      </w:r>
      <w:r w:rsidRPr="00F61543">
        <w:rPr>
          <w:rFonts w:ascii="Georgia" w:hAnsi="Georgia" w:cs="Times New Roman"/>
          <w:b/>
          <w:bCs/>
        </w:rPr>
        <w:t>Mulusew Andualem Asemahagn</w:t>
      </w:r>
      <w:r w:rsidRPr="00F61543">
        <w:rPr>
          <w:rFonts w:ascii="Georgia" w:hAnsi="Georgia" w:cs="Times New Roman"/>
        </w:rPr>
        <w:t xml:space="preserve">. </w:t>
      </w:r>
      <w:r w:rsidR="009C4E3D" w:rsidRPr="00F61543">
        <w:rPr>
          <w:rFonts w:ascii="Georgia" w:hAnsi="Georgia" w:cs="Times New Roman"/>
        </w:rPr>
        <w:t xml:space="preserve">All household, social engagement, and farm responsibilities fell on me: Exploring Multiple Perspectives on Cutaneous Leishmaniasis in South Wollo, Ethiopia. </w:t>
      </w:r>
      <w:r w:rsidR="009C4E3D" w:rsidRPr="00F61543">
        <w:rPr>
          <w:rFonts w:ascii="Georgia" w:hAnsi="Georgia" w:cs="Times New Roman"/>
          <w:b/>
          <w:bCs/>
        </w:rPr>
        <w:t>In Review at Scientific Reports</w:t>
      </w:r>
      <w:r w:rsidR="009C4E3D" w:rsidRPr="00F61543">
        <w:rPr>
          <w:rFonts w:ascii="Georgia" w:hAnsi="Georgia" w:cs="Times New Roman"/>
        </w:rPr>
        <w:t>.</w:t>
      </w:r>
    </w:p>
    <w:p w14:paraId="1A6928C2" w14:textId="77777777" w:rsidR="00F91848" w:rsidRDefault="00474FDB" w:rsidP="00F91848">
      <w:pPr>
        <w:pStyle w:val="ListParagraph"/>
        <w:numPr>
          <w:ilvl w:val="0"/>
          <w:numId w:val="28"/>
        </w:numPr>
        <w:spacing w:before="0" w:after="40" w:line="360" w:lineRule="auto"/>
        <w:ind w:left="540" w:right="173" w:hanging="270"/>
        <w:jc w:val="both"/>
        <w:rPr>
          <w:rFonts w:ascii="Georgia" w:hAnsi="Georgia" w:cs="Times New Roman"/>
        </w:rPr>
      </w:pPr>
      <w:proofErr w:type="spellStart"/>
      <w:r w:rsidRPr="00F61543">
        <w:rPr>
          <w:rFonts w:ascii="Georgia" w:hAnsi="Georgia" w:cs="Times New Roman"/>
        </w:rPr>
        <w:t>Mengistie</w:t>
      </w:r>
      <w:proofErr w:type="spellEnd"/>
      <w:r w:rsidRPr="00F61543">
        <w:rPr>
          <w:rFonts w:ascii="Georgia" w:hAnsi="Georgia" w:cs="Times New Roman"/>
        </w:rPr>
        <w:t xml:space="preserve"> Kassahun Tariku, </w:t>
      </w:r>
      <w:proofErr w:type="spellStart"/>
      <w:r w:rsidRPr="00F61543">
        <w:rPr>
          <w:rFonts w:ascii="Georgia" w:hAnsi="Georgia" w:cs="Times New Roman"/>
        </w:rPr>
        <w:t>Wendemagegn</w:t>
      </w:r>
      <w:proofErr w:type="spellEnd"/>
      <w:r w:rsidRPr="00F61543">
        <w:rPr>
          <w:rFonts w:ascii="Georgia" w:hAnsi="Georgia" w:cs="Times New Roman"/>
        </w:rPr>
        <w:t xml:space="preserve"> </w:t>
      </w:r>
      <w:proofErr w:type="spellStart"/>
      <w:r w:rsidRPr="00F61543">
        <w:rPr>
          <w:rFonts w:ascii="Georgia" w:hAnsi="Georgia" w:cs="Times New Roman"/>
        </w:rPr>
        <w:t>Embiale</w:t>
      </w:r>
      <w:proofErr w:type="spellEnd"/>
      <w:r w:rsidRPr="00F61543">
        <w:rPr>
          <w:rFonts w:ascii="Georgia" w:hAnsi="Georgia" w:cs="Times New Roman"/>
        </w:rPr>
        <w:t xml:space="preserve">, Eric HY Lau, and </w:t>
      </w:r>
      <w:r w:rsidRPr="00F61543">
        <w:rPr>
          <w:rFonts w:ascii="Georgia" w:hAnsi="Georgia" w:cs="Times New Roman"/>
          <w:b/>
          <w:bCs/>
        </w:rPr>
        <w:t xml:space="preserve">Mulusew </w:t>
      </w:r>
      <w:r w:rsidRPr="00F61543">
        <w:rPr>
          <w:rFonts w:ascii="Georgia" w:hAnsi="Georgia" w:cs="Times New Roman"/>
          <w:b/>
          <w:bCs/>
        </w:rPr>
        <w:lastRenderedPageBreak/>
        <w:t>Andualem Asemahagn</w:t>
      </w:r>
      <w:r w:rsidRPr="00F61543">
        <w:rPr>
          <w:rFonts w:ascii="Georgia" w:hAnsi="Georgia" w:cs="Times New Roman"/>
        </w:rPr>
        <w:t xml:space="preserve">. Trends and Determinants of Measles Proportionate Mortality and Case Fatality Rates in the Amhara Region, Ethiopia, 2015–2025. </w:t>
      </w:r>
      <w:r w:rsidRPr="00F61543">
        <w:rPr>
          <w:rFonts w:ascii="Georgia" w:hAnsi="Georgia" w:cs="Times New Roman"/>
          <w:b/>
          <w:bCs/>
        </w:rPr>
        <w:t>Under review at BMC Infectious Diseases</w:t>
      </w:r>
      <w:r w:rsidRPr="00F61543">
        <w:rPr>
          <w:rFonts w:ascii="Georgia" w:hAnsi="Georgia" w:cs="Times New Roman"/>
        </w:rPr>
        <w:t xml:space="preserve">. </w:t>
      </w:r>
    </w:p>
    <w:p w14:paraId="7CFAE22F" w14:textId="77777777" w:rsidR="00F91848" w:rsidRPr="00F91848" w:rsidRDefault="00F91848" w:rsidP="00F91848">
      <w:pPr>
        <w:pStyle w:val="ListParagraph"/>
        <w:numPr>
          <w:ilvl w:val="0"/>
          <w:numId w:val="28"/>
        </w:numPr>
        <w:spacing w:before="0" w:after="40" w:line="360" w:lineRule="auto"/>
        <w:ind w:left="540" w:right="173" w:hanging="270"/>
        <w:jc w:val="both"/>
        <w:rPr>
          <w:rFonts w:ascii="Georgia" w:hAnsi="Georgia" w:cs="Times New Roman"/>
        </w:rPr>
      </w:pPr>
      <w:r w:rsidRPr="00F91848">
        <w:rPr>
          <w:rFonts w:ascii="Georgia" w:hAnsi="Georgia"/>
        </w:rPr>
        <w:t>Abebe Dires, Fentie Ambaw Getahun,</w:t>
      </w:r>
      <w:r w:rsidRPr="00F91848">
        <w:rPr>
          <w:rFonts w:ascii="Georgia" w:hAnsi="Georgia"/>
          <w:b/>
          <w:bCs/>
        </w:rPr>
        <w:t xml:space="preserve"> Mulusew Andualem Asemahagn</w:t>
      </w:r>
      <w:r w:rsidRPr="00F91848">
        <w:rPr>
          <w:rFonts w:ascii="Georgia" w:hAnsi="Georgia"/>
        </w:rPr>
        <w:t xml:space="preserve">. “If possible, I would be happy to take my medicines yearly.” Lived experiences of people living with HIV on six-monthly clinical monitoring differentiated service delivery models in Ethiopia: a phenomenological study. </w:t>
      </w:r>
      <w:r w:rsidRPr="00F91848">
        <w:rPr>
          <w:rFonts w:ascii="Georgia" w:hAnsi="Georgia"/>
          <w:b/>
          <w:bCs/>
        </w:rPr>
        <w:t>Peer review at BMC Health Service Journal.</w:t>
      </w:r>
      <w:r w:rsidRPr="00F91848">
        <w:rPr>
          <w:rFonts w:ascii="Georgia" w:hAnsi="Georgia"/>
        </w:rPr>
        <w:t xml:space="preserve"> </w:t>
      </w:r>
    </w:p>
    <w:p w14:paraId="0493ECAC" w14:textId="77777777" w:rsidR="00F91848" w:rsidRPr="00F91848" w:rsidRDefault="00F91848" w:rsidP="00F91848">
      <w:pPr>
        <w:pStyle w:val="ListParagraph"/>
        <w:numPr>
          <w:ilvl w:val="0"/>
          <w:numId w:val="28"/>
        </w:numPr>
        <w:spacing w:before="0" w:after="40" w:line="360" w:lineRule="auto"/>
        <w:ind w:left="540" w:right="173" w:hanging="270"/>
        <w:jc w:val="both"/>
        <w:rPr>
          <w:rFonts w:ascii="Georgia" w:hAnsi="Georgia" w:cs="Times New Roman"/>
        </w:rPr>
      </w:pPr>
      <w:r w:rsidRPr="00F91848">
        <w:rPr>
          <w:rFonts w:ascii="Georgia" w:hAnsi="Georgia"/>
        </w:rPr>
        <w:t xml:space="preserve">Abebe Dires, Fentie Ambaw Getahun, </w:t>
      </w:r>
      <w:r w:rsidRPr="00F91848">
        <w:rPr>
          <w:rFonts w:ascii="Georgia" w:hAnsi="Georgia"/>
          <w:b/>
          <w:bCs/>
        </w:rPr>
        <w:t>Mulusew Andualem Asemahagn</w:t>
      </w:r>
      <w:r w:rsidRPr="00F91848">
        <w:rPr>
          <w:rFonts w:ascii="Georgia" w:hAnsi="Georgia"/>
        </w:rPr>
        <w:t xml:space="preserve">.  Uptake and preferences of differentiated service delivery models for HIV treatment in Sub- Saharan Africa: a systematic review and meta-analysis. </w:t>
      </w:r>
      <w:r w:rsidRPr="00F91848">
        <w:rPr>
          <w:rFonts w:ascii="Georgia" w:hAnsi="Georgia"/>
          <w:b/>
          <w:bCs/>
        </w:rPr>
        <w:t>Peer review at BMC Health Service Journal.</w:t>
      </w:r>
    </w:p>
    <w:p w14:paraId="0D13020D" w14:textId="6A2ABCA5" w:rsidR="00F91848" w:rsidRPr="00F91848" w:rsidRDefault="00F91848" w:rsidP="00F91848">
      <w:pPr>
        <w:pStyle w:val="ListParagraph"/>
        <w:numPr>
          <w:ilvl w:val="0"/>
          <w:numId w:val="28"/>
        </w:numPr>
        <w:spacing w:before="0" w:after="40" w:line="360" w:lineRule="auto"/>
        <w:ind w:left="630" w:right="173"/>
        <w:jc w:val="both"/>
        <w:rPr>
          <w:rFonts w:ascii="Georgia" w:hAnsi="Georgia" w:cs="Times New Roman"/>
        </w:rPr>
      </w:pPr>
      <w:r w:rsidRPr="00F91848">
        <w:rPr>
          <w:rFonts w:ascii="Georgia" w:hAnsi="Georgia"/>
        </w:rPr>
        <w:t xml:space="preserve">Abebe Dires, Fentie Ambaw Getahun, </w:t>
      </w:r>
      <w:r w:rsidRPr="00F91848">
        <w:rPr>
          <w:rFonts w:ascii="Georgia" w:hAnsi="Georgia"/>
          <w:b/>
          <w:bCs/>
        </w:rPr>
        <w:t>Mulusew Andualem Asemahagn</w:t>
      </w:r>
      <w:r w:rsidRPr="00F91848">
        <w:rPr>
          <w:rFonts w:ascii="Georgia" w:hAnsi="Georgia"/>
        </w:rPr>
        <w:t xml:space="preserve">. Incidence rates and predictors of viral load rebound and opportunistic infections among people living with HIV enrolled in a six-monthly clinical monitoring and drug refill model in Ethiopia: A Weibull gamma shared frailty model. </w:t>
      </w:r>
      <w:r w:rsidRPr="00F91848">
        <w:rPr>
          <w:rFonts w:ascii="Georgia" w:hAnsi="Georgia"/>
          <w:b/>
          <w:bCs/>
        </w:rPr>
        <w:t>Under review in PLOS ONE</w:t>
      </w:r>
      <w:r w:rsidRPr="00F91848">
        <w:rPr>
          <w:rFonts w:ascii="Georgia" w:hAnsi="Georgia"/>
        </w:rPr>
        <w:t xml:space="preserve">. </w:t>
      </w:r>
    </w:p>
    <w:p w14:paraId="4731FC81" w14:textId="77777777" w:rsidR="009C4E3D" w:rsidRPr="00F61543" w:rsidRDefault="00F16965" w:rsidP="00D75F6E">
      <w:pPr>
        <w:pStyle w:val="ListParagraph"/>
        <w:numPr>
          <w:ilvl w:val="0"/>
          <w:numId w:val="28"/>
        </w:numPr>
        <w:spacing w:before="0" w:after="40" w:line="360" w:lineRule="auto"/>
        <w:ind w:left="540" w:right="173" w:hanging="270"/>
        <w:jc w:val="both"/>
        <w:rPr>
          <w:rFonts w:ascii="Georgia" w:hAnsi="Georgia" w:cs="Times New Roman"/>
        </w:rPr>
      </w:pPr>
      <w:proofErr w:type="spellStart"/>
      <w:r w:rsidRPr="00F61543">
        <w:rPr>
          <w:rFonts w:ascii="Georgia" w:hAnsi="Georgia" w:cs="Times New Roman"/>
        </w:rPr>
        <w:t>Demillew</w:t>
      </w:r>
      <w:proofErr w:type="spellEnd"/>
      <w:r w:rsidRPr="00F61543">
        <w:rPr>
          <w:rFonts w:ascii="Georgia" w:hAnsi="Georgia" w:cs="Times New Roman"/>
        </w:rPr>
        <w:t xml:space="preserve"> YM, </w:t>
      </w:r>
      <w:proofErr w:type="spellStart"/>
      <w:r w:rsidRPr="00F61543">
        <w:rPr>
          <w:rFonts w:ascii="Georgia" w:hAnsi="Georgia" w:cs="Times New Roman"/>
        </w:rPr>
        <w:t>Wassie</w:t>
      </w:r>
      <w:proofErr w:type="spellEnd"/>
      <w:r w:rsidRPr="00F61543">
        <w:rPr>
          <w:rFonts w:ascii="Georgia" w:hAnsi="Georgia" w:cs="Times New Roman"/>
        </w:rPr>
        <w:t xml:space="preserve"> GT, Guadie HA, </w:t>
      </w:r>
      <w:r w:rsidRPr="000D0BA9">
        <w:rPr>
          <w:rFonts w:ascii="Georgia" w:hAnsi="Georgia" w:cs="Times New Roman"/>
          <w:b/>
          <w:bCs/>
        </w:rPr>
        <w:t>Asemahagn MA</w:t>
      </w:r>
      <w:r w:rsidRPr="00F61543">
        <w:rPr>
          <w:rFonts w:ascii="Georgia" w:hAnsi="Georgia" w:cs="Times New Roman"/>
        </w:rPr>
        <w:t xml:space="preserve">, Fentahun N. BMC Medical Education: Decision on "Improving Midwives’ Counseling Capacity Through In-Service Training in Culturally Tailored Maternal Nutrition Education in Northwest Ethiopia: A cluster randomized controlled trial. </w:t>
      </w:r>
      <w:r w:rsidRPr="00F61543">
        <w:rPr>
          <w:rFonts w:ascii="Georgia" w:hAnsi="Georgia" w:cs="Times New Roman"/>
          <w:b/>
          <w:bCs/>
        </w:rPr>
        <w:t>Under review at BMC Medical Education Journal</w:t>
      </w:r>
      <w:r w:rsidRPr="00F61543">
        <w:rPr>
          <w:rFonts w:ascii="Georgia" w:hAnsi="Georgia" w:cs="Times New Roman"/>
        </w:rPr>
        <w:t xml:space="preserve">. </w:t>
      </w:r>
    </w:p>
    <w:p w14:paraId="54358774" w14:textId="77777777" w:rsidR="00A76CC2" w:rsidRPr="00F61543" w:rsidRDefault="00037C21" w:rsidP="00A76CC2">
      <w:pPr>
        <w:pStyle w:val="ListParagraph"/>
        <w:numPr>
          <w:ilvl w:val="0"/>
          <w:numId w:val="28"/>
        </w:numPr>
        <w:spacing w:before="0" w:after="40" w:line="360" w:lineRule="auto"/>
        <w:ind w:left="540" w:right="173" w:hanging="270"/>
        <w:jc w:val="both"/>
        <w:rPr>
          <w:rFonts w:ascii="Georgia" w:hAnsi="Georgia" w:cs="Times New Roman"/>
        </w:rPr>
      </w:pPr>
      <w:r w:rsidRPr="00F61543">
        <w:rPr>
          <w:rFonts w:ascii="Georgia" w:hAnsi="Georgia" w:cs="Times New Roman"/>
        </w:rPr>
        <w:t xml:space="preserve">Lake MW, Gelay KA, </w:t>
      </w:r>
      <w:r w:rsidRPr="000D0BA9">
        <w:rPr>
          <w:rFonts w:ascii="Georgia" w:hAnsi="Georgia" w:cs="Times New Roman"/>
          <w:b/>
          <w:bCs/>
        </w:rPr>
        <w:t>Asemahagn MA</w:t>
      </w:r>
      <w:r w:rsidRPr="00F61543">
        <w:rPr>
          <w:rFonts w:ascii="Georgia" w:hAnsi="Georgia" w:cs="Times New Roman"/>
        </w:rPr>
        <w:t xml:space="preserve">, Muchie KF, Yenesew MA. Spatiotemporal forecasting and projection of woreda-level malaria incidence in the Amhara Region, Ethiopia, 2018–2030: Statistical and machine learning approaches. </w:t>
      </w:r>
      <w:r w:rsidR="00D75F6E" w:rsidRPr="00F61543">
        <w:rPr>
          <w:rFonts w:ascii="Georgia" w:hAnsi="Georgia" w:cs="Times New Roman"/>
          <w:b/>
          <w:bCs/>
        </w:rPr>
        <w:t>Under review at</w:t>
      </w:r>
      <w:r w:rsidR="00D75F6E" w:rsidRPr="00F61543">
        <w:rPr>
          <w:rFonts w:ascii="Georgia" w:hAnsi="Georgia" w:cs="Times New Roman"/>
        </w:rPr>
        <w:t xml:space="preserve"> </w:t>
      </w:r>
      <w:r w:rsidRPr="00F61543">
        <w:rPr>
          <w:rFonts w:ascii="Georgia" w:hAnsi="Georgia" w:cs="Times New Roman"/>
          <w:b/>
          <w:bCs/>
        </w:rPr>
        <w:t xml:space="preserve">Malaria Journal. </w:t>
      </w:r>
      <w:r w:rsidRPr="00F61543">
        <w:rPr>
          <w:rFonts w:ascii="Georgia" w:hAnsi="Georgia" w:cs="Times New Roman"/>
        </w:rPr>
        <w:t xml:space="preserve"> </w:t>
      </w:r>
    </w:p>
    <w:p w14:paraId="34A459BC" w14:textId="0977CE64" w:rsidR="00606114" w:rsidRPr="00F61543" w:rsidRDefault="00BB2A19" w:rsidP="00A76CC2">
      <w:pPr>
        <w:pStyle w:val="ListParagraph"/>
        <w:numPr>
          <w:ilvl w:val="0"/>
          <w:numId w:val="28"/>
        </w:numPr>
        <w:spacing w:before="0" w:after="40" w:line="360" w:lineRule="auto"/>
        <w:ind w:left="630" w:right="173"/>
        <w:jc w:val="both"/>
        <w:rPr>
          <w:rFonts w:ascii="Georgia" w:hAnsi="Georgia" w:cs="Times New Roman"/>
        </w:rPr>
      </w:pPr>
      <w:r w:rsidRPr="00F61543">
        <w:rPr>
          <w:rFonts w:ascii="Georgia" w:hAnsi="Georgia" w:cs="Times New Roman"/>
        </w:rPr>
        <w:t xml:space="preserve">Guadie HA, Asfaw BB, Walle AD, Serbessa NG, Woldekidan EK, Hailu BA, Degefa SM, Sedi TT, Gebrie AA, Ketemaw A, </w:t>
      </w:r>
      <w:r w:rsidR="00D848DA" w:rsidRPr="000D0BA9">
        <w:rPr>
          <w:rFonts w:ascii="Georgia" w:hAnsi="Georgia" w:cs="Times New Roman"/>
          <w:b/>
          <w:bCs/>
        </w:rPr>
        <w:t>Asemahagn</w:t>
      </w:r>
      <w:r w:rsidRPr="000D0BA9">
        <w:rPr>
          <w:rFonts w:ascii="Georgia" w:hAnsi="Georgia" w:cs="Times New Roman"/>
          <w:b/>
          <w:bCs/>
        </w:rPr>
        <w:t xml:space="preserve"> MA</w:t>
      </w:r>
      <w:r w:rsidRPr="00F61543">
        <w:rPr>
          <w:rFonts w:ascii="Georgia" w:hAnsi="Georgia" w:cs="Times New Roman"/>
        </w:rPr>
        <w:t xml:space="preserve">. Machine Learning-Based Identification of Anemia Risk Factors in Pregnant Women in East Africa. </w:t>
      </w:r>
      <w:r w:rsidR="000F065E" w:rsidRPr="00F61543">
        <w:rPr>
          <w:rFonts w:ascii="Georgia" w:hAnsi="Georgia" w:cs="Times New Roman"/>
          <w:b/>
          <w:bCs/>
        </w:rPr>
        <w:t>Nature Scientific</w:t>
      </w:r>
      <w:r w:rsidRPr="00F61543">
        <w:rPr>
          <w:rFonts w:ascii="Georgia" w:hAnsi="Georgia" w:cs="Times New Roman"/>
          <w:b/>
          <w:bCs/>
        </w:rPr>
        <w:t xml:space="preserve"> Reports. Accepted</w:t>
      </w:r>
      <w:r w:rsidRPr="00F61543">
        <w:rPr>
          <w:rFonts w:ascii="Georgia" w:hAnsi="Georgia" w:cs="Times New Roman"/>
        </w:rPr>
        <w:t xml:space="preserve">. </w:t>
      </w:r>
    </w:p>
    <w:p w14:paraId="3CA063CC" w14:textId="77777777" w:rsidR="00606114" w:rsidRPr="00F61543" w:rsidRDefault="001E24B3" w:rsidP="00606114">
      <w:pPr>
        <w:pStyle w:val="ListParagraph"/>
        <w:numPr>
          <w:ilvl w:val="0"/>
          <w:numId w:val="28"/>
        </w:numPr>
        <w:spacing w:before="0" w:after="40" w:line="360" w:lineRule="auto"/>
        <w:ind w:left="630" w:right="173"/>
        <w:jc w:val="both"/>
        <w:rPr>
          <w:rFonts w:ascii="Georgia" w:hAnsi="Georgia" w:cs="Times New Roman"/>
        </w:rPr>
      </w:pPr>
      <w:proofErr w:type="spellStart"/>
      <w:r w:rsidRPr="00F61543">
        <w:rPr>
          <w:rFonts w:ascii="Georgia" w:hAnsi="Georgia" w:cs="Times New Roman"/>
        </w:rPr>
        <w:t>Getaye</w:t>
      </w:r>
      <w:proofErr w:type="spellEnd"/>
      <w:r w:rsidRPr="00F61543">
        <w:rPr>
          <w:rFonts w:ascii="Georgia" w:hAnsi="Georgia" w:cs="Times New Roman"/>
        </w:rPr>
        <w:t xml:space="preserve"> Worku, Dr </w:t>
      </w:r>
      <w:proofErr w:type="spellStart"/>
      <w:r w:rsidRPr="00F61543">
        <w:rPr>
          <w:rFonts w:ascii="Georgia" w:hAnsi="Georgia" w:cs="Times New Roman"/>
        </w:rPr>
        <w:t>Wondimye</w:t>
      </w:r>
      <w:proofErr w:type="spellEnd"/>
      <w:r w:rsidRPr="00F61543">
        <w:rPr>
          <w:rFonts w:ascii="Georgia" w:hAnsi="Georgia" w:cs="Times New Roman"/>
        </w:rPr>
        <w:t xml:space="preserve"> Ashenafi Cheru, Alexandra E. Walker, Asnake W. Negash, Awoke M. Temesgen, Chalie M. Belete, Jemal B. </w:t>
      </w:r>
      <w:proofErr w:type="spellStart"/>
      <w:r w:rsidRPr="00F61543">
        <w:rPr>
          <w:rFonts w:ascii="Georgia" w:hAnsi="Georgia" w:cs="Times New Roman"/>
        </w:rPr>
        <w:t>Shuramu</w:t>
      </w:r>
      <w:proofErr w:type="spellEnd"/>
      <w:r w:rsidRPr="00F61543">
        <w:rPr>
          <w:rFonts w:ascii="Georgia" w:hAnsi="Georgia" w:cs="Times New Roman"/>
        </w:rPr>
        <w:t xml:space="preserve">, </w:t>
      </w:r>
      <w:proofErr w:type="spellStart"/>
      <w:r w:rsidRPr="00F61543">
        <w:rPr>
          <w:rFonts w:ascii="Georgia" w:hAnsi="Georgia" w:cs="Times New Roman"/>
        </w:rPr>
        <w:t>Mehert</w:t>
      </w:r>
      <w:proofErr w:type="spellEnd"/>
      <w:r w:rsidRPr="00F61543">
        <w:rPr>
          <w:rFonts w:ascii="Georgia" w:hAnsi="Georgia" w:cs="Times New Roman"/>
        </w:rPr>
        <w:t xml:space="preserve"> K. Gebretsadik, </w:t>
      </w:r>
      <w:proofErr w:type="spellStart"/>
      <w:r w:rsidRPr="00F61543">
        <w:rPr>
          <w:rFonts w:ascii="Georgia" w:hAnsi="Georgia" w:cs="Times New Roman"/>
        </w:rPr>
        <w:t>Sebsibe</w:t>
      </w:r>
      <w:proofErr w:type="spellEnd"/>
      <w:r w:rsidRPr="00F61543">
        <w:rPr>
          <w:rFonts w:ascii="Georgia" w:hAnsi="Georgia" w:cs="Times New Roman"/>
        </w:rPr>
        <w:t xml:space="preserve"> T. Onke, </w:t>
      </w:r>
      <w:proofErr w:type="spellStart"/>
      <w:r w:rsidRPr="00F61543">
        <w:rPr>
          <w:rFonts w:ascii="Georgia" w:hAnsi="Georgia" w:cs="Times New Roman"/>
        </w:rPr>
        <w:t>Shikur</w:t>
      </w:r>
      <w:proofErr w:type="spellEnd"/>
      <w:r w:rsidRPr="00F61543">
        <w:rPr>
          <w:rFonts w:ascii="Georgia" w:hAnsi="Georgia" w:cs="Times New Roman"/>
        </w:rPr>
        <w:t xml:space="preserve"> M. Awol, </w:t>
      </w:r>
      <w:proofErr w:type="spellStart"/>
      <w:r w:rsidRPr="00F61543">
        <w:rPr>
          <w:rFonts w:ascii="Georgia" w:hAnsi="Georgia" w:cs="Times New Roman"/>
        </w:rPr>
        <w:t>Shimelash</w:t>
      </w:r>
      <w:proofErr w:type="spellEnd"/>
      <w:r w:rsidRPr="00F61543">
        <w:rPr>
          <w:rFonts w:ascii="Georgia" w:hAnsi="Georgia" w:cs="Times New Roman"/>
        </w:rPr>
        <w:t xml:space="preserve"> B. Workie, Tamrat M. </w:t>
      </w:r>
      <w:r w:rsidR="00AB6D45" w:rsidRPr="00F61543">
        <w:rPr>
          <w:rFonts w:ascii="Georgia" w:hAnsi="Georgia" w:cs="Times New Roman"/>
        </w:rPr>
        <w:t xml:space="preserve">Zewde, </w:t>
      </w:r>
      <w:proofErr w:type="spellStart"/>
      <w:r w:rsidR="00AB6D45" w:rsidRPr="00F61543">
        <w:rPr>
          <w:rFonts w:ascii="Georgia" w:hAnsi="Georgia" w:cs="Times New Roman"/>
        </w:rPr>
        <w:t>Yenework</w:t>
      </w:r>
      <w:proofErr w:type="spellEnd"/>
      <w:r w:rsidRPr="00F61543">
        <w:rPr>
          <w:rFonts w:ascii="Georgia" w:hAnsi="Georgia" w:cs="Times New Roman"/>
        </w:rPr>
        <w:t xml:space="preserve"> A. </w:t>
      </w:r>
      <w:r w:rsidRPr="000D0BA9">
        <w:rPr>
          <w:rFonts w:ascii="Georgia" w:hAnsi="Georgia" w:cs="Times New Roman"/>
          <w:b/>
          <w:bCs/>
        </w:rPr>
        <w:t>Mulusew Andualem Asemahagn</w:t>
      </w:r>
      <w:r w:rsidRPr="00F61543">
        <w:rPr>
          <w:rFonts w:ascii="Georgia" w:hAnsi="Georgia" w:cs="Times New Roman"/>
        </w:rPr>
        <w:t xml:space="preserve">, </w:t>
      </w:r>
      <w:proofErr w:type="spellStart"/>
      <w:r w:rsidRPr="00F61543">
        <w:rPr>
          <w:rFonts w:ascii="Georgia" w:hAnsi="Georgia" w:cs="Times New Roman"/>
        </w:rPr>
        <w:t>Jemberu</w:t>
      </w:r>
      <w:proofErr w:type="spellEnd"/>
      <w:r w:rsidRPr="00F61543">
        <w:rPr>
          <w:rFonts w:ascii="Georgia" w:hAnsi="Georgia" w:cs="Times New Roman"/>
        </w:rPr>
        <w:t xml:space="preserve">, Mohsen N. Naghavi.  National and subnational prevalence and death from congenital birth defects among under-5 children in Ethiopia. </w:t>
      </w:r>
      <w:r w:rsidR="00D75F6E" w:rsidRPr="00F61543">
        <w:rPr>
          <w:rFonts w:ascii="Georgia" w:hAnsi="Georgia" w:cs="Times New Roman"/>
          <w:b/>
          <w:bCs/>
        </w:rPr>
        <w:t>In</w:t>
      </w:r>
      <w:r w:rsidR="00D33A35" w:rsidRPr="00F61543">
        <w:rPr>
          <w:rFonts w:ascii="Georgia" w:hAnsi="Georgia" w:cs="Times New Roman"/>
          <w:b/>
          <w:bCs/>
        </w:rPr>
        <w:t xml:space="preserve"> </w:t>
      </w:r>
      <w:r w:rsidR="00D75F6E" w:rsidRPr="00F61543">
        <w:rPr>
          <w:rFonts w:ascii="Georgia" w:hAnsi="Georgia" w:cs="Times New Roman"/>
          <w:b/>
          <w:bCs/>
        </w:rPr>
        <w:t>the</w:t>
      </w:r>
      <w:r w:rsidRPr="00F61543">
        <w:rPr>
          <w:rFonts w:ascii="Georgia" w:hAnsi="Georgia" w:cs="Times New Roman"/>
          <w:b/>
          <w:bCs/>
        </w:rPr>
        <w:t xml:space="preserve"> Journal of Public Health in Africa</w:t>
      </w:r>
      <w:r w:rsidRPr="00F61543">
        <w:rPr>
          <w:rFonts w:ascii="Georgia" w:hAnsi="Georgia" w:cs="Times New Roman"/>
        </w:rPr>
        <w:t xml:space="preserve">. </w:t>
      </w:r>
    </w:p>
    <w:p w14:paraId="0059C939" w14:textId="77777777" w:rsidR="00606114" w:rsidRPr="00F61543" w:rsidRDefault="001E24B3" w:rsidP="00606114">
      <w:pPr>
        <w:pStyle w:val="ListParagraph"/>
        <w:numPr>
          <w:ilvl w:val="0"/>
          <w:numId w:val="28"/>
        </w:numPr>
        <w:spacing w:before="0" w:after="40" w:line="360" w:lineRule="auto"/>
        <w:ind w:left="630" w:right="173"/>
        <w:jc w:val="both"/>
        <w:rPr>
          <w:rFonts w:ascii="Georgia" w:hAnsi="Georgia" w:cs="Times New Roman"/>
        </w:rPr>
      </w:pPr>
      <w:r w:rsidRPr="00F61543">
        <w:rPr>
          <w:rFonts w:ascii="Georgia" w:hAnsi="Georgia" w:cs="Times New Roman"/>
        </w:rPr>
        <w:t xml:space="preserve">Dr. Alemu Earsido, Alexandra E. Walker, Asnake W. Negash, Awoke M. Temesgen, Chalie M. Belete, Jemal B. </w:t>
      </w:r>
      <w:proofErr w:type="spellStart"/>
      <w:r w:rsidRPr="00F61543">
        <w:rPr>
          <w:rFonts w:ascii="Georgia" w:hAnsi="Georgia" w:cs="Times New Roman"/>
        </w:rPr>
        <w:t>Shuramu</w:t>
      </w:r>
      <w:proofErr w:type="spellEnd"/>
      <w:r w:rsidRPr="00F61543">
        <w:rPr>
          <w:rFonts w:ascii="Georgia" w:hAnsi="Georgia" w:cs="Times New Roman"/>
        </w:rPr>
        <w:t xml:space="preserve">, </w:t>
      </w:r>
      <w:proofErr w:type="spellStart"/>
      <w:r w:rsidRPr="00F61543">
        <w:rPr>
          <w:rFonts w:ascii="Georgia" w:hAnsi="Georgia" w:cs="Times New Roman"/>
        </w:rPr>
        <w:t>Mehert</w:t>
      </w:r>
      <w:proofErr w:type="spellEnd"/>
      <w:r w:rsidRPr="00F61543">
        <w:rPr>
          <w:rFonts w:ascii="Georgia" w:hAnsi="Georgia" w:cs="Times New Roman"/>
        </w:rPr>
        <w:t xml:space="preserve"> K. Gebretsadik, </w:t>
      </w:r>
      <w:proofErr w:type="spellStart"/>
      <w:r w:rsidRPr="00F61543">
        <w:rPr>
          <w:rFonts w:ascii="Georgia" w:hAnsi="Georgia" w:cs="Times New Roman"/>
        </w:rPr>
        <w:t>Sebsibe</w:t>
      </w:r>
      <w:proofErr w:type="spellEnd"/>
      <w:r w:rsidRPr="00F61543">
        <w:rPr>
          <w:rFonts w:ascii="Georgia" w:hAnsi="Georgia" w:cs="Times New Roman"/>
        </w:rPr>
        <w:t xml:space="preserve"> T. Onke, </w:t>
      </w:r>
      <w:proofErr w:type="spellStart"/>
      <w:r w:rsidRPr="00F61543">
        <w:rPr>
          <w:rFonts w:ascii="Georgia" w:hAnsi="Georgia" w:cs="Times New Roman"/>
        </w:rPr>
        <w:t>Shikur</w:t>
      </w:r>
      <w:proofErr w:type="spellEnd"/>
      <w:r w:rsidRPr="00F61543">
        <w:rPr>
          <w:rFonts w:ascii="Georgia" w:hAnsi="Georgia" w:cs="Times New Roman"/>
        </w:rPr>
        <w:t xml:space="preserve"> M. Awol, </w:t>
      </w:r>
      <w:proofErr w:type="spellStart"/>
      <w:r w:rsidRPr="00F61543">
        <w:rPr>
          <w:rFonts w:ascii="Georgia" w:hAnsi="Georgia" w:cs="Times New Roman"/>
        </w:rPr>
        <w:t>Shimelash</w:t>
      </w:r>
      <w:proofErr w:type="spellEnd"/>
      <w:r w:rsidRPr="00F61543">
        <w:rPr>
          <w:rFonts w:ascii="Georgia" w:hAnsi="Georgia" w:cs="Times New Roman"/>
        </w:rPr>
        <w:t xml:space="preserve"> B.</w:t>
      </w:r>
      <w:r w:rsidR="009C4E3D" w:rsidRPr="00F61543">
        <w:rPr>
          <w:rFonts w:ascii="Georgia" w:hAnsi="Georgia" w:cs="Times New Roman"/>
        </w:rPr>
        <w:t>,</w:t>
      </w:r>
      <w:r w:rsidRPr="00F61543">
        <w:rPr>
          <w:rFonts w:ascii="Georgia" w:hAnsi="Georgia" w:cs="Times New Roman"/>
        </w:rPr>
        <w:t xml:space="preserve"> Dr Wondimye Ashenafi Cheru, Workie, Tamrat M. Zewde, </w:t>
      </w:r>
      <w:proofErr w:type="spellStart"/>
      <w:r w:rsidRPr="00F61543">
        <w:rPr>
          <w:rFonts w:ascii="Georgia" w:hAnsi="Georgia" w:cs="Times New Roman"/>
        </w:rPr>
        <w:t>Yenework</w:t>
      </w:r>
      <w:proofErr w:type="spellEnd"/>
      <w:r w:rsidRPr="00F61543">
        <w:rPr>
          <w:rFonts w:ascii="Georgia" w:hAnsi="Georgia" w:cs="Times New Roman"/>
        </w:rPr>
        <w:t xml:space="preserve"> A. </w:t>
      </w:r>
      <w:proofErr w:type="spellStart"/>
      <w:r w:rsidRPr="00F61543">
        <w:rPr>
          <w:rFonts w:ascii="Georgia" w:hAnsi="Georgia" w:cs="Times New Roman"/>
        </w:rPr>
        <w:t>Jemberu</w:t>
      </w:r>
      <w:proofErr w:type="spellEnd"/>
      <w:r w:rsidRPr="00F61543">
        <w:rPr>
          <w:rFonts w:ascii="Georgia" w:hAnsi="Georgia" w:cs="Times New Roman"/>
        </w:rPr>
        <w:t xml:space="preserve">, Mohsen N. Naghavi, </w:t>
      </w:r>
      <w:r w:rsidRPr="000D0BA9">
        <w:rPr>
          <w:rFonts w:ascii="Georgia" w:hAnsi="Georgia" w:cs="Times New Roman"/>
          <w:b/>
          <w:bCs/>
        </w:rPr>
        <w:t>Mulusew Andualem Asemahagn</w:t>
      </w:r>
      <w:r w:rsidRPr="00F61543">
        <w:rPr>
          <w:rFonts w:ascii="Georgia" w:hAnsi="Georgia" w:cs="Times New Roman"/>
        </w:rPr>
        <w:t xml:space="preserve">. Burden of diseases </w:t>
      </w:r>
      <w:r w:rsidRPr="00F61543">
        <w:rPr>
          <w:rFonts w:ascii="Georgia" w:hAnsi="Georgia" w:cs="Times New Roman"/>
        </w:rPr>
        <w:lastRenderedPageBreak/>
        <w:t xml:space="preserve">and injuries attributable to high alcohol use in Ethiopia. </w:t>
      </w:r>
      <w:r w:rsidR="00D33A35" w:rsidRPr="00F61543">
        <w:rPr>
          <w:rFonts w:ascii="Georgia" w:hAnsi="Georgia" w:cs="Times New Roman"/>
          <w:b/>
          <w:bCs/>
        </w:rPr>
        <w:t xml:space="preserve">Under Review at </w:t>
      </w:r>
      <w:r w:rsidR="009C4E3D" w:rsidRPr="00F61543">
        <w:rPr>
          <w:rFonts w:ascii="Georgia" w:hAnsi="Georgia" w:cs="Times New Roman"/>
          <w:b/>
          <w:bCs/>
        </w:rPr>
        <w:t xml:space="preserve">the </w:t>
      </w:r>
      <w:r w:rsidRPr="00F61543">
        <w:rPr>
          <w:rFonts w:ascii="Georgia" w:hAnsi="Georgia" w:cs="Times New Roman"/>
          <w:b/>
          <w:bCs/>
        </w:rPr>
        <w:t>Journal of Public Health in Africa</w:t>
      </w:r>
      <w:r w:rsidRPr="00F61543">
        <w:rPr>
          <w:rFonts w:ascii="Georgia" w:hAnsi="Georgia" w:cs="Times New Roman"/>
        </w:rPr>
        <w:t xml:space="preserve">. </w:t>
      </w:r>
    </w:p>
    <w:p w14:paraId="3F181E1E" w14:textId="77777777" w:rsidR="00606114" w:rsidRPr="00F61543" w:rsidRDefault="001E24B3" w:rsidP="00606114">
      <w:pPr>
        <w:pStyle w:val="ListParagraph"/>
        <w:numPr>
          <w:ilvl w:val="0"/>
          <w:numId w:val="28"/>
        </w:numPr>
        <w:spacing w:before="0" w:after="40" w:line="360" w:lineRule="auto"/>
        <w:ind w:left="630" w:right="173"/>
        <w:jc w:val="both"/>
        <w:rPr>
          <w:rFonts w:ascii="Georgia" w:hAnsi="Georgia" w:cs="Times New Roman"/>
        </w:rPr>
      </w:pPr>
      <w:proofErr w:type="spellStart"/>
      <w:r w:rsidRPr="00F61543">
        <w:rPr>
          <w:rFonts w:ascii="Georgia" w:hAnsi="Georgia" w:cs="Times New Roman"/>
        </w:rPr>
        <w:t>Yenework</w:t>
      </w:r>
      <w:proofErr w:type="spellEnd"/>
      <w:r w:rsidRPr="00F61543">
        <w:rPr>
          <w:rFonts w:ascii="Georgia" w:hAnsi="Georgia" w:cs="Times New Roman"/>
        </w:rPr>
        <w:t xml:space="preserve"> </w:t>
      </w:r>
      <w:proofErr w:type="spellStart"/>
      <w:r w:rsidRPr="00F61543">
        <w:rPr>
          <w:rFonts w:ascii="Georgia" w:hAnsi="Georgia" w:cs="Times New Roman"/>
        </w:rPr>
        <w:t>Acham</w:t>
      </w:r>
      <w:proofErr w:type="spellEnd"/>
      <w:r w:rsidRPr="00F61543">
        <w:rPr>
          <w:rFonts w:ascii="Georgia" w:hAnsi="Georgia" w:cs="Times New Roman"/>
        </w:rPr>
        <w:t xml:space="preserve">, Alexandra E. Walker, Asnake W. Negash, Awoke M. Temesgen, Chalie M. Belete, Jemal B. </w:t>
      </w:r>
      <w:proofErr w:type="spellStart"/>
      <w:r w:rsidRPr="00F61543">
        <w:rPr>
          <w:rFonts w:ascii="Georgia" w:hAnsi="Georgia" w:cs="Times New Roman"/>
        </w:rPr>
        <w:t>Shuramu</w:t>
      </w:r>
      <w:proofErr w:type="spellEnd"/>
      <w:r w:rsidRPr="00F61543">
        <w:rPr>
          <w:rFonts w:ascii="Georgia" w:hAnsi="Georgia" w:cs="Times New Roman"/>
        </w:rPr>
        <w:t xml:space="preserve">, </w:t>
      </w:r>
      <w:proofErr w:type="spellStart"/>
      <w:r w:rsidRPr="00F61543">
        <w:rPr>
          <w:rFonts w:ascii="Georgia" w:hAnsi="Georgia" w:cs="Times New Roman"/>
        </w:rPr>
        <w:t>Mehert</w:t>
      </w:r>
      <w:proofErr w:type="spellEnd"/>
      <w:r w:rsidRPr="00F61543">
        <w:rPr>
          <w:rFonts w:ascii="Georgia" w:hAnsi="Georgia" w:cs="Times New Roman"/>
        </w:rPr>
        <w:t xml:space="preserve"> K. Gebretsadik, </w:t>
      </w:r>
      <w:proofErr w:type="spellStart"/>
      <w:r w:rsidRPr="00F61543">
        <w:rPr>
          <w:rFonts w:ascii="Georgia" w:hAnsi="Georgia" w:cs="Times New Roman"/>
        </w:rPr>
        <w:t>Sebsibe</w:t>
      </w:r>
      <w:proofErr w:type="spellEnd"/>
      <w:r w:rsidRPr="00F61543">
        <w:rPr>
          <w:rFonts w:ascii="Georgia" w:hAnsi="Georgia" w:cs="Times New Roman"/>
        </w:rPr>
        <w:t xml:space="preserve"> T. Onke, </w:t>
      </w:r>
      <w:proofErr w:type="spellStart"/>
      <w:r w:rsidRPr="00F61543">
        <w:rPr>
          <w:rFonts w:ascii="Georgia" w:hAnsi="Georgia" w:cs="Times New Roman"/>
        </w:rPr>
        <w:t>Shikur</w:t>
      </w:r>
      <w:proofErr w:type="spellEnd"/>
      <w:r w:rsidRPr="00F61543">
        <w:rPr>
          <w:rFonts w:ascii="Georgia" w:hAnsi="Georgia" w:cs="Times New Roman"/>
        </w:rPr>
        <w:t xml:space="preserve"> M. Awol, </w:t>
      </w:r>
      <w:proofErr w:type="spellStart"/>
      <w:r w:rsidRPr="00F61543">
        <w:rPr>
          <w:rFonts w:ascii="Georgia" w:hAnsi="Georgia" w:cs="Times New Roman"/>
        </w:rPr>
        <w:t>Shimelash</w:t>
      </w:r>
      <w:proofErr w:type="spellEnd"/>
      <w:r w:rsidRPr="00F61543">
        <w:rPr>
          <w:rFonts w:ascii="Georgia" w:hAnsi="Georgia" w:cs="Times New Roman"/>
        </w:rPr>
        <w:t xml:space="preserve"> B. Dr Wondimye Ashenafi Cheru, Workie, Tamrat M. Zewde, </w:t>
      </w:r>
      <w:proofErr w:type="spellStart"/>
      <w:r w:rsidRPr="00F61543">
        <w:rPr>
          <w:rFonts w:ascii="Georgia" w:hAnsi="Georgia" w:cs="Times New Roman"/>
        </w:rPr>
        <w:t>Yenework</w:t>
      </w:r>
      <w:proofErr w:type="spellEnd"/>
      <w:r w:rsidRPr="00F61543">
        <w:rPr>
          <w:rFonts w:ascii="Georgia" w:hAnsi="Georgia" w:cs="Times New Roman"/>
        </w:rPr>
        <w:t xml:space="preserve"> A. </w:t>
      </w:r>
      <w:proofErr w:type="spellStart"/>
      <w:r w:rsidRPr="00F61543">
        <w:rPr>
          <w:rFonts w:ascii="Georgia" w:hAnsi="Georgia" w:cs="Times New Roman"/>
        </w:rPr>
        <w:t>Jemberu</w:t>
      </w:r>
      <w:proofErr w:type="spellEnd"/>
      <w:r w:rsidRPr="00F61543">
        <w:rPr>
          <w:rFonts w:ascii="Georgia" w:hAnsi="Georgia" w:cs="Times New Roman"/>
        </w:rPr>
        <w:t xml:space="preserve">, </w:t>
      </w:r>
      <w:r w:rsidRPr="000D0BA9">
        <w:rPr>
          <w:rFonts w:ascii="Georgia" w:hAnsi="Georgia" w:cs="Times New Roman"/>
          <w:b/>
          <w:bCs/>
        </w:rPr>
        <w:t>Mulusew Andualem Asemahagn</w:t>
      </w:r>
      <w:r w:rsidRPr="00F61543">
        <w:rPr>
          <w:rFonts w:ascii="Georgia" w:hAnsi="Georgia" w:cs="Times New Roman"/>
        </w:rPr>
        <w:t xml:space="preserve">, Mohsen N. Naghavi. Burden and trends of neonatal disorders in Ethiopia. </w:t>
      </w:r>
      <w:r w:rsidR="00D33A35" w:rsidRPr="00F61543">
        <w:rPr>
          <w:rFonts w:ascii="Georgia" w:hAnsi="Georgia" w:cs="Times New Roman"/>
          <w:b/>
          <w:bCs/>
        </w:rPr>
        <w:t xml:space="preserve">Under Review at </w:t>
      </w:r>
      <w:r w:rsidR="00D75F6E" w:rsidRPr="00F61543">
        <w:rPr>
          <w:rFonts w:ascii="Georgia" w:hAnsi="Georgia" w:cs="Times New Roman"/>
          <w:b/>
          <w:bCs/>
        </w:rPr>
        <w:t xml:space="preserve">the </w:t>
      </w:r>
      <w:r w:rsidRPr="00F61543">
        <w:rPr>
          <w:rFonts w:ascii="Georgia" w:hAnsi="Georgia" w:cs="Times New Roman"/>
          <w:b/>
          <w:bCs/>
        </w:rPr>
        <w:t>Journal of Public Health in Africa</w:t>
      </w:r>
      <w:r w:rsidR="009C4E3D" w:rsidRPr="00F61543">
        <w:rPr>
          <w:rFonts w:ascii="Georgia" w:hAnsi="Georgia" w:cs="Times New Roman"/>
        </w:rPr>
        <w:t>.</w:t>
      </w:r>
    </w:p>
    <w:p w14:paraId="16BAAFDB" w14:textId="77777777" w:rsidR="00606114" w:rsidRPr="00F61543" w:rsidRDefault="001E24B3" w:rsidP="00606114">
      <w:pPr>
        <w:pStyle w:val="ListParagraph"/>
        <w:numPr>
          <w:ilvl w:val="0"/>
          <w:numId w:val="28"/>
        </w:numPr>
        <w:spacing w:before="0" w:after="40" w:line="360" w:lineRule="auto"/>
        <w:ind w:left="630" w:right="173"/>
        <w:jc w:val="both"/>
        <w:rPr>
          <w:rFonts w:ascii="Georgia" w:hAnsi="Georgia" w:cs="Times New Roman"/>
        </w:rPr>
      </w:pPr>
      <w:r w:rsidRPr="00F61543">
        <w:rPr>
          <w:rFonts w:ascii="Georgia" w:hAnsi="Georgia" w:cs="Times New Roman"/>
        </w:rPr>
        <w:t xml:space="preserve">Dr Wondimye Ashenafi Cheru, Alexandra E. Walker, Asnake W. Negash, Awoke M. Temesgen, "Chalie M. Belete, Jemal B. </w:t>
      </w:r>
      <w:proofErr w:type="spellStart"/>
      <w:r w:rsidRPr="00F61543">
        <w:rPr>
          <w:rFonts w:ascii="Georgia" w:hAnsi="Georgia" w:cs="Times New Roman"/>
        </w:rPr>
        <w:t>Shuramu</w:t>
      </w:r>
      <w:proofErr w:type="spellEnd"/>
      <w:r w:rsidRPr="00F61543">
        <w:rPr>
          <w:rFonts w:ascii="Georgia" w:hAnsi="Georgia" w:cs="Times New Roman"/>
        </w:rPr>
        <w:t xml:space="preserve">, </w:t>
      </w:r>
      <w:proofErr w:type="spellStart"/>
      <w:r w:rsidRPr="00F61543">
        <w:rPr>
          <w:rFonts w:ascii="Georgia" w:hAnsi="Georgia" w:cs="Times New Roman"/>
        </w:rPr>
        <w:t>Mehert</w:t>
      </w:r>
      <w:proofErr w:type="spellEnd"/>
      <w:r w:rsidRPr="00F61543">
        <w:rPr>
          <w:rFonts w:ascii="Georgia" w:hAnsi="Georgia" w:cs="Times New Roman"/>
        </w:rPr>
        <w:t xml:space="preserve"> K. Gebretsadik, </w:t>
      </w:r>
      <w:proofErr w:type="spellStart"/>
      <w:r w:rsidRPr="00F61543">
        <w:rPr>
          <w:rFonts w:ascii="Georgia" w:hAnsi="Georgia" w:cs="Times New Roman"/>
        </w:rPr>
        <w:t>Sebsibe</w:t>
      </w:r>
      <w:proofErr w:type="spellEnd"/>
      <w:r w:rsidRPr="00F61543">
        <w:rPr>
          <w:rFonts w:ascii="Georgia" w:hAnsi="Georgia" w:cs="Times New Roman"/>
        </w:rPr>
        <w:t xml:space="preserve"> T. Onke, </w:t>
      </w:r>
      <w:proofErr w:type="spellStart"/>
      <w:r w:rsidRPr="00F61543">
        <w:rPr>
          <w:rFonts w:ascii="Georgia" w:hAnsi="Georgia" w:cs="Times New Roman"/>
        </w:rPr>
        <w:t>Shikur</w:t>
      </w:r>
      <w:proofErr w:type="spellEnd"/>
      <w:r w:rsidRPr="00F61543">
        <w:rPr>
          <w:rFonts w:ascii="Georgia" w:hAnsi="Georgia" w:cs="Times New Roman"/>
        </w:rPr>
        <w:t xml:space="preserve"> M. Awol, </w:t>
      </w:r>
      <w:proofErr w:type="spellStart"/>
      <w:r w:rsidRPr="00F61543">
        <w:rPr>
          <w:rFonts w:ascii="Georgia" w:hAnsi="Georgia" w:cs="Times New Roman"/>
        </w:rPr>
        <w:t>Shimelash</w:t>
      </w:r>
      <w:proofErr w:type="spellEnd"/>
      <w:r w:rsidRPr="00F61543">
        <w:rPr>
          <w:rFonts w:ascii="Georgia" w:hAnsi="Georgia" w:cs="Times New Roman"/>
        </w:rPr>
        <w:t xml:space="preserve"> B. Workie, Tamrat M. Zewde, Mulusew Andualem Asemahagn, </w:t>
      </w:r>
      <w:proofErr w:type="spellStart"/>
      <w:r w:rsidRPr="00F61543">
        <w:rPr>
          <w:rFonts w:ascii="Georgia" w:hAnsi="Georgia" w:cs="Times New Roman"/>
        </w:rPr>
        <w:t>Yenework</w:t>
      </w:r>
      <w:proofErr w:type="spellEnd"/>
      <w:r w:rsidRPr="00F61543">
        <w:rPr>
          <w:rFonts w:ascii="Georgia" w:hAnsi="Georgia" w:cs="Times New Roman"/>
        </w:rPr>
        <w:t xml:space="preserve"> A. </w:t>
      </w:r>
      <w:proofErr w:type="spellStart"/>
      <w:r w:rsidRPr="00F61543">
        <w:rPr>
          <w:rFonts w:ascii="Georgia" w:hAnsi="Georgia" w:cs="Times New Roman"/>
        </w:rPr>
        <w:t>Jemberu</w:t>
      </w:r>
      <w:proofErr w:type="spellEnd"/>
      <w:r w:rsidRPr="00F61543">
        <w:rPr>
          <w:rFonts w:ascii="Georgia" w:hAnsi="Georgia" w:cs="Times New Roman"/>
        </w:rPr>
        <w:t xml:space="preserve">, Mohsen N. Naghavi, </w:t>
      </w:r>
      <w:r w:rsidRPr="000D0BA9">
        <w:rPr>
          <w:rFonts w:ascii="Georgia" w:hAnsi="Georgia" w:cs="Times New Roman"/>
          <w:b/>
          <w:bCs/>
        </w:rPr>
        <w:t>Mulusew Andualem Asemahagn.</w:t>
      </w:r>
      <w:r w:rsidRPr="00F61543">
        <w:rPr>
          <w:rFonts w:ascii="Georgia" w:hAnsi="Georgia" w:cs="Times New Roman"/>
        </w:rPr>
        <w:t xml:space="preserve"> Burden and Trends of Intentional Injuries in Ethiopia from 1990 to 2023: Evidence from the Global Burden of Disease Study 2023</w:t>
      </w:r>
      <w:r w:rsidR="00D33A35" w:rsidRPr="00F61543">
        <w:rPr>
          <w:rFonts w:ascii="Georgia" w:hAnsi="Georgia" w:cs="Times New Roman"/>
        </w:rPr>
        <w:t xml:space="preserve">. </w:t>
      </w:r>
      <w:r w:rsidRPr="00F61543">
        <w:rPr>
          <w:rFonts w:ascii="Georgia" w:hAnsi="Georgia" w:cs="Times New Roman"/>
        </w:rPr>
        <w:t xml:space="preserve">(Ref. No.: 2134). </w:t>
      </w:r>
      <w:r w:rsidRPr="00F61543">
        <w:rPr>
          <w:rFonts w:ascii="Georgia" w:hAnsi="Georgia" w:cs="Times New Roman"/>
          <w:b/>
          <w:bCs/>
        </w:rPr>
        <w:t>Accepted for publication with minor Comments</w:t>
      </w:r>
      <w:r w:rsidR="00D33A35" w:rsidRPr="00F61543">
        <w:rPr>
          <w:rFonts w:ascii="Georgia" w:hAnsi="Georgia" w:cs="Times New Roman"/>
          <w:b/>
          <w:bCs/>
        </w:rPr>
        <w:t xml:space="preserve"> at Journal of Public Health in Africa</w:t>
      </w:r>
      <w:r w:rsidR="00D33A35" w:rsidRPr="00F61543">
        <w:rPr>
          <w:rFonts w:ascii="Georgia" w:hAnsi="Georgia" w:cs="Times New Roman"/>
        </w:rPr>
        <w:t>.</w:t>
      </w:r>
      <w:r w:rsidRPr="00F61543">
        <w:rPr>
          <w:rFonts w:ascii="Georgia" w:hAnsi="Georgia" w:cs="Times New Roman"/>
        </w:rPr>
        <w:t xml:space="preserve"> </w:t>
      </w:r>
    </w:p>
    <w:p w14:paraId="6A442C71" w14:textId="4C529213" w:rsidR="001E24B3" w:rsidRPr="00F61543" w:rsidRDefault="001E24B3" w:rsidP="00606114">
      <w:pPr>
        <w:pStyle w:val="ListParagraph"/>
        <w:numPr>
          <w:ilvl w:val="0"/>
          <w:numId w:val="28"/>
        </w:numPr>
        <w:spacing w:before="0" w:after="40" w:line="360" w:lineRule="auto"/>
        <w:ind w:left="630" w:right="173"/>
        <w:jc w:val="both"/>
        <w:rPr>
          <w:rFonts w:ascii="Georgia" w:hAnsi="Georgia" w:cs="Times New Roman"/>
        </w:rPr>
      </w:pPr>
      <w:r w:rsidRPr="00F61543">
        <w:rPr>
          <w:rFonts w:ascii="Georgia" w:hAnsi="Georgia" w:cs="Times New Roman"/>
        </w:rPr>
        <w:t xml:space="preserve">Belayneh Jena, </w:t>
      </w:r>
      <w:r w:rsidRPr="000D0BA9">
        <w:rPr>
          <w:rFonts w:ascii="Georgia" w:hAnsi="Georgia" w:cs="Times New Roman"/>
          <w:b/>
          <w:bCs/>
        </w:rPr>
        <w:t>Mulusew Andualem Asemahagn</w:t>
      </w:r>
      <w:r w:rsidRPr="00F61543">
        <w:rPr>
          <w:rFonts w:ascii="Georgia" w:hAnsi="Georgia" w:cs="Times New Roman"/>
        </w:rPr>
        <w:t xml:space="preserve">, Wondimye Cheru, Jemal Shuramu, Awoke Temesgen, </w:t>
      </w:r>
      <w:proofErr w:type="spellStart"/>
      <w:r w:rsidRPr="00F61543">
        <w:rPr>
          <w:rFonts w:ascii="Georgia" w:hAnsi="Georgia" w:cs="Times New Roman"/>
        </w:rPr>
        <w:t>Yenework</w:t>
      </w:r>
      <w:proofErr w:type="spellEnd"/>
      <w:r w:rsidRPr="00F61543">
        <w:rPr>
          <w:rFonts w:ascii="Georgia" w:hAnsi="Georgia" w:cs="Times New Roman"/>
        </w:rPr>
        <w:t xml:space="preserve"> </w:t>
      </w:r>
      <w:proofErr w:type="spellStart"/>
      <w:r w:rsidRPr="00F61543">
        <w:rPr>
          <w:rFonts w:ascii="Georgia" w:hAnsi="Georgia" w:cs="Times New Roman"/>
        </w:rPr>
        <w:t>Jemberu</w:t>
      </w:r>
      <w:proofErr w:type="spellEnd"/>
      <w:r w:rsidRPr="00F61543">
        <w:rPr>
          <w:rFonts w:ascii="Georgia" w:hAnsi="Georgia" w:cs="Times New Roman"/>
        </w:rPr>
        <w:t xml:space="preserve">, </w:t>
      </w:r>
      <w:proofErr w:type="spellStart"/>
      <w:r w:rsidRPr="00F61543">
        <w:rPr>
          <w:rFonts w:ascii="Georgia" w:hAnsi="Georgia" w:cs="Times New Roman"/>
        </w:rPr>
        <w:t>Shikur</w:t>
      </w:r>
      <w:proofErr w:type="spellEnd"/>
      <w:r w:rsidRPr="00F61543">
        <w:rPr>
          <w:rFonts w:ascii="Georgia" w:hAnsi="Georgia" w:cs="Times New Roman"/>
        </w:rPr>
        <w:t xml:space="preserve"> Awole, </w:t>
      </w:r>
      <w:proofErr w:type="spellStart"/>
      <w:r w:rsidRPr="00F61543">
        <w:rPr>
          <w:rFonts w:ascii="Georgia" w:hAnsi="Georgia" w:cs="Times New Roman"/>
        </w:rPr>
        <w:t>Sebsibe</w:t>
      </w:r>
      <w:proofErr w:type="spellEnd"/>
      <w:r w:rsidRPr="00F61543">
        <w:rPr>
          <w:rFonts w:ascii="Georgia" w:hAnsi="Georgia" w:cs="Times New Roman"/>
        </w:rPr>
        <w:t xml:space="preserve"> Onke, Ally Walker, Mohsen Naghavi, Asnake Negash, Tamrat Zewde, </w:t>
      </w:r>
      <w:proofErr w:type="spellStart"/>
      <w:r w:rsidRPr="00F61543">
        <w:rPr>
          <w:rFonts w:ascii="Georgia" w:hAnsi="Georgia" w:cs="Times New Roman"/>
        </w:rPr>
        <w:t>Fentabil</w:t>
      </w:r>
      <w:proofErr w:type="spellEnd"/>
      <w:r w:rsidRPr="00F61543">
        <w:rPr>
          <w:rFonts w:ascii="Georgia" w:hAnsi="Georgia" w:cs="Times New Roman"/>
        </w:rPr>
        <w:t xml:space="preserve"> Yimer, </w:t>
      </w:r>
      <w:proofErr w:type="spellStart"/>
      <w:r w:rsidRPr="00F61543">
        <w:rPr>
          <w:rFonts w:ascii="Georgia" w:hAnsi="Georgia" w:cs="Times New Roman"/>
        </w:rPr>
        <w:t>Haftu</w:t>
      </w:r>
      <w:proofErr w:type="spellEnd"/>
      <w:r w:rsidRPr="00F61543">
        <w:rPr>
          <w:rFonts w:ascii="Georgia" w:hAnsi="Georgia" w:cs="Times New Roman"/>
        </w:rPr>
        <w:t xml:space="preserve"> Belay, </w:t>
      </w:r>
      <w:proofErr w:type="spellStart"/>
      <w:r w:rsidRPr="00F61543">
        <w:rPr>
          <w:rFonts w:ascii="Georgia" w:hAnsi="Georgia" w:cs="Times New Roman"/>
        </w:rPr>
        <w:t>Zinabu</w:t>
      </w:r>
      <w:proofErr w:type="spellEnd"/>
      <w:r w:rsidRPr="00F61543">
        <w:rPr>
          <w:rFonts w:ascii="Georgia" w:hAnsi="Georgia" w:cs="Times New Roman"/>
        </w:rPr>
        <w:t xml:space="preserve"> Ferede, </w:t>
      </w:r>
      <w:proofErr w:type="spellStart"/>
      <w:r w:rsidRPr="00F61543">
        <w:rPr>
          <w:rFonts w:ascii="Georgia" w:hAnsi="Georgia" w:cs="Times New Roman"/>
        </w:rPr>
        <w:t>Mihretu</w:t>
      </w:r>
      <w:proofErr w:type="spellEnd"/>
      <w:r w:rsidRPr="00F61543">
        <w:rPr>
          <w:rFonts w:ascii="Georgia" w:hAnsi="Georgia" w:cs="Times New Roman"/>
        </w:rPr>
        <w:t xml:space="preserve"> Sergindo, Getachew </w:t>
      </w:r>
      <w:proofErr w:type="spellStart"/>
      <w:r w:rsidRPr="00F61543">
        <w:rPr>
          <w:rFonts w:ascii="Georgia" w:hAnsi="Georgia" w:cs="Times New Roman"/>
        </w:rPr>
        <w:t>Eticha</w:t>
      </w:r>
      <w:proofErr w:type="spellEnd"/>
      <w:r w:rsidRPr="00F61543">
        <w:rPr>
          <w:rFonts w:ascii="Georgia" w:hAnsi="Georgia" w:cs="Times New Roman"/>
        </w:rPr>
        <w:t>. Manuscript title: Burden and trend of common intestinal nematode infections in Ethiopia: A systematic analysis in the Global Burden of Disease Study: 1990-2023.</w:t>
      </w:r>
      <w:r w:rsidR="00D33A35" w:rsidRPr="00F61543">
        <w:rPr>
          <w:rFonts w:ascii="Georgia" w:hAnsi="Georgia" w:cs="Times New Roman"/>
        </w:rPr>
        <w:t xml:space="preserve"> </w:t>
      </w:r>
      <w:r w:rsidRPr="00F61543">
        <w:rPr>
          <w:rFonts w:ascii="Georgia" w:hAnsi="Georgia" w:cs="Times New Roman"/>
        </w:rPr>
        <w:t xml:space="preserve">(Ref. No.: 2253). </w:t>
      </w:r>
      <w:r w:rsidR="00D33A35" w:rsidRPr="00F61543">
        <w:rPr>
          <w:rFonts w:ascii="Georgia" w:hAnsi="Georgia" w:cs="Times New Roman"/>
          <w:b/>
          <w:bCs/>
        </w:rPr>
        <w:t xml:space="preserve">Under Review at </w:t>
      </w:r>
      <w:r w:rsidR="00D75F6E" w:rsidRPr="00F61543">
        <w:rPr>
          <w:rFonts w:ascii="Georgia" w:hAnsi="Georgia" w:cs="Times New Roman"/>
          <w:b/>
          <w:bCs/>
        </w:rPr>
        <w:t xml:space="preserve">the </w:t>
      </w:r>
      <w:r w:rsidR="00D33A35" w:rsidRPr="00F61543">
        <w:rPr>
          <w:rFonts w:ascii="Georgia" w:hAnsi="Georgia" w:cs="Times New Roman"/>
          <w:b/>
          <w:bCs/>
        </w:rPr>
        <w:t>Journal of Public Health in Africa</w:t>
      </w:r>
      <w:r w:rsidR="00D33A35" w:rsidRPr="00F61543">
        <w:rPr>
          <w:rFonts w:ascii="Georgia" w:hAnsi="Georgia" w:cs="Times New Roman"/>
        </w:rPr>
        <w:t>.</w:t>
      </w:r>
    </w:p>
    <w:p w14:paraId="3EF07856" w14:textId="19D4AD58" w:rsidR="001E24B3" w:rsidRPr="00F61543" w:rsidRDefault="001E24B3" w:rsidP="00610DD4">
      <w:pPr>
        <w:pStyle w:val="ListParagraph"/>
        <w:numPr>
          <w:ilvl w:val="0"/>
          <w:numId w:val="28"/>
        </w:numPr>
        <w:spacing w:before="80" w:line="360" w:lineRule="auto"/>
        <w:ind w:left="630" w:right="173"/>
        <w:jc w:val="both"/>
        <w:rPr>
          <w:rFonts w:ascii="Georgia" w:eastAsia="Tahoma" w:hAnsi="Georgia" w:cs="Tahoma"/>
        </w:rPr>
      </w:pPr>
      <w:proofErr w:type="spellStart"/>
      <w:r w:rsidRPr="00F61543">
        <w:rPr>
          <w:rFonts w:ascii="Georgia" w:hAnsi="Georgia" w:cs="Times New Roman"/>
        </w:rPr>
        <w:t>Mehert</w:t>
      </w:r>
      <w:proofErr w:type="spellEnd"/>
      <w:r w:rsidRPr="00F61543">
        <w:rPr>
          <w:rFonts w:ascii="Georgia" w:hAnsi="Georgia" w:cs="Times New Roman"/>
        </w:rPr>
        <w:t xml:space="preserve"> Gebretsadik, </w:t>
      </w:r>
      <w:r w:rsidR="00AB6D45" w:rsidRPr="000D0BA9">
        <w:rPr>
          <w:rFonts w:ascii="Georgia" w:hAnsi="Georgia" w:cs="Times New Roman"/>
          <w:b/>
          <w:bCs/>
        </w:rPr>
        <w:t>Mulusew Andualem Asemahagn</w:t>
      </w:r>
      <w:r w:rsidR="00AB6D45" w:rsidRPr="00F61543">
        <w:rPr>
          <w:rFonts w:ascii="Georgia" w:hAnsi="Georgia" w:cs="Times New Roman"/>
        </w:rPr>
        <w:t xml:space="preserve">, </w:t>
      </w:r>
      <w:proofErr w:type="spellStart"/>
      <w:r w:rsidRPr="00F61543">
        <w:rPr>
          <w:rFonts w:ascii="Georgia" w:hAnsi="Georgia" w:cs="Times New Roman"/>
        </w:rPr>
        <w:t>Tesfahun</w:t>
      </w:r>
      <w:proofErr w:type="spellEnd"/>
      <w:r w:rsidRPr="00F61543">
        <w:rPr>
          <w:rFonts w:ascii="Georgia" w:hAnsi="Georgia" w:cs="Times New Roman"/>
        </w:rPr>
        <w:t xml:space="preserve"> Madebo, Alemu Addila, Ally E Walker, Asnake Negash, Awoke Temesgen, Chalie Belete, </w:t>
      </w:r>
      <w:proofErr w:type="spellStart"/>
      <w:r w:rsidRPr="00F61543">
        <w:rPr>
          <w:rFonts w:ascii="Georgia" w:hAnsi="Georgia" w:cs="Times New Roman"/>
        </w:rPr>
        <w:t>Getaye</w:t>
      </w:r>
      <w:proofErr w:type="spellEnd"/>
      <w:r w:rsidRPr="00F61543">
        <w:rPr>
          <w:rFonts w:ascii="Georgia" w:hAnsi="Georgia" w:cs="Times New Roman"/>
        </w:rPr>
        <w:t xml:space="preserve"> Tesema, Jemal </w:t>
      </w:r>
      <w:proofErr w:type="spellStart"/>
      <w:r w:rsidRPr="00F61543">
        <w:rPr>
          <w:rFonts w:ascii="Georgia" w:hAnsi="Georgia" w:cs="Times New Roman"/>
        </w:rPr>
        <w:t>shuramu</w:t>
      </w:r>
      <w:proofErr w:type="spellEnd"/>
      <w:r w:rsidRPr="00F61543">
        <w:rPr>
          <w:rFonts w:ascii="Georgia" w:hAnsi="Georgia" w:cs="Times New Roman"/>
        </w:rPr>
        <w:t xml:space="preserve">, </w:t>
      </w:r>
      <w:proofErr w:type="spellStart"/>
      <w:r w:rsidRPr="00F61543">
        <w:rPr>
          <w:rFonts w:ascii="Georgia" w:hAnsi="Georgia" w:cs="Times New Roman"/>
        </w:rPr>
        <w:t>Leykun</w:t>
      </w:r>
      <w:proofErr w:type="spellEnd"/>
      <w:r w:rsidRPr="00F61543">
        <w:rPr>
          <w:rFonts w:ascii="Georgia" w:hAnsi="Georgia" w:cs="Times New Roman"/>
        </w:rPr>
        <w:t xml:space="preserve"> </w:t>
      </w:r>
      <w:proofErr w:type="spellStart"/>
      <w:r w:rsidRPr="00F61543">
        <w:rPr>
          <w:rFonts w:ascii="Georgia" w:hAnsi="Georgia" w:cs="Times New Roman"/>
        </w:rPr>
        <w:t>Gebeye</w:t>
      </w:r>
      <w:proofErr w:type="spellEnd"/>
      <w:r w:rsidRPr="00F61543">
        <w:rPr>
          <w:rFonts w:ascii="Georgia" w:hAnsi="Georgia" w:cs="Times New Roman"/>
        </w:rPr>
        <w:t xml:space="preserve">, </w:t>
      </w:r>
      <w:proofErr w:type="spellStart"/>
      <w:r w:rsidRPr="00F61543">
        <w:rPr>
          <w:rFonts w:ascii="Georgia" w:hAnsi="Georgia" w:cs="Times New Roman"/>
        </w:rPr>
        <w:t>Merga</w:t>
      </w:r>
      <w:proofErr w:type="spellEnd"/>
      <w:r w:rsidRPr="00F61543">
        <w:rPr>
          <w:rFonts w:ascii="Georgia" w:hAnsi="Georgia" w:cs="Times New Roman"/>
        </w:rPr>
        <w:t xml:space="preserve"> Aga, </w:t>
      </w:r>
      <w:proofErr w:type="spellStart"/>
      <w:r w:rsidRPr="00F61543">
        <w:rPr>
          <w:rFonts w:ascii="Georgia" w:hAnsi="Georgia" w:cs="Times New Roman"/>
        </w:rPr>
        <w:t>Sebsibe</w:t>
      </w:r>
      <w:proofErr w:type="spellEnd"/>
      <w:r w:rsidRPr="00F61543">
        <w:rPr>
          <w:rFonts w:ascii="Georgia" w:hAnsi="Georgia" w:cs="Times New Roman"/>
        </w:rPr>
        <w:t xml:space="preserve"> </w:t>
      </w:r>
      <w:proofErr w:type="spellStart"/>
      <w:r w:rsidRPr="00F61543">
        <w:rPr>
          <w:rFonts w:ascii="Georgia" w:hAnsi="Georgia" w:cs="Times New Roman"/>
        </w:rPr>
        <w:t>onke</w:t>
      </w:r>
      <w:proofErr w:type="spellEnd"/>
      <w:r w:rsidRPr="00F61543">
        <w:rPr>
          <w:rFonts w:ascii="Georgia" w:hAnsi="Georgia" w:cs="Times New Roman"/>
        </w:rPr>
        <w:t xml:space="preserve">, </w:t>
      </w:r>
      <w:proofErr w:type="spellStart"/>
      <w:r w:rsidRPr="00F61543">
        <w:rPr>
          <w:rFonts w:ascii="Georgia" w:hAnsi="Georgia" w:cs="Times New Roman"/>
        </w:rPr>
        <w:t>Shikur</w:t>
      </w:r>
      <w:proofErr w:type="spellEnd"/>
      <w:r w:rsidRPr="00F61543">
        <w:rPr>
          <w:rFonts w:ascii="Georgia" w:hAnsi="Georgia" w:cs="Times New Roman"/>
        </w:rPr>
        <w:t xml:space="preserve"> Awole, Tamrat </w:t>
      </w:r>
      <w:proofErr w:type="spellStart"/>
      <w:r w:rsidRPr="00F61543">
        <w:rPr>
          <w:rFonts w:ascii="Georgia" w:hAnsi="Georgia" w:cs="Times New Roman"/>
        </w:rPr>
        <w:t>zewde</w:t>
      </w:r>
      <w:proofErr w:type="spellEnd"/>
      <w:r w:rsidRPr="00F61543">
        <w:rPr>
          <w:rFonts w:ascii="Georgia" w:hAnsi="Georgia" w:cs="Times New Roman"/>
        </w:rPr>
        <w:t xml:space="preserve">, </w:t>
      </w:r>
      <w:proofErr w:type="spellStart"/>
      <w:r w:rsidRPr="00F61543">
        <w:rPr>
          <w:rFonts w:ascii="Georgia" w:hAnsi="Georgia" w:cs="Times New Roman"/>
        </w:rPr>
        <w:t>Tezera</w:t>
      </w:r>
      <w:proofErr w:type="spellEnd"/>
      <w:r w:rsidRPr="00F61543">
        <w:rPr>
          <w:rFonts w:ascii="Georgia" w:hAnsi="Georgia" w:cs="Times New Roman"/>
        </w:rPr>
        <w:t xml:space="preserve"> Berheto, Tigist </w:t>
      </w:r>
      <w:proofErr w:type="spellStart"/>
      <w:r w:rsidRPr="00F61543">
        <w:rPr>
          <w:rFonts w:ascii="Georgia" w:hAnsi="Georgia" w:cs="Times New Roman"/>
        </w:rPr>
        <w:t>wasiyhun</w:t>
      </w:r>
      <w:proofErr w:type="spellEnd"/>
      <w:r w:rsidRPr="00F61543">
        <w:rPr>
          <w:rFonts w:ascii="Georgia" w:hAnsi="Georgia" w:cs="Times New Roman"/>
        </w:rPr>
        <w:t xml:space="preserve">, </w:t>
      </w:r>
      <w:proofErr w:type="spellStart"/>
      <w:r w:rsidRPr="00F61543">
        <w:rPr>
          <w:rFonts w:ascii="Georgia" w:hAnsi="Georgia" w:cs="Times New Roman"/>
        </w:rPr>
        <w:t>Wondimye</w:t>
      </w:r>
      <w:proofErr w:type="spellEnd"/>
      <w:r w:rsidRPr="00F61543">
        <w:rPr>
          <w:rFonts w:ascii="Georgia" w:hAnsi="Georgia" w:cs="Times New Roman"/>
        </w:rPr>
        <w:t xml:space="preserve"> Cheru, </w:t>
      </w:r>
      <w:proofErr w:type="spellStart"/>
      <w:r w:rsidRPr="00F61543">
        <w:rPr>
          <w:rFonts w:ascii="Georgia" w:hAnsi="Georgia" w:cs="Times New Roman"/>
        </w:rPr>
        <w:t>Yenework</w:t>
      </w:r>
      <w:proofErr w:type="spellEnd"/>
      <w:r w:rsidRPr="00F61543">
        <w:rPr>
          <w:rFonts w:ascii="Georgia" w:hAnsi="Georgia" w:cs="Times New Roman"/>
        </w:rPr>
        <w:t xml:space="preserve"> </w:t>
      </w:r>
      <w:proofErr w:type="spellStart"/>
      <w:r w:rsidRPr="00F61543">
        <w:rPr>
          <w:rFonts w:ascii="Georgia" w:hAnsi="Georgia" w:cs="Times New Roman"/>
        </w:rPr>
        <w:t>Jemberu</w:t>
      </w:r>
      <w:proofErr w:type="spellEnd"/>
      <w:r w:rsidRPr="00F61543">
        <w:rPr>
          <w:rFonts w:ascii="Georgia" w:hAnsi="Georgia" w:cs="Times New Roman"/>
        </w:rPr>
        <w:t xml:space="preserve">, </w:t>
      </w:r>
      <w:proofErr w:type="spellStart"/>
      <w:r w:rsidRPr="00F61543">
        <w:rPr>
          <w:rFonts w:ascii="Georgia" w:hAnsi="Georgia" w:cs="Times New Roman"/>
        </w:rPr>
        <w:t>Zinabu</w:t>
      </w:r>
      <w:proofErr w:type="spellEnd"/>
      <w:r w:rsidRPr="00F61543">
        <w:rPr>
          <w:rFonts w:ascii="Georgia" w:hAnsi="Georgia" w:cs="Times New Roman"/>
        </w:rPr>
        <w:t xml:space="preserve"> Ferede, Mohsen </w:t>
      </w:r>
      <w:proofErr w:type="spellStart"/>
      <w:r w:rsidRPr="00F61543">
        <w:rPr>
          <w:rFonts w:ascii="Georgia" w:hAnsi="Georgia" w:cs="Times New Roman"/>
        </w:rPr>
        <w:t>NaghaviManuscript</w:t>
      </w:r>
      <w:proofErr w:type="spellEnd"/>
      <w:r w:rsidRPr="00F61543">
        <w:rPr>
          <w:rFonts w:ascii="Georgia" w:hAnsi="Georgia" w:cs="Times New Roman"/>
        </w:rPr>
        <w:t xml:space="preserve"> title: Burden and trends of Child Growth Failure across regions in Ethiopia: A systematic sub-national analysis using global burden of disease 1990 -2023.</w:t>
      </w:r>
      <w:r w:rsidR="00D33A35" w:rsidRPr="00F61543">
        <w:rPr>
          <w:rFonts w:ascii="Georgia" w:hAnsi="Georgia" w:cs="Times New Roman"/>
        </w:rPr>
        <w:t xml:space="preserve"> </w:t>
      </w:r>
      <w:r w:rsidRPr="00F61543">
        <w:rPr>
          <w:rFonts w:ascii="Georgia" w:hAnsi="Georgia" w:cs="Times New Roman"/>
        </w:rPr>
        <w:t xml:space="preserve"> (Ref. No.: 2237). Under </w:t>
      </w:r>
      <w:r w:rsidR="00D33A35" w:rsidRPr="00F61543">
        <w:rPr>
          <w:rFonts w:ascii="Georgia" w:hAnsi="Georgia" w:cs="Times New Roman"/>
        </w:rPr>
        <w:t>R</w:t>
      </w:r>
      <w:r w:rsidRPr="00F61543">
        <w:rPr>
          <w:rFonts w:ascii="Georgia" w:hAnsi="Georgia" w:cs="Times New Roman"/>
        </w:rPr>
        <w:t>eview</w:t>
      </w:r>
      <w:r w:rsidR="00D33A35" w:rsidRPr="00F61543">
        <w:rPr>
          <w:rFonts w:ascii="Georgia" w:eastAsia="Tahoma" w:hAnsi="Georgia" w:cs="Tahoma"/>
          <w:b/>
          <w:bCs/>
        </w:rPr>
        <w:t xml:space="preserve"> at </w:t>
      </w:r>
      <w:r w:rsidR="00D75F6E" w:rsidRPr="00F61543">
        <w:rPr>
          <w:rFonts w:ascii="Georgia" w:eastAsia="Tahoma" w:hAnsi="Georgia" w:cs="Tahoma"/>
          <w:b/>
          <w:bCs/>
        </w:rPr>
        <w:t xml:space="preserve">the </w:t>
      </w:r>
      <w:r w:rsidR="00D33A35" w:rsidRPr="00F61543">
        <w:rPr>
          <w:rFonts w:ascii="Georgia" w:eastAsia="Tahoma" w:hAnsi="Georgia" w:cs="Tahoma"/>
          <w:b/>
          <w:bCs/>
        </w:rPr>
        <w:t>Journal of Public Health in Africa</w:t>
      </w:r>
      <w:r w:rsidR="00D33A35" w:rsidRPr="00F61543">
        <w:rPr>
          <w:rFonts w:ascii="Georgia" w:eastAsia="Tahoma" w:hAnsi="Georgia" w:cs="Tahoma"/>
          <w:b/>
          <w:bCs/>
          <w:i/>
          <w:iCs/>
        </w:rPr>
        <w:t>.</w:t>
      </w:r>
      <w:r w:rsidRPr="00F61543">
        <w:rPr>
          <w:rFonts w:ascii="Georgia" w:eastAsia="Tahoma" w:hAnsi="Georgia" w:cs="Tahoma"/>
        </w:rPr>
        <w:t xml:space="preserve"> </w:t>
      </w:r>
    </w:p>
    <w:p w14:paraId="1CFBC730" w14:textId="3099BB3B" w:rsidR="00B1520A" w:rsidRPr="00F61543" w:rsidRDefault="00B1520A" w:rsidP="00665825">
      <w:pPr>
        <w:pStyle w:val="Heading2"/>
        <w:numPr>
          <w:ilvl w:val="1"/>
          <w:numId w:val="21"/>
        </w:numPr>
        <w:tabs>
          <w:tab w:val="left" w:pos="9540"/>
        </w:tabs>
        <w:spacing w:before="40" w:line="360" w:lineRule="auto"/>
        <w:ind w:left="907" w:hanging="547"/>
        <w:rPr>
          <w:rFonts w:ascii="Georgia" w:hAnsi="Georgia"/>
          <w:b/>
          <w:bCs/>
          <w:color w:val="002060"/>
        </w:rPr>
      </w:pPr>
      <w:r w:rsidRPr="00F61543">
        <w:rPr>
          <w:rFonts w:ascii="Georgia" w:hAnsi="Georgia"/>
          <w:b/>
          <w:bCs/>
          <w:color w:val="002060"/>
        </w:rPr>
        <w:t>Publications</w:t>
      </w:r>
      <w:r w:rsidR="003E7253" w:rsidRPr="00F61543">
        <w:rPr>
          <w:rFonts w:ascii="Georgia" w:hAnsi="Georgia"/>
          <w:b/>
          <w:bCs/>
          <w:color w:val="002060"/>
        </w:rPr>
        <w:t xml:space="preserve"> / Journal Articles</w:t>
      </w:r>
    </w:p>
    <w:p w14:paraId="5ABB7F06" w14:textId="7C75C0D4" w:rsidR="00140A17" w:rsidRPr="00F61543" w:rsidRDefault="00140A17" w:rsidP="00E9346D">
      <w:pPr>
        <w:pStyle w:val="ListParagraph"/>
        <w:numPr>
          <w:ilvl w:val="0"/>
          <w:numId w:val="5"/>
        </w:numPr>
        <w:spacing w:line="360" w:lineRule="auto"/>
        <w:jc w:val="both"/>
        <w:rPr>
          <w:rFonts w:ascii="Georgia" w:eastAsia="Tahoma" w:hAnsi="Georgia" w:cs="Tahoma"/>
        </w:rPr>
      </w:pPr>
      <w:r w:rsidRPr="00F61543">
        <w:rPr>
          <w:rFonts w:ascii="Georgia" w:eastAsia="Tahoma" w:hAnsi="Georgia" w:cs="Tahoma"/>
        </w:rPr>
        <w:t xml:space="preserve">2026: Getie WG, Ambaw F, </w:t>
      </w:r>
      <w:r w:rsidRPr="000D0BA9">
        <w:rPr>
          <w:rFonts w:ascii="Georgia" w:eastAsia="Tahoma" w:hAnsi="Georgia" w:cs="Tahoma"/>
          <w:b/>
          <w:bCs/>
        </w:rPr>
        <w:t>Asemahagn MA</w:t>
      </w:r>
      <w:r w:rsidRPr="00F61543">
        <w:rPr>
          <w:rFonts w:ascii="Georgia" w:eastAsia="Tahoma" w:hAnsi="Georgia" w:cs="Tahoma"/>
        </w:rPr>
        <w:t xml:space="preserve">. Peer-led education on treatment success and patient-reported outcomes in drug-susceptible pulmonary TB. The International Journal of Tuberculosis and Lung Disease.  Aug 2026; 30: 9. DOI: </w:t>
      </w:r>
      <w:hyperlink r:id="rId17" w:history="1">
        <w:r w:rsidRPr="00F61543">
          <w:rPr>
            <w:rFonts w:ascii="Georgia" w:hAnsi="Georgia"/>
          </w:rPr>
          <w:t>https://doi.org/10.5588/ijtld.26.0102</w:t>
        </w:r>
      </w:hyperlink>
      <w:r w:rsidR="00E9346D" w:rsidRPr="00F61543">
        <w:rPr>
          <w:rFonts w:ascii="Georgia" w:eastAsia="Tahoma" w:hAnsi="Georgia" w:cs="Tahoma"/>
        </w:rPr>
        <w:t xml:space="preserve"> </w:t>
      </w:r>
      <w:r w:rsidRPr="00F61543">
        <w:rPr>
          <w:rFonts w:ascii="Georgia" w:eastAsia="Tahoma" w:hAnsi="Georgia" w:cs="Tahoma"/>
        </w:rPr>
        <w:t xml:space="preserve">   </w:t>
      </w:r>
    </w:p>
    <w:p w14:paraId="40B399B6" w14:textId="74C23D6D" w:rsidR="008E4340" w:rsidRPr="00F61543" w:rsidRDefault="008E4340" w:rsidP="00665825">
      <w:pPr>
        <w:pStyle w:val="ListParagraph"/>
        <w:numPr>
          <w:ilvl w:val="0"/>
          <w:numId w:val="5"/>
        </w:numPr>
        <w:spacing w:line="360" w:lineRule="auto"/>
        <w:jc w:val="both"/>
        <w:rPr>
          <w:rFonts w:ascii="Georgia" w:eastAsia="Tahoma" w:hAnsi="Georgia" w:cs="Tahoma"/>
          <w:lang w:val="nb-NO"/>
        </w:rPr>
      </w:pPr>
      <w:r w:rsidRPr="00F61543">
        <w:rPr>
          <w:rFonts w:ascii="Georgia" w:eastAsia="Tahoma" w:hAnsi="Georgia" w:cs="Tahoma"/>
          <w:b/>
          <w:bCs/>
        </w:rPr>
        <w:t>2026</w:t>
      </w:r>
      <w:r w:rsidRPr="00F61543">
        <w:rPr>
          <w:rFonts w:ascii="Georgia" w:eastAsia="Tahoma" w:hAnsi="Georgia" w:cs="Tahoma"/>
        </w:rPr>
        <w:t xml:space="preserve">: Degefa SM, Sitotaw G, Hailu BA, Serbessa NG, Tsehay AK, Sedi TT, Woldekidan EK, Ahmed MH, Ayehu E, Tilahun HH, Adem JB, Wale AD, Guadie HA, </w:t>
      </w:r>
      <w:r w:rsidRPr="000D0BA9">
        <w:rPr>
          <w:rFonts w:ascii="Georgia" w:eastAsia="Tahoma" w:hAnsi="Georgia" w:cs="Tahoma"/>
          <w:b/>
          <w:bCs/>
        </w:rPr>
        <w:t>Asemahagn MA</w:t>
      </w:r>
      <w:r w:rsidRPr="00F61543">
        <w:rPr>
          <w:rFonts w:ascii="Georgia" w:eastAsia="Tahoma" w:hAnsi="Georgia" w:cs="Tahoma"/>
        </w:rPr>
        <w:t xml:space="preserve">. Predicting facility delivery and its determinants among reproductive-age women in Ethiopia </w:t>
      </w:r>
      <w:r w:rsidRPr="00F61543">
        <w:rPr>
          <w:rFonts w:ascii="Georgia" w:eastAsia="Tahoma" w:hAnsi="Georgia" w:cs="Tahoma"/>
        </w:rPr>
        <w:lastRenderedPageBreak/>
        <w:t xml:space="preserve">using a machine learning algorithm: evidence from the Performance Monitoring for Action Ethiopia 2019 dataset. </w:t>
      </w:r>
      <w:r w:rsidRPr="00F61543">
        <w:rPr>
          <w:rFonts w:ascii="Georgia" w:eastAsia="Tahoma" w:hAnsi="Georgia" w:cs="Tahoma"/>
          <w:lang w:val="nb-NO"/>
        </w:rPr>
        <w:t xml:space="preserve">BMC Pregnancy </w:t>
      </w:r>
      <w:r w:rsidR="00597FC4" w:rsidRPr="00F61543">
        <w:rPr>
          <w:rFonts w:ascii="Georgia" w:eastAsia="Tahoma" w:hAnsi="Georgia" w:cs="Tahoma"/>
          <w:lang w:val="nb-NO"/>
        </w:rPr>
        <w:t>and Childbirth</w:t>
      </w:r>
      <w:r w:rsidRPr="00F61543">
        <w:rPr>
          <w:rFonts w:ascii="Georgia" w:eastAsia="Tahoma" w:hAnsi="Georgia" w:cs="Tahoma"/>
          <w:lang w:val="nb-NO"/>
        </w:rPr>
        <w:t xml:space="preserve"> (2026). </w:t>
      </w:r>
      <w:r w:rsidRPr="00F61543">
        <w:rPr>
          <w:rFonts w:ascii="Georgia" w:eastAsia="Tahoma" w:hAnsi="Georgia" w:cs="Tahoma"/>
          <w:lang w:val="nb-NO"/>
        </w:rPr>
        <w:fldChar w:fldCharType="begin"/>
      </w:r>
      <w:r w:rsidRPr="00F61543">
        <w:rPr>
          <w:rFonts w:ascii="Georgia" w:eastAsia="Tahoma" w:hAnsi="Georgia" w:cs="Tahoma"/>
          <w:lang w:val="nb-NO"/>
        </w:rPr>
        <w:instrText>HYPERLINK "https://doi.org/10.1186/s12884-026-09354-0"</w:instrText>
      </w:r>
      <w:r w:rsidRPr="00F61543">
        <w:rPr>
          <w:rFonts w:ascii="Georgia" w:eastAsia="Tahoma" w:hAnsi="Georgia" w:cs="Tahoma"/>
          <w:lang w:val="nb-NO"/>
        </w:rPr>
      </w:r>
      <w:r w:rsidRPr="00F61543">
        <w:rPr>
          <w:rFonts w:ascii="Georgia" w:eastAsia="Tahoma" w:hAnsi="Georgia" w:cs="Tahoma"/>
          <w:lang w:val="nb-NO"/>
        </w:rPr>
        <w:fldChar w:fldCharType="separate"/>
      </w:r>
      <w:r w:rsidRPr="00F61543">
        <w:rPr>
          <w:rStyle w:val="Hyperlink"/>
          <w:rFonts w:ascii="Georgia" w:eastAsia="Tahoma" w:hAnsi="Georgia" w:cs="Tahoma"/>
          <w:lang w:val="nb-NO"/>
        </w:rPr>
        <w:t>https://doi.org/10.1186/s12884-026-09354-0</w:t>
      </w:r>
      <w:r w:rsidRPr="00F61543">
        <w:rPr>
          <w:rFonts w:ascii="Georgia" w:eastAsia="Tahoma" w:hAnsi="Georgia" w:cs="Tahoma"/>
          <w:lang w:val="nb-NO"/>
        </w:rPr>
        <w:fldChar w:fldCharType="end"/>
      </w:r>
      <w:r w:rsidRPr="00F61543">
        <w:rPr>
          <w:rFonts w:ascii="Georgia" w:eastAsia="Tahoma" w:hAnsi="Georgia" w:cs="Tahoma"/>
          <w:lang w:val="nb-NO"/>
        </w:rPr>
        <w:t xml:space="preserve">  </w:t>
      </w:r>
    </w:p>
    <w:p w14:paraId="62843A39" w14:textId="1D4D7CA5" w:rsidR="00B95FBD" w:rsidRPr="00F61543" w:rsidRDefault="00B95FBD" w:rsidP="00665825">
      <w:pPr>
        <w:pStyle w:val="ListParagraph"/>
        <w:numPr>
          <w:ilvl w:val="0"/>
          <w:numId w:val="5"/>
        </w:numPr>
        <w:spacing w:after="60" w:line="360" w:lineRule="auto"/>
        <w:ind w:right="173"/>
        <w:jc w:val="both"/>
        <w:rPr>
          <w:rFonts w:ascii="Georgia" w:eastAsia="Tahoma" w:hAnsi="Georgia" w:cs="Tahoma"/>
          <w:lang w:val="nb-NO"/>
        </w:rPr>
      </w:pPr>
      <w:r w:rsidRPr="00F61543">
        <w:rPr>
          <w:rFonts w:ascii="Georgia" w:eastAsia="Tahoma" w:hAnsi="Georgia" w:cs="Tahoma"/>
          <w:b/>
          <w:bCs/>
        </w:rPr>
        <w:t>2026</w:t>
      </w:r>
      <w:r w:rsidRPr="00F61543">
        <w:rPr>
          <w:rFonts w:ascii="Georgia" w:eastAsia="Tahoma" w:hAnsi="Georgia" w:cs="Tahoma"/>
        </w:rPr>
        <w:t xml:space="preserve">:  Lake MW, Gelaye KA, </w:t>
      </w:r>
      <w:r w:rsidRPr="00F61543">
        <w:rPr>
          <w:rFonts w:ascii="Georgia" w:eastAsia="Tahoma" w:hAnsi="Georgia" w:cs="Tahoma"/>
          <w:b/>
          <w:bCs/>
        </w:rPr>
        <w:t>Asemahagn MA</w:t>
      </w:r>
      <w:r w:rsidRPr="00F61543">
        <w:rPr>
          <w:rFonts w:ascii="Georgia" w:eastAsia="Tahoma" w:hAnsi="Georgia" w:cs="Tahoma"/>
        </w:rPr>
        <w:t xml:space="preserve">, Muchie KF, Engedaw HA, Yenesew MA (2026). Implementation fidelity of Ethiopia’s Malaria test-and-treat guideline amid a resurgence in Amhara Region: A mixed-methods study. PLoS One. 21(4): e0348088. </w:t>
      </w:r>
      <w:hyperlink r:id="rId18" w:history="1">
        <w:r w:rsidRPr="00F61543">
          <w:rPr>
            <w:rStyle w:val="Hyperlink"/>
            <w:rFonts w:ascii="Georgia" w:eastAsia="Tahoma" w:hAnsi="Georgia" w:cs="Tahoma"/>
          </w:rPr>
          <w:t>https://doi.org/10.1371/journal.pone.0348088</w:t>
        </w:r>
      </w:hyperlink>
      <w:r w:rsidRPr="00F61543">
        <w:rPr>
          <w:rFonts w:ascii="Georgia" w:eastAsia="Tahoma" w:hAnsi="Georgia" w:cs="Tahoma"/>
        </w:rPr>
        <w:t xml:space="preserve"> </w:t>
      </w:r>
    </w:p>
    <w:p w14:paraId="03EDD364" w14:textId="4107C7AE" w:rsidR="00F2169B" w:rsidRPr="00F61543" w:rsidRDefault="00F2169B" w:rsidP="00C8076A">
      <w:pPr>
        <w:pStyle w:val="ListParagraph"/>
        <w:numPr>
          <w:ilvl w:val="0"/>
          <w:numId w:val="5"/>
        </w:numPr>
        <w:spacing w:after="60" w:line="360" w:lineRule="auto"/>
        <w:ind w:left="547" w:right="173"/>
        <w:jc w:val="both"/>
        <w:rPr>
          <w:rFonts w:ascii="Georgia" w:eastAsia="Tahoma" w:hAnsi="Georgia" w:cs="Tahoma"/>
        </w:rPr>
      </w:pPr>
      <w:r w:rsidRPr="00F61543">
        <w:rPr>
          <w:rFonts w:ascii="Georgia" w:eastAsia="Tahoma" w:hAnsi="Georgia" w:cs="Tahoma"/>
          <w:b/>
          <w:bCs/>
          <w:lang w:val="nb-NO"/>
        </w:rPr>
        <w:t>2026</w:t>
      </w:r>
      <w:r w:rsidRPr="00F61543">
        <w:rPr>
          <w:rFonts w:ascii="Georgia" w:eastAsia="Tahoma" w:hAnsi="Georgia" w:cs="Tahoma"/>
          <w:lang w:val="nb-NO"/>
        </w:rPr>
        <w:t xml:space="preserve">: Bogale KA, </w:t>
      </w:r>
      <w:r w:rsidRPr="000D0BA9">
        <w:rPr>
          <w:rFonts w:ascii="Georgia" w:eastAsia="Tahoma" w:hAnsi="Georgia" w:cs="Tahoma"/>
          <w:b/>
          <w:bCs/>
          <w:lang w:val="nb-NO"/>
        </w:rPr>
        <w:t>Asemahagn MA</w:t>
      </w:r>
      <w:r w:rsidRPr="00F61543">
        <w:rPr>
          <w:rFonts w:ascii="Georgia" w:eastAsia="Tahoma" w:hAnsi="Georgia" w:cs="Tahoma"/>
          <w:lang w:val="nb-NO"/>
        </w:rPr>
        <w:t xml:space="preserve">, Alemu K, Muchie KF, Engedaw HA, Yenesew MA. </w:t>
      </w:r>
      <w:r w:rsidRPr="00F61543">
        <w:rPr>
          <w:rFonts w:ascii="Georgia" w:eastAsia="Tahoma" w:hAnsi="Georgia" w:cs="Tahoma"/>
        </w:rPr>
        <w:t xml:space="preserve">Mapping inequity: spatial clustering of malaria in pregnancy in the Amhara region, Northwest Ethiopia (2018–2024). BMC Infect Dis (2026). </w:t>
      </w:r>
      <w:hyperlink r:id="rId19" w:history="1">
        <w:r w:rsidRPr="00F61543">
          <w:rPr>
            <w:rStyle w:val="Hyperlink"/>
            <w:rFonts w:ascii="Georgia" w:eastAsia="Tahoma" w:hAnsi="Georgia" w:cs="Tahoma"/>
          </w:rPr>
          <w:t>https://doi.org/10.1186/s12879-026-13407-2</w:t>
        </w:r>
      </w:hyperlink>
      <w:r w:rsidRPr="00F61543">
        <w:rPr>
          <w:rFonts w:ascii="Georgia" w:eastAsia="Tahoma" w:hAnsi="Georgia" w:cs="Tahoma"/>
        </w:rPr>
        <w:t xml:space="preserve">   </w:t>
      </w:r>
    </w:p>
    <w:p w14:paraId="1C712F9A" w14:textId="654ADC2F" w:rsidR="006830F1" w:rsidRPr="00F61543" w:rsidRDefault="006830F1" w:rsidP="00C8076A">
      <w:pPr>
        <w:pStyle w:val="ListParagraph"/>
        <w:numPr>
          <w:ilvl w:val="0"/>
          <w:numId w:val="5"/>
        </w:numPr>
        <w:spacing w:after="60" w:line="360" w:lineRule="auto"/>
        <w:ind w:left="547" w:right="173"/>
        <w:jc w:val="both"/>
        <w:rPr>
          <w:rFonts w:ascii="Georgia" w:eastAsia="Tahoma" w:hAnsi="Georgia" w:cs="Tahoma"/>
        </w:rPr>
      </w:pPr>
      <w:r w:rsidRPr="00F61543">
        <w:rPr>
          <w:rFonts w:ascii="Georgia" w:eastAsia="Tahoma" w:hAnsi="Georgia" w:cs="Tahoma"/>
          <w:b/>
          <w:bCs/>
        </w:rPr>
        <w:t>2026</w:t>
      </w:r>
      <w:r w:rsidRPr="00F61543">
        <w:rPr>
          <w:rFonts w:ascii="Georgia" w:eastAsia="Tahoma" w:hAnsi="Georgia" w:cs="Tahoma"/>
        </w:rPr>
        <w:t xml:space="preserve">: Bogale KA, Alemu K, Muchie KF, </w:t>
      </w:r>
      <w:r w:rsidRPr="00F61543">
        <w:rPr>
          <w:rFonts w:ascii="Georgia" w:eastAsia="Tahoma" w:hAnsi="Georgia" w:cs="Tahoma"/>
          <w:b/>
          <w:bCs/>
        </w:rPr>
        <w:t>Asemahagn MA</w:t>
      </w:r>
      <w:r w:rsidRPr="00F61543">
        <w:rPr>
          <w:rFonts w:ascii="Georgia" w:eastAsia="Tahoma" w:hAnsi="Georgia" w:cs="Tahoma"/>
        </w:rPr>
        <w:t xml:space="preserve">, Engedaw HA, Yenesew MA. Integrated malaria service delivery and its determinants among pregnant women in Ethiopia: Multi-level analysis of 2021/22 National Service Provision Assessment Survey. PLoS One. 2026; 21(4): e0346831. </w:t>
      </w:r>
      <w:hyperlink r:id="rId20" w:history="1">
        <w:r w:rsidRPr="00F61543">
          <w:rPr>
            <w:rStyle w:val="Hyperlink"/>
            <w:rFonts w:ascii="Georgia" w:eastAsia="Tahoma" w:hAnsi="Georgia" w:cs="Tahoma"/>
          </w:rPr>
          <w:t>https://doi.org/10.1371/journal.pone.0346831</w:t>
        </w:r>
      </w:hyperlink>
      <w:r w:rsidRPr="00F61543">
        <w:rPr>
          <w:rFonts w:ascii="Georgia" w:eastAsia="Tahoma" w:hAnsi="Georgia" w:cs="Tahoma"/>
        </w:rPr>
        <w:t xml:space="preserve">   </w:t>
      </w:r>
    </w:p>
    <w:p w14:paraId="540FD28C" w14:textId="1CD670C6" w:rsidR="00BC03C1" w:rsidRPr="00F61543" w:rsidRDefault="005D5A4F" w:rsidP="00C8076A">
      <w:pPr>
        <w:pStyle w:val="ListParagraph"/>
        <w:numPr>
          <w:ilvl w:val="0"/>
          <w:numId w:val="5"/>
        </w:numPr>
        <w:spacing w:before="0" w:line="360" w:lineRule="auto"/>
        <w:ind w:left="547" w:right="-24"/>
        <w:jc w:val="both"/>
        <w:rPr>
          <w:rFonts w:ascii="Georgia" w:eastAsia="Tahoma" w:hAnsi="Georgia" w:cs="Tahoma"/>
        </w:rPr>
      </w:pPr>
      <w:r w:rsidRPr="00F61543">
        <w:rPr>
          <w:rFonts w:ascii="Georgia" w:eastAsia="Tahoma" w:hAnsi="Georgia" w:cs="Tahoma"/>
          <w:b/>
          <w:bCs/>
        </w:rPr>
        <w:t>2026</w:t>
      </w:r>
      <w:r w:rsidRPr="00F61543">
        <w:rPr>
          <w:rFonts w:ascii="Georgia" w:eastAsia="Tahoma" w:hAnsi="Georgia" w:cs="Tahoma"/>
        </w:rPr>
        <w:t xml:space="preserve">: Sirota SB, Abejew AA, Alemnew F, Tesfu AA, Mengistie EA, Yismaw YE, </w:t>
      </w:r>
      <w:r w:rsidRPr="00F61543">
        <w:rPr>
          <w:rFonts w:ascii="Georgia" w:eastAsia="Tahoma" w:hAnsi="Georgia" w:cs="Tahoma"/>
          <w:b/>
          <w:bCs/>
        </w:rPr>
        <w:t>Asemahagn MA</w:t>
      </w:r>
      <w:r w:rsidRPr="00F61543">
        <w:rPr>
          <w:rFonts w:ascii="Georgia" w:eastAsia="Tahoma" w:hAnsi="Georgia" w:cs="Tahoma"/>
        </w:rPr>
        <w:t xml:space="preserve">, </w:t>
      </w:r>
      <w:r w:rsidR="007168E6" w:rsidRPr="00F61543">
        <w:rPr>
          <w:rFonts w:ascii="Georgia" w:eastAsia="Tahoma" w:hAnsi="Georgia" w:cs="Tahoma"/>
        </w:rPr>
        <w:t>et al</w:t>
      </w:r>
      <w:r w:rsidRPr="00F61543">
        <w:rPr>
          <w:rFonts w:ascii="Georgia" w:eastAsia="Tahoma" w:hAnsi="Georgia" w:cs="Tahoma"/>
        </w:rPr>
        <w:t xml:space="preserve">. </w:t>
      </w:r>
      <w:r w:rsidR="00B337F4" w:rsidRPr="00F61543">
        <w:rPr>
          <w:rFonts w:ascii="Georgia" w:eastAsia="Tahoma" w:hAnsi="Georgia" w:cs="Tahoma"/>
        </w:rPr>
        <w:t xml:space="preserve">Global burden of lower respiratory infections and aetiologies, 1990-2023: a systematic analysis for the Global Burden of Disease Study 2023. </w:t>
      </w:r>
      <w:r w:rsidR="00B337F4" w:rsidRPr="00F61543">
        <w:rPr>
          <w:rFonts w:ascii="Georgia" w:eastAsia="Tahoma" w:hAnsi="Georgia" w:cs="Tahoma"/>
          <w:i/>
          <w:iCs/>
        </w:rPr>
        <w:t>Lancet Infect Dis</w:t>
      </w:r>
      <w:r w:rsidR="00B337F4" w:rsidRPr="00F61543">
        <w:rPr>
          <w:rFonts w:ascii="Georgia" w:eastAsia="Tahoma" w:hAnsi="Georgia" w:cs="Tahoma"/>
        </w:rPr>
        <w:t>. 2026 Apr;26(4):343-361</w:t>
      </w:r>
      <w:r w:rsidR="00690A1A" w:rsidRPr="00F61543">
        <w:rPr>
          <w:rFonts w:ascii="Georgia" w:eastAsia="Tahoma" w:hAnsi="Georgia" w:cs="Tahoma"/>
        </w:rPr>
        <w:t xml:space="preserve">; </w:t>
      </w:r>
      <w:r w:rsidR="00B337F4" w:rsidRPr="00F61543">
        <w:rPr>
          <w:rFonts w:ascii="Georgia" w:eastAsia="Tahoma" w:hAnsi="Georgia" w:cs="Tahoma"/>
        </w:rPr>
        <w:t>doi: 10.1016/S1473-3099(25)00689-</w:t>
      </w:r>
      <w:r w:rsidR="00690A1A" w:rsidRPr="00F61543">
        <w:rPr>
          <w:rFonts w:ascii="Georgia" w:eastAsia="Tahoma" w:hAnsi="Georgia" w:cs="Tahoma"/>
        </w:rPr>
        <w:t xml:space="preserve">9. </w:t>
      </w:r>
      <w:r w:rsidR="00B337F4" w:rsidRPr="00F61543">
        <w:rPr>
          <w:rFonts w:ascii="Georgia" w:eastAsia="Tahoma" w:hAnsi="Georgia" w:cs="Tahoma"/>
        </w:rPr>
        <w:t xml:space="preserve">   </w:t>
      </w:r>
    </w:p>
    <w:p w14:paraId="29B682EF" w14:textId="109BD582" w:rsidR="00134C0C" w:rsidRPr="00F61543" w:rsidRDefault="00134C0C" w:rsidP="00C8076A">
      <w:pPr>
        <w:pStyle w:val="ListParagraph"/>
        <w:numPr>
          <w:ilvl w:val="0"/>
          <w:numId w:val="5"/>
        </w:numPr>
        <w:tabs>
          <w:tab w:val="left" w:pos="9630"/>
        </w:tabs>
        <w:spacing w:line="360" w:lineRule="auto"/>
        <w:ind w:right="-24"/>
        <w:jc w:val="both"/>
        <w:rPr>
          <w:rFonts w:ascii="Georgia" w:eastAsia="Tahoma" w:hAnsi="Georgia" w:cs="Tahoma"/>
        </w:rPr>
      </w:pPr>
      <w:r w:rsidRPr="00F61543">
        <w:rPr>
          <w:rFonts w:ascii="Georgia" w:hAnsi="Georgia" w:cs="Tahoma"/>
          <w:b/>
          <w:bCs/>
          <w:lang w:val="nb-NO"/>
        </w:rPr>
        <w:t>2026</w:t>
      </w:r>
      <w:r w:rsidRPr="00F61543">
        <w:rPr>
          <w:rFonts w:ascii="Georgia" w:hAnsi="Georgia" w:cs="Tahoma"/>
          <w:lang w:val="nb-NO"/>
        </w:rPr>
        <w:t>:</w:t>
      </w:r>
      <w:r w:rsidRPr="00F61543">
        <w:rPr>
          <w:rFonts w:ascii="Georgia" w:hAnsi="Georgia" w:cs="Tahoma"/>
          <w:b/>
          <w:bCs/>
          <w:lang w:val="nb-NO"/>
        </w:rPr>
        <w:t xml:space="preserve"> </w:t>
      </w:r>
      <w:r w:rsidRPr="00F61543">
        <w:rPr>
          <w:rFonts w:ascii="Georgia" w:eastAsia="Tahoma" w:hAnsi="Georgia" w:cs="Tahoma"/>
          <w:lang w:val="nb-NO"/>
        </w:rPr>
        <w:t xml:space="preserve">Lake, M.W., </w:t>
      </w:r>
      <w:r w:rsidRPr="00F61543">
        <w:rPr>
          <w:rFonts w:ascii="Georgia" w:eastAsia="Tahoma" w:hAnsi="Georgia" w:cs="Tahoma"/>
          <w:b/>
          <w:bCs/>
          <w:lang w:val="nb-NO"/>
        </w:rPr>
        <w:t>Asemahagn, MA</w:t>
      </w:r>
      <w:r w:rsidRPr="00F61543">
        <w:rPr>
          <w:rFonts w:ascii="Georgia" w:eastAsia="Tahoma" w:hAnsi="Georgia" w:cs="Tahoma"/>
          <w:lang w:val="nb-NO"/>
        </w:rPr>
        <w:t xml:space="preserve">., Gelaye, K.A. et al. </w:t>
      </w:r>
      <w:r w:rsidRPr="00F61543">
        <w:rPr>
          <w:rFonts w:ascii="Georgia" w:eastAsia="Tahoma" w:hAnsi="Georgia" w:cs="Tahoma"/>
        </w:rPr>
        <w:t xml:space="preserve">Climate, environmental, and programmatic correlates of malaria resurgence in Amhara, Ethiopia (2018–2024): a Bayesian spatiotemporal analysis. </w:t>
      </w:r>
      <w:r w:rsidR="00CB4D42">
        <w:rPr>
          <w:rFonts w:ascii="Georgia" w:eastAsia="Tahoma" w:hAnsi="Georgia" w:cs="Tahoma"/>
        </w:rPr>
        <w:t>Malaria</w:t>
      </w:r>
      <w:r w:rsidRPr="00F61543">
        <w:rPr>
          <w:rFonts w:ascii="Georgia" w:eastAsia="Tahoma" w:hAnsi="Georgia" w:cs="Tahoma"/>
        </w:rPr>
        <w:t xml:space="preserve"> J (2026). </w:t>
      </w:r>
      <w:hyperlink r:id="rId21" w:history="1">
        <w:r w:rsidRPr="00F61543">
          <w:rPr>
            <w:rStyle w:val="Hyperlink"/>
            <w:rFonts w:ascii="Georgia" w:eastAsia="Tahoma" w:hAnsi="Georgia" w:cs="Tahoma"/>
          </w:rPr>
          <w:t>https://doi.org/10.1186/s12936-026-05847-7</w:t>
        </w:r>
      </w:hyperlink>
      <w:r w:rsidRPr="00F61543">
        <w:rPr>
          <w:rFonts w:ascii="Georgia" w:eastAsia="Tahoma" w:hAnsi="Georgia" w:cs="Tahoma"/>
        </w:rPr>
        <w:t xml:space="preserve">  </w:t>
      </w:r>
    </w:p>
    <w:p w14:paraId="04310E15" w14:textId="77777777" w:rsidR="00134C0C" w:rsidRPr="00F61543" w:rsidRDefault="00134C0C" w:rsidP="00C8076A">
      <w:pPr>
        <w:pStyle w:val="ListParagraph"/>
        <w:numPr>
          <w:ilvl w:val="0"/>
          <w:numId w:val="5"/>
        </w:numPr>
        <w:tabs>
          <w:tab w:val="left" w:pos="9630"/>
        </w:tabs>
        <w:spacing w:line="360" w:lineRule="auto"/>
        <w:ind w:right="-24"/>
        <w:jc w:val="both"/>
        <w:rPr>
          <w:rFonts w:ascii="Georgia" w:eastAsia="Tahoma" w:hAnsi="Georgia" w:cs="Tahoma"/>
        </w:rPr>
      </w:pPr>
      <w:r w:rsidRPr="00F61543">
        <w:rPr>
          <w:rFonts w:ascii="Georgia" w:eastAsia="Tahoma" w:hAnsi="Georgia" w:cs="Tahoma"/>
          <w:b/>
          <w:bCs/>
        </w:rPr>
        <w:t>2026</w:t>
      </w:r>
      <w:r w:rsidRPr="00F61543">
        <w:rPr>
          <w:rFonts w:ascii="Georgia" w:eastAsia="Tahoma" w:hAnsi="Georgia" w:cs="Tahoma"/>
        </w:rPr>
        <w:t xml:space="preserve">: Serbessa NG, Degefa SM, Hailu BA, Dube GN, </w:t>
      </w:r>
      <w:proofErr w:type="spellStart"/>
      <w:r w:rsidRPr="00F61543">
        <w:rPr>
          <w:rFonts w:ascii="Georgia" w:eastAsia="Tahoma" w:hAnsi="Georgia" w:cs="Tahoma"/>
        </w:rPr>
        <w:t>Asfawu</w:t>
      </w:r>
      <w:proofErr w:type="spellEnd"/>
      <w:r w:rsidRPr="00F61543">
        <w:rPr>
          <w:rFonts w:ascii="Georgia" w:eastAsia="Tahoma" w:hAnsi="Georgia" w:cs="Tahoma"/>
        </w:rPr>
        <w:t xml:space="preserve"> BB, Tsehay AK, Ayehu E, </w:t>
      </w:r>
      <w:r w:rsidRPr="00F61543">
        <w:rPr>
          <w:rFonts w:ascii="Georgia" w:eastAsia="Tahoma" w:hAnsi="Georgia" w:cs="Tahoma"/>
          <w:b/>
          <w:bCs/>
        </w:rPr>
        <w:t>Asemahagn MA</w:t>
      </w:r>
      <w:r w:rsidRPr="00F61543">
        <w:rPr>
          <w:rFonts w:ascii="Georgia" w:eastAsia="Tahoma" w:hAnsi="Georgia" w:cs="Tahoma"/>
        </w:rPr>
        <w:t xml:space="preserve">, Wale AD, Woldekidan EK, Sedi TT, Deneke A, Nuriye ZJ, Ahmed MH, Habtamu Guadie HA. Leveraging machine learning algorithms to predict minimum dietary diversity among children aged 6–23 months in Ethiopia. PLOS Glob Public Health. 2026; 6(2): e0005995. </w:t>
      </w:r>
      <w:hyperlink r:id="rId22" w:history="1">
        <w:r w:rsidRPr="00F61543">
          <w:rPr>
            <w:rStyle w:val="Hyperlink"/>
            <w:rFonts w:ascii="Georgia" w:eastAsia="Tahoma" w:hAnsi="Georgia" w:cs="Tahoma"/>
          </w:rPr>
          <w:t>https://doi.org/10.1371/journal.pgph.0005995</w:t>
        </w:r>
      </w:hyperlink>
      <w:r w:rsidRPr="00F61543">
        <w:rPr>
          <w:rFonts w:ascii="Georgia" w:eastAsia="Tahoma" w:hAnsi="Georgia" w:cs="Tahoma"/>
        </w:rPr>
        <w:t xml:space="preserve">  </w:t>
      </w:r>
    </w:p>
    <w:p w14:paraId="679C45D7" w14:textId="77777777" w:rsidR="00134C0C" w:rsidRPr="00F61543" w:rsidRDefault="00134C0C" w:rsidP="00C8076A">
      <w:pPr>
        <w:pStyle w:val="ListParagraph"/>
        <w:numPr>
          <w:ilvl w:val="0"/>
          <w:numId w:val="5"/>
        </w:numPr>
        <w:tabs>
          <w:tab w:val="left" w:pos="9630"/>
        </w:tabs>
        <w:spacing w:line="360" w:lineRule="auto"/>
        <w:ind w:right="-24"/>
        <w:jc w:val="both"/>
        <w:rPr>
          <w:rFonts w:ascii="Georgia" w:eastAsia="Tahoma" w:hAnsi="Georgia" w:cs="Tahoma"/>
        </w:rPr>
      </w:pPr>
      <w:r w:rsidRPr="00F61543">
        <w:rPr>
          <w:rFonts w:ascii="Georgia" w:eastAsia="Tahoma" w:hAnsi="Georgia" w:cs="Tahoma"/>
          <w:b/>
          <w:bCs/>
        </w:rPr>
        <w:t>2026</w:t>
      </w:r>
      <w:r w:rsidRPr="00F61543">
        <w:rPr>
          <w:rFonts w:ascii="Georgia" w:eastAsia="Tahoma" w:hAnsi="Georgia" w:cs="Tahoma"/>
        </w:rPr>
        <w:t xml:space="preserve">: Lake W, Gelaye KA, </w:t>
      </w:r>
      <w:r w:rsidRPr="00F61543">
        <w:rPr>
          <w:rFonts w:ascii="Georgia" w:eastAsia="Tahoma" w:hAnsi="Georgia" w:cs="Tahoma"/>
          <w:b/>
          <w:bCs/>
        </w:rPr>
        <w:t>Asemahagn MA</w:t>
      </w:r>
      <w:r w:rsidRPr="00F61543">
        <w:rPr>
          <w:rFonts w:ascii="Georgia" w:eastAsia="Tahoma" w:hAnsi="Georgia" w:cs="Tahoma"/>
        </w:rPr>
        <w:t xml:space="preserve">, Muchie KF, Yenesew MA. Understanding malaria resurgence in the Amhara Region, northwestern Ethiopia: a qualitative study of perceived drivers from stakeholder and community perspectives. BMC Infect Dis. 2026; 26:531. </w:t>
      </w:r>
      <w:hyperlink r:id="rId23" w:history="1">
        <w:r w:rsidRPr="00F61543">
          <w:rPr>
            <w:rStyle w:val="Hyperlink"/>
            <w:rFonts w:ascii="Georgia" w:eastAsia="Tahoma" w:hAnsi="Georgia" w:cs="Tahoma"/>
          </w:rPr>
          <w:t>https://doi.org/10.1186/s12879-026-12929-z</w:t>
        </w:r>
      </w:hyperlink>
      <w:r w:rsidRPr="00F61543">
        <w:rPr>
          <w:rFonts w:ascii="Georgia" w:eastAsia="Tahoma" w:hAnsi="Georgia" w:cs="Tahoma"/>
        </w:rPr>
        <w:t xml:space="preserve">  </w:t>
      </w:r>
    </w:p>
    <w:p w14:paraId="1ABE14E8" w14:textId="05B4E086" w:rsidR="00134C0C" w:rsidRPr="00F61543" w:rsidRDefault="00134C0C" w:rsidP="00C8076A">
      <w:pPr>
        <w:pStyle w:val="ListParagraph"/>
        <w:numPr>
          <w:ilvl w:val="0"/>
          <w:numId w:val="5"/>
        </w:numPr>
        <w:spacing w:line="360" w:lineRule="auto"/>
        <w:ind w:right="-24"/>
        <w:jc w:val="both"/>
        <w:rPr>
          <w:rFonts w:ascii="Georgia" w:eastAsia="Tahoma" w:hAnsi="Georgia" w:cs="Tahoma"/>
        </w:rPr>
      </w:pPr>
      <w:r w:rsidRPr="00F61543">
        <w:rPr>
          <w:rFonts w:ascii="Georgia" w:eastAsia="Tahoma" w:hAnsi="Georgia" w:cs="Tahoma"/>
          <w:b/>
          <w:bCs/>
        </w:rPr>
        <w:t>2026</w:t>
      </w:r>
      <w:r w:rsidRPr="00F61543">
        <w:rPr>
          <w:rFonts w:ascii="Georgia" w:eastAsia="Tahoma" w:hAnsi="Georgia" w:cs="Tahoma"/>
        </w:rPr>
        <w:t xml:space="preserve">: Bogale KA, </w:t>
      </w:r>
      <w:r w:rsidRPr="00F61543">
        <w:rPr>
          <w:rFonts w:ascii="Georgia" w:eastAsia="Tahoma" w:hAnsi="Georgia" w:cs="Tahoma"/>
          <w:b/>
          <w:bCs/>
        </w:rPr>
        <w:t>Asemahagn MA</w:t>
      </w:r>
      <w:r w:rsidRPr="00F61543">
        <w:rPr>
          <w:rFonts w:ascii="Georgia" w:eastAsia="Tahoma" w:hAnsi="Georgia" w:cs="Tahoma"/>
        </w:rPr>
        <w:t xml:space="preserve">, Gelaye KA, Muchie KF, Engedaw HA, Azage M. Malaria service readiness and associated factors among health facilities that provide antenatal care services in Ethiopia: a cross-sectional study using </w:t>
      </w:r>
      <w:r w:rsidR="00D848DA" w:rsidRPr="00F61543">
        <w:rPr>
          <w:rFonts w:ascii="Georgia" w:eastAsia="Tahoma" w:hAnsi="Georgia" w:cs="Tahoma"/>
        </w:rPr>
        <w:t>generalized</w:t>
      </w:r>
      <w:r w:rsidRPr="00F61543">
        <w:rPr>
          <w:rFonts w:ascii="Georgia" w:eastAsia="Tahoma" w:hAnsi="Georgia" w:cs="Tahoma"/>
        </w:rPr>
        <w:t xml:space="preserve"> estimating equation analysis. BMJ Open. 2026 Feb 5;16(2</w:t>
      </w:r>
      <w:r w:rsidR="000F4484" w:rsidRPr="00F61543">
        <w:rPr>
          <w:rFonts w:ascii="Georgia" w:eastAsia="Tahoma" w:hAnsi="Georgia" w:cs="Tahoma"/>
        </w:rPr>
        <w:t>): e</w:t>
      </w:r>
      <w:r w:rsidRPr="00F61543">
        <w:rPr>
          <w:rFonts w:ascii="Georgia" w:eastAsia="Tahoma" w:hAnsi="Georgia" w:cs="Tahoma"/>
        </w:rPr>
        <w:t xml:space="preserve">109109. doi: 10.1136/bmjopen-2025-109109.   </w:t>
      </w:r>
    </w:p>
    <w:p w14:paraId="430246E9" w14:textId="77777777" w:rsidR="00167CE5" w:rsidRPr="00F61543" w:rsidRDefault="00134C0C" w:rsidP="00C8076A">
      <w:pPr>
        <w:pStyle w:val="ListParagraph"/>
        <w:numPr>
          <w:ilvl w:val="0"/>
          <w:numId w:val="5"/>
        </w:numPr>
        <w:tabs>
          <w:tab w:val="left" w:pos="9630"/>
        </w:tabs>
        <w:spacing w:line="360" w:lineRule="auto"/>
        <w:ind w:right="-24"/>
        <w:jc w:val="both"/>
        <w:rPr>
          <w:rFonts w:ascii="Georgia" w:eastAsia="Tahoma" w:hAnsi="Georgia" w:cs="Tahoma"/>
        </w:rPr>
      </w:pPr>
      <w:r w:rsidRPr="00F61543">
        <w:rPr>
          <w:rFonts w:ascii="Georgia" w:eastAsia="Tahoma" w:hAnsi="Georgia" w:cs="Tahoma"/>
          <w:b/>
          <w:bCs/>
        </w:rPr>
        <w:t>2026</w:t>
      </w:r>
      <w:r w:rsidRPr="00F61543">
        <w:rPr>
          <w:rFonts w:ascii="Georgia" w:eastAsia="Tahoma" w:hAnsi="Georgia" w:cs="Tahoma"/>
        </w:rPr>
        <w:t xml:space="preserve">: Nega AD, </w:t>
      </w:r>
      <w:r w:rsidRPr="00F61543">
        <w:rPr>
          <w:rFonts w:ascii="Georgia" w:eastAsia="Tahoma" w:hAnsi="Georgia" w:cs="Tahoma"/>
          <w:b/>
          <w:bCs/>
        </w:rPr>
        <w:t>Asemahagn MA</w:t>
      </w:r>
      <w:r w:rsidRPr="00F61543">
        <w:rPr>
          <w:rFonts w:ascii="Georgia" w:eastAsia="Tahoma" w:hAnsi="Georgia" w:cs="Tahoma"/>
        </w:rPr>
        <w:t xml:space="preserve">, Getahun FA. Effectiveness of differentiated antiretroviral therapy delivery models for stable persons living with HIV in Africa: a systematic review and </w:t>
      </w:r>
      <w:r w:rsidRPr="00F61543">
        <w:rPr>
          <w:rFonts w:ascii="Georgia" w:eastAsia="Tahoma" w:hAnsi="Georgia" w:cs="Tahoma"/>
        </w:rPr>
        <w:lastRenderedPageBreak/>
        <w:t xml:space="preserve">meta-analysis. AIDS Res Ther 23, 21 (2026). </w:t>
      </w:r>
      <w:hyperlink r:id="rId24" w:history="1">
        <w:r w:rsidRPr="00F61543">
          <w:rPr>
            <w:rStyle w:val="Hyperlink"/>
            <w:rFonts w:ascii="Georgia" w:eastAsia="Tahoma" w:hAnsi="Georgia" w:cs="Tahoma"/>
          </w:rPr>
          <w:t>https://doi.org/10.1186/s12981-026-00849-6</w:t>
        </w:r>
      </w:hyperlink>
      <w:r w:rsidRPr="00F61543">
        <w:rPr>
          <w:rFonts w:ascii="Georgia" w:eastAsia="Tahoma" w:hAnsi="Georgia" w:cs="Tahoma"/>
        </w:rPr>
        <w:t xml:space="preserve"> </w:t>
      </w:r>
    </w:p>
    <w:p w14:paraId="3E9B79B7" w14:textId="77777777" w:rsidR="00167CE5" w:rsidRPr="00F61543" w:rsidRDefault="0015318D" w:rsidP="00C8076A">
      <w:pPr>
        <w:pStyle w:val="ListParagraph"/>
        <w:numPr>
          <w:ilvl w:val="0"/>
          <w:numId w:val="5"/>
        </w:numPr>
        <w:tabs>
          <w:tab w:val="left" w:pos="9630"/>
        </w:tabs>
        <w:spacing w:line="360" w:lineRule="auto"/>
        <w:ind w:right="-24"/>
        <w:jc w:val="both"/>
        <w:rPr>
          <w:rFonts w:ascii="Georgia" w:eastAsia="Tahoma" w:hAnsi="Georgia" w:cs="Tahoma"/>
        </w:rPr>
      </w:pPr>
      <w:r w:rsidRPr="00F61543">
        <w:rPr>
          <w:rFonts w:ascii="Georgia" w:hAnsi="Georgia"/>
          <w:b/>
          <w:bCs/>
          <w:lang w:val="nb-NO"/>
        </w:rPr>
        <w:t>2025</w:t>
      </w:r>
      <w:r w:rsidR="008841C1" w:rsidRPr="00F61543">
        <w:rPr>
          <w:rFonts w:ascii="Georgia" w:hAnsi="Georgia"/>
          <w:lang w:val="nb-NO"/>
        </w:rPr>
        <w:t>:</w:t>
      </w:r>
      <w:r w:rsidRPr="00F61543">
        <w:rPr>
          <w:rFonts w:ascii="Georgia" w:hAnsi="Georgia"/>
          <w:lang w:val="nb-NO"/>
        </w:rPr>
        <w:t xml:space="preserve"> </w:t>
      </w:r>
      <w:r w:rsidR="00F6312F" w:rsidRPr="00F61543">
        <w:rPr>
          <w:rFonts w:ascii="Georgia" w:hAnsi="Georgia"/>
          <w:lang w:val="nb-NO"/>
        </w:rPr>
        <w:t xml:space="preserve">Lake, M.W., </w:t>
      </w:r>
      <w:r w:rsidR="00F6312F" w:rsidRPr="00F61543">
        <w:rPr>
          <w:rFonts w:ascii="Georgia" w:hAnsi="Georgia"/>
          <w:b/>
          <w:bCs/>
          <w:lang w:val="nb-NO"/>
        </w:rPr>
        <w:t>Asemahagn, MA.,</w:t>
      </w:r>
      <w:r w:rsidR="00F6312F" w:rsidRPr="00F61543">
        <w:rPr>
          <w:rFonts w:ascii="Georgia" w:hAnsi="Georgia"/>
          <w:lang w:val="nb-NO"/>
        </w:rPr>
        <w:t xml:space="preserve"> Nigussie, T.Z. et al. </w:t>
      </w:r>
      <w:r w:rsidR="00F6312F" w:rsidRPr="00F61543">
        <w:rPr>
          <w:rFonts w:ascii="Georgia" w:hAnsi="Georgia"/>
        </w:rPr>
        <w:t>Resurgence of malaria in the Amhara</w:t>
      </w:r>
      <w:r w:rsidR="00860302" w:rsidRPr="00F61543">
        <w:rPr>
          <w:rFonts w:ascii="Georgia" w:hAnsi="Georgia"/>
        </w:rPr>
        <w:t xml:space="preserve"> </w:t>
      </w:r>
      <w:r w:rsidR="00F6312F" w:rsidRPr="00F61543">
        <w:rPr>
          <w:rFonts w:ascii="Georgia" w:hAnsi="Georgia"/>
        </w:rPr>
        <w:t xml:space="preserve">Region, Ethiopia (2014–2024): trends, spatial expansion, and control challenges. </w:t>
      </w:r>
      <w:r w:rsidR="00F6312F" w:rsidRPr="00F61543">
        <w:rPr>
          <w:rFonts w:ascii="Georgia" w:hAnsi="Georgia"/>
          <w:i/>
          <w:iCs/>
        </w:rPr>
        <w:t>Malar J</w:t>
      </w:r>
      <w:r w:rsidR="00033114" w:rsidRPr="00F61543">
        <w:rPr>
          <w:rFonts w:ascii="Georgia" w:hAnsi="Georgia"/>
          <w:i/>
          <w:iCs/>
        </w:rPr>
        <w:t>ournal.</w:t>
      </w:r>
      <w:r w:rsidR="00F6312F" w:rsidRPr="00F61543">
        <w:rPr>
          <w:rFonts w:ascii="Georgia" w:hAnsi="Georgia"/>
        </w:rPr>
        <w:t xml:space="preserve"> </w:t>
      </w:r>
      <w:r w:rsidR="00F6312F" w:rsidRPr="00F61543">
        <w:rPr>
          <w:rFonts w:ascii="Georgia" w:hAnsi="Georgia"/>
          <w:b/>
          <w:bCs/>
        </w:rPr>
        <w:t>2025</w:t>
      </w:r>
      <w:r w:rsidR="00F6312F" w:rsidRPr="00F61543">
        <w:rPr>
          <w:rFonts w:ascii="Georgia" w:hAnsi="Georgia"/>
        </w:rPr>
        <w:t xml:space="preserve">; 24, 425. </w:t>
      </w:r>
      <w:hyperlink r:id="rId25" w:history="1">
        <w:r w:rsidR="00F6312F" w:rsidRPr="00F61543">
          <w:rPr>
            <w:rStyle w:val="Hyperlink"/>
            <w:rFonts w:ascii="Georgia" w:hAnsi="Georgia"/>
          </w:rPr>
          <w:t>https://doi.org/10.1186/s12936-025-05668-0</w:t>
        </w:r>
      </w:hyperlink>
      <w:r w:rsidR="00F6312F" w:rsidRPr="00F61543">
        <w:rPr>
          <w:rFonts w:ascii="Georgia" w:hAnsi="Georgia"/>
        </w:rPr>
        <w:t xml:space="preserve">  </w:t>
      </w:r>
    </w:p>
    <w:p w14:paraId="54D311DB" w14:textId="560E2220" w:rsidR="00167CE5" w:rsidRPr="00F61543" w:rsidRDefault="0015318D" w:rsidP="00C8076A">
      <w:pPr>
        <w:pStyle w:val="ListParagraph"/>
        <w:numPr>
          <w:ilvl w:val="0"/>
          <w:numId w:val="5"/>
        </w:numPr>
        <w:tabs>
          <w:tab w:val="left" w:pos="9630"/>
        </w:tabs>
        <w:spacing w:line="360" w:lineRule="auto"/>
        <w:ind w:right="-24"/>
        <w:jc w:val="both"/>
        <w:rPr>
          <w:rFonts w:ascii="Georgia" w:eastAsia="Tahoma" w:hAnsi="Georgia" w:cs="Tahoma"/>
        </w:rPr>
      </w:pPr>
      <w:r w:rsidRPr="00F61543">
        <w:rPr>
          <w:rFonts w:ascii="Georgia" w:hAnsi="Georgia"/>
          <w:b/>
          <w:bCs/>
        </w:rPr>
        <w:t>2025</w:t>
      </w:r>
      <w:r w:rsidR="008841C1" w:rsidRPr="00F61543">
        <w:rPr>
          <w:rFonts w:ascii="Georgia" w:hAnsi="Georgia"/>
        </w:rPr>
        <w:t>:</w:t>
      </w:r>
      <w:r w:rsidRPr="00F61543">
        <w:rPr>
          <w:rFonts w:ascii="Georgia" w:hAnsi="Georgia"/>
        </w:rPr>
        <w:t xml:space="preserve"> </w:t>
      </w:r>
      <w:r w:rsidR="00F6312F" w:rsidRPr="00F61543">
        <w:rPr>
          <w:rFonts w:ascii="Georgia" w:hAnsi="Georgia"/>
        </w:rPr>
        <w:t xml:space="preserve">Wondwossen S, </w:t>
      </w:r>
      <w:r w:rsidR="00F6312F" w:rsidRPr="00F61543">
        <w:rPr>
          <w:rFonts w:ascii="Georgia" w:hAnsi="Georgia"/>
          <w:b/>
          <w:bCs/>
        </w:rPr>
        <w:t>Asemahagn MA</w:t>
      </w:r>
      <w:r w:rsidR="00F6312F" w:rsidRPr="00F61543">
        <w:rPr>
          <w:rFonts w:ascii="Georgia" w:hAnsi="Georgia"/>
        </w:rPr>
        <w:t>, Guadie HA.</w:t>
      </w:r>
      <w:r w:rsidR="007D6696" w:rsidRPr="00F61543">
        <w:rPr>
          <w:rFonts w:ascii="Georgia" w:hAnsi="Georgia"/>
        </w:rPr>
        <w:t xml:space="preserve"> </w:t>
      </w:r>
      <w:r w:rsidR="00F6312F" w:rsidRPr="00F61543">
        <w:rPr>
          <w:rFonts w:ascii="Georgia" w:hAnsi="Georgia"/>
        </w:rPr>
        <w:t xml:space="preserve">Assessing electronic medical record usage in private healthcare facilities of the Amhara region, Ethiopia. </w:t>
      </w:r>
      <w:r w:rsidR="00033114" w:rsidRPr="00F61543">
        <w:rPr>
          <w:rFonts w:ascii="Georgia" w:hAnsi="Georgia"/>
          <w:i/>
          <w:iCs/>
        </w:rPr>
        <w:t xml:space="preserve">Nature </w:t>
      </w:r>
      <w:r w:rsidR="00C8076A" w:rsidRPr="00F61543">
        <w:rPr>
          <w:rFonts w:ascii="Georgia" w:hAnsi="Georgia"/>
          <w:i/>
          <w:iCs/>
        </w:rPr>
        <w:t>Portfolio</w:t>
      </w:r>
      <w:r w:rsidR="00033114" w:rsidRPr="00F61543">
        <w:rPr>
          <w:rFonts w:ascii="Georgia" w:hAnsi="Georgia"/>
          <w:i/>
          <w:iCs/>
        </w:rPr>
        <w:t>- Scientific Reports</w:t>
      </w:r>
      <w:r w:rsidR="00F6312F" w:rsidRPr="00F61543">
        <w:rPr>
          <w:rFonts w:ascii="Georgia" w:hAnsi="Georgia"/>
        </w:rPr>
        <w:t xml:space="preserve">. </w:t>
      </w:r>
      <w:r w:rsidR="00033114" w:rsidRPr="00F61543">
        <w:rPr>
          <w:rFonts w:ascii="Georgia" w:hAnsi="Georgia"/>
          <w:b/>
          <w:bCs/>
        </w:rPr>
        <w:t>2025.</w:t>
      </w:r>
      <w:r w:rsidR="00033114" w:rsidRPr="00F61543">
        <w:rPr>
          <w:rFonts w:ascii="Georgia" w:hAnsi="Georgia"/>
        </w:rPr>
        <w:t xml:space="preserve"> </w:t>
      </w:r>
      <w:hyperlink r:id="rId26" w:history="1">
        <w:r w:rsidR="00033114" w:rsidRPr="00F61543">
          <w:rPr>
            <w:rStyle w:val="Hyperlink"/>
            <w:rFonts w:ascii="Georgia" w:hAnsi="Georgia"/>
          </w:rPr>
          <w:t>https://doi.org/10.1038/s41598-025-22186-w</w:t>
        </w:r>
      </w:hyperlink>
      <w:r w:rsidR="00F6312F" w:rsidRPr="00F61543">
        <w:rPr>
          <w:rFonts w:ascii="Georgia" w:hAnsi="Georgia"/>
        </w:rPr>
        <w:t xml:space="preserve">    </w:t>
      </w:r>
    </w:p>
    <w:p w14:paraId="63EE4B22" w14:textId="48A53356" w:rsidR="008841C1" w:rsidRPr="00F61543" w:rsidRDefault="0015318D" w:rsidP="00C8076A">
      <w:pPr>
        <w:pStyle w:val="ListParagraph"/>
        <w:numPr>
          <w:ilvl w:val="0"/>
          <w:numId w:val="5"/>
        </w:numPr>
        <w:tabs>
          <w:tab w:val="left" w:pos="9630"/>
        </w:tabs>
        <w:spacing w:line="360" w:lineRule="auto"/>
        <w:ind w:right="-24"/>
        <w:jc w:val="both"/>
        <w:rPr>
          <w:rFonts w:ascii="Georgia" w:eastAsia="Tahoma" w:hAnsi="Georgia" w:cs="Tahoma"/>
        </w:rPr>
      </w:pPr>
      <w:r w:rsidRPr="00F61543">
        <w:rPr>
          <w:rFonts w:ascii="Georgia" w:hAnsi="Georgia"/>
          <w:b/>
          <w:bCs/>
        </w:rPr>
        <w:t>2025</w:t>
      </w:r>
      <w:r w:rsidR="008841C1" w:rsidRPr="00F61543">
        <w:rPr>
          <w:rFonts w:ascii="Georgia" w:hAnsi="Georgia"/>
        </w:rPr>
        <w:t xml:space="preserve">: </w:t>
      </w:r>
      <w:r w:rsidR="00F6312F" w:rsidRPr="00F61543">
        <w:rPr>
          <w:rFonts w:ascii="Georgia" w:hAnsi="Georgia"/>
        </w:rPr>
        <w:t xml:space="preserve">Bogale KA, Yenesew MA, Alemu K, Muchie KF, </w:t>
      </w:r>
      <w:r w:rsidR="00F6312F" w:rsidRPr="00F61543">
        <w:rPr>
          <w:rFonts w:ascii="Georgia" w:hAnsi="Georgia"/>
          <w:b/>
          <w:bCs/>
        </w:rPr>
        <w:t>Asemahagn MA</w:t>
      </w:r>
      <w:r w:rsidR="00F6312F" w:rsidRPr="00F61543">
        <w:rPr>
          <w:rFonts w:ascii="Georgia" w:hAnsi="Georgia"/>
        </w:rPr>
        <w:t xml:space="preserve">, Enbiale W.   Facilitators and barriers of malaria prevention and treatment services to pregnant women in Ethiopia: a multi-level health system analysis. </w:t>
      </w:r>
      <w:r w:rsidR="00F6312F" w:rsidRPr="00F61543">
        <w:rPr>
          <w:rFonts w:ascii="Georgia" w:hAnsi="Georgia"/>
          <w:i/>
          <w:iCs/>
          <w:lang w:val="nb-NO"/>
        </w:rPr>
        <w:t>Malaria Journal</w:t>
      </w:r>
      <w:r w:rsidR="00F6312F" w:rsidRPr="00F61543">
        <w:rPr>
          <w:rFonts w:ascii="Georgia" w:hAnsi="Georgia"/>
          <w:lang w:val="nb-NO"/>
        </w:rPr>
        <w:t xml:space="preserve">. </w:t>
      </w:r>
      <w:r w:rsidR="00A027F7" w:rsidRPr="00F61543">
        <w:rPr>
          <w:rFonts w:ascii="Georgia" w:hAnsi="Georgia"/>
          <w:lang w:val="nb-NO"/>
        </w:rPr>
        <w:t>Oct 14</w:t>
      </w:r>
      <w:r w:rsidR="00F6312F" w:rsidRPr="00F61543">
        <w:rPr>
          <w:rFonts w:ascii="Georgia" w:hAnsi="Georgia"/>
          <w:lang w:val="nb-NO"/>
        </w:rPr>
        <w:t xml:space="preserve">, </w:t>
      </w:r>
      <w:r w:rsidR="00F6312F" w:rsidRPr="00F61543">
        <w:rPr>
          <w:rFonts w:ascii="Georgia" w:hAnsi="Georgia"/>
          <w:b/>
          <w:bCs/>
          <w:lang w:val="nb-NO"/>
        </w:rPr>
        <w:t>2025</w:t>
      </w:r>
      <w:r w:rsidR="00F6312F" w:rsidRPr="00F61543">
        <w:rPr>
          <w:rFonts w:ascii="Georgia" w:hAnsi="Georgia"/>
          <w:lang w:val="nb-NO"/>
        </w:rPr>
        <w:t xml:space="preserve">: 24:337. </w:t>
      </w:r>
      <w:hyperlink r:id="rId27" w:history="1">
        <w:r w:rsidR="00F6312F" w:rsidRPr="00F61543">
          <w:rPr>
            <w:rStyle w:val="Hyperlink"/>
            <w:rFonts w:ascii="Georgia" w:hAnsi="Georgia"/>
            <w:lang w:val="nb-NO"/>
          </w:rPr>
          <w:t>https://doi.org/10.1186/s12936-025-05555-8</w:t>
        </w:r>
      </w:hyperlink>
      <w:r w:rsidR="00F6312F" w:rsidRPr="00F61543">
        <w:rPr>
          <w:rFonts w:ascii="Georgia" w:hAnsi="Georgia"/>
          <w:lang w:val="nb-NO"/>
        </w:rPr>
        <w:t xml:space="preserve">  </w:t>
      </w:r>
    </w:p>
    <w:p w14:paraId="15F6211B" w14:textId="699DC07C" w:rsidR="00F6312F" w:rsidRPr="00F61543" w:rsidRDefault="00860302" w:rsidP="00665825">
      <w:pPr>
        <w:pStyle w:val="Heading2"/>
        <w:numPr>
          <w:ilvl w:val="0"/>
          <w:numId w:val="5"/>
        </w:numPr>
        <w:tabs>
          <w:tab w:val="left" w:pos="9606"/>
        </w:tabs>
        <w:spacing w:before="0" w:line="360" w:lineRule="auto"/>
        <w:ind w:left="630"/>
        <w:jc w:val="both"/>
        <w:rPr>
          <w:rFonts w:ascii="Georgia" w:hAnsi="Georgia"/>
          <w:sz w:val="22"/>
          <w:szCs w:val="22"/>
          <w:lang w:val="nb-NO"/>
        </w:rPr>
      </w:pPr>
      <w:r w:rsidRPr="00F61543">
        <w:rPr>
          <w:rFonts w:ascii="Georgia" w:hAnsi="Georgia"/>
          <w:b/>
          <w:bCs/>
          <w:sz w:val="22"/>
          <w:szCs w:val="22"/>
        </w:rPr>
        <w:t>2025</w:t>
      </w:r>
      <w:r w:rsidR="008841C1"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 xml:space="preserve">Naghavi M, Kyu HH, … </w:t>
      </w:r>
      <w:r w:rsidR="00F6312F" w:rsidRPr="00F61543">
        <w:rPr>
          <w:rFonts w:ascii="Georgia" w:hAnsi="Georgia"/>
          <w:b/>
          <w:bCs/>
          <w:sz w:val="22"/>
          <w:szCs w:val="22"/>
        </w:rPr>
        <w:t>Asemahagn MA</w:t>
      </w:r>
      <w:r w:rsidR="00F6312F" w:rsidRPr="00F61543">
        <w:rPr>
          <w:rFonts w:ascii="Georgia" w:hAnsi="Georgia"/>
          <w:sz w:val="22"/>
          <w:szCs w:val="22"/>
        </w:rPr>
        <w:t xml:space="preserve">, et.al. Global burden of 292 causes of death in 204 countries and territories and 660 subnational locations, 1990–2023: a systematic analysis for the Global Burden of Disease Study 2023. </w:t>
      </w:r>
      <w:r w:rsidR="00F6312F" w:rsidRPr="00F61543">
        <w:rPr>
          <w:rFonts w:ascii="Georgia" w:hAnsi="Georgia"/>
          <w:i/>
          <w:iCs/>
          <w:sz w:val="22"/>
          <w:szCs w:val="22"/>
        </w:rPr>
        <w:t>The Lancet</w:t>
      </w:r>
      <w:r w:rsidR="00F6312F" w:rsidRPr="00F61543">
        <w:rPr>
          <w:rFonts w:ascii="Georgia" w:hAnsi="Georgia"/>
          <w:sz w:val="22"/>
          <w:szCs w:val="22"/>
        </w:rPr>
        <w:t>. Oct 12</w:t>
      </w:r>
      <w:r w:rsidR="00F6312F" w:rsidRPr="00F61543">
        <w:rPr>
          <w:rFonts w:ascii="Georgia" w:hAnsi="Georgia"/>
          <w:b/>
          <w:bCs/>
          <w:sz w:val="22"/>
          <w:szCs w:val="22"/>
        </w:rPr>
        <w:t>, 2025</w:t>
      </w:r>
      <w:r w:rsidR="00F6312F" w:rsidRPr="00F61543">
        <w:rPr>
          <w:rFonts w:ascii="Georgia" w:hAnsi="Georgia"/>
          <w:sz w:val="22"/>
          <w:szCs w:val="22"/>
        </w:rPr>
        <w:t xml:space="preserve">: </w:t>
      </w:r>
      <w:hyperlink r:id="rId28" w:history="1">
        <w:r w:rsidR="00F6312F" w:rsidRPr="00F61543">
          <w:rPr>
            <w:rStyle w:val="Hyperlink"/>
            <w:rFonts w:ascii="Georgia" w:hAnsi="Georgia"/>
            <w:sz w:val="22"/>
            <w:szCs w:val="22"/>
          </w:rPr>
          <w:t>https://doi.org/10.1016/S0140-6736(25)01917-8</w:t>
        </w:r>
      </w:hyperlink>
      <w:r w:rsidR="00F6312F" w:rsidRPr="00F61543">
        <w:rPr>
          <w:rFonts w:ascii="Georgia" w:hAnsi="Georgia"/>
          <w:sz w:val="22"/>
          <w:szCs w:val="22"/>
        </w:rPr>
        <w:t xml:space="preserve">       </w:t>
      </w:r>
    </w:p>
    <w:p w14:paraId="55B34159" w14:textId="455AA91A" w:rsidR="000567A6" w:rsidRPr="00F61543" w:rsidRDefault="00860302" w:rsidP="00665825">
      <w:pPr>
        <w:pStyle w:val="Heading2"/>
        <w:numPr>
          <w:ilvl w:val="0"/>
          <w:numId w:val="5"/>
        </w:numPr>
        <w:tabs>
          <w:tab w:val="left" w:pos="9606"/>
        </w:tabs>
        <w:spacing w:before="0" w:line="360" w:lineRule="auto"/>
        <w:ind w:left="630"/>
        <w:jc w:val="both"/>
        <w:rPr>
          <w:rFonts w:ascii="Georgia" w:hAnsi="Georgia"/>
          <w:sz w:val="22"/>
          <w:szCs w:val="22"/>
          <w:lang w:val="nb-NO"/>
        </w:rPr>
      </w:pPr>
      <w:r w:rsidRPr="00F61543">
        <w:rPr>
          <w:rFonts w:ascii="Georgia" w:hAnsi="Georgia"/>
          <w:b/>
          <w:bCs/>
          <w:sz w:val="22"/>
          <w:szCs w:val="22"/>
          <w:lang w:val="nb-NO"/>
        </w:rPr>
        <w:t>2025</w:t>
      </w:r>
      <w:r w:rsidR="00D938AA" w:rsidRPr="00F61543">
        <w:rPr>
          <w:rFonts w:ascii="Georgia" w:hAnsi="Georgia"/>
          <w:sz w:val="22"/>
          <w:szCs w:val="22"/>
          <w:lang w:val="nb-NO"/>
        </w:rPr>
        <w:t>:</w:t>
      </w:r>
      <w:r w:rsidRPr="00F61543">
        <w:rPr>
          <w:rFonts w:ascii="Georgia" w:hAnsi="Georgia"/>
          <w:sz w:val="22"/>
          <w:szCs w:val="22"/>
          <w:lang w:val="nb-NO"/>
        </w:rPr>
        <w:t xml:space="preserve"> </w:t>
      </w:r>
      <w:r w:rsidR="00F6312F" w:rsidRPr="00F61543">
        <w:rPr>
          <w:rFonts w:ascii="Georgia" w:hAnsi="Georgia"/>
          <w:sz w:val="22"/>
          <w:szCs w:val="22"/>
          <w:lang w:val="nb-NO"/>
        </w:rPr>
        <w:t>Yismaw L, Zewotir T, Muluneh EK, Getnet F, Getinet K, Getahun HA, ...</w:t>
      </w:r>
      <w:r w:rsidR="00F6312F" w:rsidRPr="00F61543">
        <w:rPr>
          <w:rFonts w:ascii="Georgia" w:hAnsi="Georgia"/>
          <w:b/>
          <w:bCs/>
          <w:sz w:val="22"/>
          <w:szCs w:val="22"/>
          <w:lang w:val="nb-NO"/>
        </w:rPr>
        <w:t>Asemahagn MA</w:t>
      </w:r>
      <w:r w:rsidR="00F6312F" w:rsidRPr="00F61543">
        <w:rPr>
          <w:rFonts w:ascii="Georgia" w:hAnsi="Georgia"/>
          <w:sz w:val="22"/>
          <w:szCs w:val="22"/>
          <w:lang w:val="nb-NO"/>
        </w:rPr>
        <w:t xml:space="preserve">. </w:t>
      </w:r>
      <w:r w:rsidR="00F6312F" w:rsidRPr="00F61543">
        <w:rPr>
          <w:rFonts w:ascii="Georgia" w:hAnsi="Georgia"/>
          <w:sz w:val="22"/>
          <w:szCs w:val="22"/>
        </w:rPr>
        <w:t xml:space="preserve">Burden of tuberculosis in Eastern Africa region from 1990–2021: A systematic analysis for the Global Burden of Disease 2021 Study. </w:t>
      </w:r>
      <w:r w:rsidR="00F6312F" w:rsidRPr="00F61543">
        <w:rPr>
          <w:rFonts w:ascii="Georgia" w:hAnsi="Georgia"/>
          <w:i/>
          <w:iCs/>
          <w:sz w:val="22"/>
          <w:szCs w:val="22"/>
        </w:rPr>
        <w:t>PLoS One</w:t>
      </w:r>
      <w:r w:rsidR="00F6312F" w:rsidRPr="00F61543">
        <w:rPr>
          <w:rFonts w:ascii="Georgia" w:hAnsi="Georgia"/>
          <w:sz w:val="22"/>
          <w:szCs w:val="22"/>
        </w:rPr>
        <w:t xml:space="preserve">. </w:t>
      </w:r>
      <w:r w:rsidR="00F6312F" w:rsidRPr="00F61543">
        <w:rPr>
          <w:rFonts w:ascii="Georgia" w:hAnsi="Georgia"/>
          <w:b/>
          <w:bCs/>
          <w:sz w:val="22"/>
          <w:szCs w:val="22"/>
        </w:rPr>
        <w:t>2025</w:t>
      </w:r>
      <w:r w:rsidR="00F6312F" w:rsidRPr="00F61543">
        <w:rPr>
          <w:rFonts w:ascii="Georgia" w:hAnsi="Georgia"/>
          <w:sz w:val="22"/>
          <w:szCs w:val="22"/>
        </w:rPr>
        <w:t xml:space="preserve">; 20(9): e0331035. </w:t>
      </w:r>
      <w:hyperlink r:id="rId29" w:history="1">
        <w:r w:rsidR="00F6312F" w:rsidRPr="00F61543">
          <w:rPr>
            <w:rStyle w:val="Hyperlink"/>
            <w:rFonts w:ascii="Georgia" w:hAnsi="Georgia"/>
            <w:sz w:val="22"/>
            <w:szCs w:val="22"/>
          </w:rPr>
          <w:t>https://doi.org/10.1371/journal.pone.0331035</w:t>
        </w:r>
      </w:hyperlink>
      <w:r w:rsidR="00F6312F" w:rsidRPr="00F61543">
        <w:rPr>
          <w:rFonts w:ascii="Georgia" w:hAnsi="Georgia"/>
          <w:sz w:val="22"/>
          <w:szCs w:val="22"/>
        </w:rPr>
        <w:t xml:space="preserve"> </w:t>
      </w:r>
    </w:p>
    <w:p w14:paraId="59196EC7" w14:textId="6CEA9C57" w:rsidR="00F6312F" w:rsidRPr="00F61543" w:rsidRDefault="00860302" w:rsidP="00665825">
      <w:pPr>
        <w:pStyle w:val="Heading2"/>
        <w:numPr>
          <w:ilvl w:val="0"/>
          <w:numId w:val="5"/>
        </w:numPr>
        <w:tabs>
          <w:tab w:val="left" w:pos="9606"/>
        </w:tabs>
        <w:spacing w:before="0" w:line="360" w:lineRule="auto"/>
        <w:ind w:left="630"/>
        <w:jc w:val="both"/>
        <w:rPr>
          <w:rFonts w:ascii="Georgia" w:hAnsi="Georgia"/>
          <w:sz w:val="22"/>
          <w:szCs w:val="22"/>
        </w:rPr>
      </w:pPr>
      <w:r w:rsidRPr="00F61543">
        <w:rPr>
          <w:rFonts w:ascii="Georgia" w:hAnsi="Georgia"/>
          <w:b/>
          <w:bCs/>
          <w:sz w:val="22"/>
          <w:szCs w:val="22"/>
          <w:lang w:val="nb-NO"/>
        </w:rPr>
        <w:t>2025</w:t>
      </w:r>
      <w:r w:rsidR="00D938AA" w:rsidRPr="00F61543">
        <w:rPr>
          <w:rFonts w:ascii="Georgia" w:hAnsi="Georgia"/>
          <w:b/>
          <w:bCs/>
          <w:sz w:val="22"/>
          <w:szCs w:val="22"/>
          <w:lang w:val="nb-NO"/>
        </w:rPr>
        <w:t>:</w:t>
      </w:r>
      <w:r w:rsidRPr="00F61543">
        <w:rPr>
          <w:rFonts w:ascii="Georgia" w:hAnsi="Georgia"/>
          <w:sz w:val="22"/>
          <w:szCs w:val="22"/>
          <w:lang w:val="nb-NO"/>
        </w:rPr>
        <w:t xml:space="preserve"> </w:t>
      </w:r>
      <w:r w:rsidR="00F6312F" w:rsidRPr="00F61543">
        <w:rPr>
          <w:rFonts w:ascii="Georgia" w:hAnsi="Georgia"/>
          <w:sz w:val="22"/>
          <w:szCs w:val="22"/>
          <w:lang w:val="nb-NO"/>
        </w:rPr>
        <w:t xml:space="preserve">Demilew YM, Wassie GT, Guadie HA, </w:t>
      </w:r>
      <w:r w:rsidR="00F6312F" w:rsidRPr="00F61543">
        <w:rPr>
          <w:rFonts w:ascii="Georgia" w:hAnsi="Georgia"/>
          <w:b/>
          <w:bCs/>
          <w:sz w:val="22"/>
          <w:szCs w:val="22"/>
          <w:lang w:val="nb-NO"/>
        </w:rPr>
        <w:t>Asemahagn MA</w:t>
      </w:r>
      <w:r w:rsidR="00F6312F" w:rsidRPr="00F61543">
        <w:rPr>
          <w:rFonts w:ascii="Georgia" w:hAnsi="Georgia"/>
          <w:sz w:val="22"/>
          <w:szCs w:val="22"/>
          <w:lang w:val="nb-NO"/>
        </w:rPr>
        <w:t>, Anagaw TF, Alene GD, Kassie GM.</w:t>
      </w:r>
      <w:r w:rsidR="00D938AA" w:rsidRPr="00F61543">
        <w:rPr>
          <w:rFonts w:ascii="Georgia" w:hAnsi="Georgia"/>
          <w:sz w:val="22"/>
          <w:szCs w:val="22"/>
          <w:lang w:val="nb-NO"/>
        </w:rPr>
        <w:t xml:space="preserve"> </w:t>
      </w:r>
      <w:r w:rsidR="00E94A26">
        <w:rPr>
          <w:rFonts w:ascii="Georgia" w:hAnsi="Georgia"/>
          <w:sz w:val="22"/>
          <w:szCs w:val="22"/>
        </w:rPr>
        <w:t>Effect of health education on hypertension, diabetes mellitus, and cervical cancer screening service utilization among eligible adults in a district around Bahir Dar city, Ethiopia: a cluster-randomized</w:t>
      </w:r>
      <w:r w:rsidR="00F6312F" w:rsidRPr="00F61543">
        <w:rPr>
          <w:rFonts w:ascii="Georgia" w:hAnsi="Georgia"/>
          <w:sz w:val="22"/>
          <w:szCs w:val="22"/>
        </w:rPr>
        <w:t xml:space="preserve"> controlled community trial. </w:t>
      </w:r>
      <w:r w:rsidR="00F6312F" w:rsidRPr="00F61543">
        <w:rPr>
          <w:rFonts w:ascii="Georgia" w:hAnsi="Georgia"/>
          <w:i/>
          <w:iCs/>
          <w:sz w:val="22"/>
          <w:szCs w:val="22"/>
        </w:rPr>
        <w:t>BMC Public Health</w:t>
      </w:r>
      <w:r w:rsidR="00F6312F" w:rsidRPr="00F61543">
        <w:rPr>
          <w:rFonts w:ascii="Georgia" w:hAnsi="Georgia"/>
          <w:sz w:val="22"/>
          <w:szCs w:val="22"/>
        </w:rPr>
        <w:t xml:space="preserve">. </w:t>
      </w:r>
      <w:r w:rsidR="00F6312F" w:rsidRPr="00F61543">
        <w:rPr>
          <w:rFonts w:ascii="Georgia" w:hAnsi="Georgia"/>
          <w:b/>
          <w:bCs/>
          <w:sz w:val="22"/>
          <w:szCs w:val="22"/>
        </w:rPr>
        <w:t>2025</w:t>
      </w:r>
      <w:r w:rsidR="00F6312F" w:rsidRPr="00F61543">
        <w:rPr>
          <w:rFonts w:ascii="Georgia" w:hAnsi="Georgia"/>
          <w:sz w:val="22"/>
          <w:szCs w:val="22"/>
        </w:rPr>
        <w:t xml:space="preserve">; 25:2736  </w:t>
      </w:r>
      <w:hyperlink r:id="rId30" w:history="1">
        <w:r w:rsidR="00E910A8" w:rsidRPr="00F61543">
          <w:rPr>
            <w:rStyle w:val="Hyperlink"/>
            <w:rFonts w:ascii="Georgia" w:hAnsi="Georgia"/>
            <w:sz w:val="22"/>
            <w:szCs w:val="22"/>
          </w:rPr>
          <w:t>https://doi.org/10.1186/s12889-025-23841-7</w:t>
        </w:r>
      </w:hyperlink>
      <w:r w:rsidR="00F6312F" w:rsidRPr="00F61543">
        <w:rPr>
          <w:rFonts w:ascii="Georgia" w:hAnsi="Georgia"/>
          <w:sz w:val="22"/>
          <w:szCs w:val="22"/>
        </w:rPr>
        <w:t xml:space="preserve">     </w:t>
      </w:r>
    </w:p>
    <w:p w14:paraId="3FBBBB9C" w14:textId="43F525C6" w:rsidR="00F6312F" w:rsidRPr="00F61543" w:rsidRDefault="00860302" w:rsidP="00665825">
      <w:pPr>
        <w:pStyle w:val="Heading2"/>
        <w:numPr>
          <w:ilvl w:val="0"/>
          <w:numId w:val="5"/>
        </w:numPr>
        <w:tabs>
          <w:tab w:val="left" w:pos="9606"/>
        </w:tabs>
        <w:spacing w:before="0" w:line="360" w:lineRule="auto"/>
        <w:ind w:left="630"/>
        <w:jc w:val="both"/>
        <w:rPr>
          <w:rFonts w:ascii="Georgia" w:hAnsi="Georgia"/>
          <w:sz w:val="22"/>
          <w:szCs w:val="22"/>
          <w:lang w:val="nb-NO"/>
        </w:rPr>
      </w:pPr>
      <w:r w:rsidRPr="00F61543">
        <w:rPr>
          <w:rFonts w:ascii="Georgia" w:hAnsi="Georgia"/>
          <w:b/>
          <w:bCs/>
          <w:sz w:val="22"/>
          <w:szCs w:val="22"/>
          <w:lang w:val="nb-NO"/>
        </w:rPr>
        <w:t>2025</w:t>
      </w:r>
      <w:r w:rsidR="00D938AA" w:rsidRPr="00F61543">
        <w:rPr>
          <w:rFonts w:ascii="Georgia" w:hAnsi="Georgia"/>
          <w:sz w:val="22"/>
          <w:szCs w:val="22"/>
          <w:lang w:val="nb-NO"/>
        </w:rPr>
        <w:t>:</w:t>
      </w:r>
      <w:r w:rsidRPr="00F61543">
        <w:rPr>
          <w:rFonts w:ascii="Georgia" w:hAnsi="Georgia"/>
          <w:sz w:val="22"/>
          <w:szCs w:val="22"/>
          <w:lang w:val="nb-NO"/>
        </w:rPr>
        <w:t xml:space="preserve"> </w:t>
      </w:r>
      <w:r w:rsidR="00F6312F" w:rsidRPr="00F61543">
        <w:rPr>
          <w:rFonts w:ascii="Georgia" w:hAnsi="Georgia"/>
          <w:sz w:val="22"/>
          <w:szCs w:val="22"/>
          <w:lang w:val="nb-NO"/>
        </w:rPr>
        <w:t xml:space="preserve">Bitacha GK, </w:t>
      </w:r>
      <w:r w:rsidR="00F6312F" w:rsidRPr="00F61543">
        <w:rPr>
          <w:rFonts w:ascii="Georgia" w:hAnsi="Georgia"/>
          <w:b/>
          <w:bCs/>
          <w:sz w:val="22"/>
          <w:szCs w:val="22"/>
          <w:lang w:val="nb-NO"/>
        </w:rPr>
        <w:t>Asemahagn MA</w:t>
      </w:r>
      <w:r w:rsidR="00F6312F" w:rsidRPr="00F61543">
        <w:rPr>
          <w:rFonts w:ascii="Georgia" w:hAnsi="Georgia"/>
          <w:sz w:val="22"/>
          <w:szCs w:val="22"/>
          <w:lang w:val="nb-NO"/>
        </w:rPr>
        <w:t xml:space="preserve">, Mekonnen ZA, et al. </w:t>
      </w:r>
      <w:r w:rsidR="00F6312F" w:rsidRPr="00F61543">
        <w:rPr>
          <w:rFonts w:ascii="Georgia" w:hAnsi="Georgia"/>
          <w:sz w:val="22"/>
          <w:szCs w:val="22"/>
        </w:rPr>
        <w:t xml:space="preserve">What factors influence nutrition-related information-seeking behavior among pregnant women attending antenatal care at public hospitals in Bahir Dar City, northwest Ethiopia: a cross-sectional study. </w:t>
      </w:r>
      <w:r w:rsidR="00F6312F" w:rsidRPr="00F61543">
        <w:rPr>
          <w:rFonts w:ascii="Georgia" w:hAnsi="Georgia"/>
          <w:i/>
          <w:iCs/>
          <w:sz w:val="22"/>
          <w:szCs w:val="22"/>
          <w:lang w:val="nb-NO"/>
        </w:rPr>
        <w:t>BMJ Open</w:t>
      </w:r>
      <w:r w:rsidR="00F6312F" w:rsidRPr="00F61543">
        <w:rPr>
          <w:rFonts w:ascii="Georgia" w:hAnsi="Georgia"/>
          <w:sz w:val="22"/>
          <w:szCs w:val="22"/>
          <w:lang w:val="nb-NO"/>
        </w:rPr>
        <w:t xml:space="preserve">. </w:t>
      </w:r>
      <w:r w:rsidR="00F6312F" w:rsidRPr="00F61543">
        <w:rPr>
          <w:rFonts w:ascii="Georgia" w:hAnsi="Georgia"/>
          <w:b/>
          <w:bCs/>
          <w:sz w:val="22"/>
          <w:szCs w:val="22"/>
          <w:lang w:val="nb-NO"/>
        </w:rPr>
        <w:t>2025</w:t>
      </w:r>
      <w:r w:rsidR="00F6312F" w:rsidRPr="00F61543">
        <w:rPr>
          <w:rFonts w:ascii="Georgia" w:hAnsi="Georgia"/>
          <w:sz w:val="22"/>
          <w:szCs w:val="22"/>
          <w:lang w:val="nb-NO"/>
        </w:rPr>
        <w:t xml:space="preserve">; 15: e091094. doi:10.1136/bmjopen-2024-091094     </w:t>
      </w:r>
    </w:p>
    <w:p w14:paraId="2019180E" w14:textId="1E2A0D38" w:rsidR="00F6312F" w:rsidRPr="00F61543" w:rsidRDefault="00860302" w:rsidP="00665825">
      <w:pPr>
        <w:pStyle w:val="Heading2"/>
        <w:numPr>
          <w:ilvl w:val="0"/>
          <w:numId w:val="5"/>
        </w:numPr>
        <w:tabs>
          <w:tab w:val="left" w:pos="9606"/>
        </w:tabs>
        <w:spacing w:before="0" w:line="360" w:lineRule="auto"/>
        <w:ind w:left="630"/>
        <w:jc w:val="both"/>
        <w:rPr>
          <w:rFonts w:ascii="Georgia" w:hAnsi="Georgia"/>
          <w:sz w:val="22"/>
          <w:szCs w:val="22"/>
        </w:rPr>
      </w:pPr>
      <w:r w:rsidRPr="00F61543">
        <w:rPr>
          <w:rFonts w:ascii="Georgia" w:hAnsi="Georgia"/>
          <w:b/>
          <w:bCs/>
          <w:sz w:val="22"/>
          <w:szCs w:val="22"/>
        </w:rPr>
        <w:t>2025</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 xml:space="preserve">Adane MA, </w:t>
      </w:r>
      <w:r w:rsidR="00F6312F" w:rsidRPr="00F61543">
        <w:rPr>
          <w:rFonts w:ascii="Georgia" w:hAnsi="Georgia"/>
          <w:b/>
          <w:bCs/>
          <w:sz w:val="22"/>
          <w:szCs w:val="22"/>
        </w:rPr>
        <w:t>Asemahagn MA</w:t>
      </w:r>
      <w:r w:rsidR="00F6312F" w:rsidRPr="00F61543">
        <w:rPr>
          <w:rFonts w:ascii="Georgia" w:hAnsi="Georgia"/>
          <w:sz w:val="22"/>
          <w:szCs w:val="22"/>
        </w:rPr>
        <w:t xml:space="preserve">, Gebrie HA, et.al. Cohort Profile: The Mecha Health and Demographic Surveillance System (Mecha HDSS), Northwest Ethiopia. </w:t>
      </w:r>
      <w:r w:rsidR="00F6312F" w:rsidRPr="00F61543">
        <w:rPr>
          <w:rFonts w:ascii="Georgia" w:hAnsi="Georgia"/>
          <w:i/>
          <w:iCs/>
          <w:sz w:val="22"/>
          <w:szCs w:val="22"/>
        </w:rPr>
        <w:t>International Journal of Epidemiology</w:t>
      </w:r>
      <w:r w:rsidR="00F6312F" w:rsidRPr="00F61543">
        <w:rPr>
          <w:rFonts w:ascii="Georgia" w:hAnsi="Georgia"/>
          <w:sz w:val="22"/>
          <w:szCs w:val="22"/>
        </w:rPr>
        <w:t xml:space="preserve">. </w:t>
      </w:r>
      <w:r w:rsidR="00F6312F" w:rsidRPr="00F61543">
        <w:rPr>
          <w:rFonts w:ascii="Georgia" w:hAnsi="Georgia"/>
          <w:b/>
          <w:bCs/>
          <w:sz w:val="22"/>
          <w:szCs w:val="22"/>
        </w:rPr>
        <w:t>2025</w:t>
      </w:r>
      <w:r w:rsidR="00F6312F" w:rsidRPr="00F61543">
        <w:rPr>
          <w:rFonts w:ascii="Georgia" w:hAnsi="Georgia"/>
          <w:sz w:val="22"/>
          <w:szCs w:val="22"/>
        </w:rPr>
        <w:t xml:space="preserve">; 54(4) dyaf122. </w:t>
      </w:r>
      <w:hyperlink r:id="rId31" w:history="1">
        <w:r w:rsidR="00F6312F" w:rsidRPr="00F61543">
          <w:rPr>
            <w:rStyle w:val="Hyperlink"/>
            <w:rFonts w:ascii="Georgia" w:hAnsi="Georgia"/>
            <w:sz w:val="22"/>
            <w:szCs w:val="22"/>
          </w:rPr>
          <w:t>https://doi.org/10.1093/ije/dyaf122</w:t>
        </w:r>
      </w:hyperlink>
      <w:r w:rsidR="00F6312F" w:rsidRPr="00F61543">
        <w:rPr>
          <w:rFonts w:ascii="Georgia" w:hAnsi="Georgia"/>
          <w:sz w:val="22"/>
          <w:szCs w:val="22"/>
        </w:rPr>
        <w:t xml:space="preserve">  </w:t>
      </w:r>
    </w:p>
    <w:p w14:paraId="0732F4C7" w14:textId="3985C076" w:rsidR="00E910A8" w:rsidRPr="00F61543" w:rsidRDefault="00860302" w:rsidP="00665825">
      <w:pPr>
        <w:pStyle w:val="Heading2"/>
        <w:numPr>
          <w:ilvl w:val="0"/>
          <w:numId w:val="5"/>
        </w:numPr>
        <w:spacing w:before="0" w:line="360" w:lineRule="auto"/>
        <w:ind w:left="630" w:right="-24"/>
        <w:jc w:val="both"/>
        <w:rPr>
          <w:rFonts w:ascii="Georgia" w:hAnsi="Georgia"/>
          <w:sz w:val="22"/>
          <w:szCs w:val="22"/>
        </w:rPr>
      </w:pPr>
      <w:r w:rsidRPr="00F61543">
        <w:rPr>
          <w:rFonts w:ascii="Georgia" w:hAnsi="Georgia"/>
          <w:b/>
          <w:bCs/>
          <w:sz w:val="22"/>
          <w:szCs w:val="22"/>
        </w:rPr>
        <w:t>2025</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 xml:space="preserve">Zewale TA, Wondmagegn LY, Getahun HA, Tariku MK, </w:t>
      </w:r>
      <w:proofErr w:type="spellStart"/>
      <w:r w:rsidR="00F6312F" w:rsidRPr="00F61543">
        <w:rPr>
          <w:rFonts w:ascii="Georgia" w:hAnsi="Georgia"/>
          <w:sz w:val="22"/>
          <w:szCs w:val="22"/>
        </w:rPr>
        <w:t>Achamyeleh</w:t>
      </w:r>
      <w:proofErr w:type="spellEnd"/>
      <w:r w:rsidR="00F6312F" w:rsidRPr="00F61543">
        <w:rPr>
          <w:rFonts w:ascii="Georgia" w:hAnsi="Georgia"/>
          <w:sz w:val="22"/>
          <w:szCs w:val="22"/>
        </w:rPr>
        <w:t xml:space="preserve"> AS, </w:t>
      </w:r>
      <w:r w:rsidR="00F6312F" w:rsidRPr="00F61543">
        <w:rPr>
          <w:rFonts w:ascii="Georgia" w:hAnsi="Georgia"/>
          <w:b/>
          <w:bCs/>
          <w:sz w:val="22"/>
          <w:szCs w:val="22"/>
        </w:rPr>
        <w:t>Asemahagn MA</w:t>
      </w:r>
      <w:r w:rsidR="00F6312F" w:rsidRPr="00F61543">
        <w:rPr>
          <w:rFonts w:ascii="Georgia" w:hAnsi="Georgia"/>
          <w:sz w:val="22"/>
          <w:szCs w:val="22"/>
        </w:rPr>
        <w:t xml:space="preserve">, et.al. Trends of malaria incidence, prevalence, mortality, and disability-adjusted life years in Eastern Africa region from 1990 to 2021: a systematic analysis from Global Burden of Disease 2021 study. </w:t>
      </w:r>
      <w:r w:rsidR="00F6312F" w:rsidRPr="00F61543">
        <w:rPr>
          <w:rFonts w:ascii="Georgia" w:hAnsi="Georgia"/>
          <w:i/>
          <w:iCs/>
          <w:sz w:val="22"/>
          <w:szCs w:val="22"/>
        </w:rPr>
        <w:t>Malaria Journal</w:t>
      </w:r>
      <w:r w:rsidR="00F6312F" w:rsidRPr="00F61543">
        <w:rPr>
          <w:rFonts w:ascii="Georgia" w:hAnsi="Georgia"/>
          <w:sz w:val="22"/>
          <w:szCs w:val="22"/>
        </w:rPr>
        <w:t xml:space="preserve">. </w:t>
      </w:r>
      <w:r w:rsidR="00F6312F" w:rsidRPr="00F61543">
        <w:rPr>
          <w:rFonts w:ascii="Georgia" w:hAnsi="Georgia"/>
          <w:b/>
          <w:bCs/>
          <w:sz w:val="20"/>
          <w:szCs w:val="20"/>
        </w:rPr>
        <w:t>2025</w:t>
      </w:r>
      <w:r w:rsidR="00F6312F" w:rsidRPr="00F61543">
        <w:rPr>
          <w:rFonts w:ascii="Georgia" w:hAnsi="Georgia"/>
          <w:sz w:val="20"/>
          <w:szCs w:val="20"/>
        </w:rPr>
        <w:t xml:space="preserve">; 24:207. </w:t>
      </w:r>
      <w:hyperlink r:id="rId32" w:history="1">
        <w:r w:rsidR="00F6312F" w:rsidRPr="00F61543">
          <w:rPr>
            <w:rStyle w:val="Hyperlink"/>
            <w:rFonts w:ascii="Georgia" w:hAnsi="Georgia"/>
            <w:sz w:val="20"/>
            <w:szCs w:val="20"/>
          </w:rPr>
          <w:t>https://doi.org/10.1186/s12936-025-05364-z</w:t>
        </w:r>
      </w:hyperlink>
    </w:p>
    <w:p w14:paraId="1F020487" w14:textId="51109011" w:rsidR="000F4484" w:rsidRPr="00F61543" w:rsidRDefault="00860302" w:rsidP="00665825">
      <w:pPr>
        <w:pStyle w:val="Heading2"/>
        <w:numPr>
          <w:ilvl w:val="0"/>
          <w:numId w:val="5"/>
        </w:numPr>
        <w:tabs>
          <w:tab w:val="left" w:pos="9606"/>
        </w:tabs>
        <w:spacing w:before="0" w:line="360" w:lineRule="auto"/>
        <w:ind w:left="630"/>
        <w:jc w:val="both"/>
        <w:rPr>
          <w:rFonts w:ascii="Georgia" w:hAnsi="Georgia"/>
          <w:sz w:val="22"/>
          <w:szCs w:val="22"/>
        </w:rPr>
      </w:pPr>
      <w:r w:rsidRPr="00F61543">
        <w:rPr>
          <w:rFonts w:ascii="Georgia" w:hAnsi="Georgia"/>
          <w:b/>
          <w:bCs/>
          <w:sz w:val="22"/>
          <w:szCs w:val="22"/>
        </w:rPr>
        <w:t>2025</w:t>
      </w:r>
      <w:r w:rsidR="00D938AA" w:rsidRPr="00F61543">
        <w:rPr>
          <w:rFonts w:ascii="Georgia" w:hAnsi="Georgia"/>
          <w:sz w:val="22"/>
          <w:szCs w:val="22"/>
        </w:rPr>
        <w:t>:</w:t>
      </w:r>
      <w:r w:rsidR="000F4484" w:rsidRPr="00F61543">
        <w:rPr>
          <w:rFonts w:ascii="Georgia" w:hAnsi="Georgia"/>
          <w:sz w:val="22"/>
          <w:szCs w:val="22"/>
        </w:rPr>
        <w:t xml:space="preserve"> </w:t>
      </w:r>
      <w:r w:rsidR="00F6312F" w:rsidRPr="00F61543">
        <w:rPr>
          <w:rFonts w:ascii="Georgia" w:hAnsi="Georgia"/>
          <w:sz w:val="22"/>
          <w:szCs w:val="22"/>
        </w:rPr>
        <w:t xml:space="preserve">Tegegne AS, Yenesew MA, </w:t>
      </w:r>
      <w:r w:rsidR="00F6312F" w:rsidRPr="00F61543">
        <w:rPr>
          <w:rFonts w:ascii="Georgia" w:hAnsi="Georgia"/>
          <w:b/>
          <w:bCs/>
          <w:sz w:val="22"/>
          <w:szCs w:val="22"/>
        </w:rPr>
        <w:t>Asemahagn MA</w:t>
      </w:r>
      <w:r w:rsidR="00F6312F" w:rsidRPr="00F61543">
        <w:rPr>
          <w:rFonts w:ascii="Georgia" w:hAnsi="Georgia"/>
          <w:sz w:val="22"/>
          <w:szCs w:val="22"/>
        </w:rPr>
        <w:t xml:space="preserve">, Mersha TB, et.al. Trends and spatiotemporal distribution of HIV related programmatic indicators in North West Ethiopia </w:t>
      </w:r>
      <w:r w:rsidR="00F6312F" w:rsidRPr="00F61543">
        <w:rPr>
          <w:rFonts w:ascii="Georgia" w:hAnsi="Georgia"/>
          <w:sz w:val="22"/>
          <w:szCs w:val="22"/>
        </w:rPr>
        <w:lastRenderedPageBreak/>
        <w:t xml:space="preserve">from July 2018 up to June 2024. </w:t>
      </w:r>
      <w:bookmarkStart w:id="4" w:name="_Hlk216877607"/>
      <w:r w:rsidR="00F6312F" w:rsidRPr="00F61543">
        <w:rPr>
          <w:rFonts w:ascii="Georgia" w:hAnsi="Georgia"/>
          <w:i/>
          <w:iCs/>
          <w:sz w:val="22"/>
          <w:szCs w:val="22"/>
        </w:rPr>
        <w:t xml:space="preserve">Nature </w:t>
      </w:r>
      <w:r w:rsidR="00597FC4" w:rsidRPr="00F61543">
        <w:rPr>
          <w:rFonts w:ascii="Georgia" w:hAnsi="Georgia"/>
          <w:i/>
          <w:iCs/>
          <w:sz w:val="22"/>
          <w:szCs w:val="22"/>
        </w:rPr>
        <w:t>Portfolio</w:t>
      </w:r>
      <w:r w:rsidR="00F6312F" w:rsidRPr="00F61543">
        <w:rPr>
          <w:rFonts w:ascii="Georgia" w:hAnsi="Georgia"/>
          <w:i/>
          <w:iCs/>
          <w:sz w:val="22"/>
          <w:szCs w:val="22"/>
        </w:rPr>
        <w:t>- Scientific Reports</w:t>
      </w:r>
      <w:bookmarkEnd w:id="4"/>
      <w:r w:rsidR="00F6312F" w:rsidRPr="00F61543">
        <w:rPr>
          <w:rFonts w:ascii="Georgia" w:hAnsi="Georgia"/>
          <w:sz w:val="22"/>
          <w:szCs w:val="22"/>
        </w:rPr>
        <w:t xml:space="preserve">. </w:t>
      </w:r>
      <w:r w:rsidR="00F6312F" w:rsidRPr="00F61543">
        <w:rPr>
          <w:rFonts w:ascii="Georgia" w:hAnsi="Georgia"/>
          <w:b/>
          <w:bCs/>
          <w:sz w:val="22"/>
          <w:szCs w:val="22"/>
        </w:rPr>
        <w:t>2025</w:t>
      </w:r>
      <w:r w:rsidR="00F6312F" w:rsidRPr="00F61543">
        <w:rPr>
          <w:rFonts w:ascii="Georgia" w:hAnsi="Georgia"/>
          <w:sz w:val="22"/>
          <w:szCs w:val="22"/>
        </w:rPr>
        <w:t xml:space="preserve">; 15,15234. </w:t>
      </w:r>
      <w:hyperlink r:id="rId33" w:history="1">
        <w:r w:rsidR="00F6312F" w:rsidRPr="00F61543">
          <w:rPr>
            <w:rStyle w:val="Hyperlink"/>
            <w:rFonts w:ascii="Georgia" w:hAnsi="Georgia"/>
            <w:sz w:val="22"/>
            <w:szCs w:val="22"/>
          </w:rPr>
          <w:t>https://doi.org/10.1038/s41598-025-93648-4</w:t>
        </w:r>
      </w:hyperlink>
      <w:r w:rsidR="00F6312F" w:rsidRPr="00F61543">
        <w:rPr>
          <w:rFonts w:ascii="Georgia" w:hAnsi="Georgia"/>
          <w:sz w:val="22"/>
          <w:szCs w:val="22"/>
        </w:rPr>
        <w:t xml:space="preserve"> </w:t>
      </w:r>
    </w:p>
    <w:p w14:paraId="4AFBF7F7" w14:textId="77777777" w:rsidR="000F4484" w:rsidRPr="00F61543" w:rsidRDefault="00860302" w:rsidP="00665825">
      <w:pPr>
        <w:pStyle w:val="Heading2"/>
        <w:numPr>
          <w:ilvl w:val="0"/>
          <w:numId w:val="5"/>
        </w:numPr>
        <w:tabs>
          <w:tab w:val="left" w:pos="9606"/>
        </w:tabs>
        <w:spacing w:before="0" w:line="360" w:lineRule="auto"/>
        <w:ind w:left="630"/>
        <w:jc w:val="both"/>
        <w:rPr>
          <w:rFonts w:ascii="Georgia" w:hAnsi="Georgia"/>
          <w:sz w:val="22"/>
          <w:szCs w:val="22"/>
        </w:rPr>
      </w:pPr>
      <w:r w:rsidRPr="00F61543">
        <w:rPr>
          <w:rFonts w:ascii="Georgia" w:hAnsi="Georgia"/>
          <w:b/>
          <w:bCs/>
          <w:sz w:val="22"/>
          <w:szCs w:val="22"/>
        </w:rPr>
        <w:t>2025</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 xml:space="preserve">Belay AE, </w:t>
      </w:r>
      <w:r w:rsidR="00F6312F" w:rsidRPr="00F61543">
        <w:rPr>
          <w:rFonts w:ascii="Georgia" w:hAnsi="Georgia"/>
          <w:b/>
          <w:bCs/>
          <w:sz w:val="22"/>
          <w:szCs w:val="22"/>
        </w:rPr>
        <w:t>Asemahagn MA</w:t>
      </w:r>
      <w:r w:rsidR="00F6312F" w:rsidRPr="00F61543">
        <w:rPr>
          <w:rFonts w:ascii="Georgia" w:hAnsi="Georgia"/>
          <w:sz w:val="22"/>
          <w:szCs w:val="22"/>
        </w:rPr>
        <w:t>, Belay KE,</w:t>
      </w:r>
      <w:r w:rsidR="007D6696" w:rsidRPr="00F61543">
        <w:rPr>
          <w:rFonts w:ascii="Georgia" w:hAnsi="Georgia"/>
          <w:sz w:val="22"/>
          <w:szCs w:val="22"/>
        </w:rPr>
        <w:t xml:space="preserve"> </w:t>
      </w:r>
      <w:r w:rsidR="00F6312F" w:rsidRPr="00F61543">
        <w:rPr>
          <w:rFonts w:ascii="Georgia" w:hAnsi="Georgia"/>
          <w:sz w:val="22"/>
          <w:szCs w:val="22"/>
        </w:rPr>
        <w:t xml:space="preserve">et.al. Nurses’ nutritional care practice and associated factors for hospitalized surgical patients; the case of referral hospitals in Bahir Dar City, Ethiopia. </w:t>
      </w:r>
      <w:r w:rsidR="00F6312F" w:rsidRPr="00F61543">
        <w:rPr>
          <w:rFonts w:ascii="Georgia" w:hAnsi="Georgia"/>
          <w:i/>
          <w:iCs/>
          <w:sz w:val="22"/>
          <w:szCs w:val="22"/>
        </w:rPr>
        <w:t>Journal of Health, Population and Nutrition</w:t>
      </w:r>
      <w:r w:rsidR="00F6312F" w:rsidRPr="00F61543">
        <w:rPr>
          <w:rFonts w:ascii="Georgia" w:hAnsi="Georgia"/>
          <w:sz w:val="22"/>
          <w:szCs w:val="22"/>
        </w:rPr>
        <w:t xml:space="preserve">. </w:t>
      </w:r>
      <w:r w:rsidR="00F6312F" w:rsidRPr="00F61543">
        <w:rPr>
          <w:rFonts w:ascii="Georgia" w:hAnsi="Georgia"/>
          <w:b/>
          <w:bCs/>
          <w:sz w:val="22"/>
          <w:szCs w:val="22"/>
        </w:rPr>
        <w:t>2025</w:t>
      </w:r>
      <w:r w:rsidR="00F6312F" w:rsidRPr="00F61543">
        <w:rPr>
          <w:rFonts w:ascii="Georgia" w:hAnsi="Georgia"/>
          <w:sz w:val="22"/>
          <w:szCs w:val="22"/>
        </w:rPr>
        <w:t xml:space="preserve">; 44:100. </w:t>
      </w:r>
      <w:hyperlink r:id="rId34" w:history="1">
        <w:r w:rsidR="00F6312F" w:rsidRPr="00F61543">
          <w:rPr>
            <w:rStyle w:val="Hyperlink"/>
            <w:rFonts w:ascii="Georgia" w:hAnsi="Georgia"/>
            <w:sz w:val="22"/>
            <w:szCs w:val="22"/>
          </w:rPr>
          <w:t>https://doi.org/10.1186/s41043-025-00794-6</w:t>
        </w:r>
      </w:hyperlink>
      <w:r w:rsidR="00F6312F" w:rsidRPr="00F61543">
        <w:rPr>
          <w:rFonts w:ascii="Georgia" w:hAnsi="Georgia"/>
          <w:sz w:val="22"/>
          <w:szCs w:val="22"/>
        </w:rPr>
        <w:t xml:space="preserve">  </w:t>
      </w:r>
    </w:p>
    <w:p w14:paraId="260EE2AC" w14:textId="3BABDAF7" w:rsidR="00F6312F" w:rsidRPr="00F61543" w:rsidRDefault="00860302" w:rsidP="00715025">
      <w:pPr>
        <w:pStyle w:val="Heading2"/>
        <w:numPr>
          <w:ilvl w:val="0"/>
          <w:numId w:val="5"/>
        </w:numPr>
        <w:tabs>
          <w:tab w:val="left" w:pos="9606"/>
        </w:tabs>
        <w:spacing w:before="0" w:line="360" w:lineRule="auto"/>
        <w:ind w:left="630"/>
        <w:rPr>
          <w:rFonts w:ascii="Georgia" w:hAnsi="Georgia"/>
          <w:sz w:val="22"/>
          <w:szCs w:val="22"/>
        </w:rPr>
      </w:pPr>
      <w:r w:rsidRPr="00F61543">
        <w:rPr>
          <w:rFonts w:ascii="Georgia" w:hAnsi="Georgia"/>
          <w:b/>
          <w:bCs/>
          <w:sz w:val="22"/>
          <w:szCs w:val="22"/>
          <w:lang w:val="nb-NO"/>
        </w:rPr>
        <w:t>2025</w:t>
      </w:r>
      <w:r w:rsidR="00D938AA" w:rsidRPr="00F61543">
        <w:rPr>
          <w:rFonts w:ascii="Georgia" w:hAnsi="Georgia"/>
          <w:sz w:val="22"/>
          <w:szCs w:val="22"/>
          <w:lang w:val="nb-NO"/>
        </w:rPr>
        <w:t>:</w:t>
      </w:r>
      <w:r w:rsidRPr="00F61543">
        <w:rPr>
          <w:rFonts w:ascii="Georgia" w:hAnsi="Georgia"/>
          <w:sz w:val="22"/>
          <w:szCs w:val="22"/>
          <w:lang w:val="nb-NO"/>
        </w:rPr>
        <w:t xml:space="preserve"> </w:t>
      </w:r>
      <w:r w:rsidR="00F6312F" w:rsidRPr="00F61543">
        <w:rPr>
          <w:rFonts w:ascii="Georgia" w:hAnsi="Georgia"/>
          <w:sz w:val="22"/>
          <w:szCs w:val="22"/>
          <w:lang w:val="nb-NO"/>
        </w:rPr>
        <w:t xml:space="preserve">Ahmed MH, Mengiste SA, </w:t>
      </w:r>
      <w:r w:rsidR="00F6312F" w:rsidRPr="00F61543">
        <w:rPr>
          <w:rFonts w:ascii="Georgia" w:hAnsi="Georgia"/>
          <w:b/>
          <w:bCs/>
          <w:sz w:val="22"/>
          <w:szCs w:val="22"/>
          <w:lang w:val="nb-NO"/>
        </w:rPr>
        <w:t>Asemahagn MA</w:t>
      </w:r>
      <w:r w:rsidR="00F6312F" w:rsidRPr="00F61543">
        <w:rPr>
          <w:rFonts w:ascii="Georgia" w:hAnsi="Georgia"/>
          <w:sz w:val="22"/>
          <w:szCs w:val="22"/>
          <w:lang w:val="nb-NO"/>
        </w:rPr>
        <w:t xml:space="preserve">. </w:t>
      </w:r>
      <w:r w:rsidR="00F6312F" w:rsidRPr="00F61543">
        <w:rPr>
          <w:rFonts w:ascii="Georgia" w:hAnsi="Georgia"/>
          <w:sz w:val="22"/>
          <w:szCs w:val="22"/>
        </w:rPr>
        <w:t xml:space="preserve">Prevalence and Risk Factors of Cutaneous Leishmaniasis in East Africa: A Systematic Review and Meta-Analysis. </w:t>
      </w:r>
      <w:r w:rsidR="00F6312F" w:rsidRPr="00F61543">
        <w:rPr>
          <w:rFonts w:ascii="Georgia" w:hAnsi="Georgia"/>
          <w:i/>
          <w:iCs/>
          <w:sz w:val="22"/>
          <w:szCs w:val="22"/>
        </w:rPr>
        <w:t>Frontiers in Tropical Diseases.</w:t>
      </w:r>
      <w:r w:rsidR="00F6312F" w:rsidRPr="00F61543">
        <w:rPr>
          <w:rFonts w:ascii="Georgia" w:hAnsi="Georgia"/>
          <w:sz w:val="22"/>
          <w:szCs w:val="22"/>
        </w:rPr>
        <w:t xml:space="preserve"> March 10, </w:t>
      </w:r>
      <w:r w:rsidR="00F6312F" w:rsidRPr="00F61543">
        <w:rPr>
          <w:rFonts w:ascii="Georgia" w:hAnsi="Georgia"/>
          <w:b/>
          <w:bCs/>
          <w:sz w:val="22"/>
          <w:szCs w:val="22"/>
        </w:rPr>
        <w:t>2025</w:t>
      </w:r>
      <w:r w:rsidR="00F6312F" w:rsidRPr="00F61543">
        <w:rPr>
          <w:rFonts w:ascii="Georgia" w:hAnsi="Georgia"/>
          <w:sz w:val="22"/>
          <w:szCs w:val="22"/>
        </w:rPr>
        <w:t xml:space="preserve">; 6:1532049. </w:t>
      </w:r>
      <w:hyperlink r:id="rId35" w:history="1">
        <w:r w:rsidR="00F6312F" w:rsidRPr="00F61543">
          <w:rPr>
            <w:rStyle w:val="Hyperlink"/>
            <w:rFonts w:ascii="Georgia" w:hAnsi="Georgia"/>
            <w:sz w:val="22"/>
            <w:szCs w:val="22"/>
          </w:rPr>
          <w:t>https://www.frontiersin.org/journals/tropical-diseases/articles/10.3389/fitd.2025.1532049/full</w:t>
        </w:r>
      </w:hyperlink>
      <w:r w:rsidR="00F6312F" w:rsidRPr="00F61543">
        <w:rPr>
          <w:rFonts w:ascii="Georgia" w:hAnsi="Georgia"/>
          <w:sz w:val="22"/>
          <w:szCs w:val="22"/>
        </w:rPr>
        <w:t xml:space="preserve"> </w:t>
      </w:r>
    </w:p>
    <w:p w14:paraId="6CC8BAE8" w14:textId="3AFCB93F" w:rsidR="00E910A8" w:rsidRPr="00F61543" w:rsidRDefault="00860302" w:rsidP="00665825">
      <w:pPr>
        <w:pStyle w:val="Heading2"/>
        <w:numPr>
          <w:ilvl w:val="0"/>
          <w:numId w:val="5"/>
        </w:numPr>
        <w:tabs>
          <w:tab w:val="left" w:pos="9606"/>
        </w:tabs>
        <w:spacing w:before="0" w:line="360" w:lineRule="auto"/>
        <w:ind w:left="630"/>
        <w:jc w:val="both"/>
        <w:rPr>
          <w:rFonts w:ascii="Georgia" w:hAnsi="Georgia"/>
          <w:sz w:val="22"/>
          <w:szCs w:val="22"/>
        </w:rPr>
      </w:pPr>
      <w:r w:rsidRPr="00F61543">
        <w:rPr>
          <w:rFonts w:ascii="Georgia" w:hAnsi="Georgia"/>
          <w:b/>
          <w:bCs/>
          <w:sz w:val="22"/>
          <w:szCs w:val="22"/>
        </w:rPr>
        <w:t>2025</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 xml:space="preserve">Alameraw, T.A., </w:t>
      </w:r>
      <w:r w:rsidR="00F6312F" w:rsidRPr="00F61543">
        <w:rPr>
          <w:rFonts w:ascii="Georgia" w:hAnsi="Georgia"/>
          <w:b/>
          <w:bCs/>
          <w:sz w:val="22"/>
          <w:szCs w:val="22"/>
        </w:rPr>
        <w:t>Asemahagn, M.A.</w:t>
      </w:r>
      <w:r w:rsidR="00F6312F" w:rsidRPr="00F61543">
        <w:rPr>
          <w:rFonts w:ascii="Georgia" w:hAnsi="Georgia"/>
          <w:sz w:val="22"/>
          <w:szCs w:val="22"/>
        </w:rPr>
        <w:t xml:space="preserve">, Gashu, K.D., Walle, A.D., Kelkay, J.M., Mitiku, A.B., Dube, G.N., and Guadie, H.A., 2023. Intention to use telemonitoring for chronic illness management and its associated factors among Nurses and Physicians at Public Hospitals in Bahir Dar, Northwest Ethiopia: Using the modified UTAUT 2 model. </w:t>
      </w:r>
    </w:p>
    <w:p w14:paraId="0E2733FD" w14:textId="43572654" w:rsidR="00167CE5" w:rsidRPr="00F61543" w:rsidRDefault="00167CE5" w:rsidP="00665825">
      <w:pPr>
        <w:pStyle w:val="ListParagraph"/>
        <w:numPr>
          <w:ilvl w:val="0"/>
          <w:numId w:val="5"/>
        </w:numPr>
        <w:spacing w:line="360" w:lineRule="auto"/>
        <w:jc w:val="both"/>
        <w:rPr>
          <w:rFonts w:ascii="Georgia" w:eastAsia="Tahoma" w:hAnsi="Georgia" w:cs="Tahoma"/>
        </w:rPr>
      </w:pPr>
      <w:r w:rsidRPr="00F61543">
        <w:rPr>
          <w:rFonts w:ascii="Georgia" w:eastAsia="Tahoma" w:hAnsi="Georgia" w:cs="Tahoma"/>
          <w:b/>
          <w:bCs/>
          <w:lang w:val="nb-NO"/>
        </w:rPr>
        <w:t>2025:</w:t>
      </w:r>
      <w:r w:rsidRPr="00F61543">
        <w:rPr>
          <w:rFonts w:ascii="Georgia" w:eastAsia="Tahoma" w:hAnsi="Georgia" w:cs="Tahoma"/>
          <w:lang w:val="nb-NO"/>
        </w:rPr>
        <w:t xml:space="preserve"> Mekuria YA, </w:t>
      </w:r>
      <w:r w:rsidRPr="00F61543">
        <w:rPr>
          <w:rFonts w:ascii="Georgia" w:eastAsia="Tahoma" w:hAnsi="Georgia" w:cs="Tahoma"/>
          <w:b/>
          <w:bCs/>
          <w:lang w:val="nb-NO"/>
        </w:rPr>
        <w:t>Asemahagn MA</w:t>
      </w:r>
      <w:r w:rsidRPr="00F61543">
        <w:rPr>
          <w:rFonts w:ascii="Georgia" w:eastAsia="Tahoma" w:hAnsi="Georgia" w:cs="Tahoma"/>
          <w:lang w:val="nb-NO"/>
        </w:rPr>
        <w:t xml:space="preserve">, Guadie HA, et al. </w:t>
      </w:r>
      <w:r w:rsidRPr="00F61543">
        <w:rPr>
          <w:rFonts w:ascii="Georgia" w:eastAsia="Tahoma" w:hAnsi="Georgia" w:cs="Tahoma"/>
        </w:rPr>
        <w:t xml:space="preserve">Spatio-Temporal Variation and Factors Associated with Skilled Birth Attendant Delivery Among Women of Reproductive Age in Ethiopia. From EDHS 2016-EMDHS 2019. Arch Wom Health. 2025; 10(1): 28-39. </w:t>
      </w:r>
      <w:hyperlink r:id="rId36" w:history="1">
        <w:r w:rsidRPr="00F61543">
          <w:rPr>
            <w:rStyle w:val="Hyperlink"/>
            <w:rFonts w:ascii="Georgia" w:eastAsia="Tahoma" w:hAnsi="Georgia" w:cs="Tahoma"/>
          </w:rPr>
          <w:t>https://urfpublishers.com/journal/women-health/article/view/spatio-temporal-variation-and-factors-associated-with-skilled-birth-attendant-delivery-among-women-of-reproductive-age-in-ethiopia-from-edhs-2016-emdhs-2019</w:t>
        </w:r>
      </w:hyperlink>
      <w:r w:rsidRPr="00F61543">
        <w:rPr>
          <w:rFonts w:ascii="Georgia" w:eastAsia="Tahoma" w:hAnsi="Georgia" w:cs="Tahoma"/>
        </w:rPr>
        <w:t xml:space="preserve">    </w:t>
      </w:r>
    </w:p>
    <w:p w14:paraId="4BF8C576" w14:textId="68917E22" w:rsidR="00860302" w:rsidRPr="00F61543" w:rsidRDefault="00860302" w:rsidP="00C8076A">
      <w:pPr>
        <w:pStyle w:val="Heading2"/>
        <w:numPr>
          <w:ilvl w:val="0"/>
          <w:numId w:val="5"/>
        </w:numPr>
        <w:spacing w:before="0" w:line="360" w:lineRule="auto"/>
        <w:ind w:left="630" w:right="-24"/>
        <w:jc w:val="both"/>
        <w:rPr>
          <w:rFonts w:ascii="Georgia" w:hAnsi="Georgia"/>
          <w:sz w:val="22"/>
          <w:szCs w:val="22"/>
        </w:rPr>
      </w:pPr>
      <w:r w:rsidRPr="00F61543">
        <w:rPr>
          <w:rFonts w:ascii="Georgia" w:hAnsi="Georgia"/>
          <w:b/>
          <w:bCs/>
          <w:sz w:val="22"/>
          <w:szCs w:val="22"/>
        </w:rPr>
        <w:t>2025</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 xml:space="preserve">Dube GN, </w:t>
      </w:r>
      <w:r w:rsidR="00F6312F" w:rsidRPr="00F61543">
        <w:rPr>
          <w:rFonts w:ascii="Georgia" w:hAnsi="Georgia"/>
          <w:b/>
          <w:bCs/>
          <w:sz w:val="22"/>
          <w:szCs w:val="22"/>
        </w:rPr>
        <w:t>Asemahagn MA</w:t>
      </w:r>
      <w:r w:rsidR="00F6312F" w:rsidRPr="00F61543">
        <w:rPr>
          <w:rFonts w:ascii="Georgia" w:hAnsi="Georgia"/>
          <w:sz w:val="22"/>
          <w:szCs w:val="22"/>
        </w:rPr>
        <w:t xml:space="preserve">, Mulu Y, Guadie HA, Ahmed MH, Walle AD, </w:t>
      </w:r>
      <w:proofErr w:type="spellStart"/>
      <w:r w:rsidR="00F6312F" w:rsidRPr="00F61543">
        <w:rPr>
          <w:rFonts w:ascii="Georgia" w:hAnsi="Georgia"/>
          <w:sz w:val="22"/>
          <w:szCs w:val="22"/>
        </w:rPr>
        <w:t>Agmasie</w:t>
      </w:r>
      <w:proofErr w:type="spellEnd"/>
      <w:r w:rsidR="00F6312F" w:rsidRPr="00F61543">
        <w:rPr>
          <w:rFonts w:ascii="Georgia" w:hAnsi="Georgia"/>
          <w:sz w:val="22"/>
          <w:szCs w:val="22"/>
        </w:rPr>
        <w:t xml:space="preserve">, </w:t>
      </w:r>
      <w:proofErr w:type="spellStart"/>
      <w:r w:rsidR="00F6312F" w:rsidRPr="00F61543">
        <w:rPr>
          <w:rFonts w:ascii="Georgia" w:hAnsi="Georgia"/>
          <w:sz w:val="22"/>
          <w:szCs w:val="22"/>
        </w:rPr>
        <w:t>Bitacha</w:t>
      </w:r>
      <w:proofErr w:type="spellEnd"/>
      <w:r w:rsidR="00F6312F" w:rsidRPr="00F61543">
        <w:rPr>
          <w:rFonts w:ascii="Georgia" w:hAnsi="Georgia"/>
          <w:sz w:val="22"/>
          <w:szCs w:val="22"/>
        </w:rPr>
        <w:t xml:space="preserve"> GK, </w:t>
      </w:r>
      <w:proofErr w:type="spellStart"/>
      <w:r w:rsidR="00F6312F" w:rsidRPr="00F61543">
        <w:rPr>
          <w:rFonts w:ascii="Georgia" w:hAnsi="Georgia"/>
          <w:sz w:val="22"/>
          <w:szCs w:val="22"/>
        </w:rPr>
        <w:t>Alameraw</w:t>
      </w:r>
      <w:proofErr w:type="spellEnd"/>
      <w:r w:rsidR="00F6312F" w:rsidRPr="00F61543">
        <w:rPr>
          <w:rFonts w:ascii="Georgia" w:hAnsi="Georgia"/>
          <w:sz w:val="22"/>
          <w:szCs w:val="22"/>
        </w:rPr>
        <w:t xml:space="preserve"> TA, Meshasha NA. Intention to use personal health records and associated factors among healthcare providers in southwest Oromia region referral hospitals, Ethiopia: using the modified unified theory of acceptance and use</w:t>
      </w:r>
      <w:r w:rsidR="00583773" w:rsidRPr="00F61543">
        <w:rPr>
          <w:rFonts w:ascii="Georgia" w:hAnsi="Georgia"/>
          <w:sz w:val="22"/>
          <w:szCs w:val="22"/>
        </w:rPr>
        <w:t xml:space="preserve"> </w:t>
      </w:r>
      <w:r w:rsidR="00F6312F" w:rsidRPr="00F61543">
        <w:rPr>
          <w:rFonts w:ascii="Georgia" w:hAnsi="Georgia"/>
          <w:sz w:val="22"/>
          <w:szCs w:val="22"/>
        </w:rPr>
        <w:t>of</w:t>
      </w:r>
      <w:r w:rsidR="00373DA8" w:rsidRPr="00F61543">
        <w:rPr>
          <w:rFonts w:ascii="Georgia" w:hAnsi="Georgia"/>
          <w:sz w:val="22"/>
          <w:szCs w:val="22"/>
        </w:rPr>
        <w:t xml:space="preserve"> </w:t>
      </w:r>
      <w:r w:rsidR="00CB4D42">
        <w:rPr>
          <w:rFonts w:ascii="Georgia" w:hAnsi="Georgia"/>
          <w:sz w:val="22"/>
          <w:szCs w:val="22"/>
        </w:rPr>
        <w:t>technology</w:t>
      </w:r>
      <w:r w:rsidR="00F6312F" w:rsidRPr="00F61543">
        <w:rPr>
          <w:rFonts w:ascii="Georgia" w:hAnsi="Georgia"/>
          <w:sz w:val="22"/>
          <w:szCs w:val="22"/>
        </w:rPr>
        <w:tab/>
        <w:t>model.</w:t>
      </w:r>
      <w:r w:rsidR="00373DA8" w:rsidRPr="00F61543">
        <w:rPr>
          <w:rFonts w:ascii="Georgia" w:hAnsi="Georgia"/>
          <w:sz w:val="22"/>
          <w:szCs w:val="22"/>
        </w:rPr>
        <w:t xml:space="preserve"> </w:t>
      </w:r>
      <w:hyperlink r:id="rId37" w:history="1">
        <w:r w:rsidR="00583773" w:rsidRPr="00F61543">
          <w:rPr>
            <w:rStyle w:val="Hyperlink"/>
            <w:rFonts w:ascii="Georgia" w:hAnsi="Georgia"/>
            <w:sz w:val="22"/>
            <w:szCs w:val="22"/>
          </w:rPr>
          <w:t>https://www.frontiersin.org/journals/digital-health /articles/ 10.3389/</w:t>
        </w:r>
      </w:hyperlink>
      <w:r w:rsidR="00583773" w:rsidRPr="00F61543">
        <w:rPr>
          <w:rFonts w:ascii="Georgia" w:hAnsi="Georgia"/>
          <w:sz w:val="22"/>
          <w:szCs w:val="22"/>
        </w:rPr>
        <w:t xml:space="preserve"> </w:t>
      </w:r>
      <w:r w:rsidR="00F6312F" w:rsidRPr="00F61543">
        <w:rPr>
          <w:rFonts w:ascii="Georgia" w:hAnsi="Georgia"/>
          <w:sz w:val="22"/>
          <w:szCs w:val="22"/>
        </w:rPr>
        <w:t>fdgth.2025.1368588/full</w:t>
      </w:r>
      <w:r w:rsidR="00583773" w:rsidRPr="00F61543">
        <w:rPr>
          <w:rFonts w:ascii="Georgia" w:hAnsi="Georgia"/>
          <w:sz w:val="22"/>
          <w:szCs w:val="22"/>
        </w:rPr>
        <w:t xml:space="preserve">  </w:t>
      </w:r>
      <w:r w:rsidR="000F4484" w:rsidRPr="00F61543">
        <w:rPr>
          <w:rFonts w:ascii="Georgia" w:hAnsi="Georgia"/>
          <w:sz w:val="22"/>
          <w:szCs w:val="22"/>
        </w:rPr>
        <w:t xml:space="preserve"> </w:t>
      </w:r>
      <w:r w:rsidR="00583773" w:rsidRPr="00F61543">
        <w:rPr>
          <w:rFonts w:ascii="Georgia" w:hAnsi="Georgia"/>
          <w:sz w:val="22"/>
          <w:szCs w:val="22"/>
        </w:rPr>
        <w:t xml:space="preserve"> </w:t>
      </w:r>
      <w:r w:rsidR="00373DA8" w:rsidRPr="00F61543">
        <w:rPr>
          <w:rFonts w:ascii="Georgia" w:hAnsi="Georgia"/>
          <w:sz w:val="22"/>
          <w:szCs w:val="22"/>
        </w:rPr>
        <w:t xml:space="preserve"> </w:t>
      </w:r>
      <w:r w:rsidR="00F6312F" w:rsidRPr="00F61543">
        <w:rPr>
          <w:rFonts w:ascii="Georgia" w:hAnsi="Georgia"/>
          <w:sz w:val="22"/>
          <w:szCs w:val="22"/>
        </w:rPr>
        <w:t xml:space="preserve"> </w:t>
      </w:r>
      <w:r w:rsidR="00373DA8" w:rsidRPr="00F61543">
        <w:rPr>
          <w:rFonts w:ascii="Georgia" w:hAnsi="Georgia"/>
          <w:sz w:val="22"/>
          <w:szCs w:val="22"/>
        </w:rPr>
        <w:t xml:space="preserve"> </w:t>
      </w:r>
      <w:r w:rsidR="00F6312F" w:rsidRPr="00F61543">
        <w:rPr>
          <w:rFonts w:ascii="Georgia" w:hAnsi="Georgia"/>
          <w:sz w:val="22"/>
          <w:szCs w:val="22"/>
        </w:rPr>
        <w:t xml:space="preserve">  </w:t>
      </w:r>
    </w:p>
    <w:p w14:paraId="3E673009" w14:textId="3F6E8252" w:rsidR="00860302" w:rsidRPr="00F61543" w:rsidRDefault="00860302" w:rsidP="00665825">
      <w:pPr>
        <w:pStyle w:val="Heading2"/>
        <w:numPr>
          <w:ilvl w:val="0"/>
          <w:numId w:val="5"/>
        </w:numPr>
        <w:tabs>
          <w:tab w:val="left" w:pos="9606"/>
        </w:tabs>
        <w:spacing w:before="0" w:line="360" w:lineRule="auto"/>
        <w:ind w:left="630"/>
        <w:jc w:val="both"/>
        <w:rPr>
          <w:rFonts w:ascii="Georgia" w:hAnsi="Georgia"/>
          <w:sz w:val="22"/>
          <w:szCs w:val="22"/>
        </w:rPr>
      </w:pPr>
      <w:r w:rsidRPr="00F61543">
        <w:rPr>
          <w:rFonts w:ascii="Georgia" w:hAnsi="Georgia"/>
          <w:b/>
          <w:bCs/>
          <w:sz w:val="22"/>
          <w:szCs w:val="22"/>
        </w:rPr>
        <w:t>2024</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Carter A, Zhang M, Tram KH…</w:t>
      </w:r>
      <w:r w:rsidR="00F6312F" w:rsidRPr="00F61543">
        <w:rPr>
          <w:rFonts w:ascii="Georgia" w:hAnsi="Georgia"/>
          <w:b/>
          <w:bCs/>
          <w:sz w:val="22"/>
          <w:szCs w:val="22"/>
        </w:rPr>
        <w:t>Asemahagn MA,</w:t>
      </w:r>
      <w:r w:rsidR="00F6312F" w:rsidRPr="00F61543">
        <w:rPr>
          <w:rFonts w:ascii="Georgia" w:hAnsi="Georgia"/>
          <w:sz w:val="22"/>
          <w:szCs w:val="22"/>
        </w:rPr>
        <w:t xml:space="preserve"> et.al. Global, regional, and national burden of HIV/AIDS,1990–2021, and forecasts to 2050, for 204 countries and territories: the Global Burden of Disease Study 2021. </w:t>
      </w:r>
      <w:r w:rsidR="00F6312F" w:rsidRPr="00F61543">
        <w:rPr>
          <w:rFonts w:ascii="Georgia" w:hAnsi="Georgia"/>
          <w:i/>
          <w:iCs/>
          <w:sz w:val="22"/>
          <w:szCs w:val="22"/>
        </w:rPr>
        <w:t>Lancet HIV</w:t>
      </w:r>
      <w:r w:rsidR="00BC03C4" w:rsidRPr="00F61543">
        <w:rPr>
          <w:rFonts w:ascii="Georgia" w:hAnsi="Georgia"/>
          <w:sz w:val="22"/>
          <w:szCs w:val="22"/>
        </w:rPr>
        <w:t>.</w:t>
      </w:r>
      <w:r w:rsidR="00F6312F" w:rsidRPr="00F61543">
        <w:rPr>
          <w:rFonts w:ascii="Georgia" w:hAnsi="Georgia"/>
          <w:b/>
          <w:bCs/>
          <w:sz w:val="22"/>
          <w:szCs w:val="22"/>
        </w:rPr>
        <w:t xml:space="preserve"> 2024</w:t>
      </w:r>
      <w:r w:rsidR="00F6312F" w:rsidRPr="00F61543">
        <w:rPr>
          <w:rFonts w:ascii="Georgia" w:hAnsi="Georgia"/>
          <w:sz w:val="22"/>
          <w:szCs w:val="22"/>
        </w:rPr>
        <w:t xml:space="preserve">; 11: e807–22 </w:t>
      </w:r>
    </w:p>
    <w:p w14:paraId="40598215" w14:textId="4D531693" w:rsidR="00860302" w:rsidRPr="00F61543" w:rsidRDefault="00860302" w:rsidP="00665825">
      <w:pPr>
        <w:pStyle w:val="Heading2"/>
        <w:numPr>
          <w:ilvl w:val="0"/>
          <w:numId w:val="5"/>
        </w:numPr>
        <w:tabs>
          <w:tab w:val="left" w:pos="9606"/>
        </w:tabs>
        <w:spacing w:before="0" w:line="360" w:lineRule="auto"/>
        <w:ind w:left="630"/>
        <w:jc w:val="both"/>
        <w:rPr>
          <w:rFonts w:ascii="Georgia" w:hAnsi="Georgia"/>
          <w:sz w:val="22"/>
          <w:szCs w:val="22"/>
        </w:rPr>
      </w:pPr>
      <w:r w:rsidRPr="00F61543">
        <w:rPr>
          <w:rFonts w:ascii="Georgia" w:hAnsi="Georgia"/>
          <w:b/>
          <w:bCs/>
          <w:sz w:val="22"/>
          <w:szCs w:val="22"/>
        </w:rPr>
        <w:t>2024</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 xml:space="preserve">Melkamu Y, </w:t>
      </w:r>
      <w:r w:rsidR="00F6312F" w:rsidRPr="00F61543">
        <w:rPr>
          <w:rFonts w:ascii="Georgia" w:hAnsi="Georgia"/>
          <w:b/>
          <w:bCs/>
          <w:sz w:val="22"/>
          <w:szCs w:val="22"/>
        </w:rPr>
        <w:t>Asemahagn MA</w:t>
      </w:r>
      <w:r w:rsidR="00F6312F" w:rsidRPr="00F61543">
        <w:rPr>
          <w:rFonts w:ascii="Georgia" w:hAnsi="Georgia"/>
          <w:sz w:val="22"/>
          <w:szCs w:val="22"/>
        </w:rPr>
        <w:t xml:space="preserve">, Walle AA, and Tsega Y. A cross-sectional study of evidence-based practice and its determinants among healthcare professionals in Northwest Ethiopia. </w:t>
      </w:r>
      <w:r w:rsidR="00F6312F" w:rsidRPr="00F61543">
        <w:rPr>
          <w:rFonts w:ascii="Georgia" w:hAnsi="Georgia"/>
          <w:i/>
          <w:iCs/>
          <w:sz w:val="22"/>
          <w:szCs w:val="22"/>
        </w:rPr>
        <w:t>Frontiers in Medicine</w:t>
      </w:r>
      <w:r w:rsidR="00F6312F" w:rsidRPr="00F61543">
        <w:rPr>
          <w:rFonts w:ascii="Georgia" w:hAnsi="Georgia"/>
          <w:sz w:val="22"/>
          <w:szCs w:val="22"/>
        </w:rPr>
        <w:t xml:space="preserve">. </w:t>
      </w:r>
      <w:r w:rsidR="00F6312F" w:rsidRPr="00F61543">
        <w:rPr>
          <w:rFonts w:ascii="Georgia" w:hAnsi="Georgia"/>
          <w:b/>
          <w:bCs/>
          <w:sz w:val="22"/>
          <w:szCs w:val="22"/>
        </w:rPr>
        <w:t>2024</w:t>
      </w:r>
      <w:r w:rsidR="00F6312F" w:rsidRPr="00F61543">
        <w:rPr>
          <w:rFonts w:ascii="Georgia" w:hAnsi="Georgia"/>
          <w:sz w:val="22"/>
          <w:szCs w:val="22"/>
        </w:rPr>
        <w:t>; 11: 1460203.</w:t>
      </w:r>
      <w:r w:rsidR="00C8076A" w:rsidRPr="00F61543">
        <w:rPr>
          <w:rFonts w:ascii="Georgia" w:hAnsi="Georgia"/>
          <w:sz w:val="22"/>
          <w:szCs w:val="22"/>
        </w:rPr>
        <w:t xml:space="preserve"> </w:t>
      </w:r>
      <w:r w:rsidR="00F6312F" w:rsidRPr="00F61543">
        <w:rPr>
          <w:rFonts w:ascii="Georgia" w:hAnsi="Georgia"/>
          <w:sz w:val="22"/>
          <w:szCs w:val="22"/>
        </w:rPr>
        <w:t xml:space="preserve">doi: 10.3389/fmed.2024.1460203. </w:t>
      </w:r>
      <w:hyperlink r:id="rId38" w:history="1">
        <w:r w:rsidR="00F6312F" w:rsidRPr="00F61543">
          <w:rPr>
            <w:rStyle w:val="Hyperlink"/>
            <w:rFonts w:ascii="Georgia" w:hAnsi="Georgia"/>
            <w:sz w:val="22"/>
            <w:szCs w:val="22"/>
          </w:rPr>
          <w:t>https://www.frontiersin.org/journals/medicine</w:t>
        </w:r>
      </w:hyperlink>
    </w:p>
    <w:p w14:paraId="3B757ACD" w14:textId="3201FA77" w:rsidR="00860302" w:rsidRPr="00F61543" w:rsidRDefault="00860302" w:rsidP="00665825">
      <w:pPr>
        <w:pStyle w:val="Heading2"/>
        <w:numPr>
          <w:ilvl w:val="0"/>
          <w:numId w:val="5"/>
        </w:numPr>
        <w:tabs>
          <w:tab w:val="left" w:pos="9606"/>
        </w:tabs>
        <w:spacing w:before="0" w:line="360" w:lineRule="auto"/>
        <w:ind w:left="630"/>
        <w:jc w:val="both"/>
        <w:rPr>
          <w:rFonts w:ascii="Georgia" w:hAnsi="Georgia"/>
          <w:sz w:val="20"/>
          <w:szCs w:val="20"/>
        </w:rPr>
      </w:pPr>
      <w:r w:rsidRPr="00F61543">
        <w:rPr>
          <w:rFonts w:ascii="Georgia" w:hAnsi="Georgia"/>
          <w:b/>
          <w:bCs/>
          <w:sz w:val="20"/>
          <w:szCs w:val="20"/>
        </w:rPr>
        <w:t>2024</w:t>
      </w:r>
      <w:r w:rsidR="00D938AA" w:rsidRPr="00F61543">
        <w:rPr>
          <w:rFonts w:ascii="Georgia" w:hAnsi="Georgia"/>
          <w:sz w:val="20"/>
          <w:szCs w:val="20"/>
        </w:rPr>
        <w:t>:</w:t>
      </w:r>
      <w:r w:rsidRPr="00F61543">
        <w:rPr>
          <w:rFonts w:ascii="Georgia" w:hAnsi="Georgia"/>
          <w:sz w:val="20"/>
          <w:szCs w:val="20"/>
        </w:rPr>
        <w:t xml:space="preserve"> </w:t>
      </w:r>
      <w:proofErr w:type="spellStart"/>
      <w:r w:rsidR="00F6312F" w:rsidRPr="00F61543">
        <w:rPr>
          <w:rFonts w:ascii="Georgia" w:hAnsi="Georgia"/>
          <w:sz w:val="20"/>
          <w:szCs w:val="20"/>
        </w:rPr>
        <w:t>Ancuceanu</w:t>
      </w:r>
      <w:proofErr w:type="spellEnd"/>
      <w:r w:rsidR="00F6312F" w:rsidRPr="00F61543">
        <w:rPr>
          <w:rFonts w:ascii="Georgia" w:hAnsi="Georgia"/>
          <w:sz w:val="20"/>
          <w:szCs w:val="20"/>
        </w:rPr>
        <w:t xml:space="preserve"> R, </w:t>
      </w:r>
      <w:proofErr w:type="spellStart"/>
      <w:r w:rsidR="00F6312F" w:rsidRPr="00F61543">
        <w:rPr>
          <w:rFonts w:ascii="Georgia" w:hAnsi="Georgia"/>
          <w:sz w:val="20"/>
          <w:szCs w:val="20"/>
        </w:rPr>
        <w:t>Anderlini</w:t>
      </w:r>
      <w:proofErr w:type="spellEnd"/>
      <w:r w:rsidR="00F6312F" w:rsidRPr="00F61543">
        <w:rPr>
          <w:rFonts w:ascii="Georgia" w:hAnsi="Georgia"/>
          <w:sz w:val="20"/>
          <w:szCs w:val="20"/>
        </w:rPr>
        <w:t xml:space="preserve"> D, </w:t>
      </w:r>
      <w:proofErr w:type="spellStart"/>
      <w:r w:rsidR="00F6312F" w:rsidRPr="00F61543">
        <w:rPr>
          <w:rFonts w:ascii="Georgia" w:hAnsi="Georgia"/>
          <w:sz w:val="20"/>
          <w:szCs w:val="20"/>
        </w:rPr>
        <w:t>Angappan</w:t>
      </w:r>
      <w:proofErr w:type="spellEnd"/>
      <w:r w:rsidR="00F6312F" w:rsidRPr="00F61543">
        <w:rPr>
          <w:rFonts w:ascii="Georgia" w:hAnsi="Georgia"/>
          <w:sz w:val="20"/>
          <w:szCs w:val="20"/>
        </w:rPr>
        <w:t xml:space="preserve"> D…</w:t>
      </w:r>
      <w:r w:rsidR="00F6312F" w:rsidRPr="00F61543">
        <w:rPr>
          <w:rFonts w:ascii="Georgia" w:hAnsi="Georgia"/>
          <w:b/>
          <w:bCs/>
          <w:sz w:val="20"/>
          <w:szCs w:val="20"/>
        </w:rPr>
        <w:t>Asemahagn MA</w:t>
      </w:r>
      <w:r w:rsidR="00F6312F" w:rsidRPr="00F61543">
        <w:rPr>
          <w:rFonts w:ascii="Georgia" w:hAnsi="Georgia"/>
          <w:sz w:val="20"/>
          <w:szCs w:val="20"/>
        </w:rPr>
        <w:t xml:space="preserve">, et.al. Global, regional, and national burden of stroke and its risk factors, 1990–2021: a systematic analysis for the Global Burden of Disease Study 2021. </w:t>
      </w:r>
      <w:r w:rsidR="00F6312F" w:rsidRPr="00F61543">
        <w:rPr>
          <w:rFonts w:ascii="Georgia" w:hAnsi="Georgia"/>
          <w:b/>
          <w:bCs/>
          <w:i/>
          <w:iCs/>
          <w:sz w:val="20"/>
          <w:szCs w:val="20"/>
        </w:rPr>
        <w:t>Lancet Neurol</w:t>
      </w:r>
      <w:r w:rsidR="00BC03C4" w:rsidRPr="00F61543">
        <w:rPr>
          <w:rFonts w:ascii="Georgia" w:hAnsi="Georgia"/>
          <w:b/>
          <w:bCs/>
          <w:i/>
          <w:iCs/>
          <w:sz w:val="20"/>
          <w:szCs w:val="20"/>
        </w:rPr>
        <w:t>,</w:t>
      </w:r>
      <w:r w:rsidR="00F6312F" w:rsidRPr="00F61543">
        <w:rPr>
          <w:rFonts w:ascii="Georgia" w:hAnsi="Georgia"/>
          <w:sz w:val="20"/>
          <w:szCs w:val="20"/>
        </w:rPr>
        <w:t xml:space="preserve"> </w:t>
      </w:r>
      <w:r w:rsidR="00F6312F" w:rsidRPr="00F61543">
        <w:rPr>
          <w:rFonts w:ascii="Georgia" w:hAnsi="Georgia"/>
          <w:b/>
          <w:bCs/>
          <w:sz w:val="20"/>
          <w:szCs w:val="20"/>
        </w:rPr>
        <w:t>2024</w:t>
      </w:r>
      <w:r w:rsidR="00F6312F" w:rsidRPr="00F61543">
        <w:rPr>
          <w:rFonts w:ascii="Georgia" w:hAnsi="Georgia"/>
          <w:sz w:val="20"/>
          <w:szCs w:val="20"/>
        </w:rPr>
        <w:t xml:space="preserve">. </w:t>
      </w:r>
      <w:hyperlink r:id="rId39" w:history="1">
        <w:r w:rsidRPr="00F61543">
          <w:rPr>
            <w:rStyle w:val="Hyperlink"/>
            <w:rFonts w:ascii="Georgia" w:hAnsi="Georgia"/>
            <w:sz w:val="20"/>
            <w:szCs w:val="20"/>
          </w:rPr>
          <w:t>www.thelancet.com/neurology Vol 23 October 2024</w:t>
        </w:r>
      </w:hyperlink>
      <w:r w:rsidR="00F6312F" w:rsidRPr="00F61543">
        <w:rPr>
          <w:rFonts w:ascii="Georgia" w:hAnsi="Georgia"/>
          <w:sz w:val="20"/>
          <w:szCs w:val="20"/>
        </w:rPr>
        <w:t>.</w:t>
      </w:r>
    </w:p>
    <w:p w14:paraId="2450A2EA" w14:textId="714CFFE5" w:rsidR="00860302" w:rsidRPr="00F61543" w:rsidRDefault="00860302" w:rsidP="00665825">
      <w:pPr>
        <w:pStyle w:val="Heading2"/>
        <w:numPr>
          <w:ilvl w:val="0"/>
          <w:numId w:val="5"/>
        </w:numPr>
        <w:tabs>
          <w:tab w:val="left" w:pos="9606"/>
        </w:tabs>
        <w:spacing w:before="0" w:line="360" w:lineRule="auto"/>
        <w:ind w:left="630"/>
        <w:jc w:val="both"/>
        <w:rPr>
          <w:rFonts w:ascii="Georgia" w:hAnsi="Georgia"/>
          <w:sz w:val="20"/>
          <w:szCs w:val="20"/>
        </w:rPr>
      </w:pPr>
      <w:r w:rsidRPr="00F61543">
        <w:rPr>
          <w:rFonts w:ascii="Georgia" w:hAnsi="Georgia"/>
          <w:b/>
          <w:bCs/>
          <w:sz w:val="20"/>
          <w:szCs w:val="20"/>
          <w:lang w:val="nb-NO"/>
        </w:rPr>
        <w:t>2024</w:t>
      </w:r>
      <w:r w:rsidR="00D938AA" w:rsidRPr="00F61543">
        <w:rPr>
          <w:rFonts w:ascii="Georgia" w:hAnsi="Georgia"/>
          <w:sz w:val="20"/>
          <w:szCs w:val="20"/>
          <w:lang w:val="nb-NO"/>
        </w:rPr>
        <w:t>:</w:t>
      </w:r>
      <w:r w:rsidRPr="00F61543">
        <w:rPr>
          <w:rFonts w:ascii="Georgia" w:hAnsi="Georgia"/>
          <w:sz w:val="20"/>
          <w:szCs w:val="20"/>
          <w:lang w:val="nb-NO"/>
        </w:rPr>
        <w:t xml:space="preserve"> </w:t>
      </w:r>
      <w:r w:rsidR="00F6312F" w:rsidRPr="00F61543">
        <w:rPr>
          <w:rFonts w:ascii="Georgia" w:hAnsi="Georgia"/>
          <w:sz w:val="20"/>
          <w:szCs w:val="20"/>
          <w:lang w:val="nb-NO"/>
        </w:rPr>
        <w:t>Ledesma JR, Ma J, Zhang M, Basting AV…</w:t>
      </w:r>
      <w:r w:rsidR="00F6312F" w:rsidRPr="00F61543">
        <w:rPr>
          <w:rFonts w:ascii="Georgia" w:hAnsi="Georgia"/>
          <w:b/>
          <w:bCs/>
          <w:sz w:val="20"/>
          <w:szCs w:val="20"/>
          <w:lang w:val="nb-NO"/>
        </w:rPr>
        <w:t>Asemahagn MA</w:t>
      </w:r>
      <w:r w:rsidR="00F6312F" w:rsidRPr="00F61543">
        <w:rPr>
          <w:rFonts w:ascii="Georgia" w:hAnsi="Georgia"/>
          <w:sz w:val="20"/>
          <w:szCs w:val="20"/>
          <w:lang w:val="nb-NO"/>
        </w:rPr>
        <w:t xml:space="preserve">…et al. </w:t>
      </w:r>
      <w:r w:rsidR="00F6312F" w:rsidRPr="00F61543">
        <w:rPr>
          <w:rFonts w:ascii="Georgia" w:hAnsi="Georgia"/>
          <w:sz w:val="20"/>
          <w:szCs w:val="20"/>
        </w:rPr>
        <w:t xml:space="preserve">Global, regional, and national age- specific progress towards the 2020 milestones of the WHO End TB Strategy: a systematic </w:t>
      </w:r>
      <w:r w:rsidR="00F6312F" w:rsidRPr="00F61543">
        <w:rPr>
          <w:rFonts w:ascii="Georgia" w:hAnsi="Georgia"/>
          <w:sz w:val="20"/>
          <w:szCs w:val="20"/>
        </w:rPr>
        <w:lastRenderedPageBreak/>
        <w:t xml:space="preserve">analysis for the Global Burden of Disease Study 2021. </w:t>
      </w:r>
      <w:r w:rsidR="00F6312F" w:rsidRPr="00F61543">
        <w:rPr>
          <w:rFonts w:ascii="Georgia" w:hAnsi="Georgia"/>
          <w:i/>
          <w:iCs/>
          <w:sz w:val="20"/>
          <w:szCs w:val="20"/>
          <w:lang w:val="nb-NO"/>
        </w:rPr>
        <w:t>The Lancet Infectious Diseases</w:t>
      </w:r>
      <w:r w:rsidR="00F6312F" w:rsidRPr="00F61543">
        <w:rPr>
          <w:rFonts w:ascii="Georgia" w:hAnsi="Georgia"/>
          <w:sz w:val="20"/>
          <w:szCs w:val="20"/>
          <w:lang w:val="nb-NO"/>
        </w:rPr>
        <w:t xml:space="preserve">. </w:t>
      </w:r>
      <w:r w:rsidR="00F6312F" w:rsidRPr="00F61543">
        <w:rPr>
          <w:rFonts w:ascii="Georgia" w:hAnsi="Georgia"/>
          <w:b/>
          <w:bCs/>
          <w:sz w:val="20"/>
          <w:szCs w:val="20"/>
          <w:lang w:val="nb-NO"/>
        </w:rPr>
        <w:t xml:space="preserve">2024 </w:t>
      </w:r>
      <w:r w:rsidR="00F6312F" w:rsidRPr="00F61543">
        <w:rPr>
          <w:rFonts w:ascii="Georgia" w:hAnsi="Georgia"/>
          <w:sz w:val="20"/>
          <w:szCs w:val="20"/>
          <w:lang w:val="nb-NO"/>
        </w:rPr>
        <w:t>Mar 19.</w:t>
      </w:r>
    </w:p>
    <w:p w14:paraId="093D335E" w14:textId="5A5A4ED5" w:rsidR="00860302" w:rsidRPr="00F61543" w:rsidRDefault="00860302" w:rsidP="00665825">
      <w:pPr>
        <w:pStyle w:val="Heading2"/>
        <w:numPr>
          <w:ilvl w:val="0"/>
          <w:numId w:val="5"/>
        </w:numPr>
        <w:tabs>
          <w:tab w:val="left" w:pos="9606"/>
        </w:tabs>
        <w:spacing w:before="0" w:line="360" w:lineRule="auto"/>
        <w:ind w:left="630"/>
        <w:jc w:val="both"/>
        <w:rPr>
          <w:rFonts w:ascii="Georgia" w:hAnsi="Georgia"/>
          <w:sz w:val="20"/>
          <w:szCs w:val="20"/>
        </w:rPr>
      </w:pPr>
      <w:r w:rsidRPr="00F61543">
        <w:rPr>
          <w:rFonts w:ascii="Georgia" w:hAnsi="Georgia"/>
          <w:b/>
          <w:bCs/>
          <w:sz w:val="22"/>
          <w:szCs w:val="22"/>
        </w:rPr>
        <w:t>2023</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0"/>
          <w:szCs w:val="20"/>
        </w:rPr>
        <w:t>Yigezu A, Misganaw A, Getnet F…</w:t>
      </w:r>
      <w:r w:rsidR="00F6312F" w:rsidRPr="00F61543">
        <w:rPr>
          <w:rFonts w:ascii="Georgia" w:hAnsi="Georgia"/>
          <w:b/>
          <w:bCs/>
          <w:sz w:val="22"/>
          <w:szCs w:val="22"/>
        </w:rPr>
        <w:t>Asemahagn MA</w:t>
      </w:r>
      <w:r w:rsidR="00F6312F" w:rsidRPr="00F61543">
        <w:rPr>
          <w:rFonts w:ascii="Georgia" w:hAnsi="Georgia"/>
          <w:sz w:val="22"/>
          <w:szCs w:val="22"/>
        </w:rPr>
        <w:t xml:space="preserve">, et.al. Burden of lower respiratory infections and associated risk factors across regions in Ethiopia: a subnational analysis of the </w:t>
      </w:r>
      <w:r w:rsidR="00F6312F" w:rsidRPr="00F61543">
        <w:rPr>
          <w:rFonts w:ascii="Georgia" w:hAnsi="Georgia"/>
          <w:sz w:val="20"/>
          <w:szCs w:val="20"/>
        </w:rPr>
        <w:t>Global Burden of Diseases 2019 study</w:t>
      </w:r>
      <w:r w:rsidR="00F6312F" w:rsidRPr="00F61543">
        <w:rPr>
          <w:rFonts w:ascii="Georgia" w:hAnsi="Georgia"/>
          <w:sz w:val="22"/>
          <w:szCs w:val="22"/>
        </w:rPr>
        <w:t>.</w:t>
      </w:r>
      <w:r w:rsidR="00BA488C" w:rsidRPr="00F61543">
        <w:rPr>
          <w:rFonts w:ascii="Georgia" w:hAnsi="Georgia"/>
          <w:sz w:val="22"/>
          <w:szCs w:val="22"/>
        </w:rPr>
        <w:t xml:space="preserve"> </w:t>
      </w:r>
      <w:r w:rsidR="00F6312F" w:rsidRPr="00F61543">
        <w:rPr>
          <w:rFonts w:ascii="Georgia" w:hAnsi="Georgia"/>
          <w:i/>
          <w:iCs/>
          <w:sz w:val="20"/>
          <w:szCs w:val="20"/>
        </w:rPr>
        <w:t>BMJ Open</w:t>
      </w:r>
      <w:r w:rsidR="00F6312F" w:rsidRPr="00F61543">
        <w:rPr>
          <w:rFonts w:ascii="Georgia" w:hAnsi="Georgia"/>
          <w:sz w:val="20"/>
          <w:szCs w:val="20"/>
        </w:rPr>
        <w:t xml:space="preserve">. </w:t>
      </w:r>
      <w:r w:rsidR="00F6312F" w:rsidRPr="00F61543">
        <w:rPr>
          <w:rFonts w:ascii="Georgia" w:hAnsi="Georgia"/>
          <w:b/>
          <w:bCs/>
          <w:sz w:val="20"/>
          <w:szCs w:val="20"/>
        </w:rPr>
        <w:t>2023</w:t>
      </w:r>
      <w:r w:rsidR="00F6312F" w:rsidRPr="00F61543">
        <w:rPr>
          <w:rFonts w:ascii="Georgia" w:hAnsi="Georgia"/>
          <w:sz w:val="20"/>
          <w:szCs w:val="20"/>
        </w:rPr>
        <w:t>;13: e068498. doi:10.1136/bmjopen-2022-068498</w:t>
      </w:r>
      <w:r w:rsidR="00583773" w:rsidRPr="00F61543">
        <w:rPr>
          <w:rFonts w:ascii="Georgia" w:hAnsi="Georgia"/>
          <w:sz w:val="20"/>
          <w:szCs w:val="20"/>
        </w:rPr>
        <w:t xml:space="preserve"> </w:t>
      </w:r>
    </w:p>
    <w:p w14:paraId="6BC51E5E" w14:textId="5E8F8041"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2023</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 xml:space="preserve">Guadie M, </w:t>
      </w:r>
      <w:r w:rsidR="00F6312F" w:rsidRPr="00F61543">
        <w:rPr>
          <w:rFonts w:ascii="Georgia" w:hAnsi="Georgia"/>
          <w:b/>
          <w:bCs/>
          <w:sz w:val="22"/>
          <w:szCs w:val="22"/>
        </w:rPr>
        <w:t>Asemahagn MA</w:t>
      </w:r>
      <w:r w:rsidR="00F6312F" w:rsidRPr="00F61543">
        <w:rPr>
          <w:rFonts w:ascii="Georgia" w:hAnsi="Georgia"/>
          <w:sz w:val="22"/>
          <w:szCs w:val="22"/>
        </w:rPr>
        <w:t xml:space="preserve">, Tefera A, Melkam W, Habteweld HA, Derebe D. Medicines Wastage and Its Contributing Factors in Public Health Facilities of South Gondar Zone, Amhara Regional State, Ethiopia. </w:t>
      </w:r>
      <w:r w:rsidR="00F6312F" w:rsidRPr="00F61543">
        <w:rPr>
          <w:rFonts w:ascii="Georgia" w:hAnsi="Georgia"/>
          <w:i/>
          <w:iCs/>
          <w:sz w:val="22"/>
          <w:szCs w:val="22"/>
        </w:rPr>
        <w:t>Integrated Pharmacy Research and Practice</w:t>
      </w:r>
      <w:r w:rsidR="00F6312F" w:rsidRPr="00F61543">
        <w:rPr>
          <w:rFonts w:ascii="Georgia" w:hAnsi="Georgia"/>
          <w:sz w:val="22"/>
          <w:szCs w:val="22"/>
        </w:rPr>
        <w:t xml:space="preserve">. </w:t>
      </w:r>
      <w:r w:rsidR="00F6312F" w:rsidRPr="00F61543">
        <w:rPr>
          <w:rFonts w:ascii="Georgia" w:hAnsi="Georgia"/>
          <w:b/>
          <w:bCs/>
          <w:sz w:val="22"/>
          <w:szCs w:val="22"/>
        </w:rPr>
        <w:t>2023</w:t>
      </w:r>
      <w:r w:rsidR="00F6312F" w:rsidRPr="00F61543">
        <w:rPr>
          <w:rFonts w:ascii="Georgia" w:hAnsi="Georgia"/>
          <w:sz w:val="22"/>
          <w:szCs w:val="22"/>
        </w:rPr>
        <w:t xml:space="preserve">;12: 157–170. </w:t>
      </w:r>
      <w:hyperlink r:id="rId40" w:history="1">
        <w:r w:rsidRPr="00F61543">
          <w:rPr>
            <w:rStyle w:val="Hyperlink"/>
            <w:rFonts w:ascii="Georgia" w:hAnsi="Georgia"/>
            <w:sz w:val="22"/>
            <w:szCs w:val="22"/>
          </w:rPr>
          <w:t>https://doi.org/10.2147/IPRP.S415375</w:t>
        </w:r>
      </w:hyperlink>
      <w:r w:rsidR="00F6312F" w:rsidRPr="00F61543">
        <w:rPr>
          <w:rFonts w:ascii="Georgia" w:hAnsi="Georgia"/>
          <w:sz w:val="22"/>
          <w:szCs w:val="22"/>
        </w:rPr>
        <w:t>.</w:t>
      </w:r>
    </w:p>
    <w:p w14:paraId="5AEC149D" w14:textId="2A846DE4"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2023</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 xml:space="preserve">Misgana S, </w:t>
      </w:r>
      <w:r w:rsidR="00F6312F" w:rsidRPr="00F61543">
        <w:rPr>
          <w:rFonts w:ascii="Georgia" w:hAnsi="Georgia"/>
          <w:b/>
          <w:bCs/>
          <w:sz w:val="22"/>
          <w:szCs w:val="22"/>
        </w:rPr>
        <w:t>Asemahagn MA</w:t>
      </w:r>
      <w:r w:rsidR="00F6312F" w:rsidRPr="00F61543">
        <w:rPr>
          <w:rFonts w:ascii="Georgia" w:hAnsi="Georgia"/>
          <w:sz w:val="22"/>
          <w:szCs w:val="22"/>
        </w:rPr>
        <w:t>, Atnafu DD, Anagaw TF. Incidence of stroke and its predictors among hypertensive patients in Felege Hiwot Comprehensive Specialized Hospital, Bahir Dar, Ethiopia</w:t>
      </w:r>
      <w:r w:rsidR="00597FC4" w:rsidRPr="00F61543">
        <w:rPr>
          <w:rFonts w:ascii="Georgia" w:hAnsi="Georgia"/>
          <w:sz w:val="22"/>
          <w:szCs w:val="22"/>
        </w:rPr>
        <w:t>:</w:t>
      </w:r>
      <w:r w:rsidR="00F6312F" w:rsidRPr="00F61543">
        <w:rPr>
          <w:rFonts w:ascii="Georgia" w:hAnsi="Georgia"/>
          <w:sz w:val="22"/>
          <w:szCs w:val="22"/>
        </w:rPr>
        <w:t xml:space="preserve"> a retrospective follow-up study. </w:t>
      </w:r>
      <w:r w:rsidR="00F6312F" w:rsidRPr="00F61543">
        <w:rPr>
          <w:rFonts w:ascii="Georgia" w:hAnsi="Georgia"/>
          <w:i/>
          <w:iCs/>
          <w:sz w:val="22"/>
          <w:szCs w:val="22"/>
        </w:rPr>
        <w:t>European Journal of Medical Research</w:t>
      </w:r>
      <w:r w:rsidR="00F6312F" w:rsidRPr="00F61543">
        <w:rPr>
          <w:rFonts w:ascii="Georgia" w:hAnsi="Georgia"/>
          <w:sz w:val="22"/>
          <w:szCs w:val="22"/>
        </w:rPr>
        <w:t xml:space="preserve">. </w:t>
      </w:r>
      <w:r w:rsidR="00F6312F" w:rsidRPr="00F61543">
        <w:rPr>
          <w:rFonts w:ascii="Georgia" w:hAnsi="Georgia"/>
          <w:b/>
          <w:bCs/>
          <w:sz w:val="22"/>
          <w:szCs w:val="22"/>
        </w:rPr>
        <w:t>2023</w:t>
      </w:r>
      <w:r w:rsidR="00F6312F" w:rsidRPr="00F61543">
        <w:rPr>
          <w:rFonts w:ascii="Georgia" w:hAnsi="Georgia"/>
          <w:sz w:val="22"/>
          <w:szCs w:val="22"/>
        </w:rPr>
        <w:t xml:space="preserve">; 28:227. </w:t>
      </w:r>
      <w:hyperlink r:id="rId41" w:history="1">
        <w:r w:rsidR="00F6312F" w:rsidRPr="00F61543">
          <w:rPr>
            <w:rStyle w:val="Hyperlink"/>
            <w:rFonts w:ascii="Georgia" w:hAnsi="Georgia"/>
            <w:sz w:val="22"/>
            <w:szCs w:val="22"/>
          </w:rPr>
          <w:t>https://doi.org/10.1186/s40001-023-01192-6</w:t>
        </w:r>
      </w:hyperlink>
      <w:r w:rsidR="00F6312F" w:rsidRPr="00F61543">
        <w:rPr>
          <w:rFonts w:ascii="Georgia" w:hAnsi="Georgia"/>
          <w:sz w:val="22"/>
          <w:szCs w:val="22"/>
        </w:rPr>
        <w:t xml:space="preserve"> </w:t>
      </w:r>
    </w:p>
    <w:p w14:paraId="39A68F9C" w14:textId="4B32C1A9"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2023</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 xml:space="preserve">Chekol A, Ketemaw A, Endale A, Aschale A, Endalew B and </w:t>
      </w:r>
      <w:r w:rsidR="00F6312F" w:rsidRPr="00F61543">
        <w:rPr>
          <w:rFonts w:ascii="Georgia" w:hAnsi="Georgia"/>
          <w:b/>
          <w:bCs/>
          <w:sz w:val="22"/>
          <w:szCs w:val="22"/>
        </w:rPr>
        <w:t>Asemahagn MA</w:t>
      </w:r>
      <w:r w:rsidR="00F6312F" w:rsidRPr="00F61543">
        <w:rPr>
          <w:rFonts w:ascii="Georgia" w:hAnsi="Georgia"/>
          <w:sz w:val="22"/>
          <w:szCs w:val="22"/>
        </w:rPr>
        <w:t xml:space="preserve">. Data quality and associated factors of </w:t>
      </w:r>
      <w:r w:rsidR="00F16247" w:rsidRPr="00F61543">
        <w:rPr>
          <w:rFonts w:ascii="Georgia" w:hAnsi="Georgia"/>
          <w:sz w:val="22"/>
          <w:szCs w:val="22"/>
        </w:rPr>
        <w:t xml:space="preserve">the </w:t>
      </w:r>
      <w:r w:rsidR="00F6312F" w:rsidRPr="00F61543">
        <w:rPr>
          <w:rFonts w:ascii="Georgia" w:hAnsi="Georgia"/>
          <w:sz w:val="22"/>
          <w:szCs w:val="22"/>
        </w:rPr>
        <w:t xml:space="preserve">routine health information system among health centers of West Gojjam Zone, Northwest Ethiopia, 2021. </w:t>
      </w:r>
      <w:r w:rsidR="00F6312F" w:rsidRPr="00F61543">
        <w:rPr>
          <w:rFonts w:ascii="Georgia" w:hAnsi="Georgia"/>
          <w:i/>
          <w:iCs/>
          <w:sz w:val="22"/>
          <w:szCs w:val="22"/>
        </w:rPr>
        <w:t>Front. Health Serv</w:t>
      </w:r>
      <w:r w:rsidR="00F6312F" w:rsidRPr="00F61543">
        <w:rPr>
          <w:rFonts w:ascii="Georgia" w:hAnsi="Georgia"/>
          <w:sz w:val="22"/>
          <w:szCs w:val="22"/>
        </w:rPr>
        <w:t xml:space="preserve">. </w:t>
      </w:r>
      <w:r w:rsidR="00F6312F" w:rsidRPr="00F61543">
        <w:rPr>
          <w:rFonts w:ascii="Georgia" w:hAnsi="Georgia"/>
          <w:b/>
          <w:bCs/>
          <w:sz w:val="22"/>
          <w:szCs w:val="22"/>
        </w:rPr>
        <w:t>2023</w:t>
      </w:r>
      <w:r w:rsidR="00F6312F" w:rsidRPr="00F61543">
        <w:rPr>
          <w:rFonts w:ascii="Georgia" w:hAnsi="Georgia"/>
          <w:sz w:val="22"/>
          <w:szCs w:val="22"/>
        </w:rPr>
        <w:t>; 3: 1059611.doi: 10.3389/frhs.2023.1059611</w:t>
      </w:r>
    </w:p>
    <w:p w14:paraId="083AE597" w14:textId="2637C31E"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2022</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 xml:space="preserve">Shumet A, Shiferaw N, Mekonnen D, </w:t>
      </w:r>
      <w:r w:rsidR="00F6312F" w:rsidRPr="00F61543">
        <w:rPr>
          <w:rFonts w:ascii="Georgia" w:hAnsi="Georgia"/>
          <w:b/>
          <w:bCs/>
          <w:sz w:val="22"/>
          <w:szCs w:val="22"/>
        </w:rPr>
        <w:t>Asemahagn MA</w:t>
      </w:r>
      <w:r w:rsidR="00F6312F" w:rsidRPr="00F61543">
        <w:rPr>
          <w:rFonts w:ascii="Georgia" w:hAnsi="Georgia"/>
          <w:sz w:val="22"/>
          <w:szCs w:val="22"/>
        </w:rPr>
        <w:t xml:space="preserve">. Trends and Outcomes of Acute Poisoning in Felege Hiwot Comprehensive Specialized Hospital Medical Intensive Care Units: Retrospective Study. </w:t>
      </w:r>
      <w:r w:rsidR="00F6312F" w:rsidRPr="00F61543">
        <w:rPr>
          <w:rFonts w:ascii="Georgia" w:hAnsi="Georgia"/>
          <w:i/>
          <w:iCs/>
          <w:sz w:val="22"/>
          <w:szCs w:val="22"/>
          <w:lang w:val="nb-NO"/>
        </w:rPr>
        <w:t>Open Access Emergency Medicine</w:t>
      </w:r>
      <w:r w:rsidR="00F6312F" w:rsidRPr="00F61543">
        <w:rPr>
          <w:rFonts w:ascii="Georgia" w:hAnsi="Georgia"/>
          <w:sz w:val="22"/>
          <w:szCs w:val="22"/>
          <w:lang w:val="nb-NO"/>
        </w:rPr>
        <w:t xml:space="preserve">. </w:t>
      </w:r>
      <w:r w:rsidR="00F6312F" w:rsidRPr="00F61543">
        <w:rPr>
          <w:rFonts w:ascii="Georgia" w:hAnsi="Georgia"/>
          <w:b/>
          <w:bCs/>
          <w:sz w:val="22"/>
          <w:szCs w:val="22"/>
          <w:lang w:val="nb-NO"/>
        </w:rPr>
        <w:t>2022</w:t>
      </w:r>
      <w:r w:rsidR="00F6312F" w:rsidRPr="00F61543">
        <w:rPr>
          <w:rFonts w:ascii="Georgia" w:hAnsi="Georgia"/>
          <w:sz w:val="22"/>
          <w:szCs w:val="22"/>
          <w:lang w:val="nb-NO"/>
        </w:rPr>
        <w:t xml:space="preserve">:14, 649–656. </w:t>
      </w:r>
      <w:hyperlink r:id="rId42" w:history="1">
        <w:r w:rsidR="00F6312F" w:rsidRPr="00F61543">
          <w:rPr>
            <w:rStyle w:val="Hyperlink"/>
            <w:rFonts w:ascii="Georgia" w:hAnsi="Georgia"/>
            <w:sz w:val="22"/>
            <w:szCs w:val="22"/>
            <w:lang w:val="nb-NO"/>
          </w:rPr>
          <w:t>https://doi.org/10.2147/OAEM.S385420</w:t>
        </w:r>
      </w:hyperlink>
      <w:r w:rsidR="00F6312F" w:rsidRPr="00F61543">
        <w:rPr>
          <w:rFonts w:ascii="Georgia" w:hAnsi="Georgia"/>
          <w:sz w:val="22"/>
          <w:szCs w:val="22"/>
          <w:lang w:val="nb-NO"/>
        </w:rPr>
        <w:t xml:space="preserve"> </w:t>
      </w:r>
    </w:p>
    <w:p w14:paraId="02BBBEA1" w14:textId="27E73527"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2022</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 xml:space="preserve">Haeuser E, Serfes AL, Cork MA, Yang M, Abbastabar H, Abhilash ES, … </w:t>
      </w:r>
      <w:r w:rsidR="00F6312F" w:rsidRPr="00F61543">
        <w:rPr>
          <w:rFonts w:ascii="Georgia" w:hAnsi="Georgia"/>
          <w:b/>
          <w:bCs/>
          <w:sz w:val="22"/>
          <w:szCs w:val="22"/>
        </w:rPr>
        <w:t>Asemahagn MA</w:t>
      </w:r>
      <w:r w:rsidR="00F6312F" w:rsidRPr="00F61543">
        <w:rPr>
          <w:rFonts w:ascii="Georgia" w:hAnsi="Georgia"/>
          <w:sz w:val="22"/>
          <w:szCs w:val="22"/>
        </w:rPr>
        <w:t>, et al. Mapping age</w:t>
      </w:r>
      <w:r w:rsidR="00F6312F" w:rsidRPr="00F61543">
        <w:rPr>
          <w:rFonts w:ascii="Cambria Math" w:hAnsi="Cambria Math" w:cs="Cambria Math"/>
          <w:sz w:val="22"/>
          <w:szCs w:val="22"/>
        </w:rPr>
        <w:t>‑</w:t>
      </w:r>
      <w:r w:rsidR="00F6312F" w:rsidRPr="00F61543">
        <w:rPr>
          <w:rFonts w:ascii="Georgia" w:hAnsi="Georgia"/>
          <w:sz w:val="22"/>
          <w:szCs w:val="22"/>
        </w:rPr>
        <w:t xml:space="preserve"> and sex</w:t>
      </w:r>
      <w:r w:rsidR="00F6312F" w:rsidRPr="00F61543">
        <w:rPr>
          <w:rFonts w:ascii="Cambria Math" w:hAnsi="Cambria Math" w:cs="Cambria Math"/>
          <w:sz w:val="22"/>
          <w:szCs w:val="22"/>
        </w:rPr>
        <w:t>‑</w:t>
      </w:r>
      <w:r w:rsidR="00F6312F" w:rsidRPr="00F61543">
        <w:rPr>
          <w:rFonts w:ascii="Georgia" w:hAnsi="Georgia"/>
          <w:sz w:val="22"/>
          <w:szCs w:val="22"/>
        </w:rPr>
        <w:t>specific HIV prevalence in adults in sub</w:t>
      </w:r>
      <w:r w:rsidR="00F6312F" w:rsidRPr="00F61543">
        <w:rPr>
          <w:rFonts w:ascii="Cambria Math" w:hAnsi="Cambria Math" w:cs="Cambria Math"/>
          <w:sz w:val="22"/>
          <w:szCs w:val="22"/>
        </w:rPr>
        <w:t>‑</w:t>
      </w:r>
      <w:r w:rsidR="00F6312F" w:rsidRPr="00F61543">
        <w:rPr>
          <w:rFonts w:ascii="Georgia" w:hAnsi="Georgia"/>
          <w:sz w:val="22"/>
          <w:szCs w:val="22"/>
        </w:rPr>
        <w:t>Saharan Africa, 2000</w:t>
      </w:r>
      <w:r w:rsidR="00F6312F" w:rsidRPr="00F61543">
        <w:rPr>
          <w:rFonts w:ascii="Georgia" w:hAnsi="Georgia" w:cs="Book Antiqua"/>
          <w:sz w:val="22"/>
          <w:szCs w:val="22"/>
        </w:rPr>
        <w:t>–</w:t>
      </w:r>
      <w:r w:rsidR="00F6312F" w:rsidRPr="00F61543">
        <w:rPr>
          <w:rFonts w:ascii="Georgia" w:hAnsi="Georgia"/>
          <w:sz w:val="22"/>
          <w:szCs w:val="22"/>
        </w:rPr>
        <w:t xml:space="preserve">2018. </w:t>
      </w:r>
      <w:r w:rsidR="00F6312F" w:rsidRPr="00F61543">
        <w:rPr>
          <w:rFonts w:ascii="Georgia" w:hAnsi="Georgia"/>
          <w:i/>
          <w:iCs/>
          <w:sz w:val="22"/>
          <w:szCs w:val="22"/>
        </w:rPr>
        <w:t>BMC Medicine</w:t>
      </w:r>
      <w:r w:rsidR="00F6312F" w:rsidRPr="00F61543">
        <w:rPr>
          <w:rFonts w:ascii="Georgia" w:hAnsi="Georgia"/>
          <w:sz w:val="22"/>
          <w:szCs w:val="22"/>
        </w:rPr>
        <w:t xml:space="preserve">. </w:t>
      </w:r>
      <w:r w:rsidR="00F6312F" w:rsidRPr="00F61543">
        <w:rPr>
          <w:rFonts w:ascii="Georgia" w:hAnsi="Georgia"/>
          <w:b/>
          <w:bCs/>
          <w:sz w:val="22"/>
          <w:szCs w:val="22"/>
        </w:rPr>
        <w:t>2022</w:t>
      </w:r>
      <w:r w:rsidR="00F6312F" w:rsidRPr="00F61543">
        <w:rPr>
          <w:rFonts w:ascii="Georgia" w:hAnsi="Georgia"/>
          <w:sz w:val="22"/>
          <w:szCs w:val="22"/>
        </w:rPr>
        <w:t xml:space="preserve">; 20:488, </w:t>
      </w:r>
      <w:hyperlink r:id="rId43" w:history="1">
        <w:r w:rsidR="00F6312F" w:rsidRPr="00F61543">
          <w:rPr>
            <w:rStyle w:val="Hyperlink"/>
            <w:rFonts w:ascii="Georgia" w:hAnsi="Georgia"/>
            <w:sz w:val="22"/>
            <w:szCs w:val="22"/>
          </w:rPr>
          <w:t>https://doi.org/10.1186/s12916-022-02639-z</w:t>
        </w:r>
      </w:hyperlink>
      <w:r w:rsidR="00F6312F" w:rsidRPr="00F61543">
        <w:rPr>
          <w:rFonts w:ascii="Georgia" w:hAnsi="Georgia"/>
          <w:sz w:val="22"/>
          <w:szCs w:val="22"/>
        </w:rPr>
        <w:t xml:space="preserve"> </w:t>
      </w:r>
    </w:p>
    <w:p w14:paraId="34E7B043" w14:textId="2A503AE8"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2022</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Tran KB, Lang JJ, Compton K, Xu R, Acheson AR, …</w:t>
      </w:r>
      <w:r w:rsidR="00F6312F" w:rsidRPr="00F61543">
        <w:rPr>
          <w:rFonts w:ascii="Georgia" w:hAnsi="Georgia"/>
          <w:b/>
          <w:bCs/>
          <w:sz w:val="22"/>
          <w:szCs w:val="22"/>
        </w:rPr>
        <w:t>Asemahagn MA</w:t>
      </w:r>
      <w:r w:rsidR="00F6312F" w:rsidRPr="00F61543">
        <w:rPr>
          <w:rFonts w:ascii="Georgia" w:hAnsi="Georgia"/>
          <w:sz w:val="22"/>
          <w:szCs w:val="22"/>
        </w:rPr>
        <w:t xml:space="preserve">, et.al. The global burden of cancer attributable to risk factors, 2010–19: a systematic analysis for the Global Burden of Disease Study 2019. </w:t>
      </w:r>
      <w:r w:rsidR="00F6312F" w:rsidRPr="00F61543">
        <w:rPr>
          <w:rFonts w:ascii="Georgia" w:hAnsi="Georgia"/>
          <w:b/>
          <w:bCs/>
          <w:i/>
          <w:iCs/>
          <w:sz w:val="22"/>
          <w:szCs w:val="22"/>
        </w:rPr>
        <w:t>The Lancet</w:t>
      </w:r>
      <w:r w:rsidR="00F6312F" w:rsidRPr="00F61543">
        <w:rPr>
          <w:rFonts w:ascii="Georgia" w:hAnsi="Georgia"/>
          <w:b/>
          <w:bCs/>
          <w:sz w:val="22"/>
          <w:szCs w:val="22"/>
        </w:rPr>
        <w:t>. 2022</w:t>
      </w:r>
      <w:r w:rsidR="00F6312F" w:rsidRPr="00F61543">
        <w:rPr>
          <w:rFonts w:ascii="Georgia" w:hAnsi="Georgia"/>
          <w:sz w:val="22"/>
          <w:szCs w:val="22"/>
        </w:rPr>
        <w:t xml:space="preserve"> Aug 20;400(10352):563-91</w:t>
      </w:r>
      <w:r w:rsidR="00BA488C" w:rsidRPr="00F61543">
        <w:rPr>
          <w:rFonts w:ascii="Georgia" w:hAnsi="Georgia"/>
          <w:sz w:val="22"/>
          <w:szCs w:val="22"/>
        </w:rPr>
        <w:t xml:space="preserve"> </w:t>
      </w:r>
    </w:p>
    <w:p w14:paraId="766D1DA3" w14:textId="439F0998"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2022</w:t>
      </w:r>
      <w:r w:rsidR="00D938AA" w:rsidRPr="00F61543">
        <w:rPr>
          <w:rFonts w:ascii="Georgia" w:hAnsi="Georgia"/>
          <w:sz w:val="22"/>
          <w:szCs w:val="22"/>
        </w:rPr>
        <w:t>:</w:t>
      </w:r>
      <w:r w:rsidRPr="00F61543">
        <w:rPr>
          <w:rFonts w:ascii="Georgia" w:hAnsi="Georgia"/>
          <w:sz w:val="22"/>
          <w:szCs w:val="22"/>
        </w:rPr>
        <w:t xml:space="preserve"> </w:t>
      </w:r>
      <w:proofErr w:type="spellStart"/>
      <w:r w:rsidR="00F6312F" w:rsidRPr="00F61543">
        <w:rPr>
          <w:rFonts w:ascii="Georgia" w:hAnsi="Georgia"/>
          <w:sz w:val="22"/>
          <w:szCs w:val="22"/>
        </w:rPr>
        <w:t>Bryazka</w:t>
      </w:r>
      <w:proofErr w:type="spellEnd"/>
      <w:r w:rsidR="00F6312F" w:rsidRPr="00F61543">
        <w:rPr>
          <w:rFonts w:ascii="Georgia" w:hAnsi="Georgia"/>
          <w:sz w:val="22"/>
          <w:szCs w:val="22"/>
        </w:rPr>
        <w:t xml:space="preserve"> D, Reitsma MB, Griswold MG, Abate KH, </w:t>
      </w:r>
      <w:proofErr w:type="spellStart"/>
      <w:r w:rsidR="00F6312F" w:rsidRPr="00F61543">
        <w:rPr>
          <w:rFonts w:ascii="Georgia" w:hAnsi="Georgia"/>
          <w:sz w:val="22"/>
          <w:szCs w:val="22"/>
        </w:rPr>
        <w:t>Abbafati</w:t>
      </w:r>
      <w:proofErr w:type="spellEnd"/>
      <w:r w:rsidR="00F6312F" w:rsidRPr="00F61543">
        <w:rPr>
          <w:rFonts w:ascii="Georgia" w:hAnsi="Georgia"/>
          <w:sz w:val="22"/>
          <w:szCs w:val="22"/>
        </w:rPr>
        <w:t xml:space="preserve"> C… </w:t>
      </w:r>
      <w:r w:rsidR="00F6312F" w:rsidRPr="00F61543">
        <w:rPr>
          <w:rFonts w:ascii="Georgia" w:hAnsi="Georgia"/>
          <w:b/>
          <w:bCs/>
          <w:sz w:val="22"/>
          <w:szCs w:val="22"/>
        </w:rPr>
        <w:t>Asemahagn MA</w:t>
      </w:r>
      <w:r w:rsidR="00F6312F" w:rsidRPr="00F61543">
        <w:rPr>
          <w:rFonts w:ascii="Georgia" w:hAnsi="Georgia"/>
          <w:sz w:val="22"/>
          <w:szCs w:val="22"/>
        </w:rPr>
        <w:t xml:space="preserve">, et.al. Population- level risks of alcohol consumption by amount, geography, age, sex, and year: a systematic analysis for the Global Burden of Disease Study 2020. </w:t>
      </w:r>
      <w:r w:rsidR="00F6312F" w:rsidRPr="00F61543">
        <w:rPr>
          <w:rFonts w:ascii="Georgia" w:hAnsi="Georgia"/>
          <w:b/>
          <w:bCs/>
          <w:i/>
          <w:iCs/>
          <w:sz w:val="22"/>
          <w:szCs w:val="22"/>
        </w:rPr>
        <w:t xml:space="preserve">The Lancet. </w:t>
      </w:r>
      <w:r w:rsidR="00F6312F" w:rsidRPr="00F61543">
        <w:rPr>
          <w:rFonts w:ascii="Georgia" w:hAnsi="Georgia"/>
          <w:b/>
          <w:bCs/>
          <w:sz w:val="22"/>
          <w:szCs w:val="22"/>
        </w:rPr>
        <w:t>2022</w:t>
      </w:r>
      <w:r w:rsidR="00F6312F" w:rsidRPr="00F61543">
        <w:rPr>
          <w:rFonts w:ascii="Georgia" w:hAnsi="Georgia"/>
          <w:sz w:val="22"/>
          <w:szCs w:val="22"/>
        </w:rPr>
        <w:t xml:space="preserve"> Jul 16;400(10347):185-235.</w:t>
      </w:r>
    </w:p>
    <w:p w14:paraId="34A63A37" w14:textId="502C2A12"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2022</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b/>
          <w:bCs/>
          <w:sz w:val="22"/>
          <w:szCs w:val="22"/>
        </w:rPr>
        <w:t>Asemahagn MA</w:t>
      </w:r>
      <w:r w:rsidR="00F6312F" w:rsidRPr="00F61543">
        <w:rPr>
          <w:rFonts w:ascii="Georgia" w:hAnsi="Georgia"/>
          <w:sz w:val="22"/>
          <w:szCs w:val="22"/>
        </w:rPr>
        <w:t xml:space="preserve">. Missed Tuberculosis Investigations and Associated Factors in Patients with Symptoms Indicative of Tuberculosis at Public Health Institutions in Northwest Ethiopia: The Application of a Negative Binomial Model. </w:t>
      </w:r>
      <w:r w:rsidR="00F6312F" w:rsidRPr="00F61543">
        <w:rPr>
          <w:rFonts w:ascii="Georgia" w:hAnsi="Georgia"/>
          <w:i/>
          <w:iCs/>
          <w:sz w:val="22"/>
          <w:szCs w:val="22"/>
          <w:lang w:val="nb-NO"/>
        </w:rPr>
        <w:t>Infection and Drug Resistance</w:t>
      </w:r>
      <w:r w:rsidR="00F6312F" w:rsidRPr="00F61543">
        <w:rPr>
          <w:rFonts w:ascii="Georgia" w:hAnsi="Georgia"/>
          <w:sz w:val="22"/>
          <w:szCs w:val="22"/>
          <w:lang w:val="nb-NO"/>
        </w:rPr>
        <w:t xml:space="preserve">. </w:t>
      </w:r>
      <w:r w:rsidR="00F6312F" w:rsidRPr="00F61543">
        <w:rPr>
          <w:rFonts w:ascii="Georgia" w:hAnsi="Georgia"/>
          <w:b/>
          <w:bCs/>
          <w:sz w:val="22"/>
          <w:szCs w:val="22"/>
          <w:lang w:val="nb-NO"/>
        </w:rPr>
        <w:t xml:space="preserve">2022 </w:t>
      </w:r>
      <w:r w:rsidR="00F6312F" w:rsidRPr="00F61543">
        <w:rPr>
          <w:rFonts w:ascii="Georgia" w:hAnsi="Georgia"/>
          <w:sz w:val="22"/>
          <w:szCs w:val="22"/>
          <w:lang w:val="nb-NO"/>
        </w:rPr>
        <w:t>Apr 19; 15:1947-56.</w:t>
      </w:r>
    </w:p>
    <w:p w14:paraId="71653DBE" w14:textId="05554F6C"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2022</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Misganaw A…</w:t>
      </w:r>
      <w:r w:rsidR="00F6312F" w:rsidRPr="00F61543">
        <w:rPr>
          <w:rFonts w:ascii="Georgia" w:hAnsi="Georgia"/>
          <w:b/>
          <w:bCs/>
          <w:sz w:val="22"/>
          <w:szCs w:val="22"/>
        </w:rPr>
        <w:t>Asemahagn MA</w:t>
      </w:r>
      <w:r w:rsidR="00F6312F" w:rsidRPr="00F61543">
        <w:rPr>
          <w:rFonts w:ascii="Georgia" w:hAnsi="Georgia"/>
          <w:sz w:val="22"/>
          <w:szCs w:val="22"/>
        </w:rPr>
        <w:t xml:space="preserve">, et.al. Progress in health among regions of Ethiopia, 1990–2019: a subnational country analysis for the Global Burden of Disease Study 2019. </w:t>
      </w:r>
      <w:r w:rsidR="00F6312F" w:rsidRPr="00F61543">
        <w:rPr>
          <w:rFonts w:ascii="Georgia" w:hAnsi="Georgia"/>
          <w:b/>
          <w:bCs/>
          <w:sz w:val="22"/>
          <w:szCs w:val="22"/>
        </w:rPr>
        <w:t>The Lancet</w:t>
      </w:r>
      <w:r w:rsidR="00F6312F" w:rsidRPr="00F61543">
        <w:rPr>
          <w:rFonts w:ascii="Georgia" w:hAnsi="Georgia"/>
          <w:sz w:val="22"/>
          <w:szCs w:val="22"/>
        </w:rPr>
        <w:t xml:space="preserve">. </w:t>
      </w:r>
      <w:hyperlink r:id="rId44" w:history="1">
        <w:r w:rsidRPr="00F61543">
          <w:rPr>
            <w:rStyle w:val="Hyperlink"/>
            <w:rFonts w:ascii="Georgia" w:hAnsi="Georgia"/>
            <w:sz w:val="22"/>
            <w:szCs w:val="22"/>
          </w:rPr>
          <w:t>https://doi.org/10.1016/S0140-6736(21)02868-3</w:t>
        </w:r>
      </w:hyperlink>
    </w:p>
    <w:p w14:paraId="4030766D" w14:textId="1B4EF14C"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2022</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 xml:space="preserve">Debe E, </w:t>
      </w:r>
      <w:r w:rsidR="00F6312F" w:rsidRPr="00F61543">
        <w:rPr>
          <w:rFonts w:ascii="Georgia" w:hAnsi="Georgia"/>
          <w:b/>
          <w:bCs/>
          <w:sz w:val="22"/>
          <w:szCs w:val="22"/>
        </w:rPr>
        <w:t>Asemahagn MA</w:t>
      </w:r>
      <w:r w:rsidR="00F6312F" w:rsidRPr="00F61543">
        <w:rPr>
          <w:rFonts w:ascii="Georgia" w:hAnsi="Georgia"/>
          <w:sz w:val="22"/>
          <w:szCs w:val="22"/>
        </w:rPr>
        <w:t xml:space="preserve">, Bitew A, &amp; Linger M. Factors associated with acute bloody </w:t>
      </w:r>
      <w:r w:rsidR="00F6312F" w:rsidRPr="00F61543">
        <w:rPr>
          <w:rFonts w:ascii="Georgia" w:hAnsi="Georgia"/>
          <w:sz w:val="22"/>
          <w:szCs w:val="22"/>
        </w:rPr>
        <w:lastRenderedPageBreak/>
        <w:t xml:space="preserve">diarrhea among adults in governmental health facilities of Bahir Dar Zuria District, Northwest Ethiopia. </w:t>
      </w:r>
      <w:r w:rsidR="00F6312F" w:rsidRPr="00F61543">
        <w:rPr>
          <w:rFonts w:ascii="Georgia" w:hAnsi="Georgia"/>
          <w:i/>
          <w:iCs/>
          <w:sz w:val="22"/>
          <w:szCs w:val="22"/>
        </w:rPr>
        <w:t>EAST AFRICAN JOURNAL OF PUBLIC HEALTH.</w:t>
      </w:r>
      <w:r w:rsidR="00F6312F" w:rsidRPr="00F61543">
        <w:rPr>
          <w:rFonts w:ascii="Georgia" w:hAnsi="Georgia"/>
          <w:sz w:val="22"/>
          <w:szCs w:val="22"/>
        </w:rPr>
        <w:t xml:space="preserve"> </w:t>
      </w:r>
      <w:r w:rsidR="00F6312F" w:rsidRPr="00F61543">
        <w:rPr>
          <w:rFonts w:ascii="Georgia" w:hAnsi="Georgia"/>
          <w:b/>
          <w:bCs/>
          <w:sz w:val="22"/>
          <w:szCs w:val="22"/>
        </w:rPr>
        <w:t>2022</w:t>
      </w:r>
      <w:r w:rsidR="00F6312F" w:rsidRPr="00F61543">
        <w:rPr>
          <w:rFonts w:ascii="Georgia" w:hAnsi="Georgia"/>
          <w:sz w:val="22"/>
          <w:szCs w:val="22"/>
        </w:rPr>
        <w:t>;15(1).</w:t>
      </w:r>
    </w:p>
    <w:p w14:paraId="268B97F7" w14:textId="0D95D801"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2021</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 xml:space="preserve">Kyu HH, … </w:t>
      </w:r>
      <w:r w:rsidR="00F6312F" w:rsidRPr="00F61543">
        <w:rPr>
          <w:rFonts w:ascii="Georgia" w:hAnsi="Georgia"/>
          <w:b/>
          <w:bCs/>
          <w:sz w:val="22"/>
          <w:szCs w:val="22"/>
        </w:rPr>
        <w:t>Asemahagn MA,</w:t>
      </w:r>
      <w:r w:rsidR="00F6312F" w:rsidRPr="00F61543">
        <w:rPr>
          <w:rFonts w:ascii="Georgia" w:hAnsi="Georgia"/>
          <w:sz w:val="22"/>
          <w:szCs w:val="22"/>
        </w:rPr>
        <w:t xml:space="preserve"> et.al. Global, regional, and national sex differences in the global burden of tuberculosis by HIV status, 1990–2019: results from the Global Burden of Disease Study 2019. </w:t>
      </w:r>
      <w:r w:rsidR="00F6312F" w:rsidRPr="00F61543">
        <w:rPr>
          <w:rFonts w:ascii="Georgia" w:hAnsi="Georgia"/>
          <w:i/>
          <w:iCs/>
          <w:sz w:val="22"/>
          <w:szCs w:val="22"/>
        </w:rPr>
        <w:t>Lancet Infect Dis</w:t>
      </w:r>
      <w:r w:rsidR="00F6312F" w:rsidRPr="00F61543">
        <w:rPr>
          <w:rFonts w:ascii="Georgia" w:hAnsi="Georgia"/>
          <w:sz w:val="22"/>
          <w:szCs w:val="22"/>
        </w:rPr>
        <w:t xml:space="preserve">. </w:t>
      </w:r>
      <w:r w:rsidR="00F6312F" w:rsidRPr="00F61543">
        <w:rPr>
          <w:rFonts w:ascii="Georgia" w:hAnsi="Georgia"/>
          <w:b/>
          <w:bCs/>
          <w:sz w:val="22"/>
          <w:szCs w:val="22"/>
        </w:rPr>
        <w:t>2021</w:t>
      </w:r>
      <w:r w:rsidR="00F6312F" w:rsidRPr="00F61543">
        <w:rPr>
          <w:rFonts w:ascii="Georgia" w:hAnsi="Georgia"/>
          <w:sz w:val="22"/>
          <w:szCs w:val="22"/>
        </w:rPr>
        <w:t xml:space="preserve">. </w:t>
      </w:r>
      <w:hyperlink r:id="rId45" w:history="1">
        <w:r w:rsidRPr="00F61543">
          <w:rPr>
            <w:rStyle w:val="Hyperlink"/>
            <w:rFonts w:ascii="Georgia" w:hAnsi="Georgia"/>
            <w:sz w:val="22"/>
            <w:szCs w:val="22"/>
          </w:rPr>
          <w:t>https://doi.org/10.1016/S1473-3099(21)00449-7</w:t>
        </w:r>
      </w:hyperlink>
      <w:r w:rsidR="00F6312F" w:rsidRPr="00F61543">
        <w:rPr>
          <w:rFonts w:ascii="Georgia" w:hAnsi="Georgia"/>
          <w:sz w:val="22"/>
          <w:szCs w:val="22"/>
        </w:rPr>
        <w:t>.</w:t>
      </w:r>
    </w:p>
    <w:p w14:paraId="75972006" w14:textId="63D15480"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2021</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Dwyer-Lindgren L…</w:t>
      </w:r>
      <w:r w:rsidR="00F6312F" w:rsidRPr="00F61543">
        <w:rPr>
          <w:rFonts w:ascii="Georgia" w:hAnsi="Georgia"/>
          <w:b/>
          <w:bCs/>
          <w:sz w:val="22"/>
          <w:szCs w:val="22"/>
        </w:rPr>
        <w:t>Asemahagn MA</w:t>
      </w:r>
      <w:r w:rsidR="00F6312F" w:rsidRPr="00F61543">
        <w:rPr>
          <w:rFonts w:ascii="Georgia" w:hAnsi="Georgia"/>
          <w:sz w:val="22"/>
          <w:szCs w:val="22"/>
        </w:rPr>
        <w:t xml:space="preserve">, et.al. Subnational mapping of HIV incidence and mortality among individuals aged 15–49 years in sub-Saharan Africa, 2000–18: a modeling study. </w:t>
      </w:r>
      <w:r w:rsidR="00F6312F" w:rsidRPr="00F61543">
        <w:rPr>
          <w:rFonts w:ascii="Georgia" w:hAnsi="Georgia"/>
          <w:i/>
          <w:iCs/>
          <w:sz w:val="22"/>
          <w:szCs w:val="22"/>
        </w:rPr>
        <w:t>Lancet HIV</w:t>
      </w:r>
      <w:r w:rsidR="00F6312F" w:rsidRPr="00F61543">
        <w:rPr>
          <w:rFonts w:ascii="Georgia" w:hAnsi="Georgia"/>
          <w:sz w:val="22"/>
          <w:szCs w:val="22"/>
        </w:rPr>
        <w:t xml:space="preserve">. </w:t>
      </w:r>
      <w:r w:rsidR="00F6312F" w:rsidRPr="00F61543">
        <w:rPr>
          <w:rFonts w:ascii="Georgia" w:hAnsi="Georgia"/>
          <w:b/>
          <w:bCs/>
          <w:sz w:val="22"/>
          <w:szCs w:val="22"/>
        </w:rPr>
        <w:t>July 2021</w:t>
      </w:r>
      <w:r w:rsidR="00F6312F" w:rsidRPr="00F61543">
        <w:rPr>
          <w:rFonts w:ascii="Georgia" w:hAnsi="Georgia"/>
          <w:sz w:val="22"/>
          <w:szCs w:val="22"/>
        </w:rPr>
        <w:t xml:space="preserve">; 8: e363–75. </w:t>
      </w:r>
      <w:hyperlink r:id="rId46" w:history="1">
        <w:r w:rsidRPr="00F61543">
          <w:rPr>
            <w:rStyle w:val="Hyperlink"/>
            <w:rFonts w:ascii="Georgia" w:hAnsi="Georgia"/>
            <w:sz w:val="22"/>
            <w:szCs w:val="22"/>
          </w:rPr>
          <w:t>www.thelancet.com/hiv</w:t>
        </w:r>
      </w:hyperlink>
      <w:r w:rsidR="00F6312F" w:rsidRPr="00F61543">
        <w:rPr>
          <w:rFonts w:ascii="Georgia" w:hAnsi="Georgia"/>
          <w:sz w:val="22"/>
          <w:szCs w:val="22"/>
        </w:rPr>
        <w:t>.</w:t>
      </w:r>
    </w:p>
    <w:p w14:paraId="7B535E01" w14:textId="6EFC6591" w:rsidR="00BA488C" w:rsidRPr="00F61543" w:rsidRDefault="00860302" w:rsidP="00C8076A">
      <w:pPr>
        <w:pStyle w:val="ListParagraph"/>
        <w:numPr>
          <w:ilvl w:val="0"/>
          <w:numId w:val="5"/>
        </w:numPr>
        <w:tabs>
          <w:tab w:val="left" w:pos="9540"/>
        </w:tabs>
        <w:spacing w:before="0" w:line="360" w:lineRule="auto"/>
        <w:jc w:val="both"/>
        <w:rPr>
          <w:rFonts w:ascii="Georgia" w:eastAsia="Tahoma" w:hAnsi="Georgia" w:cs="Tahoma"/>
        </w:rPr>
      </w:pPr>
      <w:r w:rsidRPr="00F61543">
        <w:rPr>
          <w:rFonts w:ascii="Georgia" w:hAnsi="Georgia"/>
          <w:b/>
          <w:bCs/>
        </w:rPr>
        <w:t>2021</w:t>
      </w:r>
      <w:r w:rsidR="00D938AA" w:rsidRPr="00F61543">
        <w:rPr>
          <w:rFonts w:ascii="Georgia" w:hAnsi="Georgia"/>
        </w:rPr>
        <w:t>:</w:t>
      </w:r>
      <w:r w:rsidRPr="00F61543">
        <w:rPr>
          <w:rFonts w:ascii="Georgia" w:hAnsi="Georgia"/>
        </w:rPr>
        <w:t xml:space="preserve"> </w:t>
      </w:r>
      <w:r w:rsidR="001F7960" w:rsidRPr="00F61543">
        <w:rPr>
          <w:rFonts w:ascii="Georgia" w:eastAsia="Tahoma" w:hAnsi="Georgia" w:cs="Tahoma"/>
        </w:rPr>
        <w:t xml:space="preserve">Debe, E., </w:t>
      </w:r>
      <w:r w:rsidR="001F7960" w:rsidRPr="00F61543">
        <w:rPr>
          <w:rFonts w:ascii="Georgia" w:eastAsia="Tahoma" w:hAnsi="Georgia" w:cs="Tahoma"/>
          <w:b/>
          <w:bCs/>
        </w:rPr>
        <w:t>Andualem M</w:t>
      </w:r>
      <w:r w:rsidR="001F7960" w:rsidRPr="00F61543">
        <w:rPr>
          <w:rFonts w:ascii="Georgia" w:eastAsia="Tahoma" w:hAnsi="Georgia" w:cs="Tahoma"/>
        </w:rPr>
        <w:t xml:space="preserve">., </w:t>
      </w:r>
      <w:proofErr w:type="spellStart"/>
      <w:r w:rsidR="001F7960" w:rsidRPr="00F61543">
        <w:rPr>
          <w:rFonts w:ascii="Georgia" w:eastAsia="Tahoma" w:hAnsi="Georgia" w:cs="Tahoma"/>
        </w:rPr>
        <w:t>BitewA</w:t>
      </w:r>
      <w:proofErr w:type="spellEnd"/>
      <w:r w:rsidR="001F7960" w:rsidRPr="00F61543">
        <w:rPr>
          <w:rFonts w:ascii="Georgia" w:eastAsia="Tahoma" w:hAnsi="Georgia" w:cs="Tahoma"/>
        </w:rPr>
        <w:t xml:space="preserve">., &amp; Linger, M. (2022). Factors associated with acute bloody diarrhea among adults in governmental health facilities of Bahir Dar Zuria District, Northwest Ethiopia. East African Journal of Public Health, 15(1). Retrieved from </w:t>
      </w:r>
      <w:hyperlink r:id="rId47" w:history="1">
        <w:r w:rsidR="001F7960" w:rsidRPr="00F61543">
          <w:rPr>
            <w:rStyle w:val="Hyperlink"/>
            <w:rFonts w:ascii="Georgia" w:eastAsia="Tahoma" w:hAnsi="Georgia" w:cs="Tahoma"/>
          </w:rPr>
          <w:t>https://journal.muhas.ac.tz/index.php/ejph/article/view/6</w:t>
        </w:r>
      </w:hyperlink>
    </w:p>
    <w:p w14:paraId="15F236B6" w14:textId="676161A5" w:rsidR="00860302" w:rsidRPr="00F61543" w:rsidRDefault="00860302" w:rsidP="00665825">
      <w:pPr>
        <w:pStyle w:val="Heading2"/>
        <w:numPr>
          <w:ilvl w:val="0"/>
          <w:numId w:val="5"/>
        </w:numPr>
        <w:tabs>
          <w:tab w:val="left" w:pos="9540"/>
        </w:tabs>
        <w:spacing w:before="0" w:line="360" w:lineRule="auto"/>
        <w:ind w:left="630" w:right="-204"/>
        <w:jc w:val="both"/>
        <w:rPr>
          <w:rFonts w:ascii="Georgia" w:hAnsi="Georgia"/>
          <w:sz w:val="22"/>
          <w:szCs w:val="22"/>
        </w:rPr>
      </w:pPr>
      <w:r w:rsidRPr="00F61543">
        <w:rPr>
          <w:rFonts w:ascii="Georgia" w:hAnsi="Georgia"/>
          <w:b/>
          <w:bCs/>
          <w:sz w:val="22"/>
          <w:szCs w:val="22"/>
        </w:rPr>
        <w:t>2021</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b/>
          <w:bCs/>
          <w:sz w:val="22"/>
          <w:szCs w:val="22"/>
        </w:rPr>
        <w:t>Asemahagn MA</w:t>
      </w:r>
      <w:r w:rsidR="00F6312F" w:rsidRPr="00F61543">
        <w:rPr>
          <w:rFonts w:ascii="Georgia" w:hAnsi="Georgia"/>
          <w:sz w:val="22"/>
          <w:szCs w:val="22"/>
        </w:rPr>
        <w:t>. Sputum smear conversion and associated factors among smear</w:t>
      </w:r>
      <w:r w:rsidR="00F6312F" w:rsidRPr="00F61543">
        <w:rPr>
          <w:rFonts w:ascii="Cambria Math" w:hAnsi="Cambria Math" w:cs="Cambria Math"/>
          <w:sz w:val="22"/>
          <w:szCs w:val="22"/>
        </w:rPr>
        <w:t>‑</w:t>
      </w:r>
      <w:r w:rsidR="00F6312F" w:rsidRPr="00F61543">
        <w:rPr>
          <w:rFonts w:ascii="Georgia" w:hAnsi="Georgia"/>
          <w:sz w:val="22"/>
          <w:szCs w:val="22"/>
        </w:rPr>
        <w:t xml:space="preserve">positive pulmonary tuberculosis patients in East Gojjam Zone, Northwest Ethiopia: a longitudinal study. </w:t>
      </w:r>
      <w:r w:rsidR="00F6312F" w:rsidRPr="00F61543">
        <w:rPr>
          <w:rFonts w:ascii="Georgia" w:hAnsi="Georgia"/>
          <w:i/>
          <w:iCs/>
          <w:sz w:val="22"/>
          <w:szCs w:val="22"/>
          <w:lang w:val="nb-NO"/>
        </w:rPr>
        <w:t>BMC Pulm Med</w:t>
      </w:r>
      <w:r w:rsidR="00F6312F" w:rsidRPr="00F61543">
        <w:rPr>
          <w:rFonts w:ascii="Georgia" w:hAnsi="Georgia"/>
          <w:sz w:val="22"/>
          <w:szCs w:val="22"/>
          <w:lang w:val="nb-NO"/>
        </w:rPr>
        <w:t xml:space="preserve">. </w:t>
      </w:r>
      <w:r w:rsidR="00F6312F" w:rsidRPr="00F61543">
        <w:rPr>
          <w:rFonts w:ascii="Georgia" w:hAnsi="Georgia"/>
          <w:b/>
          <w:bCs/>
          <w:sz w:val="22"/>
          <w:szCs w:val="22"/>
          <w:lang w:val="nb-NO"/>
        </w:rPr>
        <w:t>2021; 21:118</w:t>
      </w:r>
      <w:r w:rsidR="00F6312F" w:rsidRPr="00F61543">
        <w:rPr>
          <w:rFonts w:ascii="Georgia" w:hAnsi="Georgia"/>
          <w:sz w:val="22"/>
          <w:szCs w:val="22"/>
          <w:lang w:val="nb-NO"/>
        </w:rPr>
        <w:t xml:space="preserve">. </w:t>
      </w:r>
      <w:hyperlink r:id="rId48" w:history="1">
        <w:r w:rsidRPr="00F61543">
          <w:rPr>
            <w:rStyle w:val="Hyperlink"/>
            <w:rFonts w:ascii="Georgia" w:hAnsi="Georgia"/>
            <w:sz w:val="22"/>
            <w:szCs w:val="22"/>
            <w:lang w:val="nb-NO"/>
          </w:rPr>
          <w:t>https://doi.org/10.1186/s12890-021-01483-w</w:t>
        </w:r>
      </w:hyperlink>
    </w:p>
    <w:p w14:paraId="23FAD8FC" w14:textId="5558195A"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lang w:val="nb-NO"/>
        </w:rPr>
        <w:t>2021</w:t>
      </w:r>
      <w:r w:rsidR="00D938AA" w:rsidRPr="00F61543">
        <w:rPr>
          <w:rFonts w:ascii="Georgia" w:hAnsi="Georgia"/>
          <w:sz w:val="22"/>
          <w:szCs w:val="22"/>
          <w:lang w:val="nb-NO"/>
        </w:rPr>
        <w:t xml:space="preserve">: </w:t>
      </w:r>
      <w:r w:rsidR="00F6312F" w:rsidRPr="00F61543">
        <w:rPr>
          <w:rFonts w:ascii="Georgia" w:hAnsi="Georgia"/>
          <w:b/>
          <w:bCs/>
          <w:sz w:val="22"/>
          <w:szCs w:val="22"/>
          <w:lang w:val="nb-NO"/>
        </w:rPr>
        <w:t>Asemahagn MA</w:t>
      </w:r>
      <w:r w:rsidR="00F6312F" w:rsidRPr="00F61543">
        <w:rPr>
          <w:rFonts w:ascii="Georgia" w:hAnsi="Georgia"/>
          <w:sz w:val="22"/>
          <w:szCs w:val="22"/>
          <w:lang w:val="nb-NO"/>
        </w:rPr>
        <w:t xml:space="preserve">, Alene GD, Yimer SA. </w:t>
      </w:r>
      <w:r w:rsidR="00F6312F" w:rsidRPr="00F61543">
        <w:rPr>
          <w:rFonts w:ascii="Georgia" w:hAnsi="Georgia"/>
          <w:sz w:val="22"/>
          <w:szCs w:val="22"/>
        </w:rPr>
        <w:t xml:space="preserve">Spatial-temporal clustering of notified pulmonary tuberculosis and its predictors in East Gojjam Zone, Northwest Ethiopia. </w:t>
      </w:r>
      <w:r w:rsidR="00F6312F" w:rsidRPr="00F61543">
        <w:rPr>
          <w:rFonts w:ascii="Georgia" w:hAnsi="Georgia"/>
          <w:i/>
          <w:iCs/>
          <w:sz w:val="22"/>
          <w:szCs w:val="22"/>
          <w:lang w:val="nb-NO"/>
        </w:rPr>
        <w:t>PLoS ONE.</w:t>
      </w:r>
      <w:r w:rsidR="00F6312F" w:rsidRPr="00F61543">
        <w:rPr>
          <w:rFonts w:ascii="Georgia" w:hAnsi="Georgia"/>
          <w:sz w:val="22"/>
          <w:szCs w:val="22"/>
          <w:lang w:val="nb-NO"/>
        </w:rPr>
        <w:t xml:space="preserve"> </w:t>
      </w:r>
      <w:r w:rsidR="00F6312F" w:rsidRPr="00F61543">
        <w:rPr>
          <w:rFonts w:ascii="Georgia" w:hAnsi="Georgia"/>
          <w:b/>
          <w:bCs/>
          <w:sz w:val="22"/>
          <w:szCs w:val="22"/>
          <w:lang w:val="nb-NO"/>
        </w:rPr>
        <w:t>2021; 16(</w:t>
      </w:r>
      <w:r w:rsidR="00F6312F" w:rsidRPr="00F61543">
        <w:rPr>
          <w:rFonts w:ascii="Georgia" w:hAnsi="Georgia"/>
          <w:sz w:val="22"/>
          <w:szCs w:val="22"/>
          <w:lang w:val="nb-NO"/>
        </w:rPr>
        <w:t xml:space="preserve">1): e0245378. </w:t>
      </w:r>
      <w:hyperlink r:id="rId49" w:history="1">
        <w:r w:rsidRPr="00F61543">
          <w:rPr>
            <w:rStyle w:val="Hyperlink"/>
            <w:rFonts w:ascii="Georgia" w:hAnsi="Georgia"/>
            <w:sz w:val="22"/>
            <w:szCs w:val="22"/>
            <w:lang w:val="nb-NO"/>
          </w:rPr>
          <w:t>https://doi.org/10.1371/journal.pone.0245378</w:t>
        </w:r>
      </w:hyperlink>
    </w:p>
    <w:p w14:paraId="0E757D3D" w14:textId="102E3769"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2020</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 xml:space="preserve">Worku ED, </w:t>
      </w:r>
      <w:r w:rsidR="00F6312F" w:rsidRPr="00F61543">
        <w:rPr>
          <w:rFonts w:ascii="Georgia" w:hAnsi="Georgia"/>
          <w:b/>
          <w:bCs/>
          <w:sz w:val="22"/>
          <w:szCs w:val="22"/>
        </w:rPr>
        <w:t>Asemahagn MA</w:t>
      </w:r>
      <w:r w:rsidR="00F6312F" w:rsidRPr="00F61543">
        <w:rPr>
          <w:rFonts w:ascii="Georgia" w:hAnsi="Georgia"/>
          <w:sz w:val="22"/>
          <w:szCs w:val="22"/>
        </w:rPr>
        <w:t xml:space="preserve">, Endalifer ML. Determinants of a scabies outbreak in Takusa district of Amhara Region, Northwest Ethiopia. </w:t>
      </w:r>
      <w:r w:rsidR="00F6312F" w:rsidRPr="00F61543">
        <w:rPr>
          <w:rFonts w:ascii="Georgia" w:hAnsi="Georgia"/>
          <w:i/>
          <w:iCs/>
          <w:sz w:val="22"/>
          <w:szCs w:val="22"/>
        </w:rPr>
        <w:t>Journal of Public Health in Africa</w:t>
      </w:r>
      <w:r w:rsidR="00F6312F" w:rsidRPr="00F61543">
        <w:rPr>
          <w:rFonts w:ascii="Georgia" w:hAnsi="Georgia"/>
          <w:sz w:val="22"/>
          <w:szCs w:val="22"/>
        </w:rPr>
        <w:t xml:space="preserve"> </w:t>
      </w:r>
      <w:r w:rsidR="00F6312F" w:rsidRPr="00F61543">
        <w:rPr>
          <w:rFonts w:ascii="Georgia" w:hAnsi="Georgia"/>
          <w:b/>
          <w:bCs/>
          <w:sz w:val="22"/>
          <w:szCs w:val="22"/>
        </w:rPr>
        <w:t>2020; 11:1325.</w:t>
      </w:r>
      <w:r w:rsidR="00F6312F" w:rsidRPr="00F61543">
        <w:rPr>
          <w:rFonts w:ascii="Georgia" w:hAnsi="Georgia"/>
          <w:sz w:val="22"/>
          <w:szCs w:val="22"/>
        </w:rPr>
        <w:t xml:space="preserve"> doi:10.4081/jphia.2020.1325</w:t>
      </w:r>
    </w:p>
    <w:p w14:paraId="7C24663E" w14:textId="0994DEE7"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2020</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 xml:space="preserve">Asnakew Z, Asrese K, </w:t>
      </w:r>
      <w:r w:rsidR="00F6312F" w:rsidRPr="00F61543">
        <w:rPr>
          <w:rFonts w:ascii="Georgia" w:hAnsi="Georgia"/>
          <w:b/>
          <w:bCs/>
          <w:sz w:val="22"/>
          <w:szCs w:val="22"/>
        </w:rPr>
        <w:t>Asemahagn MA</w:t>
      </w:r>
      <w:r w:rsidR="00F6312F" w:rsidRPr="00F61543">
        <w:rPr>
          <w:rFonts w:ascii="Georgia" w:hAnsi="Georgia"/>
          <w:sz w:val="22"/>
          <w:szCs w:val="22"/>
        </w:rPr>
        <w:t xml:space="preserve">. Community Risk Perception and Compliance with Preventive Measures for </w:t>
      </w:r>
      <w:r w:rsidR="005E1D29" w:rsidRPr="00F61543">
        <w:rPr>
          <w:rFonts w:ascii="Georgia" w:hAnsi="Georgia"/>
          <w:sz w:val="22"/>
          <w:szCs w:val="22"/>
        </w:rPr>
        <w:t xml:space="preserve">the </w:t>
      </w:r>
      <w:r w:rsidR="00F6312F" w:rsidRPr="00F61543">
        <w:rPr>
          <w:rFonts w:ascii="Georgia" w:hAnsi="Georgia"/>
          <w:sz w:val="22"/>
          <w:szCs w:val="22"/>
        </w:rPr>
        <w:t xml:space="preserve">COVID-19 Pandemic in Ethiopia. </w:t>
      </w:r>
      <w:r w:rsidR="00F6312F" w:rsidRPr="00F61543">
        <w:rPr>
          <w:rFonts w:ascii="Georgia" w:hAnsi="Georgia"/>
          <w:i/>
          <w:iCs/>
          <w:sz w:val="22"/>
          <w:szCs w:val="22"/>
        </w:rPr>
        <w:t>Risk Management and Healthcare Policy</w:t>
      </w:r>
      <w:r w:rsidR="00F6312F" w:rsidRPr="00F61543">
        <w:rPr>
          <w:rFonts w:ascii="Georgia" w:hAnsi="Georgia"/>
          <w:sz w:val="22"/>
          <w:szCs w:val="22"/>
        </w:rPr>
        <w:t xml:space="preserve">. </w:t>
      </w:r>
      <w:r w:rsidR="00F6312F" w:rsidRPr="00F61543">
        <w:rPr>
          <w:rFonts w:ascii="Georgia" w:hAnsi="Georgia"/>
          <w:b/>
          <w:bCs/>
          <w:sz w:val="22"/>
          <w:szCs w:val="22"/>
        </w:rPr>
        <w:t>2020:13 2887</w:t>
      </w:r>
      <w:r w:rsidR="00F6312F" w:rsidRPr="00F61543">
        <w:rPr>
          <w:rFonts w:ascii="Georgia" w:hAnsi="Georgia"/>
          <w:sz w:val="22"/>
          <w:szCs w:val="22"/>
        </w:rPr>
        <w:t xml:space="preserve">– 2897. </w:t>
      </w:r>
      <w:hyperlink r:id="rId50" w:history="1">
        <w:r w:rsidRPr="00F61543">
          <w:rPr>
            <w:rStyle w:val="Hyperlink"/>
            <w:rFonts w:ascii="Georgia" w:hAnsi="Georgia"/>
            <w:sz w:val="22"/>
            <w:szCs w:val="22"/>
          </w:rPr>
          <w:t>http://doi.org/10.2147/RMHP.S279907</w:t>
        </w:r>
      </w:hyperlink>
    </w:p>
    <w:p w14:paraId="0B768EC2" w14:textId="537DC7EE"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lang w:val="nb-NO"/>
        </w:rPr>
        <w:t>2020</w:t>
      </w:r>
      <w:r w:rsidR="00D938AA" w:rsidRPr="00F61543">
        <w:rPr>
          <w:rFonts w:ascii="Georgia" w:hAnsi="Georgia"/>
          <w:sz w:val="22"/>
          <w:szCs w:val="22"/>
          <w:lang w:val="nb-NO"/>
        </w:rPr>
        <w:t>:</w:t>
      </w:r>
      <w:r w:rsidRPr="00F61543">
        <w:rPr>
          <w:rFonts w:ascii="Georgia" w:hAnsi="Georgia"/>
          <w:sz w:val="22"/>
          <w:szCs w:val="22"/>
          <w:lang w:val="nb-NO"/>
        </w:rPr>
        <w:t xml:space="preserve"> </w:t>
      </w:r>
      <w:r w:rsidR="00F6312F" w:rsidRPr="00F61543">
        <w:rPr>
          <w:rFonts w:ascii="Georgia" w:hAnsi="Georgia"/>
          <w:b/>
          <w:bCs/>
          <w:sz w:val="22"/>
          <w:szCs w:val="22"/>
          <w:lang w:val="nb-NO"/>
        </w:rPr>
        <w:t>Asemahagn MA</w:t>
      </w:r>
      <w:r w:rsidR="00F6312F" w:rsidRPr="00F61543">
        <w:rPr>
          <w:rFonts w:ascii="Georgia" w:hAnsi="Georgia"/>
          <w:sz w:val="22"/>
          <w:szCs w:val="22"/>
          <w:lang w:val="nb-NO"/>
        </w:rPr>
        <w:t xml:space="preserve">, Alene GD, Yimer SA. </w:t>
      </w:r>
      <w:r w:rsidR="00F6312F" w:rsidRPr="00F61543">
        <w:rPr>
          <w:rFonts w:ascii="Georgia" w:hAnsi="Georgia"/>
          <w:sz w:val="22"/>
          <w:szCs w:val="22"/>
        </w:rPr>
        <w:t xml:space="preserve">Geographic Accessibility, Readiness, and Barriers of Health Facilities to Offer Tuberculosis Services in East Gojjam Zone, Ethiopia: A Convergent Parallel Design. </w:t>
      </w:r>
      <w:r w:rsidR="00F6312F" w:rsidRPr="00F61543">
        <w:rPr>
          <w:rFonts w:ascii="Georgia" w:hAnsi="Georgia"/>
          <w:i/>
          <w:iCs/>
          <w:sz w:val="22"/>
          <w:szCs w:val="22"/>
          <w:lang w:val="nb-NO"/>
        </w:rPr>
        <w:t>Research and Reports in Tropical Medicine</w:t>
      </w:r>
      <w:r w:rsidR="00F6312F" w:rsidRPr="00F61543">
        <w:rPr>
          <w:rFonts w:ascii="Georgia" w:hAnsi="Georgia"/>
          <w:sz w:val="22"/>
          <w:szCs w:val="22"/>
          <w:lang w:val="nb-NO"/>
        </w:rPr>
        <w:t xml:space="preserve">. </w:t>
      </w:r>
      <w:r w:rsidR="00F6312F" w:rsidRPr="00F61543">
        <w:rPr>
          <w:rFonts w:ascii="Georgia" w:hAnsi="Georgia"/>
          <w:b/>
          <w:bCs/>
          <w:sz w:val="22"/>
          <w:szCs w:val="22"/>
          <w:lang w:val="nb-NO"/>
        </w:rPr>
        <w:t>2020;11</w:t>
      </w:r>
      <w:r w:rsidR="00CB4D42">
        <w:rPr>
          <w:rFonts w:ascii="Georgia" w:hAnsi="Georgia"/>
          <w:b/>
          <w:bCs/>
          <w:sz w:val="22"/>
          <w:szCs w:val="22"/>
          <w:lang w:val="nb-NO"/>
        </w:rPr>
        <w:t>:</w:t>
      </w:r>
      <w:r w:rsidR="00F6312F" w:rsidRPr="00F61543">
        <w:rPr>
          <w:rFonts w:ascii="Georgia" w:hAnsi="Georgia"/>
          <w:b/>
          <w:bCs/>
          <w:sz w:val="22"/>
          <w:szCs w:val="22"/>
          <w:lang w:val="nb-NO"/>
        </w:rPr>
        <w:t xml:space="preserve"> 3–16</w:t>
      </w:r>
      <w:r w:rsidR="00F6312F" w:rsidRPr="00F61543">
        <w:rPr>
          <w:rFonts w:ascii="Georgia" w:hAnsi="Georgia"/>
          <w:sz w:val="22"/>
          <w:szCs w:val="22"/>
          <w:lang w:val="nb-NO"/>
        </w:rPr>
        <w:t>.</w:t>
      </w:r>
    </w:p>
    <w:p w14:paraId="1BCBC3A1" w14:textId="26923EBE"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lang w:val="nb-NO"/>
        </w:rPr>
        <w:t>2020</w:t>
      </w:r>
      <w:r w:rsidR="00D938AA" w:rsidRPr="00F61543">
        <w:rPr>
          <w:rFonts w:ascii="Georgia" w:hAnsi="Georgia"/>
          <w:sz w:val="22"/>
          <w:szCs w:val="22"/>
          <w:lang w:val="nb-NO"/>
        </w:rPr>
        <w:t xml:space="preserve">: </w:t>
      </w:r>
      <w:r w:rsidR="00F6312F" w:rsidRPr="00F61543">
        <w:rPr>
          <w:rFonts w:ascii="Georgia" w:hAnsi="Georgia"/>
          <w:b/>
          <w:bCs/>
          <w:sz w:val="22"/>
          <w:szCs w:val="22"/>
          <w:lang w:val="nb-NO"/>
        </w:rPr>
        <w:t>Asemahagn MA</w:t>
      </w:r>
      <w:r w:rsidR="00F6312F" w:rsidRPr="00F61543">
        <w:rPr>
          <w:rFonts w:ascii="Georgia" w:hAnsi="Georgia"/>
          <w:sz w:val="22"/>
          <w:szCs w:val="22"/>
          <w:lang w:val="nb-NO"/>
        </w:rPr>
        <w:t xml:space="preserve">, Alene GD, Yimer SA. </w:t>
      </w:r>
      <w:r w:rsidR="00F6312F" w:rsidRPr="00F61543">
        <w:rPr>
          <w:rFonts w:ascii="Georgia" w:hAnsi="Georgia"/>
          <w:sz w:val="22"/>
          <w:szCs w:val="22"/>
        </w:rPr>
        <w:t xml:space="preserve">A Qualitative Insight into Barriers </w:t>
      </w:r>
      <w:r w:rsidR="00CB4D42">
        <w:rPr>
          <w:rFonts w:ascii="Georgia" w:hAnsi="Georgia"/>
          <w:sz w:val="22"/>
          <w:szCs w:val="22"/>
        </w:rPr>
        <w:t>to</w:t>
      </w:r>
      <w:r w:rsidR="00F6312F" w:rsidRPr="00F61543">
        <w:rPr>
          <w:rFonts w:ascii="Georgia" w:hAnsi="Georgia"/>
          <w:sz w:val="22"/>
          <w:szCs w:val="22"/>
        </w:rPr>
        <w:t xml:space="preserve"> Tuberculosis Case Detection in East Gojjam Zone, Ethiopia. </w:t>
      </w:r>
      <w:r w:rsidR="00F6312F" w:rsidRPr="00CB4D42">
        <w:rPr>
          <w:rFonts w:ascii="Georgia" w:hAnsi="Georgia"/>
          <w:b/>
          <w:bCs/>
          <w:i/>
          <w:iCs/>
          <w:sz w:val="22"/>
          <w:szCs w:val="22"/>
        </w:rPr>
        <w:t xml:space="preserve">Am. J. Trop. Med. </w:t>
      </w:r>
      <w:proofErr w:type="spellStart"/>
      <w:r w:rsidR="00F6312F" w:rsidRPr="00CB4D42">
        <w:rPr>
          <w:rFonts w:ascii="Georgia" w:hAnsi="Georgia"/>
          <w:b/>
          <w:bCs/>
          <w:i/>
          <w:iCs/>
          <w:sz w:val="22"/>
          <w:szCs w:val="22"/>
        </w:rPr>
        <w:t>Hyg</w:t>
      </w:r>
      <w:proofErr w:type="spellEnd"/>
      <w:r w:rsidR="00F6312F" w:rsidRPr="00CB4D42">
        <w:rPr>
          <w:rFonts w:ascii="Georgia" w:hAnsi="Georgia"/>
          <w:sz w:val="22"/>
          <w:szCs w:val="22"/>
        </w:rPr>
        <w:t xml:space="preserve">., </w:t>
      </w:r>
      <w:r w:rsidR="00F6312F" w:rsidRPr="00CB4D42">
        <w:rPr>
          <w:rFonts w:ascii="Georgia" w:hAnsi="Georgia"/>
          <w:b/>
          <w:bCs/>
          <w:sz w:val="22"/>
          <w:szCs w:val="22"/>
        </w:rPr>
        <w:t>103(4), 2020</w:t>
      </w:r>
      <w:r w:rsidR="00F6312F" w:rsidRPr="00CB4D42">
        <w:rPr>
          <w:rFonts w:ascii="Georgia" w:hAnsi="Georgia"/>
          <w:sz w:val="22"/>
          <w:szCs w:val="22"/>
        </w:rPr>
        <w:t xml:space="preserve">, pp. 1455–1465, </w:t>
      </w:r>
      <w:hyperlink r:id="rId51" w:history="1">
        <w:r w:rsidRPr="00CB4D42">
          <w:rPr>
            <w:rStyle w:val="Hyperlink"/>
            <w:rFonts w:ascii="Georgia" w:hAnsi="Georgia"/>
            <w:sz w:val="22"/>
            <w:szCs w:val="22"/>
          </w:rPr>
          <w:t>https://doi:10.4269/ajtmh.20-0050</w:t>
        </w:r>
      </w:hyperlink>
    </w:p>
    <w:p w14:paraId="24397FC8" w14:textId="0D79CD74"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2020</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b/>
          <w:bCs/>
          <w:sz w:val="22"/>
          <w:szCs w:val="22"/>
        </w:rPr>
        <w:t>Asemahagn MA</w:t>
      </w:r>
      <w:r w:rsidR="00F6312F" w:rsidRPr="00F61543">
        <w:rPr>
          <w:rFonts w:ascii="Georgia" w:hAnsi="Georgia"/>
          <w:sz w:val="22"/>
          <w:szCs w:val="22"/>
        </w:rPr>
        <w:t xml:space="preserve">. Factors determining the knowledge and prevention practice of healthcare workers towards COVID-19 in Amhara region, Ethiopia: a cross-sectional survey. </w:t>
      </w:r>
      <w:r w:rsidR="00F6312F" w:rsidRPr="00F61543">
        <w:rPr>
          <w:rFonts w:ascii="Georgia" w:hAnsi="Georgia"/>
          <w:i/>
          <w:iCs/>
          <w:sz w:val="22"/>
          <w:szCs w:val="22"/>
          <w:lang w:val="nb-NO"/>
        </w:rPr>
        <w:t>Tropical Medicine and Health.</w:t>
      </w:r>
      <w:r w:rsidR="00F6312F" w:rsidRPr="00F61543">
        <w:rPr>
          <w:rFonts w:ascii="Georgia" w:hAnsi="Georgia"/>
          <w:sz w:val="22"/>
          <w:szCs w:val="22"/>
          <w:lang w:val="nb-NO"/>
        </w:rPr>
        <w:t xml:space="preserve"> </w:t>
      </w:r>
      <w:r w:rsidR="00F6312F" w:rsidRPr="00F61543">
        <w:rPr>
          <w:rFonts w:ascii="Georgia" w:hAnsi="Georgia"/>
          <w:b/>
          <w:bCs/>
          <w:sz w:val="22"/>
          <w:szCs w:val="22"/>
          <w:lang w:val="nb-NO"/>
        </w:rPr>
        <w:t>2020; 48:72,</w:t>
      </w:r>
      <w:r w:rsidR="00F6312F" w:rsidRPr="00F61543">
        <w:rPr>
          <w:rFonts w:ascii="Georgia" w:hAnsi="Georgia"/>
          <w:sz w:val="22"/>
          <w:szCs w:val="22"/>
          <w:lang w:val="nb-NO"/>
        </w:rPr>
        <w:t xml:space="preserve"> </w:t>
      </w:r>
      <w:hyperlink r:id="rId52" w:history="1">
        <w:r w:rsidRPr="00F61543">
          <w:rPr>
            <w:rStyle w:val="Hyperlink"/>
            <w:rFonts w:ascii="Georgia" w:hAnsi="Georgia"/>
            <w:sz w:val="22"/>
            <w:szCs w:val="22"/>
            <w:lang w:val="nb-NO"/>
          </w:rPr>
          <w:t>https://doi.org/10.1186/s41182-020-00254-3</w:t>
        </w:r>
      </w:hyperlink>
    </w:p>
    <w:p w14:paraId="50A759E4" w14:textId="62B4B7D7"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2020</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 xml:space="preserve">Worku ED, </w:t>
      </w:r>
      <w:r w:rsidR="00F6312F" w:rsidRPr="00F61543">
        <w:rPr>
          <w:rFonts w:ascii="Georgia" w:hAnsi="Georgia"/>
          <w:b/>
          <w:bCs/>
          <w:sz w:val="22"/>
          <w:szCs w:val="22"/>
        </w:rPr>
        <w:t>Asemahagn MA</w:t>
      </w:r>
      <w:r w:rsidR="00F6312F" w:rsidRPr="00F61543">
        <w:rPr>
          <w:rFonts w:ascii="Georgia" w:hAnsi="Georgia"/>
          <w:sz w:val="22"/>
          <w:szCs w:val="22"/>
        </w:rPr>
        <w:t xml:space="preserve">, et.al. Epidemiology of HIV Infection in the Amhara Region of Ethiopia, 2015 to 2018 Surveillance Data Analysis. </w:t>
      </w:r>
      <w:r w:rsidR="00F6312F" w:rsidRPr="00F61543">
        <w:rPr>
          <w:rFonts w:ascii="Georgia" w:hAnsi="Georgia"/>
          <w:i/>
          <w:iCs/>
          <w:sz w:val="22"/>
          <w:szCs w:val="22"/>
        </w:rPr>
        <w:t>HIV/AIDS-Research and Palliative Care</w:t>
      </w:r>
      <w:r w:rsidR="00F6312F" w:rsidRPr="00F61543">
        <w:rPr>
          <w:rFonts w:ascii="Georgia" w:hAnsi="Georgia"/>
          <w:sz w:val="22"/>
          <w:szCs w:val="22"/>
        </w:rPr>
        <w:t xml:space="preserve">. </w:t>
      </w:r>
      <w:r w:rsidR="00F6312F" w:rsidRPr="00F61543">
        <w:rPr>
          <w:rFonts w:ascii="Georgia" w:hAnsi="Georgia"/>
          <w:b/>
          <w:bCs/>
          <w:sz w:val="22"/>
          <w:szCs w:val="22"/>
        </w:rPr>
        <w:t>2020:12 307–314</w:t>
      </w:r>
    </w:p>
    <w:p w14:paraId="571C280D" w14:textId="1078801B"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2020</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b/>
          <w:bCs/>
          <w:sz w:val="22"/>
          <w:szCs w:val="22"/>
        </w:rPr>
        <w:t>Asemahagn MA</w:t>
      </w:r>
      <w:r w:rsidR="00FF1C4B" w:rsidRPr="00F61543">
        <w:rPr>
          <w:rFonts w:ascii="Georgia" w:hAnsi="Georgia"/>
          <w:sz w:val="22"/>
          <w:szCs w:val="22"/>
        </w:rPr>
        <w:t xml:space="preserve">. </w:t>
      </w:r>
      <w:r w:rsidR="00F6312F" w:rsidRPr="00F61543">
        <w:rPr>
          <w:rFonts w:ascii="Georgia" w:hAnsi="Georgia"/>
          <w:sz w:val="22"/>
          <w:szCs w:val="22"/>
        </w:rPr>
        <w:t xml:space="preserve">Epidemiology of hepatitis B and C virus infections among patients </w:t>
      </w:r>
      <w:r w:rsidR="00F6312F" w:rsidRPr="00F61543">
        <w:rPr>
          <w:rFonts w:ascii="Georgia" w:hAnsi="Georgia"/>
          <w:sz w:val="22"/>
          <w:szCs w:val="22"/>
        </w:rPr>
        <w:lastRenderedPageBreak/>
        <w:t xml:space="preserve">who booked for surgical procedures at Felegehiwot </w:t>
      </w:r>
      <w:r w:rsidR="00CB4D42">
        <w:rPr>
          <w:rFonts w:ascii="Georgia" w:hAnsi="Georgia"/>
          <w:sz w:val="22"/>
          <w:szCs w:val="22"/>
        </w:rPr>
        <w:t>Referral Hospital</w:t>
      </w:r>
      <w:r w:rsidR="00F6312F" w:rsidRPr="00F61543">
        <w:rPr>
          <w:rFonts w:ascii="Georgia" w:hAnsi="Georgia"/>
          <w:sz w:val="22"/>
          <w:szCs w:val="22"/>
        </w:rPr>
        <w:t xml:space="preserve">, Northwest Ethiopia. </w:t>
      </w:r>
      <w:r w:rsidR="00F6312F" w:rsidRPr="00F61543">
        <w:rPr>
          <w:rFonts w:ascii="Georgia" w:hAnsi="Georgia"/>
          <w:i/>
          <w:iCs/>
          <w:sz w:val="22"/>
          <w:szCs w:val="22"/>
        </w:rPr>
        <w:t>PLoS ONE</w:t>
      </w:r>
      <w:r w:rsidR="00F6312F" w:rsidRPr="00F61543">
        <w:rPr>
          <w:rFonts w:ascii="Georgia" w:hAnsi="Georgia"/>
          <w:sz w:val="22"/>
          <w:szCs w:val="22"/>
        </w:rPr>
        <w:t xml:space="preserve">. </w:t>
      </w:r>
      <w:r w:rsidR="00F6312F" w:rsidRPr="00F61543">
        <w:rPr>
          <w:rFonts w:ascii="Georgia" w:hAnsi="Georgia"/>
          <w:b/>
          <w:bCs/>
          <w:sz w:val="22"/>
          <w:szCs w:val="22"/>
        </w:rPr>
        <w:t>2020; 15 (6): e0234822</w:t>
      </w:r>
      <w:r w:rsidR="00F6312F" w:rsidRPr="00F61543">
        <w:rPr>
          <w:rFonts w:ascii="Georgia" w:hAnsi="Georgia"/>
          <w:sz w:val="22"/>
          <w:szCs w:val="22"/>
        </w:rPr>
        <w:t xml:space="preserve">. </w:t>
      </w:r>
      <w:hyperlink r:id="rId53" w:history="1">
        <w:r w:rsidRPr="00F61543">
          <w:rPr>
            <w:rStyle w:val="Hyperlink"/>
            <w:rFonts w:ascii="Georgia" w:hAnsi="Georgia"/>
            <w:sz w:val="22"/>
            <w:szCs w:val="22"/>
          </w:rPr>
          <w:t>https://doi.org/10.1371/journal.pone.0234822</w:t>
        </w:r>
      </w:hyperlink>
    </w:p>
    <w:p w14:paraId="09EFF3B5" w14:textId="12361623"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2020</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 xml:space="preserve">Ayele YT, </w:t>
      </w:r>
      <w:r w:rsidR="00F6312F" w:rsidRPr="00F61543">
        <w:rPr>
          <w:rFonts w:ascii="Georgia" w:hAnsi="Georgia"/>
          <w:b/>
          <w:bCs/>
          <w:sz w:val="22"/>
          <w:szCs w:val="22"/>
        </w:rPr>
        <w:t>Asemahagn MA</w:t>
      </w:r>
      <w:r w:rsidR="00F6312F" w:rsidRPr="00F61543">
        <w:rPr>
          <w:rFonts w:ascii="Georgia" w:hAnsi="Georgia"/>
          <w:sz w:val="22"/>
          <w:szCs w:val="22"/>
        </w:rPr>
        <w:t xml:space="preserve">, Awoke T. Prevention of Sexually Transmitted Infections and Associated Factors Among Night School Students in Bahir Dar City, Ethiopia. Infectious Diseases: </w:t>
      </w:r>
      <w:r w:rsidR="00F6312F" w:rsidRPr="00F61543">
        <w:rPr>
          <w:rFonts w:ascii="Georgia" w:hAnsi="Georgia"/>
          <w:i/>
          <w:iCs/>
          <w:sz w:val="22"/>
          <w:szCs w:val="22"/>
        </w:rPr>
        <w:t>Research and Treatment</w:t>
      </w:r>
      <w:r w:rsidR="00F6312F" w:rsidRPr="00F61543">
        <w:rPr>
          <w:rFonts w:ascii="Georgia" w:hAnsi="Georgia"/>
          <w:sz w:val="22"/>
          <w:szCs w:val="22"/>
        </w:rPr>
        <w:t xml:space="preserve">. </w:t>
      </w:r>
      <w:r w:rsidR="00F6312F" w:rsidRPr="00F61543">
        <w:rPr>
          <w:rFonts w:ascii="Georgia" w:hAnsi="Georgia"/>
          <w:b/>
          <w:bCs/>
          <w:sz w:val="22"/>
          <w:szCs w:val="22"/>
        </w:rPr>
        <w:t>2020; 13: 1–7</w:t>
      </w:r>
      <w:r w:rsidR="00F6312F" w:rsidRPr="00F61543">
        <w:rPr>
          <w:rFonts w:ascii="Georgia" w:hAnsi="Georgia"/>
          <w:sz w:val="22"/>
          <w:szCs w:val="22"/>
        </w:rPr>
        <w:t>, DOI: 10.1177/1178633720927374.</w:t>
      </w:r>
    </w:p>
    <w:p w14:paraId="1F982442" w14:textId="407C4AFD"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lang w:val="nb-NO"/>
        </w:rPr>
        <w:t>2019</w:t>
      </w:r>
      <w:r w:rsidR="00D938AA" w:rsidRPr="00F61543">
        <w:rPr>
          <w:rFonts w:ascii="Georgia" w:hAnsi="Georgia"/>
          <w:sz w:val="22"/>
          <w:szCs w:val="22"/>
          <w:lang w:val="nb-NO"/>
        </w:rPr>
        <w:t>:</w:t>
      </w:r>
      <w:r w:rsidRPr="00F61543">
        <w:rPr>
          <w:rFonts w:ascii="Georgia" w:hAnsi="Georgia"/>
          <w:sz w:val="22"/>
          <w:szCs w:val="22"/>
          <w:lang w:val="nb-NO"/>
        </w:rPr>
        <w:t xml:space="preserve"> </w:t>
      </w:r>
      <w:r w:rsidR="00F6312F" w:rsidRPr="00F61543">
        <w:rPr>
          <w:rFonts w:ascii="Georgia" w:hAnsi="Georgia"/>
          <w:b/>
          <w:bCs/>
          <w:sz w:val="22"/>
          <w:szCs w:val="22"/>
          <w:lang w:val="nb-NO"/>
        </w:rPr>
        <w:t>Asemahagn MA</w:t>
      </w:r>
      <w:r w:rsidR="00F6312F" w:rsidRPr="00F61543">
        <w:rPr>
          <w:rFonts w:ascii="Georgia" w:hAnsi="Georgia"/>
          <w:sz w:val="22"/>
          <w:szCs w:val="22"/>
          <w:lang w:val="nb-NO"/>
        </w:rPr>
        <w:t xml:space="preserve">, Alene GD, Yimer SA. </w:t>
      </w:r>
      <w:r w:rsidR="00F6312F" w:rsidRPr="00F61543">
        <w:rPr>
          <w:rFonts w:ascii="Georgia" w:hAnsi="Georgia"/>
          <w:sz w:val="22"/>
          <w:szCs w:val="22"/>
        </w:rPr>
        <w:t xml:space="preserve">Tuberculosis infectious pool and associated factors in East Gojjam Zone, Ethiopia. </w:t>
      </w:r>
      <w:r w:rsidR="00F6312F" w:rsidRPr="00F61543">
        <w:rPr>
          <w:rFonts w:ascii="Georgia" w:hAnsi="Georgia"/>
          <w:i/>
          <w:iCs/>
          <w:sz w:val="22"/>
          <w:szCs w:val="22"/>
          <w:lang w:val="nb-NO"/>
        </w:rPr>
        <w:t>BMC Pulmonary Medicine</w:t>
      </w:r>
      <w:r w:rsidR="00F6312F" w:rsidRPr="00F61543">
        <w:rPr>
          <w:rFonts w:ascii="Georgia" w:hAnsi="Georgia"/>
          <w:sz w:val="22"/>
          <w:szCs w:val="22"/>
          <w:lang w:val="nb-NO"/>
        </w:rPr>
        <w:t xml:space="preserve">. </w:t>
      </w:r>
      <w:r w:rsidR="00F6312F" w:rsidRPr="00F61543">
        <w:rPr>
          <w:rFonts w:ascii="Georgia" w:hAnsi="Georgia"/>
          <w:b/>
          <w:bCs/>
          <w:sz w:val="22"/>
          <w:szCs w:val="22"/>
          <w:lang w:val="nb-NO"/>
        </w:rPr>
        <w:t>2019; 19:229</w:t>
      </w:r>
      <w:r w:rsidR="00F6312F" w:rsidRPr="00F61543">
        <w:rPr>
          <w:rFonts w:ascii="Georgia" w:hAnsi="Georgia"/>
          <w:sz w:val="22"/>
          <w:szCs w:val="22"/>
          <w:lang w:val="nb-NO"/>
        </w:rPr>
        <w:t xml:space="preserve"> </w:t>
      </w:r>
      <w:hyperlink r:id="rId54" w:history="1">
        <w:r w:rsidRPr="00F61543">
          <w:rPr>
            <w:rStyle w:val="Hyperlink"/>
            <w:rFonts w:ascii="Georgia" w:hAnsi="Georgia"/>
            <w:sz w:val="22"/>
            <w:szCs w:val="22"/>
            <w:lang w:val="nb-NO"/>
          </w:rPr>
          <w:t>https://doi.org/10.1186/s12890-019-0995-3</w:t>
        </w:r>
      </w:hyperlink>
    </w:p>
    <w:p w14:paraId="79FFB419" w14:textId="1F854B45"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2019</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 xml:space="preserve">Yitayew S, </w:t>
      </w:r>
      <w:r w:rsidR="00F6312F" w:rsidRPr="00F61543">
        <w:rPr>
          <w:rFonts w:ascii="Georgia" w:hAnsi="Georgia"/>
          <w:b/>
          <w:bCs/>
          <w:sz w:val="22"/>
          <w:szCs w:val="22"/>
        </w:rPr>
        <w:t>Asemahagn MA</w:t>
      </w:r>
      <w:r w:rsidR="00F6312F" w:rsidRPr="00F61543">
        <w:rPr>
          <w:rFonts w:ascii="Georgia" w:hAnsi="Georgia"/>
          <w:sz w:val="22"/>
          <w:szCs w:val="22"/>
        </w:rPr>
        <w:t xml:space="preserve">, Zeleke AA. Primary Healthcare Data Management Practice and Associated Factors: The Case of Health Extension Workers in Northwest Ethiopia. </w:t>
      </w:r>
      <w:r w:rsidR="00F6312F" w:rsidRPr="00F61543">
        <w:rPr>
          <w:rFonts w:ascii="Georgia" w:hAnsi="Georgia"/>
          <w:i/>
          <w:iCs/>
          <w:sz w:val="22"/>
          <w:szCs w:val="22"/>
          <w:lang w:val="nb-NO"/>
        </w:rPr>
        <w:t>The Open Medical Informatics Journal</w:t>
      </w:r>
      <w:r w:rsidR="00F6312F" w:rsidRPr="00F61543">
        <w:rPr>
          <w:rFonts w:ascii="Georgia" w:hAnsi="Georgia"/>
          <w:sz w:val="22"/>
          <w:szCs w:val="22"/>
          <w:lang w:val="nb-NO"/>
        </w:rPr>
        <w:t xml:space="preserve">. </w:t>
      </w:r>
      <w:r w:rsidR="00F6312F" w:rsidRPr="00F61543">
        <w:rPr>
          <w:rFonts w:ascii="Georgia" w:hAnsi="Georgia"/>
          <w:b/>
          <w:bCs/>
          <w:sz w:val="22"/>
          <w:szCs w:val="22"/>
          <w:lang w:val="nb-NO"/>
        </w:rPr>
        <w:t>2019; Jul 24;13(1).</w:t>
      </w:r>
    </w:p>
    <w:p w14:paraId="11AF76BC" w14:textId="0DAC1197" w:rsidR="00811CBA" w:rsidRPr="00F61543" w:rsidRDefault="00811CBA" w:rsidP="00C8076A">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2018</w:t>
      </w:r>
      <w:r w:rsidR="00D938AA" w:rsidRPr="00F61543">
        <w:rPr>
          <w:rFonts w:ascii="Georgia" w:hAnsi="Georgia"/>
          <w:sz w:val="22"/>
          <w:szCs w:val="22"/>
        </w:rPr>
        <w:t>:</w:t>
      </w:r>
      <w:r w:rsidR="00BC03C1" w:rsidRPr="00F61543">
        <w:rPr>
          <w:rFonts w:ascii="Georgia" w:hAnsi="Georgia"/>
          <w:sz w:val="22"/>
          <w:szCs w:val="22"/>
        </w:rPr>
        <w:t xml:space="preserve"> </w:t>
      </w:r>
      <w:r w:rsidRPr="00F61543">
        <w:rPr>
          <w:rFonts w:ascii="Georgia" w:hAnsi="Georgia"/>
          <w:b/>
          <w:bCs/>
          <w:sz w:val="22"/>
          <w:szCs w:val="22"/>
        </w:rPr>
        <w:t>Asemahagn MA</w:t>
      </w:r>
      <w:r w:rsidRPr="00F61543">
        <w:rPr>
          <w:rFonts w:ascii="Georgia" w:hAnsi="Georgia"/>
          <w:sz w:val="22"/>
          <w:szCs w:val="22"/>
        </w:rPr>
        <w:t xml:space="preserve">. The functionality status and challenges of electronic health management information </w:t>
      </w:r>
      <w:r w:rsidR="008E047A" w:rsidRPr="00F61543">
        <w:rPr>
          <w:rFonts w:ascii="Georgia" w:hAnsi="Georgia"/>
          <w:sz w:val="22"/>
          <w:szCs w:val="22"/>
        </w:rPr>
        <w:t>systems</w:t>
      </w:r>
      <w:r w:rsidRPr="00F61543">
        <w:rPr>
          <w:rFonts w:ascii="Georgia" w:hAnsi="Georgia"/>
          <w:sz w:val="22"/>
          <w:szCs w:val="22"/>
        </w:rPr>
        <w:t xml:space="preserve">: The case of public health centers in Amhara Region, Ethiopia. </w:t>
      </w:r>
      <w:r w:rsidRPr="00F61543">
        <w:rPr>
          <w:rFonts w:ascii="Georgia" w:hAnsi="Georgia"/>
          <w:i/>
          <w:iCs/>
          <w:sz w:val="22"/>
          <w:szCs w:val="22"/>
        </w:rPr>
        <w:t>Cogent Medicine</w:t>
      </w:r>
      <w:r w:rsidRPr="00F61543">
        <w:rPr>
          <w:rFonts w:ascii="Georgia" w:hAnsi="Georgia"/>
          <w:sz w:val="22"/>
          <w:szCs w:val="22"/>
        </w:rPr>
        <w:t xml:space="preserve">. </w:t>
      </w:r>
      <w:r w:rsidRPr="00F61543">
        <w:rPr>
          <w:rFonts w:ascii="Georgia" w:hAnsi="Georgia"/>
          <w:b/>
          <w:bCs/>
          <w:sz w:val="22"/>
          <w:szCs w:val="22"/>
        </w:rPr>
        <w:t>2018; 5:</w:t>
      </w:r>
      <w:r w:rsidRPr="00F61543">
        <w:rPr>
          <w:rFonts w:ascii="Georgia" w:hAnsi="Georgia"/>
          <w:sz w:val="22"/>
          <w:szCs w:val="22"/>
        </w:rPr>
        <w:t xml:space="preserve"> 1437672, </w:t>
      </w:r>
      <w:hyperlink r:id="rId55" w:history="1">
        <w:r w:rsidRPr="00F61543">
          <w:rPr>
            <w:rStyle w:val="Hyperlink"/>
            <w:rFonts w:ascii="Georgia" w:hAnsi="Georgia"/>
            <w:sz w:val="20"/>
            <w:szCs w:val="20"/>
          </w:rPr>
          <w:t>https://doi.org/10.1080/2331205X.2018.1437672</w:t>
        </w:r>
      </w:hyperlink>
    </w:p>
    <w:p w14:paraId="6124F8D7" w14:textId="010A93BE"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2018</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b/>
          <w:bCs/>
          <w:sz w:val="22"/>
          <w:szCs w:val="22"/>
        </w:rPr>
        <w:t>Asemahagn MA</w:t>
      </w:r>
      <w:r w:rsidR="00F6312F" w:rsidRPr="00F61543">
        <w:rPr>
          <w:rFonts w:ascii="Georgia" w:hAnsi="Georgia"/>
          <w:sz w:val="22"/>
          <w:szCs w:val="22"/>
        </w:rPr>
        <w:t xml:space="preserve">, et.al. Perceived Risk Factors of HIV Infection and ART Adherence at Zewditu Memorial Hospital, Addis Ababa, Ethiopia: A Survey of People Living with HIV/AIDS Experiences. </w:t>
      </w:r>
      <w:r w:rsidR="00F6312F" w:rsidRPr="00F61543">
        <w:rPr>
          <w:rFonts w:ascii="Georgia" w:hAnsi="Georgia"/>
          <w:i/>
          <w:iCs/>
          <w:sz w:val="22"/>
          <w:szCs w:val="22"/>
        </w:rPr>
        <w:t>Ann Med Health Sci Res</w:t>
      </w:r>
      <w:r w:rsidR="00F6312F" w:rsidRPr="00F61543">
        <w:rPr>
          <w:rFonts w:ascii="Georgia" w:hAnsi="Georgia"/>
          <w:b/>
          <w:bCs/>
          <w:sz w:val="22"/>
          <w:szCs w:val="22"/>
        </w:rPr>
        <w:t>. 2018; 8: 105-110</w:t>
      </w:r>
    </w:p>
    <w:p w14:paraId="292DEDC9" w14:textId="62578856" w:rsidR="00860302" w:rsidRPr="00F61543" w:rsidRDefault="00860302" w:rsidP="00665825">
      <w:pPr>
        <w:pStyle w:val="Heading2"/>
        <w:numPr>
          <w:ilvl w:val="0"/>
          <w:numId w:val="5"/>
        </w:numPr>
        <w:tabs>
          <w:tab w:val="left" w:pos="9540"/>
        </w:tabs>
        <w:spacing w:before="0" w:line="360" w:lineRule="auto"/>
        <w:ind w:left="630" w:right="-402"/>
        <w:jc w:val="both"/>
        <w:rPr>
          <w:rFonts w:ascii="Georgia" w:hAnsi="Georgia"/>
          <w:sz w:val="20"/>
          <w:szCs w:val="20"/>
        </w:rPr>
      </w:pPr>
      <w:r w:rsidRPr="00F61543">
        <w:rPr>
          <w:rFonts w:ascii="Georgia" w:hAnsi="Georgia"/>
          <w:b/>
          <w:bCs/>
          <w:sz w:val="22"/>
          <w:szCs w:val="22"/>
        </w:rPr>
        <w:t>2018</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b/>
          <w:bCs/>
          <w:sz w:val="22"/>
          <w:szCs w:val="22"/>
        </w:rPr>
        <w:t>Asemahagn MA</w:t>
      </w:r>
      <w:r w:rsidR="00F6312F" w:rsidRPr="00F61543">
        <w:rPr>
          <w:rFonts w:ascii="Georgia" w:hAnsi="Georgia"/>
          <w:sz w:val="22"/>
          <w:szCs w:val="22"/>
        </w:rPr>
        <w:t xml:space="preserve">, et al. Determinants of Sputum Smear Positivity among Tuberculosis Suspected Patients in Bahir Dar City, Northwest Ethiopia. </w:t>
      </w:r>
      <w:r w:rsidR="00F6312F" w:rsidRPr="00F61543">
        <w:rPr>
          <w:rFonts w:ascii="Georgia" w:hAnsi="Georgia"/>
          <w:i/>
          <w:iCs/>
          <w:sz w:val="20"/>
          <w:szCs w:val="20"/>
        </w:rPr>
        <w:t>Ann Med Health Sci Res</w:t>
      </w:r>
      <w:r w:rsidR="00F6312F" w:rsidRPr="00F61543">
        <w:rPr>
          <w:rFonts w:ascii="Georgia" w:hAnsi="Georgia"/>
          <w:sz w:val="20"/>
          <w:szCs w:val="20"/>
        </w:rPr>
        <w:t xml:space="preserve">. </w:t>
      </w:r>
      <w:r w:rsidR="00F6312F" w:rsidRPr="00F61543">
        <w:rPr>
          <w:rFonts w:ascii="Georgia" w:hAnsi="Georgia"/>
          <w:b/>
          <w:bCs/>
          <w:sz w:val="20"/>
          <w:szCs w:val="20"/>
        </w:rPr>
        <w:t>2018; 8: 111-117</w:t>
      </w:r>
    </w:p>
    <w:p w14:paraId="0069B0D7" w14:textId="15108764" w:rsidR="00811CBA" w:rsidRPr="00F61543" w:rsidRDefault="00811CBA" w:rsidP="000B4168">
      <w:pPr>
        <w:pStyle w:val="Heading2"/>
        <w:numPr>
          <w:ilvl w:val="0"/>
          <w:numId w:val="5"/>
        </w:numPr>
        <w:tabs>
          <w:tab w:val="left" w:pos="9540"/>
        </w:tabs>
        <w:spacing w:before="0" w:line="360" w:lineRule="auto"/>
        <w:ind w:left="630"/>
        <w:rPr>
          <w:rFonts w:ascii="Georgia" w:hAnsi="Georgia"/>
          <w:sz w:val="22"/>
          <w:szCs w:val="22"/>
        </w:rPr>
      </w:pPr>
      <w:r w:rsidRPr="00F61543">
        <w:rPr>
          <w:rFonts w:ascii="Georgia" w:hAnsi="Georgia"/>
          <w:b/>
          <w:bCs/>
          <w:sz w:val="22"/>
          <w:szCs w:val="22"/>
        </w:rPr>
        <w:t>2017</w:t>
      </w:r>
      <w:r w:rsidR="00D938AA" w:rsidRPr="00F61543">
        <w:rPr>
          <w:rFonts w:ascii="Georgia" w:hAnsi="Georgia"/>
          <w:sz w:val="22"/>
          <w:szCs w:val="22"/>
        </w:rPr>
        <w:t>:</w:t>
      </w:r>
      <w:r w:rsidRPr="00F61543">
        <w:rPr>
          <w:rFonts w:ascii="Georgia" w:hAnsi="Georgia"/>
          <w:sz w:val="22"/>
          <w:szCs w:val="22"/>
        </w:rPr>
        <w:t xml:space="preserve"> </w:t>
      </w:r>
      <w:r w:rsidRPr="00F61543">
        <w:rPr>
          <w:rFonts w:ascii="Georgia" w:hAnsi="Georgia"/>
          <w:b/>
          <w:bCs/>
          <w:sz w:val="22"/>
          <w:szCs w:val="22"/>
        </w:rPr>
        <w:t>Asemahagn MA</w:t>
      </w:r>
      <w:r w:rsidRPr="00F61543">
        <w:rPr>
          <w:rFonts w:ascii="Georgia" w:hAnsi="Georgia"/>
          <w:sz w:val="22"/>
          <w:szCs w:val="22"/>
        </w:rPr>
        <w:t xml:space="preserve">. Are Shopkeepers Suffering from Pulmonary Tuberculosis in Bahir Dar City, Northwest Ethiopia: A Cross-Sectional Survey. </w:t>
      </w:r>
      <w:proofErr w:type="spellStart"/>
      <w:r w:rsidRPr="00F61543">
        <w:rPr>
          <w:rFonts w:ascii="Georgia" w:hAnsi="Georgia"/>
          <w:sz w:val="22"/>
          <w:szCs w:val="22"/>
        </w:rPr>
        <w:t>Hindawi</w:t>
      </w:r>
      <w:proofErr w:type="spellEnd"/>
      <w:r w:rsidRPr="00F61543">
        <w:rPr>
          <w:rFonts w:ascii="Georgia" w:hAnsi="Georgia"/>
          <w:sz w:val="22"/>
          <w:szCs w:val="22"/>
        </w:rPr>
        <w:t xml:space="preserve">: </w:t>
      </w:r>
      <w:r w:rsidRPr="00F61543">
        <w:rPr>
          <w:rFonts w:ascii="Georgia" w:hAnsi="Georgia"/>
          <w:i/>
          <w:iCs/>
          <w:sz w:val="22"/>
          <w:szCs w:val="22"/>
        </w:rPr>
        <w:t>Tuberculosis Research and Treatment</w:t>
      </w:r>
      <w:r w:rsidRPr="00F61543">
        <w:rPr>
          <w:rFonts w:ascii="Georgia" w:hAnsi="Georgia"/>
          <w:sz w:val="22"/>
          <w:szCs w:val="22"/>
        </w:rPr>
        <w:t xml:space="preserve">. Volume </w:t>
      </w:r>
      <w:r w:rsidRPr="00F61543">
        <w:rPr>
          <w:rFonts w:ascii="Georgia" w:hAnsi="Georgia"/>
          <w:b/>
          <w:bCs/>
          <w:sz w:val="22"/>
          <w:szCs w:val="22"/>
        </w:rPr>
        <w:t>2017, Article ID 2569598</w:t>
      </w:r>
      <w:r w:rsidRPr="00F61543">
        <w:rPr>
          <w:rFonts w:ascii="Georgia" w:hAnsi="Georgia"/>
          <w:sz w:val="22"/>
          <w:szCs w:val="22"/>
        </w:rPr>
        <w:t xml:space="preserve">, 7 pages </w:t>
      </w:r>
      <w:hyperlink r:id="rId56" w:history="1">
        <w:r w:rsidRPr="00F61543">
          <w:rPr>
            <w:rStyle w:val="Hyperlink"/>
            <w:rFonts w:ascii="Georgia" w:hAnsi="Georgia"/>
            <w:sz w:val="20"/>
            <w:szCs w:val="20"/>
          </w:rPr>
          <w:t>https://doi.org/10.1155/2017/2569598</w:t>
        </w:r>
      </w:hyperlink>
    </w:p>
    <w:p w14:paraId="5FC9C96B" w14:textId="06270A88"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2017</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b/>
          <w:bCs/>
          <w:sz w:val="22"/>
          <w:szCs w:val="22"/>
        </w:rPr>
        <w:t>Asemahagn MA</w:t>
      </w:r>
      <w:r w:rsidR="00F6312F" w:rsidRPr="00F61543">
        <w:rPr>
          <w:rFonts w:ascii="Georgia" w:hAnsi="Georgia"/>
          <w:sz w:val="22"/>
          <w:szCs w:val="22"/>
        </w:rPr>
        <w:t xml:space="preserve">. Determinants of Routine Health Information Utilization at </w:t>
      </w:r>
      <w:r w:rsidR="006F0E39" w:rsidRPr="00F61543">
        <w:rPr>
          <w:rFonts w:ascii="Georgia" w:hAnsi="Georgia"/>
          <w:sz w:val="22"/>
          <w:szCs w:val="22"/>
        </w:rPr>
        <w:t>Primary Healthcare Facilities</w:t>
      </w:r>
      <w:r w:rsidR="00F6312F" w:rsidRPr="00F61543">
        <w:rPr>
          <w:rFonts w:ascii="Georgia" w:hAnsi="Georgia"/>
          <w:sz w:val="22"/>
          <w:szCs w:val="22"/>
        </w:rPr>
        <w:t xml:space="preserve"> in Western Amhara, Ethiopia. </w:t>
      </w:r>
      <w:r w:rsidR="00F6312F" w:rsidRPr="00F61543">
        <w:rPr>
          <w:rFonts w:ascii="Georgia" w:hAnsi="Georgia"/>
          <w:i/>
          <w:iCs/>
          <w:sz w:val="22"/>
          <w:szCs w:val="22"/>
        </w:rPr>
        <w:t>Cogent Medicine</w:t>
      </w:r>
      <w:r w:rsidR="00F6312F" w:rsidRPr="00F61543">
        <w:rPr>
          <w:rFonts w:ascii="Georgia" w:hAnsi="Georgia"/>
          <w:sz w:val="22"/>
          <w:szCs w:val="22"/>
        </w:rPr>
        <w:t xml:space="preserve">. </w:t>
      </w:r>
      <w:r w:rsidR="00F6312F" w:rsidRPr="00F61543">
        <w:rPr>
          <w:rFonts w:ascii="Georgia" w:hAnsi="Georgia"/>
          <w:b/>
          <w:bCs/>
          <w:sz w:val="22"/>
          <w:szCs w:val="22"/>
        </w:rPr>
        <w:t>2017; 4:</w:t>
      </w:r>
      <w:r w:rsidR="00F6312F" w:rsidRPr="00F61543">
        <w:rPr>
          <w:rFonts w:ascii="Georgia" w:hAnsi="Georgia"/>
          <w:sz w:val="22"/>
          <w:szCs w:val="22"/>
        </w:rPr>
        <w:t xml:space="preserve"> 1387971 </w:t>
      </w:r>
      <w:hyperlink r:id="rId57" w:history="1">
        <w:r w:rsidRPr="00F61543">
          <w:rPr>
            <w:rStyle w:val="Hyperlink"/>
            <w:rFonts w:ascii="Georgia" w:hAnsi="Georgia"/>
            <w:sz w:val="22"/>
            <w:szCs w:val="22"/>
          </w:rPr>
          <w:t>https://doi.org/10.1080/2331205X.2017.1387971</w:t>
        </w:r>
      </w:hyperlink>
    </w:p>
    <w:p w14:paraId="33929626" w14:textId="7A2E650D"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2016</w:t>
      </w:r>
      <w:r w:rsidR="00D938AA" w:rsidRPr="00F61543">
        <w:rPr>
          <w:rFonts w:ascii="Georgia" w:hAnsi="Georgia"/>
          <w:b/>
          <w:bCs/>
          <w:sz w:val="22"/>
          <w:szCs w:val="22"/>
        </w:rPr>
        <w:t>:</w:t>
      </w:r>
      <w:r w:rsidRPr="00F61543">
        <w:rPr>
          <w:rFonts w:ascii="Georgia" w:hAnsi="Georgia"/>
          <w:b/>
          <w:bCs/>
          <w:sz w:val="22"/>
          <w:szCs w:val="22"/>
        </w:rPr>
        <w:t xml:space="preserve"> </w:t>
      </w:r>
      <w:r w:rsidR="00F6312F" w:rsidRPr="00F61543">
        <w:rPr>
          <w:rFonts w:ascii="Georgia" w:hAnsi="Georgia"/>
          <w:b/>
          <w:bCs/>
          <w:sz w:val="22"/>
          <w:szCs w:val="22"/>
        </w:rPr>
        <w:t>Asemahagn MA</w:t>
      </w:r>
      <w:r w:rsidR="00F6312F" w:rsidRPr="00F61543">
        <w:rPr>
          <w:rFonts w:ascii="Georgia" w:hAnsi="Georgia"/>
          <w:sz w:val="22"/>
          <w:szCs w:val="22"/>
        </w:rPr>
        <w:t xml:space="preserve">, et.al. Magnitude of stroke and associated factors among patients who attended the medical ward of Felege Hiwot Referral Hospital, Bahir Dar town, Ethiopia. </w:t>
      </w:r>
      <w:r w:rsidR="00F6312F" w:rsidRPr="00F61543">
        <w:rPr>
          <w:rFonts w:ascii="Georgia" w:hAnsi="Georgia"/>
          <w:b/>
          <w:bCs/>
          <w:i/>
          <w:iCs/>
          <w:sz w:val="22"/>
          <w:szCs w:val="22"/>
        </w:rPr>
        <w:t>Ethiop. J. Health</w:t>
      </w:r>
      <w:r w:rsidR="00F6312F" w:rsidRPr="00F61543">
        <w:rPr>
          <w:rFonts w:ascii="Georgia" w:hAnsi="Georgia"/>
          <w:sz w:val="22"/>
          <w:szCs w:val="22"/>
        </w:rPr>
        <w:t xml:space="preserve"> </w:t>
      </w:r>
      <w:r w:rsidR="00F6312F" w:rsidRPr="00F61543">
        <w:rPr>
          <w:rFonts w:ascii="Georgia" w:hAnsi="Georgia"/>
          <w:b/>
          <w:bCs/>
          <w:sz w:val="22"/>
          <w:szCs w:val="22"/>
        </w:rPr>
        <w:t>Dev. 2016;30(3).</w:t>
      </w:r>
    </w:p>
    <w:p w14:paraId="37996561" w14:textId="2DA5F998"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2016</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b/>
          <w:bCs/>
          <w:sz w:val="22"/>
          <w:szCs w:val="22"/>
        </w:rPr>
        <w:t>Asemahagn MA</w:t>
      </w:r>
      <w:r w:rsidR="00F6312F" w:rsidRPr="00F61543">
        <w:rPr>
          <w:rFonts w:ascii="Georgia" w:hAnsi="Georgia"/>
          <w:sz w:val="22"/>
          <w:szCs w:val="22"/>
        </w:rPr>
        <w:t xml:space="preserve">. Determinants of exclusive breastfeeding practices among mothers in </w:t>
      </w:r>
      <w:proofErr w:type="spellStart"/>
      <w:r w:rsidR="00F16247" w:rsidRPr="00F61543">
        <w:rPr>
          <w:rFonts w:ascii="Georgia" w:hAnsi="Georgia"/>
          <w:sz w:val="22"/>
          <w:szCs w:val="22"/>
        </w:rPr>
        <w:t>Azezo</w:t>
      </w:r>
      <w:proofErr w:type="spellEnd"/>
      <w:r w:rsidR="00F6312F" w:rsidRPr="00F61543">
        <w:rPr>
          <w:rFonts w:ascii="Georgia" w:hAnsi="Georgia"/>
          <w:sz w:val="22"/>
          <w:szCs w:val="22"/>
        </w:rPr>
        <w:t xml:space="preserve"> district, northwest Ethiopia. </w:t>
      </w:r>
      <w:r w:rsidR="00F6312F" w:rsidRPr="00F61543">
        <w:rPr>
          <w:rFonts w:ascii="Georgia" w:hAnsi="Georgia"/>
          <w:i/>
          <w:iCs/>
          <w:sz w:val="22"/>
          <w:szCs w:val="22"/>
        </w:rPr>
        <w:t>International Breastfeeding Journal</w:t>
      </w:r>
      <w:r w:rsidR="00F6312F" w:rsidRPr="00F61543">
        <w:rPr>
          <w:rFonts w:ascii="Georgia" w:hAnsi="Georgia"/>
          <w:sz w:val="22"/>
          <w:szCs w:val="22"/>
        </w:rPr>
        <w:t xml:space="preserve">. </w:t>
      </w:r>
      <w:r w:rsidR="00F6312F" w:rsidRPr="00F61543">
        <w:rPr>
          <w:rFonts w:ascii="Georgia" w:hAnsi="Georgia"/>
          <w:b/>
          <w:bCs/>
          <w:sz w:val="22"/>
          <w:szCs w:val="22"/>
        </w:rPr>
        <w:t>2016; 11:22,</w:t>
      </w:r>
      <w:r w:rsidR="00F6312F" w:rsidRPr="00F61543">
        <w:rPr>
          <w:rFonts w:ascii="Georgia" w:hAnsi="Georgia"/>
          <w:sz w:val="22"/>
          <w:szCs w:val="22"/>
        </w:rPr>
        <w:t xml:space="preserve"> DOI 10.1186/s13006-016-0081-x</w:t>
      </w:r>
    </w:p>
    <w:p w14:paraId="07AA79B8" w14:textId="643D9AF6" w:rsidR="00860302"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2016</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b/>
          <w:bCs/>
          <w:sz w:val="22"/>
          <w:szCs w:val="22"/>
        </w:rPr>
        <w:t>Asemahagn MA</w:t>
      </w:r>
      <w:r w:rsidR="00F6312F" w:rsidRPr="00F61543">
        <w:rPr>
          <w:rFonts w:ascii="Georgia" w:hAnsi="Georgia"/>
          <w:sz w:val="22"/>
          <w:szCs w:val="22"/>
        </w:rPr>
        <w:t xml:space="preserve">. Determinants of Female Genital Mutilation Practices in East Gojjam Zone, Western Amhara, Ethiopia. </w:t>
      </w:r>
      <w:r w:rsidR="00F6312F" w:rsidRPr="00F61543">
        <w:rPr>
          <w:rFonts w:ascii="Georgia" w:hAnsi="Georgia"/>
          <w:b/>
          <w:bCs/>
          <w:i/>
          <w:iCs/>
          <w:sz w:val="22"/>
          <w:szCs w:val="22"/>
          <w:lang w:val="nb-NO"/>
        </w:rPr>
        <w:t>Ethiop Med J</w:t>
      </w:r>
      <w:r w:rsidR="00F6312F" w:rsidRPr="00F61543">
        <w:rPr>
          <w:rFonts w:ascii="Georgia" w:hAnsi="Georgia"/>
          <w:b/>
          <w:bCs/>
          <w:sz w:val="22"/>
          <w:szCs w:val="22"/>
          <w:lang w:val="nb-NO"/>
        </w:rPr>
        <w:t>. 2016; 54: 3.</w:t>
      </w:r>
    </w:p>
    <w:p w14:paraId="6E55D006" w14:textId="74B12D27" w:rsidR="00D016D8" w:rsidRPr="00F61543" w:rsidRDefault="00D016D8" w:rsidP="00665825">
      <w:pPr>
        <w:pStyle w:val="Heading2"/>
        <w:numPr>
          <w:ilvl w:val="0"/>
          <w:numId w:val="5"/>
        </w:numPr>
        <w:tabs>
          <w:tab w:val="left" w:pos="9540"/>
        </w:tabs>
        <w:spacing w:before="0" w:line="360" w:lineRule="auto"/>
        <w:ind w:left="630" w:right="-222"/>
        <w:jc w:val="both"/>
        <w:rPr>
          <w:rFonts w:ascii="Georgia" w:hAnsi="Georgia"/>
          <w:sz w:val="22"/>
          <w:szCs w:val="22"/>
        </w:rPr>
      </w:pPr>
      <w:r w:rsidRPr="00F61543">
        <w:rPr>
          <w:rFonts w:ascii="Georgia" w:hAnsi="Georgia"/>
          <w:b/>
          <w:bCs/>
          <w:sz w:val="22"/>
          <w:szCs w:val="22"/>
        </w:rPr>
        <w:t>2015</w:t>
      </w:r>
      <w:r w:rsidR="00D938AA" w:rsidRPr="00F61543">
        <w:rPr>
          <w:rFonts w:ascii="Georgia" w:hAnsi="Georgia"/>
          <w:sz w:val="22"/>
          <w:szCs w:val="22"/>
        </w:rPr>
        <w:t>:</w:t>
      </w:r>
      <w:r w:rsidRPr="00F61543">
        <w:rPr>
          <w:rFonts w:ascii="Georgia" w:hAnsi="Georgia"/>
          <w:sz w:val="22"/>
          <w:szCs w:val="22"/>
        </w:rPr>
        <w:t xml:space="preserve"> </w:t>
      </w:r>
      <w:proofErr w:type="spellStart"/>
      <w:r w:rsidRPr="00F61543">
        <w:rPr>
          <w:rFonts w:ascii="Georgia" w:hAnsi="Georgia"/>
          <w:sz w:val="22"/>
          <w:szCs w:val="22"/>
        </w:rPr>
        <w:t>Yehualashet</w:t>
      </w:r>
      <w:proofErr w:type="spellEnd"/>
      <w:r w:rsidRPr="00F61543">
        <w:rPr>
          <w:rFonts w:ascii="Georgia" w:hAnsi="Georgia"/>
          <w:sz w:val="22"/>
          <w:szCs w:val="22"/>
        </w:rPr>
        <w:t xml:space="preserve"> G, </w:t>
      </w:r>
      <w:r w:rsidRPr="00F61543">
        <w:rPr>
          <w:rFonts w:ascii="Georgia" w:hAnsi="Georgia"/>
          <w:b/>
          <w:bCs/>
          <w:sz w:val="22"/>
          <w:szCs w:val="22"/>
        </w:rPr>
        <w:t>Andualem M</w:t>
      </w:r>
      <w:r w:rsidRPr="00F61543">
        <w:rPr>
          <w:rFonts w:ascii="Georgia" w:hAnsi="Georgia"/>
          <w:sz w:val="22"/>
          <w:szCs w:val="22"/>
        </w:rPr>
        <w:t xml:space="preserve">, Tilahun B. The Attitude towards and Use of Electronic Medical Record System by Health Professionals at a Referral Hospital in Northern Ethiopia: Cross-Sectional Study. </w:t>
      </w:r>
      <w:r w:rsidRPr="00F61543">
        <w:rPr>
          <w:rFonts w:ascii="Georgia" w:hAnsi="Georgia"/>
          <w:i/>
          <w:iCs/>
          <w:sz w:val="22"/>
          <w:szCs w:val="22"/>
        </w:rPr>
        <w:t>J Health Inform Afr</w:t>
      </w:r>
      <w:r w:rsidRPr="00F61543">
        <w:rPr>
          <w:rFonts w:ascii="Georgia" w:hAnsi="Georgia"/>
          <w:sz w:val="22"/>
          <w:szCs w:val="22"/>
        </w:rPr>
        <w:t xml:space="preserve">. </w:t>
      </w:r>
      <w:r w:rsidRPr="00F61543">
        <w:rPr>
          <w:rFonts w:ascii="Georgia" w:hAnsi="Georgia"/>
          <w:b/>
          <w:bCs/>
          <w:sz w:val="22"/>
          <w:szCs w:val="22"/>
        </w:rPr>
        <w:t>2015; 3(1):19-29 DOI: 10</w:t>
      </w:r>
      <w:r w:rsidRPr="00F61543">
        <w:rPr>
          <w:rFonts w:ascii="Georgia" w:hAnsi="Georgia"/>
          <w:sz w:val="22"/>
          <w:szCs w:val="22"/>
        </w:rPr>
        <w:t xml:space="preserve">.12856/ JHIA-2015-v3-i1-124 </w:t>
      </w:r>
    </w:p>
    <w:p w14:paraId="34A638AA" w14:textId="3BEBCB9C" w:rsidR="008C4E31" w:rsidRPr="00F61543" w:rsidRDefault="008C4E31" w:rsidP="00665825">
      <w:pPr>
        <w:pStyle w:val="Heading2"/>
        <w:numPr>
          <w:ilvl w:val="0"/>
          <w:numId w:val="5"/>
        </w:numPr>
        <w:tabs>
          <w:tab w:val="left" w:pos="9540"/>
        </w:tabs>
        <w:spacing w:before="0" w:line="360" w:lineRule="auto"/>
        <w:ind w:left="630"/>
        <w:jc w:val="both"/>
        <w:rPr>
          <w:rFonts w:ascii="Georgia" w:hAnsi="Georgia"/>
          <w:sz w:val="20"/>
          <w:szCs w:val="20"/>
        </w:rPr>
      </w:pPr>
      <w:r w:rsidRPr="00F61543">
        <w:rPr>
          <w:rFonts w:ascii="Georgia" w:hAnsi="Georgia"/>
          <w:b/>
          <w:bCs/>
          <w:sz w:val="20"/>
          <w:szCs w:val="20"/>
          <w:lang w:val="nb-NO"/>
        </w:rPr>
        <w:t>2015</w:t>
      </w:r>
      <w:r w:rsidR="00D938AA" w:rsidRPr="00F61543">
        <w:rPr>
          <w:rFonts w:ascii="Georgia" w:hAnsi="Georgia"/>
          <w:sz w:val="20"/>
          <w:szCs w:val="20"/>
          <w:lang w:val="nb-NO"/>
        </w:rPr>
        <w:t>:</w:t>
      </w:r>
      <w:r w:rsidRPr="00F61543">
        <w:rPr>
          <w:rFonts w:ascii="Georgia" w:hAnsi="Georgia"/>
          <w:sz w:val="20"/>
          <w:szCs w:val="20"/>
          <w:lang w:val="nb-NO"/>
        </w:rPr>
        <w:t xml:space="preserve"> Kebede MA, Zeleke A, </w:t>
      </w:r>
      <w:r w:rsidRPr="00F61543">
        <w:rPr>
          <w:rFonts w:ascii="Georgia" w:hAnsi="Georgia"/>
          <w:b/>
          <w:bCs/>
          <w:sz w:val="20"/>
          <w:szCs w:val="20"/>
          <w:lang w:val="nb-NO"/>
        </w:rPr>
        <w:t>Asemahagn MA</w:t>
      </w:r>
      <w:r w:rsidRPr="00F61543">
        <w:rPr>
          <w:rFonts w:ascii="Georgia" w:hAnsi="Georgia"/>
          <w:sz w:val="20"/>
          <w:szCs w:val="20"/>
          <w:lang w:val="nb-NO"/>
        </w:rPr>
        <w:t xml:space="preserve">. </w:t>
      </w:r>
      <w:r w:rsidRPr="00F61543">
        <w:rPr>
          <w:rFonts w:ascii="Georgia" w:hAnsi="Georgia"/>
          <w:sz w:val="20"/>
          <w:szCs w:val="20"/>
        </w:rPr>
        <w:t xml:space="preserve">Willingness to receive text message medication </w:t>
      </w:r>
      <w:r w:rsidRPr="00F61543">
        <w:rPr>
          <w:rFonts w:ascii="Georgia" w:hAnsi="Georgia"/>
          <w:sz w:val="20"/>
          <w:szCs w:val="20"/>
        </w:rPr>
        <w:lastRenderedPageBreak/>
        <w:t xml:space="preserve">reminders among patients on antiretroviral treatment in Northwest Ethiopia: A cross-sectional study. </w:t>
      </w:r>
      <w:r w:rsidRPr="00F61543">
        <w:rPr>
          <w:rFonts w:ascii="Georgia" w:hAnsi="Georgia"/>
          <w:i/>
          <w:iCs/>
          <w:sz w:val="20"/>
          <w:szCs w:val="20"/>
          <w:lang w:val="nb-NO"/>
        </w:rPr>
        <w:t>Medical Informatics and Decision Making</w:t>
      </w:r>
      <w:r w:rsidRPr="00F61543">
        <w:rPr>
          <w:rFonts w:ascii="Georgia" w:hAnsi="Georgia"/>
          <w:sz w:val="20"/>
          <w:szCs w:val="20"/>
          <w:lang w:val="nb-NO"/>
        </w:rPr>
        <w:t xml:space="preserve"> </w:t>
      </w:r>
      <w:r w:rsidRPr="00F61543">
        <w:rPr>
          <w:rFonts w:ascii="Georgia" w:hAnsi="Georgia"/>
          <w:b/>
          <w:bCs/>
          <w:sz w:val="20"/>
          <w:szCs w:val="20"/>
          <w:lang w:val="nb-NO"/>
        </w:rPr>
        <w:t>(2015)</w:t>
      </w:r>
      <w:r w:rsidRPr="00F61543">
        <w:rPr>
          <w:rFonts w:ascii="Georgia" w:hAnsi="Georgia"/>
          <w:sz w:val="20"/>
          <w:szCs w:val="20"/>
          <w:lang w:val="nb-NO"/>
        </w:rPr>
        <w:t xml:space="preserve"> 15:65, DOI 10.1186/s12911-015-0193-z</w:t>
      </w:r>
    </w:p>
    <w:p w14:paraId="1FE43DBB" w14:textId="6BC7A0B4" w:rsidR="008C4E31" w:rsidRPr="00F61543" w:rsidRDefault="00860302"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2014</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sz w:val="22"/>
          <w:szCs w:val="22"/>
        </w:rPr>
        <w:t xml:space="preserve">Biruk S, </w:t>
      </w:r>
      <w:r w:rsidR="00F6312F" w:rsidRPr="00F61543">
        <w:rPr>
          <w:rFonts w:ascii="Georgia" w:hAnsi="Georgia"/>
          <w:b/>
          <w:bCs/>
          <w:sz w:val="22"/>
          <w:szCs w:val="22"/>
        </w:rPr>
        <w:t>Asemahagn MA</w:t>
      </w:r>
      <w:r w:rsidR="00F6312F" w:rsidRPr="00F61543">
        <w:rPr>
          <w:rFonts w:ascii="Georgia" w:hAnsi="Georgia"/>
          <w:sz w:val="22"/>
          <w:szCs w:val="22"/>
        </w:rPr>
        <w:t xml:space="preserve"> et.al. Health Professionals' readiness to implement electronic medical record system at three hospitals in Ethiopia: a cross-sectional study. </w:t>
      </w:r>
      <w:r w:rsidR="00F6312F" w:rsidRPr="00F61543">
        <w:rPr>
          <w:rFonts w:ascii="Georgia" w:hAnsi="Georgia"/>
          <w:i/>
          <w:iCs/>
          <w:sz w:val="22"/>
          <w:szCs w:val="22"/>
        </w:rPr>
        <w:t>BMC Medical Informatics and Decision Making</w:t>
      </w:r>
      <w:r w:rsidR="00F6312F" w:rsidRPr="00F61543">
        <w:rPr>
          <w:rFonts w:ascii="Georgia" w:hAnsi="Georgia"/>
          <w:sz w:val="22"/>
          <w:szCs w:val="22"/>
        </w:rPr>
        <w:t xml:space="preserve">. </w:t>
      </w:r>
      <w:r w:rsidR="00F6312F" w:rsidRPr="00F61543">
        <w:rPr>
          <w:rFonts w:ascii="Georgia" w:hAnsi="Georgia"/>
          <w:b/>
          <w:bCs/>
          <w:sz w:val="22"/>
          <w:szCs w:val="22"/>
        </w:rPr>
        <w:t>2014</w:t>
      </w:r>
      <w:r w:rsidR="008C4E31" w:rsidRPr="00F61543">
        <w:rPr>
          <w:rFonts w:ascii="Georgia" w:hAnsi="Georgia"/>
          <w:b/>
          <w:bCs/>
          <w:sz w:val="22"/>
          <w:szCs w:val="22"/>
        </w:rPr>
        <w:t xml:space="preserve">; </w:t>
      </w:r>
      <w:r w:rsidR="00F6312F" w:rsidRPr="00F61543">
        <w:rPr>
          <w:rFonts w:ascii="Georgia" w:hAnsi="Georgia"/>
          <w:b/>
          <w:bCs/>
          <w:sz w:val="22"/>
          <w:szCs w:val="22"/>
        </w:rPr>
        <w:t>14:115.</w:t>
      </w:r>
    </w:p>
    <w:p w14:paraId="47AA89B9" w14:textId="44683CD6" w:rsidR="008C4E31" w:rsidRPr="00F61543" w:rsidRDefault="008C4E31"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2014</w:t>
      </w:r>
      <w:r w:rsidR="00D938AA" w:rsidRPr="00F61543">
        <w:rPr>
          <w:rFonts w:ascii="Georgia" w:hAnsi="Georgia"/>
          <w:sz w:val="22"/>
          <w:szCs w:val="22"/>
        </w:rPr>
        <w:t>:</w:t>
      </w:r>
      <w:r w:rsidRPr="00F61543">
        <w:rPr>
          <w:rFonts w:ascii="Georgia" w:hAnsi="Georgia"/>
          <w:sz w:val="22"/>
          <w:szCs w:val="22"/>
        </w:rPr>
        <w:t xml:space="preserve"> </w:t>
      </w:r>
      <w:r w:rsidR="00F6312F" w:rsidRPr="00F61543">
        <w:rPr>
          <w:rFonts w:ascii="Georgia" w:hAnsi="Georgia"/>
          <w:b/>
          <w:bCs/>
          <w:sz w:val="22"/>
          <w:szCs w:val="22"/>
        </w:rPr>
        <w:t>Asemahagn MA</w:t>
      </w:r>
      <w:r w:rsidR="00F6312F" w:rsidRPr="00F61543">
        <w:rPr>
          <w:rFonts w:ascii="Georgia" w:hAnsi="Georgia"/>
          <w:sz w:val="22"/>
          <w:szCs w:val="22"/>
        </w:rPr>
        <w:t xml:space="preserve">. Knowledge and experience sharing practices among health professionals in hospitals under the Addis Ababa Health Bureau, Ethiopia. </w:t>
      </w:r>
      <w:r w:rsidR="00F6312F" w:rsidRPr="00F61543">
        <w:rPr>
          <w:rFonts w:ascii="Georgia" w:hAnsi="Georgia"/>
          <w:i/>
          <w:iCs/>
          <w:sz w:val="22"/>
          <w:szCs w:val="22"/>
          <w:lang w:val="nb-NO"/>
        </w:rPr>
        <w:t>BMC Health Services Research</w:t>
      </w:r>
      <w:r w:rsidR="00F6312F" w:rsidRPr="00F61543">
        <w:rPr>
          <w:rFonts w:ascii="Georgia" w:hAnsi="Georgia"/>
          <w:sz w:val="22"/>
          <w:szCs w:val="22"/>
          <w:lang w:val="nb-NO"/>
        </w:rPr>
        <w:t xml:space="preserve">. </w:t>
      </w:r>
      <w:r w:rsidR="00F6312F" w:rsidRPr="00F61543">
        <w:rPr>
          <w:rFonts w:ascii="Georgia" w:hAnsi="Georgia"/>
          <w:b/>
          <w:bCs/>
          <w:sz w:val="22"/>
          <w:szCs w:val="22"/>
          <w:lang w:val="nb-NO"/>
        </w:rPr>
        <w:t>2014; 14:431.</w:t>
      </w:r>
    </w:p>
    <w:p w14:paraId="521FF9A1" w14:textId="77777777" w:rsidR="009C3B47" w:rsidRPr="00F61543" w:rsidRDefault="009C3B47"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2014: Asemahagn MA</w:t>
      </w:r>
      <w:r w:rsidRPr="00F61543">
        <w:rPr>
          <w:rFonts w:ascii="Georgia" w:hAnsi="Georgia"/>
          <w:sz w:val="22"/>
          <w:szCs w:val="22"/>
        </w:rPr>
        <w:t xml:space="preserve">. Assessing the Quality of Tuberculosis Laboratory Services in Selected Public and Private Health Facilities in Western Amhara, Ethiopia. </w:t>
      </w:r>
      <w:r w:rsidRPr="00F61543">
        <w:rPr>
          <w:rFonts w:ascii="Georgia" w:hAnsi="Georgia"/>
          <w:i/>
          <w:iCs/>
          <w:sz w:val="22"/>
          <w:szCs w:val="22"/>
          <w:lang w:val="nb-NO"/>
        </w:rPr>
        <w:t>J Med Diagn Meth</w:t>
      </w:r>
      <w:r w:rsidRPr="00F61543">
        <w:rPr>
          <w:rFonts w:ascii="Georgia" w:hAnsi="Georgia"/>
          <w:sz w:val="22"/>
          <w:szCs w:val="22"/>
          <w:lang w:val="nb-NO"/>
        </w:rPr>
        <w:t xml:space="preserve">. </w:t>
      </w:r>
      <w:r w:rsidRPr="00F61543">
        <w:rPr>
          <w:rFonts w:ascii="Georgia" w:hAnsi="Georgia"/>
          <w:b/>
          <w:bCs/>
          <w:sz w:val="22"/>
          <w:szCs w:val="22"/>
          <w:lang w:val="nb-NO"/>
        </w:rPr>
        <w:t>2014; 3: 158. doi</w:t>
      </w:r>
      <w:r w:rsidRPr="00F61543">
        <w:rPr>
          <w:rFonts w:ascii="Georgia" w:hAnsi="Georgia"/>
          <w:sz w:val="22"/>
          <w:szCs w:val="22"/>
          <w:lang w:val="nb-NO"/>
        </w:rPr>
        <w:t>: 10.4172/2168- 9784.1000158.</w:t>
      </w:r>
    </w:p>
    <w:p w14:paraId="593E311D" w14:textId="135FC1F8" w:rsidR="00D016D8" w:rsidRPr="00F61543" w:rsidRDefault="00D016D8"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2013</w:t>
      </w:r>
      <w:r w:rsidR="00D938AA" w:rsidRPr="00F61543">
        <w:rPr>
          <w:rFonts w:ascii="Georgia" w:hAnsi="Georgia"/>
          <w:b/>
          <w:bCs/>
          <w:sz w:val="22"/>
          <w:szCs w:val="22"/>
        </w:rPr>
        <w:t>:</w:t>
      </w:r>
      <w:r w:rsidRPr="00F61543">
        <w:rPr>
          <w:rFonts w:ascii="Georgia" w:hAnsi="Georgia"/>
          <w:b/>
          <w:bCs/>
          <w:sz w:val="22"/>
          <w:szCs w:val="22"/>
        </w:rPr>
        <w:t xml:space="preserve"> Andualem M</w:t>
      </w:r>
      <w:r w:rsidRPr="00F61543">
        <w:rPr>
          <w:rFonts w:ascii="Georgia" w:hAnsi="Georgia"/>
          <w:sz w:val="22"/>
          <w:szCs w:val="22"/>
        </w:rPr>
        <w:t xml:space="preserve">, Kumie A, Kebede G et.al. Information Needs and Seeking Behavior among Health Professionals Working at Public Hospitals and Health Centers in Bahir Dar, Ethiopia. </w:t>
      </w:r>
      <w:r w:rsidRPr="00F61543">
        <w:rPr>
          <w:rFonts w:ascii="Georgia" w:hAnsi="Georgia"/>
          <w:i/>
          <w:iCs/>
          <w:sz w:val="22"/>
          <w:szCs w:val="22"/>
        </w:rPr>
        <w:t>BMC Health Service Research</w:t>
      </w:r>
      <w:r w:rsidRPr="00F61543">
        <w:rPr>
          <w:rFonts w:ascii="Georgia" w:hAnsi="Georgia"/>
          <w:sz w:val="22"/>
          <w:szCs w:val="22"/>
        </w:rPr>
        <w:t xml:space="preserve">. </w:t>
      </w:r>
      <w:r w:rsidRPr="00F61543">
        <w:rPr>
          <w:rFonts w:ascii="Georgia" w:hAnsi="Georgia"/>
          <w:b/>
          <w:bCs/>
          <w:sz w:val="22"/>
          <w:szCs w:val="22"/>
        </w:rPr>
        <w:t>2013; 13:534</w:t>
      </w:r>
      <w:r w:rsidRPr="00F61543">
        <w:rPr>
          <w:rFonts w:ascii="Georgia" w:hAnsi="Georgia"/>
          <w:sz w:val="22"/>
          <w:szCs w:val="22"/>
        </w:rPr>
        <w:t>.</w:t>
      </w:r>
    </w:p>
    <w:p w14:paraId="4B4C2452" w14:textId="501BD140" w:rsidR="008C4E31" w:rsidRPr="00F61543" w:rsidRDefault="008C4E31"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2014</w:t>
      </w:r>
      <w:r w:rsidR="009C3B47" w:rsidRPr="00F61543">
        <w:rPr>
          <w:rFonts w:ascii="Georgia" w:hAnsi="Georgia"/>
          <w:sz w:val="22"/>
          <w:szCs w:val="22"/>
        </w:rPr>
        <w:t>:</w:t>
      </w:r>
      <w:r w:rsidRPr="00F61543">
        <w:rPr>
          <w:rFonts w:ascii="Georgia" w:hAnsi="Georgia"/>
          <w:sz w:val="22"/>
          <w:szCs w:val="22"/>
        </w:rPr>
        <w:t xml:space="preserve"> Tilahun, </w:t>
      </w:r>
      <w:r w:rsidRPr="00F61543">
        <w:rPr>
          <w:rFonts w:ascii="Georgia" w:hAnsi="Georgia"/>
          <w:b/>
          <w:bCs/>
          <w:sz w:val="22"/>
          <w:szCs w:val="22"/>
        </w:rPr>
        <w:t>Asemahagn MA</w:t>
      </w:r>
      <w:r w:rsidRPr="00F61543">
        <w:rPr>
          <w:rFonts w:ascii="Georgia" w:hAnsi="Georgia"/>
          <w:sz w:val="22"/>
          <w:szCs w:val="22"/>
        </w:rPr>
        <w:t xml:space="preserve">, et.al. Towards problem-based health informatics education&amp; research: ten years of experience and future directions in Ethiopia. 9th Health Informatics in Africa Conference. </w:t>
      </w:r>
      <w:r w:rsidR="004171C2" w:rsidRPr="00F61543">
        <w:rPr>
          <w:rFonts w:ascii="Georgia" w:hAnsi="Georgia"/>
          <w:i/>
          <w:iCs/>
          <w:sz w:val="22"/>
          <w:szCs w:val="22"/>
        </w:rPr>
        <w:t>Journal of Health Informatics in Africa</w:t>
      </w:r>
      <w:r w:rsidRPr="00F61543">
        <w:rPr>
          <w:rFonts w:ascii="Georgia" w:hAnsi="Georgia"/>
          <w:sz w:val="22"/>
          <w:szCs w:val="22"/>
        </w:rPr>
        <w:t>, 2014.</w:t>
      </w:r>
    </w:p>
    <w:p w14:paraId="07218343" w14:textId="70A390D5" w:rsidR="008C4E31" w:rsidRPr="00F61543" w:rsidRDefault="008C4E31" w:rsidP="00665825">
      <w:pPr>
        <w:pStyle w:val="Heading2"/>
        <w:numPr>
          <w:ilvl w:val="0"/>
          <w:numId w:val="5"/>
        </w:numPr>
        <w:tabs>
          <w:tab w:val="left" w:pos="9540"/>
        </w:tabs>
        <w:spacing w:before="0" w:line="360" w:lineRule="auto"/>
        <w:ind w:left="630"/>
        <w:jc w:val="both"/>
        <w:rPr>
          <w:rFonts w:ascii="Georgia" w:hAnsi="Georgia"/>
          <w:sz w:val="22"/>
          <w:szCs w:val="22"/>
        </w:rPr>
      </w:pPr>
      <w:r w:rsidRPr="00F61543">
        <w:rPr>
          <w:rFonts w:ascii="Georgia" w:hAnsi="Georgia"/>
          <w:b/>
          <w:bCs/>
          <w:sz w:val="22"/>
          <w:szCs w:val="22"/>
        </w:rPr>
        <w:t>2014</w:t>
      </w:r>
      <w:r w:rsidR="009C3B47" w:rsidRPr="00F61543">
        <w:rPr>
          <w:rFonts w:ascii="Georgia" w:hAnsi="Georgia"/>
          <w:sz w:val="22"/>
          <w:szCs w:val="22"/>
        </w:rPr>
        <w:t>:</w:t>
      </w:r>
      <w:r w:rsidRPr="00F61543">
        <w:rPr>
          <w:rFonts w:ascii="Georgia" w:hAnsi="Georgia"/>
          <w:sz w:val="22"/>
          <w:szCs w:val="22"/>
        </w:rPr>
        <w:t xml:space="preserve"> Zeleke…</w:t>
      </w:r>
      <w:r w:rsidRPr="00F61543">
        <w:rPr>
          <w:rFonts w:ascii="Georgia" w:hAnsi="Georgia"/>
          <w:b/>
          <w:bCs/>
          <w:sz w:val="22"/>
          <w:szCs w:val="22"/>
        </w:rPr>
        <w:t>Asemahagn MA</w:t>
      </w:r>
      <w:r w:rsidRPr="00F61543">
        <w:rPr>
          <w:rFonts w:ascii="Georgia" w:hAnsi="Georgia"/>
          <w:sz w:val="22"/>
          <w:szCs w:val="22"/>
        </w:rPr>
        <w:t xml:space="preserve">, et.al. A </w:t>
      </w:r>
      <w:r w:rsidR="00740C00" w:rsidRPr="00F61543">
        <w:rPr>
          <w:rFonts w:ascii="Georgia" w:hAnsi="Georgia"/>
          <w:sz w:val="22"/>
          <w:szCs w:val="22"/>
        </w:rPr>
        <w:t>successful completion of the</w:t>
      </w:r>
      <w:r w:rsidRPr="00F61543">
        <w:rPr>
          <w:rFonts w:ascii="Georgia" w:hAnsi="Georgia"/>
          <w:sz w:val="22"/>
          <w:szCs w:val="22"/>
        </w:rPr>
        <w:t xml:space="preserve"> Master of Public Health in Health Informatics Program at the University of Gondar, Ethiopia. 9th Health Informatics in Africa Conference. </w:t>
      </w:r>
      <w:r w:rsidRPr="00F61543">
        <w:rPr>
          <w:rFonts w:ascii="Georgia" w:hAnsi="Georgia"/>
          <w:i/>
          <w:iCs/>
          <w:sz w:val="22"/>
          <w:szCs w:val="22"/>
        </w:rPr>
        <w:t>J</w:t>
      </w:r>
      <w:r w:rsidR="004171C2" w:rsidRPr="00F61543">
        <w:rPr>
          <w:rFonts w:ascii="Georgia" w:hAnsi="Georgia"/>
          <w:i/>
          <w:iCs/>
          <w:sz w:val="22"/>
          <w:szCs w:val="22"/>
        </w:rPr>
        <w:t>ournal of Health Informatics in Africa</w:t>
      </w:r>
      <w:r w:rsidRPr="00F61543">
        <w:rPr>
          <w:rFonts w:ascii="Georgia" w:hAnsi="Georgia"/>
          <w:sz w:val="22"/>
          <w:szCs w:val="22"/>
        </w:rPr>
        <w:t>, 2014.</w:t>
      </w:r>
    </w:p>
    <w:p w14:paraId="64377D4A" w14:textId="77777777" w:rsidR="000B5F65" w:rsidRPr="00F61543" w:rsidRDefault="004057ED" w:rsidP="00665825">
      <w:pPr>
        <w:pStyle w:val="Heading2"/>
        <w:numPr>
          <w:ilvl w:val="0"/>
          <w:numId w:val="5"/>
        </w:numPr>
        <w:tabs>
          <w:tab w:val="left" w:pos="9540"/>
        </w:tabs>
        <w:spacing w:before="0" w:line="360" w:lineRule="auto"/>
        <w:ind w:left="634"/>
        <w:jc w:val="both"/>
        <w:rPr>
          <w:rFonts w:ascii="Georgia" w:hAnsi="Georgia"/>
          <w:sz w:val="22"/>
          <w:szCs w:val="22"/>
        </w:rPr>
      </w:pPr>
      <w:r w:rsidRPr="00F61543">
        <w:rPr>
          <w:rFonts w:ascii="Georgia" w:hAnsi="Georgia"/>
          <w:b/>
          <w:bCs/>
          <w:sz w:val="22"/>
          <w:szCs w:val="22"/>
        </w:rPr>
        <w:t>2014</w:t>
      </w:r>
      <w:r w:rsidRPr="00F61543">
        <w:rPr>
          <w:rFonts w:ascii="Georgia" w:hAnsi="Georgia"/>
          <w:sz w:val="22"/>
          <w:szCs w:val="22"/>
        </w:rPr>
        <w:t xml:space="preserve">: </w:t>
      </w:r>
      <w:r w:rsidRPr="00F61543">
        <w:rPr>
          <w:rFonts w:ascii="Georgia" w:hAnsi="Georgia"/>
          <w:b/>
          <w:bCs/>
          <w:sz w:val="22"/>
          <w:szCs w:val="22"/>
        </w:rPr>
        <w:t>Asemahagn MA</w:t>
      </w:r>
      <w:r w:rsidRPr="00F61543">
        <w:rPr>
          <w:rFonts w:ascii="Georgia" w:hAnsi="Georgia"/>
          <w:sz w:val="22"/>
          <w:szCs w:val="22"/>
        </w:rPr>
        <w:t xml:space="preserve">. Parasitic Infection and Associated Factors among the Primary School Children in Motta Town, Western Amhara, Ethiopia. </w:t>
      </w:r>
      <w:r w:rsidRPr="00F61543">
        <w:rPr>
          <w:rFonts w:ascii="Georgia" w:hAnsi="Georgia"/>
          <w:i/>
          <w:iCs/>
          <w:sz w:val="22"/>
          <w:szCs w:val="22"/>
        </w:rPr>
        <w:t>American Journal of Public Health Research.</w:t>
      </w:r>
      <w:r w:rsidRPr="00F61543">
        <w:rPr>
          <w:rFonts w:ascii="Georgia" w:hAnsi="Georgia"/>
          <w:sz w:val="22"/>
          <w:szCs w:val="22"/>
        </w:rPr>
        <w:t xml:space="preserve"> 2014: Vol. 2, No. 6, 248-254. DOI:10.12691/ajphr-2-6-6</w:t>
      </w:r>
    </w:p>
    <w:p w14:paraId="15E0CEC7" w14:textId="1E50AEFB" w:rsidR="000B5F65" w:rsidRPr="00F61543" w:rsidRDefault="00796551" w:rsidP="00665825">
      <w:pPr>
        <w:pStyle w:val="Heading2"/>
        <w:numPr>
          <w:ilvl w:val="0"/>
          <w:numId w:val="5"/>
        </w:numPr>
        <w:tabs>
          <w:tab w:val="left" w:pos="9540"/>
        </w:tabs>
        <w:spacing w:before="0" w:line="360" w:lineRule="auto"/>
        <w:jc w:val="both"/>
        <w:rPr>
          <w:rFonts w:ascii="Georgia" w:hAnsi="Georgia"/>
          <w:sz w:val="22"/>
          <w:szCs w:val="22"/>
        </w:rPr>
      </w:pPr>
      <w:r w:rsidRPr="00F61543">
        <w:rPr>
          <w:rFonts w:ascii="Georgia" w:hAnsi="Georgia"/>
          <w:sz w:val="22"/>
          <w:szCs w:val="22"/>
        </w:rPr>
        <w:t xml:space="preserve"> </w:t>
      </w:r>
      <w:r w:rsidR="000B5F65" w:rsidRPr="00F61543">
        <w:rPr>
          <w:rFonts w:ascii="Georgia" w:hAnsi="Georgia"/>
          <w:sz w:val="22"/>
          <w:szCs w:val="22"/>
        </w:rPr>
        <w:t xml:space="preserve">Chekol C, </w:t>
      </w:r>
      <w:r w:rsidR="000B5F65" w:rsidRPr="00F61543">
        <w:rPr>
          <w:rFonts w:ascii="Georgia" w:hAnsi="Georgia"/>
          <w:b/>
          <w:bCs/>
          <w:sz w:val="22"/>
          <w:szCs w:val="22"/>
        </w:rPr>
        <w:t>Andualem M</w:t>
      </w:r>
      <w:r w:rsidR="003B15C3" w:rsidRPr="00F61543">
        <w:rPr>
          <w:rFonts w:ascii="Georgia" w:hAnsi="Georgia"/>
          <w:b/>
          <w:bCs/>
          <w:sz w:val="22"/>
          <w:szCs w:val="22"/>
        </w:rPr>
        <w:t>,</w:t>
      </w:r>
      <w:r w:rsidR="000B5F65" w:rsidRPr="00F61543">
        <w:rPr>
          <w:rFonts w:ascii="Georgia" w:hAnsi="Georgia"/>
          <w:sz w:val="22"/>
          <w:szCs w:val="22"/>
        </w:rPr>
        <w:t xml:space="preserve"> and Hussien M. Food Safety Practice and Associated Factors among Street Food Vendors in City Administrations of West Gojjam Zone, Northwest Ethiopia, 2021. Austin Food Sci. 2021; 6(2): 1046.</w:t>
      </w:r>
    </w:p>
    <w:p w14:paraId="4805FDD8" w14:textId="37206FF0" w:rsidR="00804D6C" w:rsidRPr="00F61543" w:rsidRDefault="004057ED" w:rsidP="00665825">
      <w:pPr>
        <w:pStyle w:val="Heading2"/>
        <w:numPr>
          <w:ilvl w:val="0"/>
          <w:numId w:val="5"/>
        </w:numPr>
        <w:tabs>
          <w:tab w:val="left" w:pos="9540"/>
        </w:tabs>
        <w:spacing w:before="0" w:after="120" w:line="360" w:lineRule="auto"/>
        <w:jc w:val="both"/>
        <w:rPr>
          <w:rFonts w:ascii="Georgia" w:hAnsi="Georgia"/>
          <w:sz w:val="22"/>
          <w:szCs w:val="22"/>
        </w:rPr>
      </w:pPr>
      <w:r w:rsidRPr="00F61543">
        <w:rPr>
          <w:rFonts w:ascii="Georgia" w:hAnsi="Georgia"/>
          <w:sz w:val="22"/>
          <w:szCs w:val="22"/>
        </w:rPr>
        <w:t xml:space="preserve"> </w:t>
      </w:r>
      <w:r w:rsidR="00BB7CEC" w:rsidRPr="00F61543">
        <w:rPr>
          <w:rFonts w:ascii="Georgia" w:hAnsi="Georgia"/>
          <w:sz w:val="22"/>
          <w:szCs w:val="22"/>
        </w:rPr>
        <w:t xml:space="preserve">Zeleke AM, </w:t>
      </w:r>
      <w:r w:rsidR="00BB7CEC" w:rsidRPr="00F61543">
        <w:rPr>
          <w:rFonts w:ascii="Georgia" w:hAnsi="Georgia"/>
          <w:b/>
          <w:bCs/>
          <w:sz w:val="22"/>
          <w:szCs w:val="22"/>
        </w:rPr>
        <w:t>Asemahagn MA</w:t>
      </w:r>
      <w:r w:rsidR="00BB7CEC" w:rsidRPr="00F61543">
        <w:rPr>
          <w:rFonts w:ascii="Georgia" w:hAnsi="Georgia"/>
          <w:sz w:val="22"/>
          <w:szCs w:val="22"/>
        </w:rPr>
        <w:t xml:space="preserve">. Prevalence of Stillbirth and Associated Factors among Immediate Postpartum Mothers at Bahir Dar, Felegehiwot Hospital, Northwest Ethiopia: Cross-sectional Study. International Journal of Biomedical Engineering and Clinical Science. 2021; 7(2), 22-29. </w:t>
      </w:r>
      <w:hyperlink r:id="rId58" w:history="1">
        <w:r w:rsidR="00BB7CEC" w:rsidRPr="00F61543">
          <w:rPr>
            <w:rStyle w:val="Hyperlink"/>
            <w:rFonts w:ascii="Georgia" w:hAnsi="Georgia"/>
            <w:sz w:val="22"/>
            <w:szCs w:val="22"/>
          </w:rPr>
          <w:t>https://doi.org/10.11648/j.ijbecs.20210702.12</w:t>
        </w:r>
      </w:hyperlink>
      <w:r w:rsidR="00BB7CEC" w:rsidRPr="00F61543">
        <w:rPr>
          <w:rFonts w:ascii="Georgia" w:hAnsi="Georgia"/>
          <w:sz w:val="22"/>
          <w:szCs w:val="22"/>
        </w:rPr>
        <w:t xml:space="preserve"> </w:t>
      </w:r>
    </w:p>
    <w:p w14:paraId="1B594632" w14:textId="4AB89589" w:rsidR="002816F2" w:rsidRPr="00F61543" w:rsidRDefault="002816F2" w:rsidP="00715025">
      <w:pPr>
        <w:pStyle w:val="Heading2"/>
        <w:numPr>
          <w:ilvl w:val="1"/>
          <w:numId w:val="21"/>
        </w:numPr>
        <w:spacing w:before="0" w:line="360" w:lineRule="auto"/>
        <w:ind w:left="426" w:hanging="426"/>
        <w:rPr>
          <w:rFonts w:ascii="Georgia" w:hAnsi="Georgia"/>
          <w:b/>
          <w:bCs/>
          <w:color w:val="002060"/>
        </w:rPr>
      </w:pPr>
      <w:r w:rsidRPr="00F61543">
        <w:rPr>
          <w:rFonts w:ascii="Georgia" w:hAnsi="Georgia"/>
          <w:b/>
          <w:bCs/>
          <w:color w:val="002060"/>
        </w:rPr>
        <w:t>Impact Metrics (Citations, h-</w:t>
      </w:r>
      <w:r w:rsidR="00957C9E" w:rsidRPr="00F61543">
        <w:rPr>
          <w:rFonts w:ascii="Georgia" w:hAnsi="Georgia"/>
          <w:b/>
          <w:bCs/>
          <w:color w:val="002060"/>
        </w:rPr>
        <w:t>index…</w:t>
      </w:r>
      <w:r w:rsidRPr="00F61543">
        <w:rPr>
          <w:rFonts w:ascii="Georgia" w:hAnsi="Georgia"/>
          <w:b/>
          <w:bCs/>
          <w:color w:val="002060"/>
        </w:rPr>
        <w:t>)</w:t>
      </w:r>
    </w:p>
    <w:p w14:paraId="2DA94B9C" w14:textId="457CA2B4" w:rsidR="00B80C5D" w:rsidRPr="00F61543" w:rsidRDefault="00B80C5D" w:rsidP="00665825">
      <w:pPr>
        <w:pStyle w:val="Heading2"/>
        <w:tabs>
          <w:tab w:val="left" w:pos="9540"/>
        </w:tabs>
        <w:spacing w:before="0" w:line="360" w:lineRule="auto"/>
        <w:ind w:left="0"/>
        <w:jc w:val="both"/>
        <w:rPr>
          <w:rFonts w:ascii="Georgia" w:hAnsi="Georgia"/>
          <w:sz w:val="22"/>
          <w:szCs w:val="22"/>
        </w:rPr>
      </w:pPr>
      <w:r w:rsidRPr="00F61543">
        <w:rPr>
          <w:rFonts w:ascii="Georgia" w:hAnsi="Georgia"/>
          <w:sz w:val="22"/>
          <w:szCs w:val="22"/>
        </w:rPr>
        <w:t>I have better impact metrics</w:t>
      </w:r>
      <w:r w:rsidR="004E5B40" w:rsidRPr="00F61543">
        <w:rPr>
          <w:rFonts w:ascii="Georgia" w:hAnsi="Georgia"/>
          <w:sz w:val="22"/>
          <w:szCs w:val="22"/>
        </w:rPr>
        <w:t xml:space="preserve"> (</w:t>
      </w:r>
      <w:r w:rsidR="000E3AB1" w:rsidRPr="00F61543">
        <w:rPr>
          <w:rFonts w:ascii="Georgia" w:hAnsi="Georgia"/>
          <w:sz w:val="22"/>
          <w:szCs w:val="22"/>
        </w:rPr>
        <w:t>citations</w:t>
      </w:r>
      <w:r w:rsidR="004E5B40" w:rsidRPr="00F61543">
        <w:rPr>
          <w:rFonts w:ascii="Georgia" w:hAnsi="Georgia"/>
          <w:sz w:val="22"/>
          <w:szCs w:val="22"/>
        </w:rPr>
        <w:t xml:space="preserve"> = </w:t>
      </w:r>
      <w:r w:rsidR="004E5B40" w:rsidRPr="00F61543">
        <w:rPr>
          <w:rFonts w:ascii="Georgia" w:hAnsi="Georgia"/>
          <w:b/>
          <w:bCs/>
          <w:sz w:val="22"/>
          <w:szCs w:val="22"/>
        </w:rPr>
        <w:t>6114</w:t>
      </w:r>
      <w:r w:rsidRPr="00F61543">
        <w:rPr>
          <w:rFonts w:ascii="Georgia" w:hAnsi="Georgia"/>
          <w:sz w:val="22"/>
          <w:szCs w:val="22"/>
        </w:rPr>
        <w:t>, h-index</w:t>
      </w:r>
      <w:r w:rsidR="004E5B40" w:rsidRPr="00F61543">
        <w:rPr>
          <w:rFonts w:ascii="Georgia" w:hAnsi="Georgia"/>
          <w:sz w:val="22"/>
          <w:szCs w:val="22"/>
        </w:rPr>
        <w:t xml:space="preserve"> =</w:t>
      </w:r>
      <w:r w:rsidR="004E5B40" w:rsidRPr="00F61543">
        <w:rPr>
          <w:rFonts w:ascii="Georgia" w:hAnsi="Georgia"/>
          <w:b/>
          <w:bCs/>
          <w:sz w:val="22"/>
          <w:szCs w:val="22"/>
        </w:rPr>
        <w:t xml:space="preserve"> </w:t>
      </w:r>
      <w:r w:rsidR="00900C56" w:rsidRPr="00F61543">
        <w:rPr>
          <w:rFonts w:ascii="Georgia" w:hAnsi="Georgia"/>
          <w:b/>
          <w:bCs/>
          <w:sz w:val="22"/>
          <w:szCs w:val="22"/>
        </w:rPr>
        <w:t>3</w:t>
      </w:r>
      <w:r w:rsidR="000E3AB1" w:rsidRPr="00F61543">
        <w:rPr>
          <w:rFonts w:ascii="Georgia" w:hAnsi="Georgia"/>
          <w:b/>
          <w:bCs/>
          <w:sz w:val="22"/>
          <w:szCs w:val="22"/>
        </w:rPr>
        <w:t>1</w:t>
      </w:r>
      <w:r w:rsidR="004E5B40" w:rsidRPr="00F61543">
        <w:rPr>
          <w:rFonts w:ascii="Georgia" w:hAnsi="Georgia"/>
          <w:b/>
          <w:bCs/>
          <w:sz w:val="22"/>
          <w:szCs w:val="22"/>
        </w:rPr>
        <w:t>,</w:t>
      </w:r>
      <w:r w:rsidRPr="00F61543">
        <w:rPr>
          <w:rFonts w:ascii="Georgia" w:hAnsi="Georgia"/>
          <w:sz w:val="22"/>
          <w:szCs w:val="22"/>
        </w:rPr>
        <w:t xml:space="preserve"> and i1</w:t>
      </w:r>
      <w:r w:rsidR="004E5B40" w:rsidRPr="00F61543">
        <w:rPr>
          <w:rFonts w:ascii="Georgia" w:hAnsi="Georgia"/>
          <w:sz w:val="22"/>
          <w:szCs w:val="22"/>
        </w:rPr>
        <w:t>0</w:t>
      </w:r>
      <w:r w:rsidRPr="00F61543">
        <w:rPr>
          <w:rFonts w:ascii="Georgia" w:hAnsi="Georgia"/>
          <w:sz w:val="22"/>
          <w:szCs w:val="22"/>
        </w:rPr>
        <w:t xml:space="preserve"> index</w:t>
      </w:r>
      <w:r w:rsidR="004E5B40" w:rsidRPr="00F61543">
        <w:rPr>
          <w:rFonts w:ascii="Georgia" w:hAnsi="Georgia"/>
          <w:sz w:val="22"/>
          <w:szCs w:val="22"/>
        </w:rPr>
        <w:t xml:space="preserve"> </w:t>
      </w:r>
      <w:r w:rsidR="004E5B40" w:rsidRPr="00F61543">
        <w:rPr>
          <w:rFonts w:ascii="Georgia" w:hAnsi="Georgia"/>
          <w:b/>
          <w:bCs/>
          <w:sz w:val="22"/>
          <w:szCs w:val="22"/>
        </w:rPr>
        <w:t>4</w:t>
      </w:r>
      <w:r w:rsidR="00900C56" w:rsidRPr="00F61543">
        <w:rPr>
          <w:rFonts w:ascii="Georgia" w:hAnsi="Georgia"/>
          <w:b/>
          <w:bCs/>
          <w:sz w:val="22"/>
          <w:szCs w:val="22"/>
        </w:rPr>
        <w:t>9</w:t>
      </w:r>
      <w:r w:rsidR="004E5B40" w:rsidRPr="00F61543">
        <w:rPr>
          <w:rFonts w:ascii="Georgia" w:hAnsi="Georgia"/>
          <w:b/>
          <w:bCs/>
          <w:sz w:val="22"/>
          <w:szCs w:val="22"/>
        </w:rPr>
        <w:t>)</w:t>
      </w:r>
      <w:r w:rsidRPr="00F61543">
        <w:rPr>
          <w:rFonts w:ascii="Georgia" w:hAnsi="Georgia"/>
          <w:sz w:val="22"/>
          <w:szCs w:val="22"/>
        </w:rPr>
        <w:t xml:space="preserve">, which significantly helped </w:t>
      </w:r>
      <w:r w:rsidR="004E5B40" w:rsidRPr="00F61543">
        <w:rPr>
          <w:rFonts w:ascii="Georgia" w:hAnsi="Georgia"/>
          <w:sz w:val="22"/>
          <w:szCs w:val="22"/>
        </w:rPr>
        <w:t>achieve</w:t>
      </w:r>
      <w:r w:rsidR="00CD68AB" w:rsidRPr="00F61543">
        <w:rPr>
          <w:rFonts w:ascii="Georgia" w:hAnsi="Georgia"/>
          <w:sz w:val="22"/>
          <w:szCs w:val="22"/>
        </w:rPr>
        <w:t xml:space="preserve"> the vision and </w:t>
      </w:r>
      <w:r w:rsidR="004E5B40" w:rsidRPr="00F61543">
        <w:rPr>
          <w:rFonts w:ascii="Georgia" w:hAnsi="Georgia"/>
          <w:sz w:val="22"/>
          <w:szCs w:val="22"/>
        </w:rPr>
        <w:t>enhance the</w:t>
      </w:r>
      <w:r w:rsidR="00CD68AB" w:rsidRPr="00F61543">
        <w:rPr>
          <w:rFonts w:ascii="Georgia" w:hAnsi="Georgia"/>
          <w:sz w:val="22"/>
          <w:szCs w:val="22"/>
        </w:rPr>
        <w:t xml:space="preserve"> visibility of Bahir Dar University and Ethiopia at large. The following links are </w:t>
      </w:r>
      <w:r w:rsidR="000E3AB1" w:rsidRPr="00F61543">
        <w:rPr>
          <w:rFonts w:ascii="Georgia" w:hAnsi="Georgia"/>
          <w:sz w:val="22"/>
          <w:szCs w:val="22"/>
        </w:rPr>
        <w:t>evidence of</w:t>
      </w:r>
      <w:r w:rsidR="00CD68AB" w:rsidRPr="00F61543">
        <w:rPr>
          <w:rFonts w:ascii="Georgia" w:hAnsi="Georgia"/>
          <w:sz w:val="22"/>
          <w:szCs w:val="22"/>
        </w:rPr>
        <w:t xml:space="preserve"> my impact metrics. </w:t>
      </w:r>
    </w:p>
    <w:p w14:paraId="7866D57A" w14:textId="77777777" w:rsidR="00B80C5D" w:rsidRPr="00F61543" w:rsidRDefault="00B80C5D" w:rsidP="00665825">
      <w:pPr>
        <w:pStyle w:val="Heading2"/>
        <w:numPr>
          <w:ilvl w:val="0"/>
          <w:numId w:val="12"/>
        </w:numPr>
        <w:tabs>
          <w:tab w:val="left" w:pos="9540"/>
        </w:tabs>
        <w:spacing w:before="0" w:line="360" w:lineRule="auto"/>
        <w:rPr>
          <w:rFonts w:ascii="Georgia" w:hAnsi="Georgia"/>
          <w:b/>
          <w:bCs/>
          <w:color w:val="000000" w:themeColor="text1"/>
          <w:sz w:val="22"/>
          <w:szCs w:val="22"/>
        </w:rPr>
      </w:pPr>
      <w:r w:rsidRPr="00F61543">
        <w:rPr>
          <w:rFonts w:ascii="Georgia" w:hAnsi="Georgia"/>
          <w:b/>
          <w:bCs/>
          <w:color w:val="000000" w:themeColor="text1"/>
          <w:sz w:val="22"/>
          <w:szCs w:val="22"/>
        </w:rPr>
        <w:t>Google Scholar</w:t>
      </w:r>
      <w:r w:rsidRPr="00F61543">
        <w:rPr>
          <w:rFonts w:ascii="Georgia" w:hAnsi="Georgia"/>
          <w:color w:val="000000" w:themeColor="text1"/>
          <w:sz w:val="22"/>
          <w:szCs w:val="22"/>
        </w:rPr>
        <w:t xml:space="preserve">: </w:t>
      </w:r>
      <w:hyperlink r:id="rId59" w:history="1">
        <w:r w:rsidRPr="00F61543">
          <w:rPr>
            <w:rStyle w:val="Hyperlink"/>
            <w:rFonts w:ascii="Georgia" w:hAnsi="Georgia"/>
            <w:sz w:val="22"/>
            <w:szCs w:val="22"/>
          </w:rPr>
          <w:t>https://scholar.google.com/citations?hl=en&amp;user=nM_7s8sAAAAJ</w:t>
        </w:r>
      </w:hyperlink>
    </w:p>
    <w:p w14:paraId="1C18A328" w14:textId="53A29130" w:rsidR="00B80C5D" w:rsidRPr="00F61543" w:rsidRDefault="00B80C5D" w:rsidP="00665825">
      <w:pPr>
        <w:pStyle w:val="ListParagraph"/>
        <w:widowControl/>
        <w:numPr>
          <w:ilvl w:val="0"/>
          <w:numId w:val="12"/>
        </w:numPr>
        <w:tabs>
          <w:tab w:val="left" w:pos="9540"/>
        </w:tabs>
        <w:autoSpaceDE/>
        <w:autoSpaceDN/>
        <w:spacing w:before="0" w:line="360" w:lineRule="auto"/>
        <w:ind w:right="0"/>
        <w:contextualSpacing/>
        <w:jc w:val="both"/>
        <w:rPr>
          <w:rFonts w:ascii="Georgia" w:hAnsi="Georgia" w:cs="Times New Roman"/>
        </w:rPr>
      </w:pPr>
      <w:r w:rsidRPr="00F61543">
        <w:rPr>
          <w:rFonts w:ascii="Georgia" w:hAnsi="Georgia"/>
        </w:rPr>
        <w:t>BDU-</w:t>
      </w:r>
      <w:r w:rsidR="00F205CD" w:rsidRPr="00F61543">
        <w:rPr>
          <w:rFonts w:ascii="Georgia" w:hAnsi="Georgia"/>
        </w:rPr>
        <w:t>R</w:t>
      </w:r>
      <w:r w:rsidRPr="00F61543">
        <w:rPr>
          <w:rFonts w:ascii="Georgia" w:hAnsi="Georgia"/>
        </w:rPr>
        <w:t xml:space="preserve">PMS: </w:t>
      </w:r>
      <w:hyperlink r:id="rId60" w:history="1">
        <w:r w:rsidRPr="00F61543">
          <w:rPr>
            <w:rStyle w:val="Hyperlink"/>
            <w:rFonts w:ascii="Georgia" w:hAnsi="Georgia" w:cs="Times New Roman"/>
            <w:b/>
            <w:bCs/>
          </w:rPr>
          <w:t>http://10.161.65.18/profile/991</w:t>
        </w:r>
      </w:hyperlink>
      <w:r w:rsidRPr="00F61543">
        <w:rPr>
          <w:rFonts w:ascii="Georgia" w:hAnsi="Georgia" w:cs="Times New Roman"/>
          <w:b/>
          <w:bCs/>
        </w:rPr>
        <w:t xml:space="preserve"> </w:t>
      </w:r>
    </w:p>
    <w:p w14:paraId="7837F67E" w14:textId="5277AF70" w:rsidR="00B80C5D" w:rsidRPr="00F61543" w:rsidRDefault="00A027F7" w:rsidP="00665825">
      <w:pPr>
        <w:pStyle w:val="Heading2"/>
        <w:numPr>
          <w:ilvl w:val="0"/>
          <w:numId w:val="12"/>
        </w:numPr>
        <w:tabs>
          <w:tab w:val="left" w:pos="9540"/>
        </w:tabs>
        <w:spacing w:before="0" w:line="360" w:lineRule="auto"/>
        <w:rPr>
          <w:rFonts w:ascii="Georgia" w:hAnsi="Georgia"/>
          <w:b/>
          <w:bCs/>
          <w:color w:val="000000" w:themeColor="text1"/>
          <w:sz w:val="22"/>
          <w:szCs w:val="22"/>
          <w:lang w:val="nb-NO"/>
        </w:rPr>
      </w:pPr>
      <w:r w:rsidRPr="00F61543">
        <w:rPr>
          <w:rFonts w:ascii="Georgia" w:hAnsi="Georgia"/>
          <w:b/>
          <w:bCs/>
          <w:sz w:val="22"/>
          <w:szCs w:val="22"/>
        </w:rPr>
        <w:t>ORCID</w:t>
      </w:r>
      <w:r w:rsidR="00B80C5D" w:rsidRPr="00F61543">
        <w:rPr>
          <w:rFonts w:ascii="Georgia" w:hAnsi="Georgia"/>
          <w:b/>
          <w:bCs/>
          <w:sz w:val="22"/>
          <w:szCs w:val="22"/>
        </w:rPr>
        <w:t xml:space="preserve">: </w:t>
      </w:r>
      <w:r w:rsidR="00B80C5D" w:rsidRPr="00F61543">
        <w:rPr>
          <w:rFonts w:ascii="Georgia" w:hAnsi="Georgia"/>
          <w:sz w:val="22"/>
          <w:szCs w:val="22"/>
        </w:rPr>
        <w:t xml:space="preserve">  </w:t>
      </w:r>
      <w:hyperlink r:id="rId61" w:history="1">
        <w:r w:rsidR="00B80C5D" w:rsidRPr="00F61543">
          <w:rPr>
            <w:rStyle w:val="Hyperlink"/>
            <w:rFonts w:ascii="Georgia" w:hAnsi="Georgia"/>
            <w:sz w:val="22"/>
            <w:szCs w:val="22"/>
          </w:rPr>
          <w:t>https://www.0000-0002-0345-9437</w:t>
        </w:r>
      </w:hyperlink>
      <w:r w:rsidR="00B80C5D" w:rsidRPr="00F61543">
        <w:rPr>
          <w:rFonts w:ascii="Georgia" w:hAnsi="Georgia"/>
          <w:sz w:val="22"/>
          <w:szCs w:val="22"/>
        </w:rPr>
        <w:t xml:space="preserve">    </w:t>
      </w:r>
    </w:p>
    <w:p w14:paraId="15F82C1F" w14:textId="0A8EF186" w:rsidR="00B80C5D" w:rsidRPr="00F61543" w:rsidRDefault="00A027F7" w:rsidP="00665825">
      <w:pPr>
        <w:pStyle w:val="Heading2"/>
        <w:numPr>
          <w:ilvl w:val="0"/>
          <w:numId w:val="12"/>
        </w:numPr>
        <w:tabs>
          <w:tab w:val="left" w:pos="9540"/>
        </w:tabs>
        <w:spacing w:before="0" w:after="40" w:line="360" w:lineRule="auto"/>
        <w:rPr>
          <w:rFonts w:ascii="Georgia" w:hAnsi="Georgia"/>
          <w:b/>
          <w:bCs/>
          <w:color w:val="000000" w:themeColor="text1"/>
          <w:sz w:val="22"/>
          <w:szCs w:val="22"/>
        </w:rPr>
      </w:pPr>
      <w:r w:rsidRPr="00F61543">
        <w:rPr>
          <w:rFonts w:ascii="Georgia" w:hAnsi="Georgia"/>
          <w:b/>
          <w:bCs/>
          <w:color w:val="000000" w:themeColor="text1"/>
          <w:sz w:val="22"/>
          <w:szCs w:val="22"/>
        </w:rPr>
        <w:t>ResearchGate</w:t>
      </w:r>
      <w:r w:rsidR="00B80C5D" w:rsidRPr="00F61543">
        <w:rPr>
          <w:rFonts w:ascii="Georgia" w:hAnsi="Georgia"/>
          <w:color w:val="000000" w:themeColor="text1"/>
          <w:sz w:val="22"/>
          <w:szCs w:val="22"/>
        </w:rPr>
        <w:t xml:space="preserve">: </w:t>
      </w:r>
      <w:hyperlink r:id="rId62" w:history="1">
        <w:r w:rsidR="00B80C5D" w:rsidRPr="00F61543">
          <w:rPr>
            <w:rStyle w:val="Hyperlink"/>
            <w:rFonts w:ascii="Georgia" w:hAnsi="Georgia"/>
            <w:sz w:val="22"/>
            <w:szCs w:val="22"/>
          </w:rPr>
          <w:t>https://www.researchgate.net/profile/Mulusew-Asemahagn</w:t>
        </w:r>
      </w:hyperlink>
    </w:p>
    <w:p w14:paraId="5B64707B" w14:textId="2DED0AA7" w:rsidR="0050478F" w:rsidRPr="00CB4D42" w:rsidRDefault="00D24831" w:rsidP="00CB4D42">
      <w:pPr>
        <w:pStyle w:val="Heading2"/>
        <w:numPr>
          <w:ilvl w:val="0"/>
          <w:numId w:val="12"/>
        </w:numPr>
        <w:tabs>
          <w:tab w:val="left" w:pos="9540"/>
        </w:tabs>
        <w:spacing w:before="0" w:after="40" w:line="360" w:lineRule="auto"/>
        <w:ind w:right="-204"/>
        <w:rPr>
          <w:rFonts w:ascii="Georgia" w:hAnsi="Georgia"/>
          <w:b/>
          <w:bCs/>
          <w:color w:val="000000" w:themeColor="text1"/>
          <w:sz w:val="22"/>
          <w:szCs w:val="22"/>
        </w:rPr>
      </w:pPr>
      <w:r w:rsidRPr="00F61543">
        <w:rPr>
          <w:rFonts w:ascii="Georgia" w:hAnsi="Georgia"/>
          <w:b/>
          <w:bCs/>
          <w:color w:val="000000" w:themeColor="text1"/>
          <w:sz w:val="22"/>
          <w:szCs w:val="22"/>
        </w:rPr>
        <w:lastRenderedPageBreak/>
        <w:t xml:space="preserve">Ranked </w:t>
      </w:r>
      <w:r w:rsidR="00B80C5D" w:rsidRPr="00F61543">
        <w:rPr>
          <w:rFonts w:ascii="Georgia" w:hAnsi="Georgia"/>
          <w:b/>
          <w:bCs/>
          <w:color w:val="000000" w:themeColor="text1"/>
          <w:sz w:val="24"/>
          <w:szCs w:val="24"/>
        </w:rPr>
        <w:t>3</w:t>
      </w:r>
      <w:r w:rsidR="00B80C5D" w:rsidRPr="00F61543">
        <w:rPr>
          <w:rFonts w:ascii="Georgia" w:hAnsi="Georgia"/>
          <w:b/>
          <w:bCs/>
          <w:color w:val="000000" w:themeColor="text1"/>
          <w:sz w:val="24"/>
          <w:szCs w:val="24"/>
          <w:vertAlign w:val="superscript"/>
        </w:rPr>
        <w:t>rd</w:t>
      </w:r>
      <w:r w:rsidR="00B80C5D" w:rsidRPr="00F61543">
        <w:rPr>
          <w:rFonts w:ascii="Georgia" w:hAnsi="Georgia"/>
          <w:b/>
          <w:bCs/>
          <w:color w:val="000000" w:themeColor="text1"/>
          <w:sz w:val="24"/>
          <w:szCs w:val="24"/>
        </w:rPr>
        <w:t xml:space="preserve"> </w:t>
      </w:r>
      <w:r w:rsidR="000E3AB1" w:rsidRPr="00F61543">
        <w:rPr>
          <w:rFonts w:ascii="Georgia" w:hAnsi="Georgia"/>
          <w:color w:val="000000" w:themeColor="text1"/>
          <w:sz w:val="22"/>
          <w:szCs w:val="22"/>
        </w:rPr>
        <w:t>among</w:t>
      </w:r>
      <w:r w:rsidR="00B80C5D" w:rsidRPr="00F61543">
        <w:rPr>
          <w:rFonts w:ascii="Georgia" w:hAnsi="Georgia"/>
          <w:color w:val="000000" w:themeColor="text1"/>
          <w:sz w:val="22"/>
          <w:szCs w:val="22"/>
        </w:rPr>
        <w:t xml:space="preserve"> 23 </w:t>
      </w:r>
      <w:r w:rsidRPr="00F61543">
        <w:rPr>
          <w:rFonts w:ascii="Georgia" w:hAnsi="Georgia"/>
          <w:color w:val="000000" w:themeColor="text1"/>
          <w:sz w:val="22"/>
          <w:szCs w:val="22"/>
        </w:rPr>
        <w:t>Bahir Dar University S</w:t>
      </w:r>
      <w:r w:rsidR="00B80C5D" w:rsidRPr="00F61543">
        <w:rPr>
          <w:rFonts w:ascii="Georgia" w:hAnsi="Georgia"/>
          <w:color w:val="000000" w:themeColor="text1"/>
          <w:sz w:val="22"/>
          <w:szCs w:val="22"/>
        </w:rPr>
        <w:t>cientists (</w:t>
      </w:r>
      <w:r w:rsidR="00B80C5D" w:rsidRPr="00F61543">
        <w:rPr>
          <w:rFonts w:ascii="Georgia" w:hAnsi="Georgia"/>
          <w:b/>
          <w:bCs/>
          <w:i/>
          <w:iCs/>
          <w:color w:val="000000" w:themeColor="text1"/>
          <w:sz w:val="22"/>
          <w:szCs w:val="22"/>
        </w:rPr>
        <w:t>16 of 23</w:t>
      </w:r>
      <w:r w:rsidR="00B80C5D" w:rsidRPr="00F61543">
        <w:rPr>
          <w:rFonts w:ascii="Georgia" w:hAnsi="Georgia"/>
          <w:i/>
          <w:iCs/>
          <w:color w:val="000000" w:themeColor="text1"/>
          <w:sz w:val="22"/>
          <w:szCs w:val="22"/>
        </w:rPr>
        <w:t xml:space="preserve"> are clinical medicine researchers</w:t>
      </w:r>
      <w:r w:rsidR="00B80C5D" w:rsidRPr="00F61543">
        <w:rPr>
          <w:rFonts w:ascii="Georgia" w:hAnsi="Georgia"/>
          <w:color w:val="000000" w:themeColor="text1"/>
          <w:sz w:val="22"/>
          <w:szCs w:val="22"/>
        </w:rPr>
        <w:t xml:space="preserve">) included </w:t>
      </w:r>
      <w:r w:rsidRPr="00F61543">
        <w:rPr>
          <w:rFonts w:ascii="Georgia" w:hAnsi="Georgia"/>
          <w:color w:val="000000" w:themeColor="text1"/>
          <w:sz w:val="22"/>
          <w:szCs w:val="22"/>
        </w:rPr>
        <w:t xml:space="preserve">in the list of </w:t>
      </w:r>
      <w:r w:rsidR="000E3AB1" w:rsidRPr="00F61543">
        <w:rPr>
          <w:rFonts w:ascii="Georgia" w:hAnsi="Georgia"/>
          <w:color w:val="000000" w:themeColor="text1"/>
          <w:sz w:val="22"/>
          <w:szCs w:val="22"/>
        </w:rPr>
        <w:t xml:space="preserve">the </w:t>
      </w:r>
      <w:r w:rsidR="00224193" w:rsidRPr="00F61543">
        <w:rPr>
          <w:rFonts w:ascii="Georgia" w:hAnsi="Georgia"/>
          <w:color w:val="000000" w:themeColor="text1"/>
          <w:sz w:val="22"/>
          <w:szCs w:val="22"/>
        </w:rPr>
        <w:t>t</w:t>
      </w:r>
      <w:r w:rsidR="00B80C5D" w:rsidRPr="00F61543">
        <w:rPr>
          <w:rFonts w:ascii="Georgia" w:hAnsi="Georgia"/>
          <w:color w:val="000000" w:themeColor="text1"/>
          <w:sz w:val="22"/>
          <w:szCs w:val="22"/>
        </w:rPr>
        <w:t xml:space="preserve">op 2% </w:t>
      </w:r>
      <w:r w:rsidRPr="00F61543">
        <w:rPr>
          <w:rFonts w:ascii="Georgia" w:hAnsi="Georgia"/>
          <w:color w:val="000000" w:themeColor="text1"/>
          <w:sz w:val="22"/>
          <w:szCs w:val="22"/>
        </w:rPr>
        <w:t>Global s</w:t>
      </w:r>
      <w:r w:rsidR="00B80C5D" w:rsidRPr="00F61543">
        <w:rPr>
          <w:rFonts w:ascii="Georgia" w:hAnsi="Georgia"/>
          <w:color w:val="000000" w:themeColor="text1"/>
          <w:sz w:val="22"/>
          <w:szCs w:val="22"/>
        </w:rPr>
        <w:t>cientists</w:t>
      </w:r>
      <w:r w:rsidR="00B80C5D" w:rsidRPr="00F61543">
        <w:rPr>
          <w:rFonts w:ascii="Georgia" w:hAnsi="Georgia"/>
          <w:b/>
          <w:bCs/>
          <w:color w:val="000000" w:themeColor="text1"/>
          <w:sz w:val="22"/>
          <w:szCs w:val="22"/>
        </w:rPr>
        <w:t xml:space="preserve">, </w:t>
      </w:r>
      <w:r w:rsidR="00B80C5D" w:rsidRPr="00F61543">
        <w:rPr>
          <w:rFonts w:ascii="Georgia" w:hAnsi="Georgia"/>
          <w:color w:val="000000" w:themeColor="text1"/>
          <w:sz w:val="22"/>
          <w:szCs w:val="22"/>
        </w:rPr>
        <w:t xml:space="preserve">and </w:t>
      </w:r>
      <w:r w:rsidRPr="00F61543">
        <w:rPr>
          <w:rFonts w:ascii="Georgia" w:hAnsi="Georgia"/>
          <w:color w:val="000000" w:themeColor="text1"/>
          <w:sz w:val="22"/>
          <w:szCs w:val="22"/>
        </w:rPr>
        <w:t xml:space="preserve">took </w:t>
      </w:r>
      <w:r w:rsidR="00B80C5D" w:rsidRPr="00F61543">
        <w:rPr>
          <w:rFonts w:ascii="Georgia" w:hAnsi="Georgia"/>
          <w:b/>
          <w:bCs/>
          <w:color w:val="000000" w:themeColor="text1"/>
          <w:sz w:val="24"/>
          <w:szCs w:val="24"/>
        </w:rPr>
        <w:t>1</w:t>
      </w:r>
      <w:r w:rsidR="00B80C5D" w:rsidRPr="00F61543">
        <w:rPr>
          <w:rFonts w:ascii="Georgia" w:hAnsi="Georgia"/>
          <w:b/>
          <w:bCs/>
          <w:color w:val="000000" w:themeColor="text1"/>
          <w:sz w:val="24"/>
          <w:szCs w:val="24"/>
          <w:vertAlign w:val="superscript"/>
        </w:rPr>
        <w:t>st</w:t>
      </w:r>
      <w:r w:rsidR="00B80C5D" w:rsidRPr="00F61543">
        <w:rPr>
          <w:rFonts w:ascii="Georgia" w:hAnsi="Georgia"/>
          <w:b/>
          <w:bCs/>
          <w:color w:val="000000" w:themeColor="text1"/>
          <w:sz w:val="24"/>
          <w:szCs w:val="24"/>
        </w:rPr>
        <w:t xml:space="preserve"> </w:t>
      </w:r>
      <w:r w:rsidR="00B80C5D" w:rsidRPr="00F61543">
        <w:rPr>
          <w:rFonts w:ascii="Georgia" w:hAnsi="Georgia"/>
          <w:b/>
          <w:bCs/>
          <w:color w:val="000000" w:themeColor="text1"/>
          <w:sz w:val="22"/>
          <w:szCs w:val="22"/>
        </w:rPr>
        <w:t xml:space="preserve">rank </w:t>
      </w:r>
      <w:r w:rsidR="000E3AB1" w:rsidRPr="00F61543">
        <w:rPr>
          <w:rFonts w:ascii="Georgia" w:hAnsi="Georgia"/>
          <w:color w:val="000000" w:themeColor="text1"/>
          <w:sz w:val="22"/>
          <w:szCs w:val="22"/>
        </w:rPr>
        <w:t>among</w:t>
      </w:r>
      <w:r w:rsidR="00B80C5D" w:rsidRPr="00F61543">
        <w:rPr>
          <w:rFonts w:ascii="Georgia" w:hAnsi="Georgia"/>
          <w:color w:val="000000" w:themeColor="text1"/>
          <w:sz w:val="22"/>
          <w:szCs w:val="22"/>
        </w:rPr>
        <w:t xml:space="preserve"> 16 clinical medicine scientists</w:t>
      </w:r>
      <w:r w:rsidRPr="00F61543">
        <w:rPr>
          <w:rFonts w:ascii="Georgia" w:hAnsi="Georgia"/>
          <w:color w:val="000000" w:themeColor="text1"/>
          <w:sz w:val="22"/>
          <w:szCs w:val="22"/>
        </w:rPr>
        <w:t xml:space="preserve"> in 2025</w:t>
      </w:r>
      <w:r w:rsidR="00B80C5D" w:rsidRPr="00F61543">
        <w:rPr>
          <w:rFonts w:ascii="Georgia" w:hAnsi="Georgia"/>
          <w:b/>
          <w:bCs/>
          <w:color w:val="000000" w:themeColor="text1"/>
          <w:sz w:val="22"/>
          <w:szCs w:val="22"/>
        </w:rPr>
        <w:t xml:space="preserve">. </w:t>
      </w:r>
      <w:hyperlink r:id="rId63" w:history="1">
        <w:r w:rsidR="003B7ABC" w:rsidRPr="00F61543">
          <w:rPr>
            <w:rStyle w:val="Hyperlink"/>
            <w:rFonts w:ascii="Georgia" w:hAnsi="Georgia"/>
            <w:sz w:val="22"/>
            <w:szCs w:val="22"/>
          </w:rPr>
          <w:t>https://manuelgarcia.designrshub.com/worlds-top-scientists/ browse?type=single&amp;year=2025&amp;country=worldwide&amp;search=Bahir+Dar+University</w:t>
        </w:r>
      </w:hyperlink>
      <w:r w:rsidR="00F54759" w:rsidRPr="00F61543">
        <w:rPr>
          <w:rFonts w:ascii="Georgia" w:hAnsi="Georgia"/>
          <w:sz w:val="22"/>
          <w:szCs w:val="22"/>
        </w:rPr>
        <w:t xml:space="preserve"> </w:t>
      </w:r>
    </w:p>
    <w:p w14:paraId="5F5919FD" w14:textId="2A180A08" w:rsidR="00B35D3F" w:rsidRPr="00F61543" w:rsidRDefault="003645DA" w:rsidP="0050478F">
      <w:pPr>
        <w:pStyle w:val="Heading2"/>
        <w:numPr>
          <w:ilvl w:val="1"/>
          <w:numId w:val="21"/>
        </w:numPr>
        <w:spacing w:before="0" w:line="360" w:lineRule="auto"/>
        <w:ind w:left="630" w:hanging="630"/>
        <w:rPr>
          <w:rFonts w:ascii="Georgia" w:hAnsi="Georgia"/>
          <w:b/>
          <w:bCs/>
          <w:color w:val="002060"/>
        </w:rPr>
      </w:pPr>
      <w:r w:rsidRPr="00F61543">
        <w:rPr>
          <w:rFonts w:ascii="Georgia" w:hAnsi="Georgia"/>
          <w:b/>
          <w:bCs/>
          <w:color w:val="002060"/>
        </w:rPr>
        <w:t xml:space="preserve">Special </w:t>
      </w:r>
      <w:r w:rsidR="00932393" w:rsidRPr="00F61543">
        <w:rPr>
          <w:rFonts w:ascii="Georgia" w:hAnsi="Georgia"/>
          <w:b/>
          <w:bCs/>
          <w:color w:val="002060"/>
        </w:rPr>
        <w:t>E</w:t>
      </w:r>
      <w:r w:rsidRPr="00F61543">
        <w:rPr>
          <w:rFonts w:ascii="Georgia" w:hAnsi="Georgia"/>
          <w:b/>
          <w:bCs/>
          <w:color w:val="002060"/>
        </w:rPr>
        <w:t xml:space="preserve">fforts </w:t>
      </w:r>
      <w:r w:rsidR="00932393" w:rsidRPr="00F61543">
        <w:rPr>
          <w:rFonts w:ascii="Georgia" w:hAnsi="Georgia"/>
          <w:b/>
          <w:bCs/>
          <w:color w:val="002060"/>
        </w:rPr>
        <w:t>B</w:t>
      </w:r>
      <w:r w:rsidR="003B5187" w:rsidRPr="00F61543">
        <w:rPr>
          <w:rFonts w:ascii="Georgia" w:hAnsi="Georgia"/>
          <w:b/>
          <w:bCs/>
          <w:color w:val="002060"/>
        </w:rPr>
        <w:t>eyond Publication</w:t>
      </w:r>
      <w:r w:rsidR="00932393" w:rsidRPr="00F61543">
        <w:rPr>
          <w:rFonts w:ascii="Georgia" w:hAnsi="Georgia"/>
          <w:b/>
          <w:bCs/>
          <w:color w:val="002060"/>
        </w:rPr>
        <w:t xml:space="preserve"> </w:t>
      </w:r>
      <w:r w:rsidR="003B5187" w:rsidRPr="00F61543">
        <w:rPr>
          <w:rFonts w:ascii="Georgia" w:hAnsi="Georgia"/>
          <w:b/>
          <w:bCs/>
          <w:color w:val="002060"/>
        </w:rPr>
        <w:t>/</w:t>
      </w:r>
      <w:r w:rsidRPr="00F61543">
        <w:rPr>
          <w:rFonts w:ascii="Georgia" w:hAnsi="Georgia"/>
          <w:b/>
          <w:bCs/>
          <w:color w:val="002060"/>
        </w:rPr>
        <w:t xml:space="preserve"> Translation, </w:t>
      </w:r>
      <w:r w:rsidR="0050478F" w:rsidRPr="00F61543">
        <w:rPr>
          <w:rFonts w:ascii="Georgia" w:hAnsi="Georgia"/>
          <w:b/>
          <w:bCs/>
          <w:color w:val="002060"/>
        </w:rPr>
        <w:t>partnership,</w:t>
      </w:r>
      <w:r w:rsidR="0050478F">
        <w:rPr>
          <w:rFonts w:ascii="Georgia" w:hAnsi="Georgia"/>
          <w:b/>
          <w:bCs/>
          <w:color w:val="002060"/>
        </w:rPr>
        <w:t xml:space="preserve"> …</w:t>
      </w:r>
      <w:r w:rsidR="0050478F" w:rsidRPr="00F61543">
        <w:rPr>
          <w:rFonts w:ascii="Georgia" w:hAnsi="Georgia"/>
          <w:b/>
          <w:bCs/>
          <w:color w:val="002060"/>
        </w:rPr>
        <w:t xml:space="preserve"> /</w:t>
      </w:r>
    </w:p>
    <w:p w14:paraId="5B44E4C8" w14:textId="03666565" w:rsidR="00014452" w:rsidRPr="00F61543" w:rsidRDefault="005A5B0D" w:rsidP="00665825">
      <w:pPr>
        <w:pStyle w:val="Heading2"/>
        <w:tabs>
          <w:tab w:val="left" w:pos="9540"/>
        </w:tabs>
        <w:spacing w:before="0" w:line="360" w:lineRule="auto"/>
        <w:ind w:left="0"/>
        <w:jc w:val="both"/>
        <w:rPr>
          <w:rFonts w:ascii="Georgia" w:hAnsi="Georgia"/>
          <w:sz w:val="22"/>
          <w:szCs w:val="22"/>
        </w:rPr>
      </w:pPr>
      <w:r w:rsidRPr="00F61543">
        <w:rPr>
          <w:rFonts w:ascii="Georgia" w:hAnsi="Georgia"/>
          <w:sz w:val="22"/>
          <w:szCs w:val="22"/>
        </w:rPr>
        <w:t>In principle</w:t>
      </w:r>
      <w:r w:rsidR="004E5B40" w:rsidRPr="00F61543">
        <w:rPr>
          <w:rFonts w:ascii="Georgia" w:hAnsi="Georgia"/>
          <w:sz w:val="22"/>
          <w:szCs w:val="22"/>
        </w:rPr>
        <w:t>,</w:t>
      </w:r>
      <w:r w:rsidRPr="00F61543">
        <w:rPr>
          <w:rFonts w:ascii="Georgia" w:hAnsi="Georgia"/>
          <w:sz w:val="22"/>
          <w:szCs w:val="22"/>
        </w:rPr>
        <w:t xml:space="preserve"> we all agree that </w:t>
      </w:r>
      <w:r w:rsidR="000D2468" w:rsidRPr="00F61543">
        <w:rPr>
          <w:rFonts w:ascii="Georgia" w:hAnsi="Georgia"/>
          <w:sz w:val="22"/>
          <w:szCs w:val="22"/>
        </w:rPr>
        <w:t>r</w:t>
      </w:r>
      <w:r w:rsidR="006C17C5" w:rsidRPr="00F61543">
        <w:rPr>
          <w:rFonts w:ascii="Georgia" w:hAnsi="Georgia"/>
          <w:sz w:val="22"/>
          <w:szCs w:val="22"/>
        </w:rPr>
        <w:t xml:space="preserve">esearch findings must be disseminated and used </w:t>
      </w:r>
      <w:r w:rsidR="004E5B40" w:rsidRPr="00F61543">
        <w:rPr>
          <w:rFonts w:ascii="Georgia" w:hAnsi="Georgia"/>
          <w:sz w:val="22"/>
          <w:szCs w:val="22"/>
        </w:rPr>
        <w:t>in</w:t>
      </w:r>
      <w:r w:rsidR="006C17C5" w:rsidRPr="00F61543">
        <w:rPr>
          <w:rFonts w:ascii="Georgia" w:hAnsi="Georgia"/>
          <w:sz w:val="22"/>
          <w:szCs w:val="22"/>
        </w:rPr>
        <w:t xml:space="preserve"> policy and practice) timely. </w:t>
      </w:r>
      <w:r w:rsidRPr="00F61543">
        <w:rPr>
          <w:rFonts w:ascii="Georgia" w:hAnsi="Georgia"/>
          <w:sz w:val="22"/>
          <w:szCs w:val="22"/>
        </w:rPr>
        <w:t xml:space="preserve">However, </w:t>
      </w:r>
      <w:r w:rsidR="00E34574" w:rsidRPr="00F61543">
        <w:rPr>
          <w:rFonts w:ascii="Georgia" w:hAnsi="Georgia"/>
          <w:sz w:val="22"/>
          <w:szCs w:val="22"/>
        </w:rPr>
        <w:t xml:space="preserve">the </w:t>
      </w:r>
      <w:r w:rsidRPr="00F61543">
        <w:rPr>
          <w:rFonts w:ascii="Georgia" w:hAnsi="Georgia"/>
          <w:sz w:val="22"/>
          <w:szCs w:val="22"/>
        </w:rPr>
        <w:t xml:space="preserve">practice remains </w:t>
      </w:r>
      <w:r w:rsidR="00AA2871" w:rsidRPr="00F61543">
        <w:rPr>
          <w:rFonts w:ascii="Georgia" w:hAnsi="Georgia"/>
          <w:sz w:val="22"/>
          <w:szCs w:val="22"/>
        </w:rPr>
        <w:t>in</w:t>
      </w:r>
      <w:r w:rsidRPr="00F61543">
        <w:rPr>
          <w:rFonts w:ascii="Georgia" w:hAnsi="Georgia"/>
          <w:sz w:val="22"/>
          <w:szCs w:val="22"/>
        </w:rPr>
        <w:t xml:space="preserve"> its </w:t>
      </w:r>
      <w:r w:rsidR="00302A85" w:rsidRPr="00F61543">
        <w:rPr>
          <w:rFonts w:ascii="Georgia" w:hAnsi="Georgia"/>
          <w:sz w:val="22"/>
          <w:szCs w:val="22"/>
        </w:rPr>
        <w:t>infancy</w:t>
      </w:r>
      <w:r w:rsidRPr="00F61543">
        <w:rPr>
          <w:rFonts w:ascii="Georgia" w:hAnsi="Georgia"/>
          <w:sz w:val="22"/>
          <w:szCs w:val="22"/>
        </w:rPr>
        <w:t xml:space="preserve"> across </w:t>
      </w:r>
      <w:r w:rsidR="00D46400" w:rsidRPr="00F61543">
        <w:rPr>
          <w:rFonts w:ascii="Georgia" w:hAnsi="Georgia"/>
          <w:sz w:val="22"/>
          <w:szCs w:val="22"/>
        </w:rPr>
        <w:t xml:space="preserve">the </w:t>
      </w:r>
      <w:r w:rsidRPr="00F61543">
        <w:rPr>
          <w:rFonts w:ascii="Georgia" w:hAnsi="Georgia"/>
          <w:sz w:val="22"/>
          <w:szCs w:val="22"/>
        </w:rPr>
        <w:t xml:space="preserve">world, </w:t>
      </w:r>
      <w:r w:rsidR="00D46400" w:rsidRPr="00F61543">
        <w:rPr>
          <w:rFonts w:ascii="Georgia" w:hAnsi="Georgia"/>
          <w:sz w:val="22"/>
          <w:szCs w:val="22"/>
        </w:rPr>
        <w:t xml:space="preserve">typically </w:t>
      </w:r>
      <w:r w:rsidRPr="00F61543">
        <w:rPr>
          <w:rFonts w:ascii="Georgia" w:hAnsi="Georgia"/>
          <w:sz w:val="22"/>
          <w:szCs w:val="22"/>
        </w:rPr>
        <w:t xml:space="preserve">in low-and middle-income countries, including Ethiopia. </w:t>
      </w:r>
      <w:r w:rsidR="006C17C5" w:rsidRPr="00F61543">
        <w:rPr>
          <w:rFonts w:ascii="Georgia" w:hAnsi="Georgia"/>
          <w:sz w:val="22"/>
          <w:szCs w:val="22"/>
        </w:rPr>
        <w:t xml:space="preserve">I have </w:t>
      </w:r>
      <w:r w:rsidR="00FE0B1C" w:rsidRPr="00F61543">
        <w:rPr>
          <w:rFonts w:ascii="Georgia" w:hAnsi="Georgia"/>
          <w:sz w:val="22"/>
          <w:szCs w:val="22"/>
        </w:rPr>
        <w:t>a deep interest in and experience with</w:t>
      </w:r>
      <w:r w:rsidR="006C17C5" w:rsidRPr="00F61543">
        <w:rPr>
          <w:rFonts w:ascii="Georgia" w:hAnsi="Georgia"/>
          <w:sz w:val="22"/>
          <w:szCs w:val="22"/>
        </w:rPr>
        <w:t xml:space="preserve"> research dissemination (publication, presentation, </w:t>
      </w:r>
      <w:r w:rsidRPr="00F61543">
        <w:rPr>
          <w:rFonts w:ascii="Georgia" w:hAnsi="Georgia"/>
          <w:sz w:val="22"/>
          <w:szCs w:val="22"/>
        </w:rPr>
        <w:t>discussion…</w:t>
      </w:r>
      <w:r w:rsidR="006C17C5" w:rsidRPr="00F61543">
        <w:rPr>
          <w:rFonts w:ascii="Georgia" w:hAnsi="Georgia"/>
          <w:sz w:val="22"/>
          <w:szCs w:val="22"/>
        </w:rPr>
        <w:t xml:space="preserve">) and translation </w:t>
      </w:r>
      <w:r w:rsidR="003B5187" w:rsidRPr="00F61543">
        <w:rPr>
          <w:rFonts w:ascii="Georgia" w:hAnsi="Georgia"/>
          <w:sz w:val="22"/>
          <w:szCs w:val="22"/>
        </w:rPr>
        <w:t>(policy</w:t>
      </w:r>
      <w:r w:rsidR="006C17C5" w:rsidRPr="00F61543">
        <w:rPr>
          <w:rFonts w:ascii="Georgia" w:hAnsi="Georgia"/>
          <w:sz w:val="22"/>
          <w:szCs w:val="22"/>
        </w:rPr>
        <w:t xml:space="preserve"> briefs, technical briefs, </w:t>
      </w:r>
      <w:r w:rsidR="00A027F7" w:rsidRPr="00F61543">
        <w:rPr>
          <w:rFonts w:ascii="Georgia" w:hAnsi="Georgia"/>
          <w:sz w:val="22"/>
          <w:szCs w:val="22"/>
        </w:rPr>
        <w:t>use</w:t>
      </w:r>
      <w:r w:rsidR="006C17C5" w:rsidRPr="00F61543">
        <w:rPr>
          <w:rFonts w:ascii="Georgia" w:hAnsi="Georgia"/>
          <w:sz w:val="22"/>
          <w:szCs w:val="22"/>
        </w:rPr>
        <w:t xml:space="preserve"> in </w:t>
      </w:r>
      <w:r w:rsidR="003B5187" w:rsidRPr="00F61543">
        <w:rPr>
          <w:rFonts w:ascii="Georgia" w:hAnsi="Georgia"/>
          <w:sz w:val="22"/>
          <w:szCs w:val="22"/>
        </w:rPr>
        <w:t xml:space="preserve">decision-making, </w:t>
      </w:r>
      <w:r w:rsidR="006C17C5" w:rsidRPr="00F61543">
        <w:rPr>
          <w:rFonts w:ascii="Georgia" w:hAnsi="Georgia"/>
          <w:sz w:val="22"/>
          <w:szCs w:val="22"/>
        </w:rPr>
        <w:t>routine activities</w:t>
      </w:r>
      <w:r w:rsidR="003B5187" w:rsidRPr="00F61543">
        <w:rPr>
          <w:rFonts w:ascii="Georgia" w:hAnsi="Georgia"/>
          <w:sz w:val="22"/>
          <w:szCs w:val="22"/>
        </w:rPr>
        <w:t>..</w:t>
      </w:r>
      <w:r w:rsidR="006C17C5" w:rsidRPr="00F61543">
        <w:rPr>
          <w:rFonts w:ascii="Georgia" w:hAnsi="Georgia"/>
          <w:sz w:val="22"/>
          <w:szCs w:val="22"/>
        </w:rPr>
        <w:t>.</w:t>
      </w:r>
      <w:r w:rsidR="003B5187" w:rsidRPr="00F61543">
        <w:rPr>
          <w:rFonts w:ascii="Georgia" w:hAnsi="Georgia"/>
          <w:sz w:val="22"/>
          <w:szCs w:val="22"/>
        </w:rPr>
        <w:t>).</w:t>
      </w:r>
      <w:r w:rsidR="006C17C5" w:rsidRPr="00F61543">
        <w:rPr>
          <w:rFonts w:ascii="Georgia" w:hAnsi="Georgia"/>
          <w:sz w:val="22"/>
          <w:szCs w:val="22"/>
        </w:rPr>
        <w:t xml:space="preserve"> </w:t>
      </w:r>
      <w:r w:rsidR="007F0A1D" w:rsidRPr="00F61543">
        <w:rPr>
          <w:rFonts w:ascii="Georgia" w:hAnsi="Georgia"/>
          <w:sz w:val="22"/>
          <w:szCs w:val="22"/>
        </w:rPr>
        <w:t xml:space="preserve">To </w:t>
      </w:r>
      <w:r w:rsidR="00FE0B1C" w:rsidRPr="00F61543">
        <w:rPr>
          <w:rFonts w:ascii="Georgia" w:hAnsi="Georgia"/>
          <w:sz w:val="22"/>
          <w:szCs w:val="22"/>
        </w:rPr>
        <w:t xml:space="preserve">strengthen this interest, I have taken training in evidence-informed decision-making and translating </w:t>
      </w:r>
      <w:r w:rsidR="00AD2C87" w:rsidRPr="00F61543">
        <w:rPr>
          <w:rFonts w:ascii="Georgia" w:hAnsi="Georgia"/>
          <w:sz w:val="22"/>
          <w:szCs w:val="22"/>
        </w:rPr>
        <w:t xml:space="preserve">evidence </w:t>
      </w:r>
      <w:r w:rsidR="00D46400" w:rsidRPr="00F61543">
        <w:rPr>
          <w:rFonts w:ascii="Georgia" w:hAnsi="Georgia"/>
          <w:sz w:val="22"/>
          <w:szCs w:val="22"/>
        </w:rPr>
        <w:t>in</w:t>
      </w:r>
      <w:r w:rsidR="003B5187" w:rsidRPr="00F61543">
        <w:rPr>
          <w:rFonts w:ascii="Georgia" w:hAnsi="Georgia"/>
          <w:sz w:val="22"/>
          <w:szCs w:val="22"/>
        </w:rPr>
        <w:t>to policy and action</w:t>
      </w:r>
      <w:r w:rsidR="004E5B40" w:rsidRPr="00F61543">
        <w:rPr>
          <w:rFonts w:ascii="Georgia" w:hAnsi="Georgia"/>
          <w:sz w:val="22"/>
          <w:szCs w:val="22"/>
        </w:rPr>
        <w:t>,</w:t>
      </w:r>
      <w:r w:rsidR="006C17C5" w:rsidRPr="00F61543">
        <w:rPr>
          <w:rFonts w:ascii="Georgia" w:hAnsi="Georgia"/>
          <w:sz w:val="22"/>
          <w:szCs w:val="22"/>
        </w:rPr>
        <w:t xml:space="preserve"> in addition to my expertise in Public Health and Health </w:t>
      </w:r>
      <w:r w:rsidR="004E5B40" w:rsidRPr="00F61543">
        <w:rPr>
          <w:rFonts w:ascii="Georgia" w:hAnsi="Georgia"/>
          <w:sz w:val="22"/>
          <w:szCs w:val="22"/>
        </w:rPr>
        <w:t>Informatics</w:t>
      </w:r>
      <w:r w:rsidR="00AD2C87" w:rsidRPr="00F61543">
        <w:rPr>
          <w:rFonts w:ascii="Georgia" w:hAnsi="Georgia"/>
          <w:sz w:val="22"/>
          <w:szCs w:val="22"/>
        </w:rPr>
        <w:t xml:space="preserve">. </w:t>
      </w:r>
      <w:r w:rsidR="007F0A1D" w:rsidRPr="00F61543">
        <w:rPr>
          <w:rFonts w:ascii="Georgia" w:hAnsi="Georgia"/>
          <w:sz w:val="22"/>
          <w:szCs w:val="22"/>
        </w:rPr>
        <w:t xml:space="preserve">As a reflection </w:t>
      </w:r>
      <w:r w:rsidR="004E5B40" w:rsidRPr="00F61543">
        <w:rPr>
          <w:rFonts w:ascii="Georgia" w:hAnsi="Georgia"/>
          <w:sz w:val="22"/>
          <w:szCs w:val="22"/>
        </w:rPr>
        <w:t>of</w:t>
      </w:r>
      <w:r w:rsidR="007F0A1D" w:rsidRPr="00F61543">
        <w:rPr>
          <w:rFonts w:ascii="Georgia" w:hAnsi="Georgia"/>
          <w:sz w:val="22"/>
          <w:szCs w:val="22"/>
        </w:rPr>
        <w:t xml:space="preserve"> my efforts</w:t>
      </w:r>
      <w:r w:rsidR="00D5685E" w:rsidRPr="00F61543">
        <w:rPr>
          <w:rFonts w:ascii="Georgia" w:hAnsi="Georgia"/>
          <w:sz w:val="22"/>
          <w:szCs w:val="22"/>
        </w:rPr>
        <w:t>;</w:t>
      </w:r>
      <w:r w:rsidR="007F0A1D" w:rsidRPr="00F61543">
        <w:rPr>
          <w:rFonts w:ascii="Georgia" w:hAnsi="Georgia"/>
          <w:sz w:val="22"/>
          <w:szCs w:val="22"/>
        </w:rPr>
        <w:t xml:space="preserve"> </w:t>
      </w:r>
    </w:p>
    <w:p w14:paraId="2AA6ABA8" w14:textId="2F36FF2D" w:rsidR="00014452" w:rsidRPr="00F61543" w:rsidRDefault="006C17C5" w:rsidP="00665825">
      <w:pPr>
        <w:pStyle w:val="Heading2"/>
        <w:numPr>
          <w:ilvl w:val="0"/>
          <w:numId w:val="19"/>
        </w:numPr>
        <w:tabs>
          <w:tab w:val="left" w:pos="9540"/>
        </w:tabs>
        <w:spacing w:before="0" w:line="360" w:lineRule="auto"/>
        <w:ind w:left="540" w:hanging="270"/>
        <w:jc w:val="both"/>
        <w:rPr>
          <w:rFonts w:ascii="Georgia" w:hAnsi="Georgia"/>
          <w:b/>
          <w:bCs/>
          <w:color w:val="002060"/>
          <w:sz w:val="22"/>
          <w:szCs w:val="22"/>
        </w:rPr>
      </w:pPr>
      <w:r w:rsidRPr="00F61543">
        <w:rPr>
          <w:rFonts w:ascii="Georgia" w:hAnsi="Georgia"/>
          <w:b/>
          <w:bCs/>
          <w:color w:val="002060"/>
          <w:sz w:val="22"/>
          <w:szCs w:val="22"/>
        </w:rPr>
        <w:t xml:space="preserve">I </w:t>
      </w:r>
      <w:r w:rsidR="005A5B0D" w:rsidRPr="00F61543">
        <w:rPr>
          <w:rFonts w:ascii="Georgia" w:hAnsi="Georgia"/>
          <w:b/>
          <w:bCs/>
          <w:color w:val="002060"/>
          <w:sz w:val="22"/>
          <w:szCs w:val="22"/>
        </w:rPr>
        <w:t xml:space="preserve">have </w:t>
      </w:r>
      <w:r w:rsidR="003B5187" w:rsidRPr="00F61543">
        <w:rPr>
          <w:rFonts w:ascii="Georgia" w:hAnsi="Georgia"/>
          <w:b/>
          <w:bCs/>
          <w:color w:val="002060"/>
          <w:sz w:val="22"/>
          <w:szCs w:val="22"/>
        </w:rPr>
        <w:t>developed</w:t>
      </w:r>
      <w:r w:rsidR="00DD5A7D" w:rsidRPr="00F61543">
        <w:rPr>
          <w:rFonts w:ascii="Georgia" w:hAnsi="Georgia"/>
          <w:b/>
          <w:bCs/>
          <w:color w:val="002060"/>
          <w:sz w:val="22"/>
          <w:szCs w:val="22"/>
        </w:rPr>
        <w:t xml:space="preserve"> the following</w:t>
      </w:r>
      <w:r w:rsidR="003B5187" w:rsidRPr="00F61543">
        <w:rPr>
          <w:rFonts w:ascii="Georgia" w:hAnsi="Georgia"/>
          <w:b/>
          <w:bCs/>
          <w:color w:val="002060"/>
          <w:sz w:val="22"/>
          <w:szCs w:val="22"/>
        </w:rPr>
        <w:t xml:space="preserve"> </w:t>
      </w:r>
      <w:r w:rsidR="00B46A11" w:rsidRPr="00F61543">
        <w:rPr>
          <w:rFonts w:ascii="Georgia" w:hAnsi="Georgia"/>
          <w:b/>
          <w:bCs/>
          <w:color w:val="002060"/>
          <w:sz w:val="22"/>
          <w:szCs w:val="22"/>
        </w:rPr>
        <w:t>s</w:t>
      </w:r>
      <w:r w:rsidR="00C06BB3" w:rsidRPr="00F61543">
        <w:rPr>
          <w:rFonts w:ascii="Georgia" w:hAnsi="Georgia"/>
          <w:b/>
          <w:bCs/>
          <w:color w:val="002060"/>
          <w:sz w:val="22"/>
          <w:szCs w:val="22"/>
        </w:rPr>
        <w:t>even</w:t>
      </w:r>
      <w:r w:rsidR="008277FA" w:rsidRPr="00F61543">
        <w:rPr>
          <w:rFonts w:ascii="Georgia" w:hAnsi="Georgia"/>
          <w:b/>
          <w:bCs/>
          <w:color w:val="002060"/>
          <w:sz w:val="22"/>
          <w:szCs w:val="22"/>
        </w:rPr>
        <w:t xml:space="preserve"> (07)</w:t>
      </w:r>
      <w:r w:rsidR="00B46A11" w:rsidRPr="00F61543">
        <w:rPr>
          <w:rFonts w:ascii="Georgia" w:hAnsi="Georgia"/>
          <w:b/>
          <w:bCs/>
          <w:color w:val="002060"/>
          <w:sz w:val="22"/>
          <w:szCs w:val="22"/>
        </w:rPr>
        <w:t xml:space="preserve"> </w:t>
      </w:r>
      <w:r w:rsidR="008277FA" w:rsidRPr="00F61543">
        <w:rPr>
          <w:rFonts w:ascii="Georgia" w:hAnsi="Georgia"/>
          <w:b/>
          <w:bCs/>
          <w:color w:val="002060"/>
          <w:sz w:val="22"/>
          <w:szCs w:val="22"/>
        </w:rPr>
        <w:t>P</w:t>
      </w:r>
      <w:r w:rsidR="00DD5A7D" w:rsidRPr="00F61543">
        <w:rPr>
          <w:rFonts w:ascii="Georgia" w:hAnsi="Georgia"/>
          <w:b/>
          <w:bCs/>
          <w:color w:val="002060"/>
          <w:sz w:val="22"/>
          <w:szCs w:val="22"/>
        </w:rPr>
        <w:t>olicy</w:t>
      </w:r>
      <w:r w:rsidR="003B5187" w:rsidRPr="00F61543">
        <w:rPr>
          <w:rFonts w:ascii="Georgia" w:hAnsi="Georgia"/>
          <w:b/>
          <w:bCs/>
          <w:color w:val="002060"/>
          <w:sz w:val="22"/>
          <w:szCs w:val="22"/>
        </w:rPr>
        <w:t xml:space="preserve"> </w:t>
      </w:r>
      <w:r w:rsidR="008277FA" w:rsidRPr="00F61543">
        <w:rPr>
          <w:rFonts w:ascii="Georgia" w:hAnsi="Georgia"/>
          <w:b/>
          <w:bCs/>
          <w:color w:val="002060"/>
          <w:sz w:val="22"/>
          <w:szCs w:val="22"/>
        </w:rPr>
        <w:t>B</w:t>
      </w:r>
      <w:r w:rsidR="00C06BB3" w:rsidRPr="00F61543">
        <w:rPr>
          <w:rFonts w:ascii="Georgia" w:hAnsi="Georgia"/>
          <w:b/>
          <w:bCs/>
          <w:color w:val="002060"/>
          <w:sz w:val="22"/>
          <w:szCs w:val="22"/>
        </w:rPr>
        <w:t xml:space="preserve">riefs </w:t>
      </w:r>
      <w:r w:rsidR="003B5187" w:rsidRPr="00F61543">
        <w:rPr>
          <w:rFonts w:ascii="Georgia" w:hAnsi="Georgia"/>
          <w:b/>
          <w:bCs/>
          <w:color w:val="002060"/>
          <w:sz w:val="22"/>
          <w:szCs w:val="22"/>
        </w:rPr>
        <w:t xml:space="preserve">from my research findings. </w:t>
      </w:r>
    </w:p>
    <w:p w14:paraId="76C8BF5F" w14:textId="77777777" w:rsidR="00C06BB3" w:rsidRPr="00F61543" w:rsidRDefault="00C06BB3" w:rsidP="00A4397C">
      <w:pPr>
        <w:pStyle w:val="ListParagraph"/>
        <w:widowControl/>
        <w:numPr>
          <w:ilvl w:val="1"/>
          <w:numId w:val="19"/>
        </w:numPr>
        <w:autoSpaceDE/>
        <w:autoSpaceDN/>
        <w:spacing w:before="0" w:line="360" w:lineRule="auto"/>
        <w:ind w:left="990" w:right="0" w:hanging="270"/>
        <w:contextualSpacing/>
        <w:jc w:val="both"/>
        <w:rPr>
          <w:rFonts w:ascii="Georgia" w:hAnsi="Georgia"/>
        </w:rPr>
      </w:pPr>
      <w:r w:rsidRPr="00F61543">
        <w:rPr>
          <w:rFonts w:ascii="Georgia" w:hAnsi="Georgia"/>
          <w:b/>
          <w:bCs/>
        </w:rPr>
        <w:t>Policy Brief</w:t>
      </w:r>
      <w:r w:rsidRPr="00F61543">
        <w:rPr>
          <w:rFonts w:ascii="Georgia" w:hAnsi="Georgia"/>
        </w:rPr>
        <w:t xml:space="preserve">: Enhancing Routine Health Data Quality for Better and Equitable Healthcare in Ethiopia, 2026. </w:t>
      </w:r>
    </w:p>
    <w:p w14:paraId="0E628D96" w14:textId="77777777" w:rsidR="00C06BB3" w:rsidRPr="00F61543" w:rsidRDefault="00C06BB3" w:rsidP="00A4397C">
      <w:pPr>
        <w:pStyle w:val="ListParagraph"/>
        <w:widowControl/>
        <w:numPr>
          <w:ilvl w:val="1"/>
          <w:numId w:val="19"/>
        </w:numPr>
        <w:autoSpaceDE/>
        <w:autoSpaceDN/>
        <w:spacing w:before="0" w:line="360" w:lineRule="auto"/>
        <w:ind w:left="990" w:right="0" w:hanging="270"/>
        <w:contextualSpacing/>
        <w:jc w:val="both"/>
        <w:rPr>
          <w:rFonts w:ascii="Georgia" w:hAnsi="Georgia"/>
        </w:rPr>
      </w:pPr>
      <w:r w:rsidRPr="00F61543">
        <w:rPr>
          <w:rFonts w:ascii="Georgia" w:hAnsi="Georgia"/>
          <w:b/>
          <w:bCs/>
        </w:rPr>
        <w:t>Policy Brief</w:t>
      </w:r>
      <w:r w:rsidRPr="00F61543">
        <w:rPr>
          <w:rFonts w:ascii="Georgia" w:hAnsi="Georgia"/>
        </w:rPr>
        <w:t>: Malaria Resurgence in Amhara Region, Ethiopia: A Need for Policy Action, Apr 2026</w:t>
      </w:r>
    </w:p>
    <w:p w14:paraId="75DE6085" w14:textId="77777777" w:rsidR="00C06BB3" w:rsidRPr="00F61543" w:rsidRDefault="00C06BB3" w:rsidP="00A4397C">
      <w:pPr>
        <w:pStyle w:val="ListParagraph"/>
        <w:widowControl/>
        <w:numPr>
          <w:ilvl w:val="1"/>
          <w:numId w:val="19"/>
        </w:numPr>
        <w:autoSpaceDE/>
        <w:autoSpaceDN/>
        <w:spacing w:before="0" w:line="360" w:lineRule="auto"/>
        <w:ind w:left="990" w:right="0" w:hanging="270"/>
        <w:contextualSpacing/>
        <w:jc w:val="both"/>
        <w:rPr>
          <w:rFonts w:ascii="Georgia" w:hAnsi="Georgia"/>
        </w:rPr>
      </w:pPr>
      <w:r w:rsidRPr="00F61543">
        <w:rPr>
          <w:rFonts w:ascii="Georgia" w:hAnsi="Georgia"/>
          <w:b/>
          <w:bCs/>
        </w:rPr>
        <w:t>Policy Brief</w:t>
      </w:r>
      <w:r w:rsidRPr="00F61543">
        <w:rPr>
          <w:rFonts w:ascii="Georgia" w:hAnsi="Georgia"/>
        </w:rPr>
        <w:t>: Bridging the Gap: Barriers and Recommendations for Research Translation into Action, May 2025.</w:t>
      </w:r>
    </w:p>
    <w:p w14:paraId="6F29D4E3" w14:textId="77777777" w:rsidR="00C06BB3" w:rsidRPr="00F61543" w:rsidRDefault="00C06BB3" w:rsidP="00A4397C">
      <w:pPr>
        <w:pStyle w:val="ListParagraph"/>
        <w:widowControl/>
        <w:numPr>
          <w:ilvl w:val="1"/>
          <w:numId w:val="19"/>
        </w:numPr>
        <w:autoSpaceDE/>
        <w:autoSpaceDN/>
        <w:spacing w:before="0" w:line="360" w:lineRule="auto"/>
        <w:ind w:left="990" w:right="0" w:hanging="270"/>
        <w:contextualSpacing/>
        <w:jc w:val="both"/>
        <w:rPr>
          <w:rFonts w:ascii="Georgia" w:hAnsi="Georgia"/>
        </w:rPr>
      </w:pPr>
      <w:r w:rsidRPr="00F61543">
        <w:rPr>
          <w:rFonts w:ascii="Georgia" w:hAnsi="Georgia"/>
          <w:b/>
          <w:bCs/>
        </w:rPr>
        <w:t>Policy Brief</w:t>
      </w:r>
      <w:r w:rsidRPr="00F61543">
        <w:rPr>
          <w:rFonts w:ascii="Georgia" w:hAnsi="Georgia"/>
        </w:rPr>
        <w:t xml:space="preserve">: Enhancing Tuberculosis Case Detection in Ethiopia, Nov 2024. </w:t>
      </w:r>
    </w:p>
    <w:p w14:paraId="32D8EAFF" w14:textId="77777777" w:rsidR="00C06BB3" w:rsidRPr="00F61543" w:rsidRDefault="00C06BB3" w:rsidP="00A4397C">
      <w:pPr>
        <w:pStyle w:val="ListParagraph"/>
        <w:widowControl/>
        <w:numPr>
          <w:ilvl w:val="1"/>
          <w:numId w:val="19"/>
        </w:numPr>
        <w:autoSpaceDE/>
        <w:autoSpaceDN/>
        <w:spacing w:before="0" w:line="360" w:lineRule="auto"/>
        <w:ind w:left="990" w:right="0" w:hanging="270"/>
        <w:contextualSpacing/>
        <w:jc w:val="both"/>
        <w:rPr>
          <w:rFonts w:ascii="Georgia" w:hAnsi="Georgia"/>
        </w:rPr>
      </w:pPr>
      <w:r w:rsidRPr="00F61543">
        <w:rPr>
          <w:rFonts w:ascii="Georgia" w:hAnsi="Georgia"/>
          <w:b/>
          <w:bCs/>
        </w:rPr>
        <w:t>Policy Brief</w:t>
      </w:r>
      <w:r w:rsidRPr="00F61543">
        <w:rPr>
          <w:rFonts w:ascii="Georgia" w:hAnsi="Georgia"/>
        </w:rPr>
        <w:t>: Reducing New HIV Infections in Amhara Region, Ethiopia: Burden and Strategic Priorities, Sep 2024.</w:t>
      </w:r>
    </w:p>
    <w:p w14:paraId="46BC0D15" w14:textId="77777777" w:rsidR="00C06BB3" w:rsidRPr="00F61543" w:rsidRDefault="00C06BB3" w:rsidP="00A4397C">
      <w:pPr>
        <w:pStyle w:val="ListParagraph"/>
        <w:widowControl/>
        <w:numPr>
          <w:ilvl w:val="1"/>
          <w:numId w:val="19"/>
        </w:numPr>
        <w:autoSpaceDE/>
        <w:autoSpaceDN/>
        <w:spacing w:before="0" w:line="360" w:lineRule="auto"/>
        <w:ind w:left="990" w:right="0" w:hanging="270"/>
        <w:contextualSpacing/>
        <w:jc w:val="both"/>
        <w:rPr>
          <w:rFonts w:ascii="Georgia" w:hAnsi="Georgia"/>
        </w:rPr>
      </w:pPr>
      <w:r w:rsidRPr="00F61543">
        <w:rPr>
          <w:rFonts w:ascii="Georgia" w:hAnsi="Georgia"/>
          <w:b/>
          <w:bCs/>
        </w:rPr>
        <w:t>Policy Brief:</w:t>
      </w:r>
      <w:r w:rsidRPr="00F61543">
        <w:rPr>
          <w:rFonts w:ascii="Georgia" w:hAnsi="Georgia"/>
        </w:rPr>
        <w:t xml:space="preserve"> Improving Routine Health Information Utilization in Amhara Region, Ethiopia, July 2023.</w:t>
      </w:r>
    </w:p>
    <w:p w14:paraId="374EAD4E" w14:textId="36991516" w:rsidR="00C06BB3" w:rsidRPr="00F61543" w:rsidRDefault="00C06BB3" w:rsidP="00A4397C">
      <w:pPr>
        <w:pStyle w:val="ListParagraph"/>
        <w:widowControl/>
        <w:numPr>
          <w:ilvl w:val="1"/>
          <w:numId w:val="19"/>
        </w:numPr>
        <w:autoSpaceDE/>
        <w:autoSpaceDN/>
        <w:spacing w:before="0" w:line="360" w:lineRule="auto"/>
        <w:ind w:left="990" w:right="426" w:hanging="270"/>
        <w:contextualSpacing/>
        <w:jc w:val="both"/>
        <w:rPr>
          <w:rFonts w:ascii="Georgia" w:hAnsi="Georgia"/>
        </w:rPr>
      </w:pPr>
      <w:r w:rsidRPr="00F61543">
        <w:rPr>
          <w:rFonts w:ascii="Georgia" w:hAnsi="Georgia"/>
          <w:b/>
          <w:bCs/>
        </w:rPr>
        <w:t>Policy Brief</w:t>
      </w:r>
      <w:r w:rsidRPr="00F61543">
        <w:rPr>
          <w:rFonts w:ascii="Georgia" w:hAnsi="Georgia"/>
        </w:rPr>
        <w:t xml:space="preserve">: Strengthening Malaria in Pregnancy Services in Ethiopia: A </w:t>
      </w:r>
      <w:r w:rsidR="005315E1" w:rsidRPr="00F61543">
        <w:rPr>
          <w:rFonts w:ascii="Georgia" w:hAnsi="Georgia"/>
        </w:rPr>
        <w:t>m</w:t>
      </w:r>
      <w:r w:rsidRPr="00F61543">
        <w:rPr>
          <w:rFonts w:ascii="Georgia" w:hAnsi="Georgia"/>
        </w:rPr>
        <w:t xml:space="preserve">ultidimensional </w:t>
      </w:r>
      <w:r w:rsidR="005315E1" w:rsidRPr="00F61543">
        <w:rPr>
          <w:rFonts w:ascii="Georgia" w:hAnsi="Georgia"/>
        </w:rPr>
        <w:t>h</w:t>
      </w:r>
      <w:r w:rsidRPr="00F61543">
        <w:rPr>
          <w:rFonts w:ascii="Georgia" w:hAnsi="Georgia"/>
        </w:rPr>
        <w:t xml:space="preserve">ealth </w:t>
      </w:r>
      <w:r w:rsidR="005315E1" w:rsidRPr="00F61543">
        <w:rPr>
          <w:rFonts w:ascii="Georgia" w:hAnsi="Georgia"/>
        </w:rPr>
        <w:t>s</w:t>
      </w:r>
      <w:r w:rsidRPr="00F61543">
        <w:rPr>
          <w:rFonts w:ascii="Georgia" w:hAnsi="Georgia"/>
        </w:rPr>
        <w:t xml:space="preserve">ystem and </w:t>
      </w:r>
      <w:r w:rsidR="005315E1" w:rsidRPr="00F61543">
        <w:rPr>
          <w:rFonts w:ascii="Georgia" w:hAnsi="Georgia"/>
        </w:rPr>
        <w:t>s</w:t>
      </w:r>
      <w:r w:rsidRPr="00F61543">
        <w:rPr>
          <w:rFonts w:ascii="Georgia" w:hAnsi="Georgia"/>
        </w:rPr>
        <w:t xml:space="preserve">patiotemporal </w:t>
      </w:r>
      <w:r w:rsidR="005315E1" w:rsidRPr="00F61543">
        <w:rPr>
          <w:rFonts w:ascii="Georgia" w:hAnsi="Georgia"/>
        </w:rPr>
        <w:t>a</w:t>
      </w:r>
      <w:r w:rsidRPr="00F61543">
        <w:rPr>
          <w:rFonts w:ascii="Georgia" w:hAnsi="Georgia"/>
        </w:rPr>
        <w:t xml:space="preserve">nalysis (2018–2024). </w:t>
      </w:r>
    </w:p>
    <w:p w14:paraId="200A9ADB" w14:textId="068A23B0" w:rsidR="00C06BB3" w:rsidRPr="00F61543" w:rsidRDefault="00C06BB3" w:rsidP="00FE0B1C">
      <w:pPr>
        <w:pStyle w:val="Heading2"/>
        <w:numPr>
          <w:ilvl w:val="0"/>
          <w:numId w:val="19"/>
        </w:numPr>
        <w:tabs>
          <w:tab w:val="left" w:pos="9540"/>
        </w:tabs>
        <w:spacing w:before="0" w:line="360" w:lineRule="auto"/>
        <w:ind w:left="540" w:hanging="270"/>
        <w:jc w:val="both"/>
        <w:rPr>
          <w:rFonts w:ascii="Georgia" w:hAnsi="Georgia"/>
          <w:b/>
          <w:bCs/>
          <w:color w:val="002060"/>
          <w:sz w:val="22"/>
          <w:szCs w:val="22"/>
        </w:rPr>
      </w:pPr>
      <w:r w:rsidRPr="00F61543">
        <w:rPr>
          <w:rFonts w:ascii="Georgia" w:hAnsi="Georgia"/>
          <w:b/>
          <w:bCs/>
          <w:color w:val="002060"/>
          <w:sz w:val="22"/>
          <w:szCs w:val="22"/>
        </w:rPr>
        <w:t>I have developed two</w:t>
      </w:r>
      <w:r w:rsidR="008277FA" w:rsidRPr="00F61543">
        <w:rPr>
          <w:rFonts w:ascii="Georgia" w:hAnsi="Georgia"/>
          <w:b/>
          <w:bCs/>
          <w:color w:val="002060"/>
          <w:sz w:val="22"/>
          <w:szCs w:val="22"/>
        </w:rPr>
        <w:t xml:space="preserve"> (02)</w:t>
      </w:r>
      <w:r w:rsidRPr="00F61543">
        <w:rPr>
          <w:rFonts w:ascii="Georgia" w:hAnsi="Georgia"/>
          <w:b/>
          <w:bCs/>
          <w:color w:val="002060"/>
          <w:sz w:val="22"/>
          <w:szCs w:val="22"/>
        </w:rPr>
        <w:t xml:space="preserve"> </w:t>
      </w:r>
      <w:r w:rsidR="008277FA" w:rsidRPr="00F61543">
        <w:rPr>
          <w:rFonts w:ascii="Georgia" w:hAnsi="Georgia"/>
          <w:b/>
          <w:bCs/>
          <w:color w:val="002060"/>
          <w:sz w:val="22"/>
          <w:szCs w:val="22"/>
        </w:rPr>
        <w:t>I</w:t>
      </w:r>
      <w:r w:rsidRPr="00F61543">
        <w:rPr>
          <w:rFonts w:ascii="Georgia" w:hAnsi="Georgia"/>
          <w:b/>
          <w:bCs/>
          <w:color w:val="002060"/>
          <w:sz w:val="22"/>
          <w:szCs w:val="22"/>
        </w:rPr>
        <w:t xml:space="preserve">ssue </w:t>
      </w:r>
      <w:r w:rsidR="008277FA" w:rsidRPr="00F61543">
        <w:rPr>
          <w:rFonts w:ascii="Georgia" w:hAnsi="Georgia"/>
          <w:b/>
          <w:bCs/>
          <w:color w:val="002060"/>
          <w:sz w:val="22"/>
          <w:szCs w:val="22"/>
        </w:rPr>
        <w:t>B</w:t>
      </w:r>
      <w:r w:rsidRPr="00F61543">
        <w:rPr>
          <w:rFonts w:ascii="Georgia" w:hAnsi="Georgia"/>
          <w:b/>
          <w:bCs/>
          <w:color w:val="002060"/>
          <w:sz w:val="22"/>
          <w:szCs w:val="22"/>
        </w:rPr>
        <w:t>riefs from my research findings to be implemented;</w:t>
      </w:r>
    </w:p>
    <w:p w14:paraId="5EB5132D" w14:textId="77777777" w:rsidR="00C06BB3" w:rsidRPr="00F61543" w:rsidRDefault="00C06BB3" w:rsidP="00B1530C">
      <w:pPr>
        <w:pStyle w:val="Heading2"/>
        <w:numPr>
          <w:ilvl w:val="1"/>
          <w:numId w:val="19"/>
        </w:numPr>
        <w:tabs>
          <w:tab w:val="left" w:pos="9540"/>
        </w:tabs>
        <w:spacing w:before="0" w:line="360" w:lineRule="auto"/>
        <w:ind w:left="990" w:hanging="180"/>
        <w:jc w:val="both"/>
        <w:rPr>
          <w:rFonts w:ascii="Georgia" w:hAnsi="Georgia"/>
          <w:sz w:val="22"/>
          <w:szCs w:val="22"/>
        </w:rPr>
      </w:pPr>
      <w:r w:rsidRPr="00F61543">
        <w:rPr>
          <w:rFonts w:ascii="Georgia" w:hAnsi="Georgia"/>
          <w:b/>
          <w:bCs/>
          <w:sz w:val="22"/>
          <w:szCs w:val="22"/>
        </w:rPr>
        <w:t>Issue Brief:</w:t>
      </w:r>
      <w:r w:rsidRPr="00F61543">
        <w:rPr>
          <w:rFonts w:ascii="Georgia" w:hAnsi="Georgia"/>
          <w:sz w:val="22"/>
          <w:szCs w:val="22"/>
        </w:rPr>
        <w:t xml:space="preserve"> Addressing Barriers and Leveraging Opportunities for Better Evidence Generation in Higher Education, 2026.</w:t>
      </w:r>
    </w:p>
    <w:p w14:paraId="2CC88315" w14:textId="23E54F13" w:rsidR="00C06BB3" w:rsidRPr="00F61543" w:rsidRDefault="00C06BB3" w:rsidP="00B1530C">
      <w:pPr>
        <w:pStyle w:val="Heading2"/>
        <w:numPr>
          <w:ilvl w:val="1"/>
          <w:numId w:val="19"/>
        </w:numPr>
        <w:tabs>
          <w:tab w:val="left" w:pos="9540"/>
        </w:tabs>
        <w:spacing w:before="0" w:line="360" w:lineRule="auto"/>
        <w:ind w:left="990" w:hanging="180"/>
        <w:jc w:val="both"/>
        <w:rPr>
          <w:rFonts w:ascii="Georgia" w:hAnsi="Georgia"/>
          <w:sz w:val="22"/>
          <w:szCs w:val="22"/>
        </w:rPr>
      </w:pPr>
      <w:r w:rsidRPr="00F61543">
        <w:rPr>
          <w:rFonts w:ascii="Georgia" w:hAnsi="Georgia"/>
          <w:sz w:val="22"/>
          <w:szCs w:val="22"/>
        </w:rPr>
        <w:t xml:space="preserve"> </w:t>
      </w:r>
      <w:r w:rsidRPr="00F61543">
        <w:rPr>
          <w:rFonts w:ascii="Georgia" w:hAnsi="Georgia"/>
          <w:b/>
          <w:bCs/>
          <w:sz w:val="22"/>
          <w:szCs w:val="22"/>
        </w:rPr>
        <w:t>Issue Brief</w:t>
      </w:r>
      <w:r w:rsidRPr="00F61543">
        <w:rPr>
          <w:rFonts w:ascii="Georgia" w:hAnsi="Georgia"/>
          <w:sz w:val="22"/>
          <w:szCs w:val="22"/>
        </w:rPr>
        <w:t xml:space="preserve">: Turning Research into Practice: Making Evidence-to-Action an Institutional Culture in Ethiopia, 2026. </w:t>
      </w:r>
    </w:p>
    <w:p w14:paraId="617133A3" w14:textId="77777777" w:rsidR="003B66DA" w:rsidRPr="00F61543" w:rsidRDefault="003D1B71" w:rsidP="003D1B71">
      <w:pPr>
        <w:pStyle w:val="Heading2"/>
        <w:numPr>
          <w:ilvl w:val="0"/>
          <w:numId w:val="19"/>
        </w:numPr>
        <w:tabs>
          <w:tab w:val="left" w:pos="9540"/>
        </w:tabs>
        <w:spacing w:before="0" w:line="360" w:lineRule="auto"/>
        <w:rPr>
          <w:rFonts w:ascii="Georgia" w:hAnsi="Georgia"/>
          <w:sz w:val="22"/>
          <w:szCs w:val="22"/>
        </w:rPr>
      </w:pPr>
      <w:r w:rsidRPr="00F61543">
        <w:rPr>
          <w:rFonts w:ascii="Georgia" w:hAnsi="Georgia" w:cs="Times New Roman"/>
          <w:b/>
          <w:bCs/>
          <w:color w:val="002060"/>
          <w:sz w:val="22"/>
          <w:szCs w:val="22"/>
        </w:rPr>
        <w:t>Play a special role in making</w:t>
      </w:r>
      <w:r w:rsidRPr="00F61543">
        <w:rPr>
          <w:rFonts w:ascii="Georgia" w:hAnsi="Georgia" w:cs="Times New Roman"/>
          <w:color w:val="002060"/>
          <w:sz w:val="22"/>
          <w:szCs w:val="22"/>
        </w:rPr>
        <w:t xml:space="preserve"> </w:t>
      </w:r>
      <w:r w:rsidRPr="00F61543">
        <w:rPr>
          <w:rFonts w:ascii="Georgia" w:hAnsi="Georgia" w:cs="Times New Roman"/>
          <w:b/>
          <w:bCs/>
          <w:color w:val="002060"/>
          <w:sz w:val="22"/>
          <w:szCs w:val="22"/>
        </w:rPr>
        <w:t>Evidence Translation into Action an institutional culture</w:t>
      </w:r>
      <w:r w:rsidRPr="00F61543">
        <w:rPr>
          <w:rFonts w:ascii="Georgia" w:hAnsi="Georgia" w:cs="Times New Roman"/>
          <w:color w:val="002060"/>
          <w:sz w:val="22"/>
          <w:szCs w:val="22"/>
        </w:rPr>
        <w:t xml:space="preserve"> </w:t>
      </w:r>
    </w:p>
    <w:p w14:paraId="1CD99434" w14:textId="4093D17B" w:rsidR="003D1B71" w:rsidRPr="00150222" w:rsidRDefault="003B66DA" w:rsidP="001530D5">
      <w:pPr>
        <w:pStyle w:val="ListParagraph"/>
        <w:numPr>
          <w:ilvl w:val="1"/>
          <w:numId w:val="19"/>
        </w:numPr>
        <w:spacing w:line="360" w:lineRule="auto"/>
        <w:ind w:left="1080" w:hanging="270"/>
        <w:jc w:val="both"/>
        <w:rPr>
          <w:rFonts w:ascii="Georgia" w:hAnsi="Georgia"/>
          <w:color w:val="002060"/>
        </w:rPr>
      </w:pPr>
      <w:r w:rsidRPr="00F61543">
        <w:rPr>
          <w:rFonts w:ascii="Georgia" w:hAnsi="Georgia" w:cs="Times New Roman"/>
          <w:color w:val="002060"/>
        </w:rPr>
        <w:t xml:space="preserve">I have made a better effort to make E2A an institutional culture </w:t>
      </w:r>
      <w:r w:rsidR="003D1B71" w:rsidRPr="00F61543">
        <w:rPr>
          <w:rFonts w:ascii="Georgia" w:hAnsi="Georgia" w:cs="Times New Roman"/>
          <w:color w:val="002060"/>
        </w:rPr>
        <w:t>with collaborators (F</w:t>
      </w:r>
      <w:r w:rsidRPr="00F61543">
        <w:rPr>
          <w:rFonts w:ascii="Georgia" w:hAnsi="Georgia" w:cs="Times New Roman"/>
          <w:color w:val="002060"/>
        </w:rPr>
        <w:t>enot</w:t>
      </w:r>
      <w:r w:rsidR="003D1B71" w:rsidRPr="00F61543">
        <w:rPr>
          <w:rFonts w:ascii="Georgia" w:hAnsi="Georgia" w:cs="Times New Roman"/>
          <w:color w:val="002060"/>
        </w:rPr>
        <w:t xml:space="preserve"> Project, MoE, RCE-VP-BDU and other universities) </w:t>
      </w:r>
      <w:r w:rsidRPr="00F61543">
        <w:rPr>
          <w:rFonts w:ascii="Georgia" w:hAnsi="Georgia" w:cs="Times New Roman"/>
          <w:color w:val="002060"/>
        </w:rPr>
        <w:t>through establishing</w:t>
      </w:r>
      <w:r w:rsidR="003D1B71" w:rsidRPr="00F61543">
        <w:rPr>
          <w:rFonts w:ascii="Georgia" w:hAnsi="Georgia" w:cs="Times New Roman"/>
          <w:color w:val="002060"/>
        </w:rPr>
        <w:t xml:space="preserve"> </w:t>
      </w:r>
      <w:r w:rsidR="003D1B71" w:rsidRPr="00F61543">
        <w:rPr>
          <w:rFonts w:ascii="Georgia" w:hAnsi="Georgia" w:cs="Times New Roman"/>
          <w:color w:val="002060"/>
        </w:rPr>
        <w:lastRenderedPageBreak/>
        <w:t>dedicated Units, recognizing policy briefs and related outputs in academic promotion and incentive systems alongside articles and books.</w:t>
      </w:r>
      <w:r w:rsidR="003D4042">
        <w:rPr>
          <w:rFonts w:ascii="Georgia" w:hAnsi="Georgia" w:cs="Times New Roman"/>
          <w:color w:val="002060"/>
        </w:rPr>
        <w:t xml:space="preserve"> </w:t>
      </w:r>
      <w:r w:rsidR="003D4042" w:rsidRPr="003D4042">
        <w:rPr>
          <w:rFonts w:ascii="Georgia" w:hAnsi="Georgia"/>
          <w:color w:val="002060"/>
        </w:rPr>
        <w:t>It is in the process of being approved by the MoE</w:t>
      </w:r>
      <w:r w:rsidR="003D4042">
        <w:rPr>
          <w:rFonts w:ascii="Georgia" w:hAnsi="Georgia"/>
          <w:color w:val="002060"/>
        </w:rPr>
        <w:t xml:space="preserve">. </w:t>
      </w:r>
      <w:r w:rsidR="003D4042" w:rsidRPr="003D4042">
        <w:rPr>
          <w:rFonts w:ascii="Georgia" w:hAnsi="Georgia"/>
          <w:color w:val="002060"/>
        </w:rPr>
        <w:t xml:space="preserve"> </w:t>
      </w:r>
    </w:p>
    <w:p w14:paraId="34F6FDB8" w14:textId="41AEF716" w:rsidR="00FE0B1C" w:rsidRPr="00F61543" w:rsidRDefault="00FE0B1C" w:rsidP="00FE0B1C">
      <w:pPr>
        <w:pStyle w:val="Heading2"/>
        <w:numPr>
          <w:ilvl w:val="0"/>
          <w:numId w:val="19"/>
        </w:numPr>
        <w:tabs>
          <w:tab w:val="left" w:pos="9540"/>
        </w:tabs>
        <w:spacing w:before="0" w:line="360" w:lineRule="auto"/>
        <w:ind w:left="540" w:hanging="270"/>
        <w:jc w:val="both"/>
        <w:rPr>
          <w:rFonts w:ascii="Georgia" w:hAnsi="Georgia"/>
          <w:sz w:val="18"/>
          <w:szCs w:val="18"/>
        </w:rPr>
      </w:pPr>
      <w:r w:rsidRPr="00F61543">
        <w:rPr>
          <w:rFonts w:ascii="Georgia" w:hAnsi="Georgia"/>
          <w:b/>
          <w:bCs/>
          <w:color w:val="002060"/>
          <w:sz w:val="22"/>
          <w:szCs w:val="22"/>
        </w:rPr>
        <w:t xml:space="preserve">I have translated my PhD Abstract </w:t>
      </w:r>
      <w:r w:rsidR="003B66DA" w:rsidRPr="00F61543">
        <w:rPr>
          <w:rFonts w:ascii="Georgia" w:hAnsi="Georgia"/>
          <w:b/>
          <w:bCs/>
          <w:color w:val="002060"/>
          <w:sz w:val="22"/>
          <w:szCs w:val="22"/>
        </w:rPr>
        <w:t>into Amharic for local level use</w:t>
      </w:r>
      <w:r w:rsidR="003B66DA" w:rsidRPr="00F61543">
        <w:rPr>
          <w:rFonts w:ascii="Georgia" w:hAnsi="Georgia"/>
          <w:color w:val="002060"/>
          <w:sz w:val="22"/>
          <w:szCs w:val="22"/>
        </w:rPr>
        <w:t xml:space="preserve">. </w:t>
      </w:r>
    </w:p>
    <w:p w14:paraId="2BD42716" w14:textId="1ACA8D3C" w:rsidR="009A6D2E" w:rsidRPr="003D4042" w:rsidRDefault="009A6D2E" w:rsidP="003D4042">
      <w:pPr>
        <w:pStyle w:val="ListParagraph"/>
        <w:numPr>
          <w:ilvl w:val="1"/>
          <w:numId w:val="19"/>
        </w:numPr>
        <w:spacing w:before="0" w:line="360" w:lineRule="auto"/>
        <w:ind w:left="1080" w:right="66" w:hanging="270"/>
        <w:jc w:val="both"/>
        <w:rPr>
          <w:rFonts w:ascii="Georgia" w:hAnsi="Georgia" w:cs="Nyala"/>
          <w:b/>
          <w:bCs/>
          <w:color w:val="0070C0"/>
        </w:rPr>
      </w:pPr>
      <w:r w:rsidRPr="003D4042">
        <w:rPr>
          <w:rFonts w:ascii="Nyala" w:hAnsi="Nyala" w:cs="Nyala"/>
          <w:b/>
          <w:bCs/>
          <w:color w:val="0070C0"/>
        </w:rPr>
        <w:t>የ</w:t>
      </w:r>
      <w:r w:rsidRPr="003D4042">
        <w:rPr>
          <w:rFonts w:ascii="Georgia" w:hAnsi="Georgia" w:cs="Nyala"/>
          <w:b/>
          <w:bCs/>
          <w:color w:val="0070C0"/>
        </w:rPr>
        <w:t xml:space="preserve"> 3</w:t>
      </w:r>
      <w:r w:rsidRPr="003D4042">
        <w:rPr>
          <w:rFonts w:ascii="Nyala" w:hAnsi="Nyala" w:cs="Nyala"/>
          <w:b/>
          <w:bCs/>
          <w:color w:val="0070C0"/>
          <w:lang w:val="am-ET"/>
        </w:rPr>
        <w:t>ኛ</w:t>
      </w:r>
      <w:r w:rsidRPr="003D4042">
        <w:rPr>
          <w:rFonts w:ascii="Georgia" w:hAnsi="Georgia" w:cs="Nyala"/>
          <w:b/>
          <w:bCs/>
          <w:color w:val="0070C0"/>
          <w:lang w:val="am-ET"/>
        </w:rPr>
        <w:t xml:space="preserve"> </w:t>
      </w:r>
      <w:r w:rsidRPr="003D4042">
        <w:rPr>
          <w:rFonts w:ascii="Nyala" w:hAnsi="Nyala" w:cs="Nyala"/>
          <w:b/>
          <w:bCs/>
          <w:color w:val="0070C0"/>
          <w:lang w:val="am-ET"/>
        </w:rPr>
        <w:t>ዲግሪ</w:t>
      </w:r>
      <w:r w:rsidRPr="003D4042">
        <w:rPr>
          <w:rFonts w:ascii="Georgia" w:hAnsi="Georgia" w:cs="Nyala"/>
          <w:b/>
          <w:bCs/>
          <w:color w:val="0070C0"/>
        </w:rPr>
        <w:t xml:space="preserve"> </w:t>
      </w:r>
      <w:r w:rsidRPr="003D4042">
        <w:rPr>
          <w:rFonts w:ascii="Nyala" w:hAnsi="Nyala" w:cs="Nyala"/>
          <w:b/>
          <w:bCs/>
          <w:color w:val="0070C0"/>
        </w:rPr>
        <w:t>የምርምር</w:t>
      </w:r>
      <w:r w:rsidRPr="003D4042">
        <w:rPr>
          <w:rFonts w:ascii="Georgia" w:hAnsi="Georgia" w:cs="Nyala"/>
          <w:b/>
          <w:bCs/>
          <w:color w:val="0070C0"/>
        </w:rPr>
        <w:t xml:space="preserve"> </w:t>
      </w:r>
      <w:proofErr w:type="spellStart"/>
      <w:r w:rsidRPr="003D4042">
        <w:rPr>
          <w:rFonts w:ascii="Nyala" w:hAnsi="Nyala" w:cs="Nyala"/>
          <w:b/>
          <w:bCs/>
          <w:color w:val="0070C0"/>
        </w:rPr>
        <w:t>ርዕስ</w:t>
      </w:r>
      <w:proofErr w:type="spellEnd"/>
      <w:r w:rsidRPr="003D4042">
        <w:rPr>
          <w:rFonts w:ascii="Nyala" w:hAnsi="Nyala" w:cs="Nyala"/>
          <w:b/>
          <w:bCs/>
          <w:color w:val="0070C0"/>
        </w:rPr>
        <w:t>፡</w:t>
      </w:r>
      <w:r w:rsidRPr="003D4042">
        <w:rPr>
          <w:rFonts w:ascii="Georgia" w:hAnsi="Georgia" w:cs="Nyala"/>
          <w:b/>
          <w:bCs/>
          <w:color w:val="0070C0"/>
        </w:rPr>
        <w:t xml:space="preserve"> </w:t>
      </w:r>
      <w:proofErr w:type="spellStart"/>
      <w:r w:rsidRPr="003D4042">
        <w:rPr>
          <w:rFonts w:ascii="Nyala" w:hAnsi="Nyala" w:cs="Nyala"/>
          <w:b/>
          <w:bCs/>
          <w:color w:val="0070C0"/>
        </w:rPr>
        <w:t>በአማራ</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ክልል</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ምስራቅ</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ጎጃም</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ዞን</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የሳንባ</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ነቀርሳ</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ቲቢ</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በሽታ</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መጠን</w:t>
      </w:r>
      <w:proofErr w:type="spellEnd"/>
      <w:r w:rsidRPr="003D4042">
        <w:rPr>
          <w:rFonts w:ascii="Nyala" w:hAnsi="Nyala" w:cs="Nyala"/>
          <w:b/>
          <w:bCs/>
          <w:color w:val="0070C0"/>
        </w:rPr>
        <w:t>፣</w:t>
      </w:r>
      <w:r w:rsidRPr="003D4042">
        <w:rPr>
          <w:rFonts w:ascii="Georgia" w:hAnsi="Georgia" w:cs="Nyala"/>
          <w:b/>
          <w:bCs/>
          <w:color w:val="0070C0"/>
        </w:rPr>
        <w:t xml:space="preserve"> </w:t>
      </w:r>
      <w:proofErr w:type="spellStart"/>
      <w:r w:rsidRPr="003D4042">
        <w:rPr>
          <w:rFonts w:ascii="Nyala" w:hAnsi="Nyala" w:cs="Nyala"/>
          <w:b/>
          <w:bCs/>
          <w:color w:val="0070C0"/>
        </w:rPr>
        <w:t>በቦታና</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በጊዜ</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ያለው</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ስርጭት</w:t>
      </w:r>
      <w:proofErr w:type="spellEnd"/>
      <w:r w:rsidRPr="003D4042">
        <w:rPr>
          <w:rFonts w:ascii="Nyala" w:hAnsi="Nyala" w:cs="Nyala"/>
          <w:b/>
          <w:bCs/>
          <w:color w:val="0070C0"/>
        </w:rPr>
        <w:t>፣</w:t>
      </w:r>
      <w:r w:rsidRPr="003D4042">
        <w:rPr>
          <w:rFonts w:ascii="Georgia" w:hAnsi="Georgia" w:cs="Nyala"/>
          <w:b/>
          <w:bCs/>
          <w:color w:val="0070C0"/>
        </w:rPr>
        <w:t xml:space="preserve"> </w:t>
      </w:r>
      <w:proofErr w:type="spellStart"/>
      <w:r w:rsidRPr="003D4042">
        <w:rPr>
          <w:rFonts w:ascii="Nyala" w:hAnsi="Nyala" w:cs="Nyala"/>
          <w:b/>
          <w:bCs/>
          <w:color w:val="0070C0"/>
        </w:rPr>
        <w:t>በሽታው</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የሚተላለፍበት</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የጊዜ</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ርዝማኔ</w:t>
      </w:r>
      <w:proofErr w:type="spellEnd"/>
      <w:r w:rsidRPr="003D4042">
        <w:rPr>
          <w:rFonts w:ascii="Nyala" w:hAnsi="Nyala" w:cs="Nyala"/>
          <w:b/>
          <w:bCs/>
          <w:color w:val="0070C0"/>
          <w:lang w:val="am-ET"/>
        </w:rPr>
        <w:t>፣</w:t>
      </w:r>
      <w:r w:rsidRPr="003D4042">
        <w:rPr>
          <w:rFonts w:ascii="Georgia" w:hAnsi="Georgia" w:cs="Nyala"/>
          <w:b/>
          <w:bCs/>
          <w:color w:val="0070C0"/>
        </w:rPr>
        <w:t xml:space="preserve"> </w:t>
      </w:r>
      <w:proofErr w:type="spellStart"/>
      <w:r w:rsidRPr="003D4042">
        <w:rPr>
          <w:rFonts w:ascii="Nyala" w:hAnsi="Nyala" w:cs="Nyala"/>
          <w:b/>
          <w:bCs/>
          <w:color w:val="0070C0"/>
        </w:rPr>
        <w:t>የቲቢ</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በሽታ</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ያለባቸውን</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ሰዎች</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ፈልጎ</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ከማግኘት</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አንፃር</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ያሉ</w:t>
      </w:r>
      <w:proofErr w:type="spellEnd"/>
      <w:r w:rsidRPr="003D4042">
        <w:rPr>
          <w:rFonts w:ascii="Georgia" w:hAnsi="Georgia" w:cs="Nyala"/>
          <w:b/>
          <w:bCs/>
          <w:color w:val="0070C0"/>
        </w:rPr>
        <w:t xml:space="preserve"> </w:t>
      </w:r>
      <w:proofErr w:type="spellStart"/>
      <w:r w:rsidRPr="003D4042">
        <w:rPr>
          <w:rFonts w:ascii="Nyala" w:hAnsi="Nyala" w:cs="Nyala"/>
          <w:b/>
          <w:bCs/>
          <w:color w:val="0070C0"/>
        </w:rPr>
        <w:t>ተግዳሮቶች</w:t>
      </w:r>
      <w:proofErr w:type="spellEnd"/>
      <w:r w:rsidRPr="003D4042">
        <w:rPr>
          <w:rFonts w:ascii="Georgia" w:hAnsi="Georgia" w:cs="Nyala"/>
          <w:b/>
          <w:bCs/>
          <w:color w:val="0070C0"/>
        </w:rPr>
        <w:t xml:space="preserve"> </w:t>
      </w:r>
      <w:r w:rsidRPr="003D4042">
        <w:rPr>
          <w:rFonts w:ascii="Nyala" w:hAnsi="Nyala" w:cs="Nyala"/>
          <w:b/>
          <w:bCs/>
          <w:color w:val="0070C0"/>
          <w:lang w:val="am-ET"/>
        </w:rPr>
        <w:t>እና</w:t>
      </w:r>
      <w:r w:rsidRPr="003D4042">
        <w:rPr>
          <w:rFonts w:ascii="Georgia" w:hAnsi="Georgia" w:cs="Nyala"/>
          <w:b/>
          <w:bCs/>
          <w:color w:val="0070C0"/>
          <w:lang w:val="am-ET"/>
        </w:rPr>
        <w:t xml:space="preserve"> </w:t>
      </w:r>
      <w:r w:rsidRPr="003D4042">
        <w:rPr>
          <w:rFonts w:ascii="Nyala" w:hAnsi="Nyala" w:cs="Nyala"/>
          <w:b/>
          <w:bCs/>
          <w:color w:val="0070C0"/>
          <w:lang w:val="am-ET"/>
        </w:rPr>
        <w:t>የጤና</w:t>
      </w:r>
      <w:r w:rsidRPr="003D4042">
        <w:rPr>
          <w:rFonts w:ascii="Georgia" w:hAnsi="Georgia" w:cs="Nyala"/>
          <w:b/>
          <w:bCs/>
          <w:color w:val="0070C0"/>
          <w:lang w:val="am-ET"/>
        </w:rPr>
        <w:t xml:space="preserve"> </w:t>
      </w:r>
      <w:r w:rsidRPr="003D4042">
        <w:rPr>
          <w:rFonts w:ascii="Nyala" w:hAnsi="Nyala" w:cs="Nyala"/>
          <w:b/>
          <w:bCs/>
          <w:color w:val="0070C0"/>
          <w:lang w:val="am-ET"/>
        </w:rPr>
        <w:t>ተቋማት</w:t>
      </w:r>
      <w:r w:rsidRPr="003D4042">
        <w:rPr>
          <w:rFonts w:ascii="Georgia" w:hAnsi="Georgia" w:cs="Nyala"/>
          <w:b/>
          <w:bCs/>
          <w:color w:val="0070C0"/>
          <w:lang w:val="am-ET"/>
        </w:rPr>
        <w:t xml:space="preserve"> </w:t>
      </w:r>
      <w:r w:rsidRPr="003D4042">
        <w:rPr>
          <w:rFonts w:ascii="Nyala" w:hAnsi="Nyala" w:cs="Nyala"/>
          <w:b/>
          <w:bCs/>
          <w:color w:val="0070C0"/>
          <w:lang w:val="am-ET"/>
        </w:rPr>
        <w:t>ለቲቢ</w:t>
      </w:r>
      <w:r w:rsidRPr="003D4042">
        <w:rPr>
          <w:rFonts w:ascii="Georgia" w:hAnsi="Georgia" w:cs="Nyala"/>
          <w:b/>
          <w:bCs/>
          <w:color w:val="0070C0"/>
          <w:lang w:val="am-ET"/>
        </w:rPr>
        <w:t xml:space="preserve"> </w:t>
      </w:r>
      <w:r w:rsidRPr="003D4042">
        <w:rPr>
          <w:rFonts w:ascii="Nyala" w:hAnsi="Nyala" w:cs="Nyala"/>
          <w:b/>
          <w:bCs/>
          <w:color w:val="0070C0"/>
          <w:lang w:val="am-ET"/>
        </w:rPr>
        <w:t>አገልግሎት</w:t>
      </w:r>
      <w:r w:rsidRPr="003D4042">
        <w:rPr>
          <w:rFonts w:ascii="Georgia" w:hAnsi="Georgia" w:cs="Nyala"/>
          <w:b/>
          <w:bCs/>
          <w:color w:val="0070C0"/>
          <w:lang w:val="am-ET"/>
        </w:rPr>
        <w:t xml:space="preserve"> </w:t>
      </w:r>
      <w:r w:rsidRPr="003D4042">
        <w:rPr>
          <w:rFonts w:ascii="Nyala" w:hAnsi="Nyala" w:cs="Nyala"/>
          <w:b/>
          <w:bCs/>
          <w:color w:val="0070C0"/>
          <w:lang w:val="am-ET"/>
        </w:rPr>
        <w:t>ያላቸው</w:t>
      </w:r>
      <w:r w:rsidRPr="003D4042">
        <w:rPr>
          <w:rFonts w:ascii="Georgia" w:hAnsi="Georgia" w:cs="Nyala"/>
          <w:b/>
          <w:bCs/>
          <w:color w:val="0070C0"/>
          <w:lang w:val="am-ET"/>
        </w:rPr>
        <w:t xml:space="preserve"> </w:t>
      </w:r>
      <w:r w:rsidRPr="003D4042">
        <w:rPr>
          <w:rFonts w:ascii="Nyala" w:hAnsi="Nyala" w:cs="Nyala"/>
          <w:b/>
          <w:bCs/>
          <w:color w:val="0070C0"/>
          <w:lang w:val="am-ET"/>
        </w:rPr>
        <w:t>ተደራሽነትና</w:t>
      </w:r>
      <w:r w:rsidRPr="003D4042">
        <w:rPr>
          <w:rFonts w:ascii="Georgia" w:hAnsi="Georgia" w:cs="Nyala"/>
          <w:b/>
          <w:bCs/>
          <w:color w:val="0070C0"/>
          <w:lang w:val="am-ET"/>
        </w:rPr>
        <w:t xml:space="preserve"> </w:t>
      </w:r>
      <w:r w:rsidRPr="003D4042">
        <w:rPr>
          <w:rFonts w:ascii="Nyala" w:hAnsi="Nyala" w:cs="Nyala"/>
          <w:b/>
          <w:bCs/>
          <w:color w:val="0070C0"/>
          <w:lang w:val="am-ET"/>
        </w:rPr>
        <w:t>ዝግጁነት፣</w:t>
      </w:r>
      <w:r w:rsidRPr="003D4042">
        <w:rPr>
          <w:rFonts w:ascii="Georgia" w:hAnsi="Georgia" w:cs="Nyala"/>
          <w:b/>
          <w:bCs/>
          <w:color w:val="0070C0"/>
          <w:lang w:val="am-ET"/>
        </w:rPr>
        <w:t xml:space="preserve"> </w:t>
      </w:r>
      <w:r w:rsidRPr="003D4042">
        <w:rPr>
          <w:rFonts w:ascii="Nyala" w:hAnsi="Nyala" w:cs="Nyala"/>
          <w:b/>
          <w:bCs/>
          <w:color w:val="0070C0"/>
          <w:lang w:val="am-ET"/>
        </w:rPr>
        <w:t>መጋቢት</w:t>
      </w:r>
      <w:r w:rsidRPr="003D4042">
        <w:rPr>
          <w:rFonts w:ascii="Georgia" w:hAnsi="Georgia" w:cs="Nyala"/>
          <w:b/>
          <w:bCs/>
          <w:color w:val="0070C0"/>
          <w:lang w:val="am-ET"/>
        </w:rPr>
        <w:t xml:space="preserve"> 2021</w:t>
      </w:r>
      <w:r w:rsidRPr="003D4042">
        <w:rPr>
          <w:rFonts w:ascii="Nyala" w:hAnsi="Nyala" w:cs="Nyala"/>
          <w:b/>
          <w:bCs/>
          <w:color w:val="0070C0"/>
          <w:lang w:val="am-ET"/>
        </w:rPr>
        <w:t>።</w:t>
      </w:r>
      <w:r w:rsidRPr="003D4042">
        <w:rPr>
          <w:rFonts w:ascii="Georgia" w:hAnsi="Georgia" w:cs="Nyala"/>
          <w:b/>
          <w:bCs/>
          <w:color w:val="0070C0"/>
          <w:lang w:val="am-ET"/>
        </w:rPr>
        <w:t xml:space="preserve"> </w:t>
      </w:r>
      <w:r w:rsidRPr="003D4042">
        <w:rPr>
          <w:rFonts w:ascii="Georgia" w:hAnsi="Georgia" w:cs="Nyala"/>
          <w:b/>
          <w:bCs/>
          <w:color w:val="0070C0"/>
        </w:rPr>
        <w:t xml:space="preserve"> </w:t>
      </w:r>
    </w:p>
    <w:p w14:paraId="3023F572" w14:textId="578B350F" w:rsidR="00AA2871" w:rsidRPr="00F61543" w:rsidRDefault="00AA2871" w:rsidP="00AA2871">
      <w:pPr>
        <w:pStyle w:val="ListParagraph"/>
        <w:numPr>
          <w:ilvl w:val="0"/>
          <w:numId w:val="19"/>
        </w:numPr>
        <w:spacing w:line="360" w:lineRule="auto"/>
        <w:ind w:left="540" w:hanging="270"/>
        <w:jc w:val="both"/>
        <w:rPr>
          <w:rFonts w:ascii="Georgia" w:hAnsi="Georgia"/>
          <w:b/>
          <w:bCs/>
          <w:color w:val="002060"/>
        </w:rPr>
      </w:pPr>
      <w:r w:rsidRPr="00F61543">
        <w:rPr>
          <w:rFonts w:ascii="Georgia" w:hAnsi="Georgia"/>
          <w:b/>
          <w:bCs/>
          <w:color w:val="002060"/>
        </w:rPr>
        <w:t>Special</w:t>
      </w:r>
      <w:r w:rsidR="008E7281">
        <w:rPr>
          <w:rFonts w:ascii="Georgia" w:hAnsi="Georgia"/>
          <w:b/>
          <w:bCs/>
          <w:color w:val="002060"/>
        </w:rPr>
        <w:t>,</w:t>
      </w:r>
      <w:r w:rsidRPr="00F61543">
        <w:rPr>
          <w:rFonts w:ascii="Georgia" w:hAnsi="Georgia"/>
          <w:b/>
          <w:bCs/>
          <w:color w:val="002060"/>
        </w:rPr>
        <w:t xml:space="preserve"> </w:t>
      </w:r>
      <w:r w:rsidR="00C5684B">
        <w:rPr>
          <w:rFonts w:ascii="Georgia" w:hAnsi="Georgia"/>
          <w:b/>
          <w:bCs/>
          <w:color w:val="002060"/>
        </w:rPr>
        <w:t>fruitful,</w:t>
      </w:r>
      <w:r w:rsidRPr="00F61543">
        <w:rPr>
          <w:rFonts w:ascii="Georgia" w:hAnsi="Georgia"/>
          <w:b/>
          <w:bCs/>
          <w:color w:val="002060"/>
        </w:rPr>
        <w:t xml:space="preserve"> and </w:t>
      </w:r>
      <w:r w:rsidR="008E7281">
        <w:rPr>
          <w:rFonts w:ascii="Georgia" w:hAnsi="Georgia"/>
          <w:b/>
          <w:bCs/>
          <w:color w:val="002060"/>
        </w:rPr>
        <w:t>S</w:t>
      </w:r>
      <w:r w:rsidRPr="00F61543">
        <w:rPr>
          <w:rFonts w:ascii="Georgia" w:hAnsi="Georgia"/>
          <w:b/>
          <w:bCs/>
          <w:color w:val="002060"/>
        </w:rPr>
        <w:t xml:space="preserve">ustainable </w:t>
      </w:r>
      <w:r w:rsidR="008E7281">
        <w:rPr>
          <w:rFonts w:ascii="Georgia" w:hAnsi="Georgia"/>
          <w:b/>
          <w:bCs/>
          <w:color w:val="002060"/>
        </w:rPr>
        <w:t>I</w:t>
      </w:r>
      <w:r w:rsidRPr="00F61543">
        <w:rPr>
          <w:rFonts w:ascii="Georgia" w:hAnsi="Georgia"/>
          <w:b/>
          <w:bCs/>
          <w:color w:val="002060"/>
        </w:rPr>
        <w:t xml:space="preserve">ndustry linkage </w:t>
      </w:r>
      <w:r w:rsidR="008E7281">
        <w:rPr>
          <w:rFonts w:ascii="Georgia" w:hAnsi="Georgia"/>
          <w:b/>
          <w:bCs/>
          <w:color w:val="002060"/>
        </w:rPr>
        <w:t>E</w:t>
      </w:r>
      <w:r w:rsidRPr="00F61543">
        <w:rPr>
          <w:rFonts w:ascii="Georgia" w:hAnsi="Georgia"/>
          <w:b/>
          <w:bCs/>
          <w:color w:val="002060"/>
        </w:rPr>
        <w:t>xperience</w:t>
      </w:r>
    </w:p>
    <w:p w14:paraId="6E8BF665" w14:textId="77777777" w:rsidR="00AA2871" w:rsidRPr="00F61543" w:rsidRDefault="00AA2871" w:rsidP="00AA2871">
      <w:pPr>
        <w:pStyle w:val="ListParagraph"/>
        <w:numPr>
          <w:ilvl w:val="1"/>
          <w:numId w:val="19"/>
        </w:numPr>
        <w:spacing w:line="360" w:lineRule="auto"/>
        <w:ind w:left="1080"/>
        <w:jc w:val="both"/>
        <w:rPr>
          <w:rFonts w:ascii="Georgia" w:hAnsi="Georgia"/>
        </w:rPr>
      </w:pPr>
      <w:r w:rsidRPr="00F61543">
        <w:rPr>
          <w:rFonts w:ascii="Georgia" w:hAnsi="Georgia"/>
        </w:rPr>
        <w:t xml:space="preserve">He has strong, fruitful, and sustainable collaboration with the Ministry of Health (MoH), Amhara Public Health Institute (APHI), Ethiopian Public Health Institute (EPHI), World Health Organization (WHO), and the Fenot Harvard Project in conducting research, dissemination, knowledge translation, and research ethics. </w:t>
      </w:r>
    </w:p>
    <w:p w14:paraId="0A7874AF" w14:textId="577ED357" w:rsidR="00AA2871" w:rsidRPr="00F61543" w:rsidRDefault="00C5684B" w:rsidP="00AA2871">
      <w:pPr>
        <w:pStyle w:val="ListParagraph"/>
        <w:numPr>
          <w:ilvl w:val="1"/>
          <w:numId w:val="19"/>
        </w:numPr>
        <w:spacing w:line="360" w:lineRule="auto"/>
        <w:ind w:left="1080"/>
        <w:jc w:val="both"/>
        <w:rPr>
          <w:rFonts w:ascii="Georgia" w:hAnsi="Georgia"/>
        </w:rPr>
      </w:pPr>
      <w:r>
        <w:rPr>
          <w:rFonts w:ascii="Georgia" w:hAnsi="Georgia"/>
        </w:rPr>
        <w:t>Has s</w:t>
      </w:r>
      <w:r w:rsidR="00AA2871" w:rsidRPr="00F61543">
        <w:rPr>
          <w:rFonts w:ascii="Georgia" w:hAnsi="Georgia"/>
        </w:rPr>
        <w:t xml:space="preserve">erved as a member of the national technical team in </w:t>
      </w:r>
      <w:r w:rsidR="00AA2871" w:rsidRPr="00C5684B">
        <w:rPr>
          <w:rFonts w:ascii="Georgia" w:hAnsi="Georgia"/>
          <w:b/>
          <w:bCs/>
        </w:rPr>
        <w:t>selecting and prioritizing national research thematic areas</w:t>
      </w:r>
      <w:r w:rsidR="00AA2871" w:rsidRPr="00F61543">
        <w:rPr>
          <w:rFonts w:ascii="Georgia" w:hAnsi="Georgia"/>
        </w:rPr>
        <w:t xml:space="preserve"> for MoH in 2026. </w:t>
      </w:r>
    </w:p>
    <w:p w14:paraId="4A2117F1" w14:textId="77777777" w:rsidR="00AA2871" w:rsidRPr="00F61543" w:rsidRDefault="00AA2871" w:rsidP="00AA2871">
      <w:pPr>
        <w:pStyle w:val="ListParagraph"/>
        <w:numPr>
          <w:ilvl w:val="1"/>
          <w:numId w:val="19"/>
        </w:numPr>
        <w:spacing w:line="360" w:lineRule="auto"/>
        <w:ind w:left="1080"/>
        <w:jc w:val="both"/>
        <w:rPr>
          <w:rFonts w:ascii="Georgia" w:hAnsi="Georgia"/>
        </w:rPr>
      </w:pPr>
      <w:r w:rsidRPr="00C5684B">
        <w:rPr>
          <w:rFonts w:ascii="Georgia" w:hAnsi="Georgia"/>
          <w:b/>
          <w:bCs/>
        </w:rPr>
        <w:t>Organized one joint</w:t>
      </w:r>
      <w:r w:rsidRPr="00F61543">
        <w:rPr>
          <w:rFonts w:ascii="Georgia" w:hAnsi="Georgia"/>
        </w:rPr>
        <w:t xml:space="preserve"> international research conference in 2022 with MoH by mobilizing 100% of the budget from partners. </w:t>
      </w:r>
    </w:p>
    <w:p w14:paraId="72A0657E" w14:textId="77777777" w:rsidR="00AA2871" w:rsidRPr="00F61543" w:rsidRDefault="00AA2871" w:rsidP="00AA2871">
      <w:pPr>
        <w:pStyle w:val="ListParagraph"/>
        <w:numPr>
          <w:ilvl w:val="1"/>
          <w:numId w:val="19"/>
        </w:numPr>
        <w:spacing w:line="360" w:lineRule="auto"/>
        <w:ind w:left="1080"/>
        <w:jc w:val="both"/>
        <w:rPr>
          <w:rFonts w:ascii="Georgia" w:hAnsi="Georgia"/>
        </w:rPr>
      </w:pPr>
      <w:r w:rsidRPr="00C5684B">
        <w:rPr>
          <w:rFonts w:ascii="Georgia" w:hAnsi="Georgia"/>
          <w:b/>
          <w:bCs/>
        </w:rPr>
        <w:t>Organized two joint international</w:t>
      </w:r>
      <w:r w:rsidRPr="00F61543">
        <w:rPr>
          <w:rFonts w:ascii="Georgia" w:hAnsi="Georgia"/>
        </w:rPr>
        <w:t xml:space="preserve"> research conferences with APHI in 2022 and 2023, mobilizing 100% of the budget from partners and donors. </w:t>
      </w:r>
    </w:p>
    <w:p w14:paraId="0E629706" w14:textId="0D2A623C" w:rsidR="00AA2871" w:rsidRPr="00F61543" w:rsidRDefault="00AA2871" w:rsidP="00AA2871">
      <w:pPr>
        <w:pStyle w:val="ListParagraph"/>
        <w:numPr>
          <w:ilvl w:val="1"/>
          <w:numId w:val="19"/>
        </w:numPr>
        <w:spacing w:line="360" w:lineRule="auto"/>
        <w:ind w:left="1080"/>
        <w:jc w:val="both"/>
        <w:rPr>
          <w:rFonts w:ascii="Georgia" w:hAnsi="Georgia"/>
        </w:rPr>
      </w:pPr>
      <w:r w:rsidRPr="00F61543">
        <w:rPr>
          <w:rFonts w:ascii="Georgia" w:hAnsi="Georgia"/>
        </w:rPr>
        <w:t xml:space="preserve">Active strategic scientific advisory committee (SSAC) member </w:t>
      </w:r>
      <w:r w:rsidR="00C5684B">
        <w:rPr>
          <w:rFonts w:ascii="Georgia" w:hAnsi="Georgia"/>
        </w:rPr>
        <w:t>of</w:t>
      </w:r>
      <w:r w:rsidRPr="00F61543">
        <w:rPr>
          <w:rFonts w:ascii="Georgia" w:hAnsi="Georgia"/>
        </w:rPr>
        <w:t xml:space="preserve"> APHI since 2024.</w:t>
      </w:r>
    </w:p>
    <w:p w14:paraId="77488B95" w14:textId="77777777" w:rsidR="00AA2871" w:rsidRPr="00F61543" w:rsidRDefault="00AA2871" w:rsidP="00AA2871">
      <w:pPr>
        <w:pStyle w:val="ListParagraph"/>
        <w:numPr>
          <w:ilvl w:val="1"/>
          <w:numId w:val="19"/>
        </w:numPr>
        <w:spacing w:line="360" w:lineRule="auto"/>
        <w:ind w:left="1080"/>
        <w:jc w:val="both"/>
        <w:rPr>
          <w:rFonts w:ascii="Georgia" w:hAnsi="Georgia"/>
        </w:rPr>
      </w:pPr>
      <w:r w:rsidRPr="00C5684B">
        <w:rPr>
          <w:rFonts w:ascii="Georgia" w:hAnsi="Georgia"/>
          <w:b/>
          <w:bCs/>
        </w:rPr>
        <w:t>Co-authored nine (09) manuscripts</w:t>
      </w:r>
      <w:r w:rsidRPr="00F61543">
        <w:rPr>
          <w:rFonts w:ascii="Georgia" w:hAnsi="Georgia"/>
        </w:rPr>
        <w:t xml:space="preserve"> (under review) with EPHI on the national and subnational burden of disease in Ethiopia using national and subnational data.</w:t>
      </w:r>
    </w:p>
    <w:p w14:paraId="351FBB21" w14:textId="77777777" w:rsidR="00AA2871" w:rsidRPr="00F61543" w:rsidRDefault="00AA2871" w:rsidP="00AA2871">
      <w:pPr>
        <w:pStyle w:val="ListParagraph"/>
        <w:numPr>
          <w:ilvl w:val="1"/>
          <w:numId w:val="19"/>
        </w:numPr>
        <w:spacing w:line="360" w:lineRule="auto"/>
        <w:ind w:left="1080"/>
        <w:jc w:val="both"/>
        <w:rPr>
          <w:rFonts w:ascii="Georgia" w:hAnsi="Georgia"/>
        </w:rPr>
      </w:pPr>
      <w:r w:rsidRPr="00C5684B">
        <w:rPr>
          <w:rFonts w:ascii="Georgia" w:hAnsi="Georgia"/>
          <w:b/>
          <w:bCs/>
        </w:rPr>
        <w:t>Got more support</w:t>
      </w:r>
      <w:r w:rsidRPr="00F61543">
        <w:rPr>
          <w:rFonts w:ascii="Georgia" w:hAnsi="Georgia"/>
        </w:rPr>
        <w:t xml:space="preserve"> (recruiting a data manager for two years, training, facilitation for project winning from Gates Foundation and Vital Strategies = impact projects from APHI for </w:t>
      </w:r>
      <w:r w:rsidRPr="00C5684B">
        <w:rPr>
          <w:rFonts w:ascii="Georgia" w:hAnsi="Georgia"/>
          <w:b/>
          <w:bCs/>
        </w:rPr>
        <w:t xml:space="preserve">Mecha HDSS </w:t>
      </w:r>
      <w:r w:rsidRPr="00B66323">
        <w:rPr>
          <w:rFonts w:ascii="Georgia" w:hAnsi="Georgia"/>
        </w:rPr>
        <w:t>site of BDU</w:t>
      </w:r>
      <w:r w:rsidRPr="00F61543">
        <w:rPr>
          <w:rFonts w:ascii="Georgia" w:hAnsi="Georgia"/>
        </w:rPr>
        <w:t xml:space="preserve">) </w:t>
      </w:r>
    </w:p>
    <w:p w14:paraId="1D5ABF53" w14:textId="77777777" w:rsidR="00AA2871" w:rsidRPr="00F61543" w:rsidRDefault="00AA2871" w:rsidP="00AA2871">
      <w:pPr>
        <w:pStyle w:val="ListParagraph"/>
        <w:numPr>
          <w:ilvl w:val="1"/>
          <w:numId w:val="19"/>
        </w:numPr>
        <w:spacing w:line="360" w:lineRule="auto"/>
        <w:ind w:left="1080"/>
        <w:jc w:val="both"/>
        <w:rPr>
          <w:rFonts w:ascii="Georgia" w:hAnsi="Georgia"/>
        </w:rPr>
      </w:pPr>
      <w:r w:rsidRPr="00C5684B">
        <w:rPr>
          <w:rFonts w:ascii="Georgia" w:hAnsi="Georgia"/>
          <w:b/>
          <w:bCs/>
        </w:rPr>
        <w:t>Got a collaboration and ToT-level training</w:t>
      </w:r>
      <w:r w:rsidRPr="00F61543">
        <w:rPr>
          <w:rFonts w:ascii="Georgia" w:hAnsi="Georgia"/>
        </w:rPr>
        <w:t xml:space="preserve"> opportunity from the University of Washington -Institute for Health Metrics and Evaluation (Global Burden of Diseases/GBD/) through EPHI in 2024. </w:t>
      </w:r>
    </w:p>
    <w:p w14:paraId="05C68DB8" w14:textId="343F5047" w:rsidR="00AA2871" w:rsidRPr="00F61543" w:rsidRDefault="00AA2871" w:rsidP="00AA2871">
      <w:pPr>
        <w:pStyle w:val="ListParagraph"/>
        <w:numPr>
          <w:ilvl w:val="1"/>
          <w:numId w:val="19"/>
        </w:numPr>
        <w:spacing w:line="360" w:lineRule="auto"/>
        <w:ind w:left="1080"/>
        <w:jc w:val="both"/>
        <w:rPr>
          <w:rFonts w:ascii="Georgia" w:hAnsi="Georgia"/>
        </w:rPr>
      </w:pPr>
      <w:r w:rsidRPr="00F61543">
        <w:rPr>
          <w:rFonts w:ascii="Georgia" w:hAnsi="Georgia"/>
        </w:rPr>
        <w:t xml:space="preserve">Established collaboration and mobilized over </w:t>
      </w:r>
      <w:r w:rsidRPr="00C5684B">
        <w:rPr>
          <w:rFonts w:ascii="Georgia" w:hAnsi="Georgia"/>
          <w:b/>
          <w:bCs/>
        </w:rPr>
        <w:t>3.6 million from WHO</w:t>
      </w:r>
      <w:r w:rsidRPr="00F61543">
        <w:rPr>
          <w:rFonts w:ascii="Georgia" w:hAnsi="Georgia"/>
        </w:rPr>
        <w:t xml:space="preserve"> to organize a research conference in 2022 through personal links. </w:t>
      </w:r>
    </w:p>
    <w:p w14:paraId="343971CD" w14:textId="0429F463" w:rsidR="00014452" w:rsidRPr="00F61543" w:rsidRDefault="003B5187" w:rsidP="00665825">
      <w:pPr>
        <w:pStyle w:val="Heading2"/>
        <w:numPr>
          <w:ilvl w:val="0"/>
          <w:numId w:val="19"/>
        </w:numPr>
        <w:tabs>
          <w:tab w:val="left" w:pos="9540"/>
        </w:tabs>
        <w:spacing w:before="0" w:line="360" w:lineRule="auto"/>
        <w:ind w:left="540" w:hanging="270"/>
        <w:jc w:val="both"/>
        <w:rPr>
          <w:rFonts w:ascii="Georgia" w:hAnsi="Georgia"/>
          <w:sz w:val="22"/>
          <w:szCs w:val="22"/>
        </w:rPr>
      </w:pPr>
      <w:r w:rsidRPr="00F61543">
        <w:rPr>
          <w:rFonts w:ascii="Georgia" w:hAnsi="Georgia"/>
          <w:sz w:val="22"/>
          <w:szCs w:val="22"/>
        </w:rPr>
        <w:t>I have</w:t>
      </w:r>
      <w:r w:rsidRPr="00F61543">
        <w:rPr>
          <w:rFonts w:ascii="Georgia" w:hAnsi="Georgia"/>
          <w:sz w:val="18"/>
          <w:szCs w:val="18"/>
        </w:rPr>
        <w:t xml:space="preserve"> </w:t>
      </w:r>
      <w:r w:rsidRPr="00F61543">
        <w:rPr>
          <w:rFonts w:ascii="Georgia" w:hAnsi="Georgia"/>
          <w:sz w:val="22"/>
          <w:szCs w:val="22"/>
        </w:rPr>
        <w:t xml:space="preserve">presented most of my research findings </w:t>
      </w:r>
      <w:r w:rsidR="00A027F7" w:rsidRPr="00F61543">
        <w:rPr>
          <w:rFonts w:ascii="Georgia" w:hAnsi="Georgia"/>
          <w:sz w:val="22"/>
          <w:szCs w:val="22"/>
        </w:rPr>
        <w:t>at</w:t>
      </w:r>
      <w:r w:rsidRPr="00F61543">
        <w:rPr>
          <w:rFonts w:ascii="Georgia" w:hAnsi="Georgia"/>
          <w:sz w:val="22"/>
          <w:szCs w:val="22"/>
        </w:rPr>
        <w:t xml:space="preserve"> local, regional, national, and international conferences and workshops. </w:t>
      </w:r>
    </w:p>
    <w:p w14:paraId="04E7A63D" w14:textId="1E5E0E1D" w:rsidR="00014452" w:rsidRPr="00F61543" w:rsidRDefault="003B5187" w:rsidP="00665825">
      <w:pPr>
        <w:pStyle w:val="Heading2"/>
        <w:numPr>
          <w:ilvl w:val="0"/>
          <w:numId w:val="19"/>
        </w:numPr>
        <w:tabs>
          <w:tab w:val="left" w:pos="9540"/>
        </w:tabs>
        <w:spacing w:before="0" w:line="360" w:lineRule="auto"/>
        <w:ind w:left="540" w:hanging="270"/>
        <w:jc w:val="both"/>
        <w:rPr>
          <w:rFonts w:ascii="Georgia" w:hAnsi="Georgia"/>
          <w:sz w:val="22"/>
          <w:szCs w:val="22"/>
        </w:rPr>
      </w:pPr>
      <w:r w:rsidRPr="00F61543">
        <w:rPr>
          <w:rFonts w:ascii="Georgia" w:hAnsi="Georgia"/>
          <w:sz w:val="22"/>
          <w:szCs w:val="22"/>
        </w:rPr>
        <w:t xml:space="preserve">I </w:t>
      </w:r>
      <w:r w:rsidR="005A5B0D" w:rsidRPr="00F61543">
        <w:rPr>
          <w:rFonts w:ascii="Georgia" w:hAnsi="Georgia"/>
          <w:sz w:val="22"/>
          <w:szCs w:val="22"/>
        </w:rPr>
        <w:t>have also used</w:t>
      </w:r>
      <w:r w:rsidRPr="00F61543">
        <w:rPr>
          <w:rFonts w:ascii="Georgia" w:hAnsi="Georgia"/>
          <w:sz w:val="22"/>
          <w:szCs w:val="22"/>
        </w:rPr>
        <w:t xml:space="preserve"> them in teaching, research, leadership, public </w:t>
      </w:r>
      <w:r w:rsidR="004E5B40" w:rsidRPr="00F61543">
        <w:rPr>
          <w:rFonts w:ascii="Georgia" w:hAnsi="Georgia"/>
          <w:sz w:val="22"/>
          <w:szCs w:val="22"/>
        </w:rPr>
        <w:t>lectures</w:t>
      </w:r>
      <w:r w:rsidRPr="00F61543">
        <w:rPr>
          <w:rFonts w:ascii="Georgia" w:hAnsi="Georgia"/>
          <w:sz w:val="22"/>
          <w:szCs w:val="22"/>
        </w:rPr>
        <w:t>, seminar practices</w:t>
      </w:r>
      <w:r w:rsidR="00B46A11" w:rsidRPr="00F61543">
        <w:rPr>
          <w:rFonts w:ascii="Georgia" w:hAnsi="Georgia"/>
          <w:sz w:val="22"/>
          <w:szCs w:val="22"/>
        </w:rPr>
        <w:t>,</w:t>
      </w:r>
      <w:r w:rsidRPr="00F61543">
        <w:rPr>
          <w:rFonts w:ascii="Georgia" w:hAnsi="Georgia"/>
          <w:sz w:val="22"/>
          <w:szCs w:val="22"/>
        </w:rPr>
        <w:t xml:space="preserve"> and in small group discussions with peers, stakeholders</w:t>
      </w:r>
      <w:r w:rsidR="004E5B40" w:rsidRPr="00F61543">
        <w:rPr>
          <w:rFonts w:ascii="Georgia" w:hAnsi="Georgia"/>
          <w:sz w:val="22"/>
          <w:szCs w:val="22"/>
        </w:rPr>
        <w:t>,</w:t>
      </w:r>
      <w:r w:rsidRPr="00F61543">
        <w:rPr>
          <w:rFonts w:ascii="Georgia" w:hAnsi="Georgia"/>
          <w:sz w:val="22"/>
          <w:szCs w:val="22"/>
        </w:rPr>
        <w:t xml:space="preserve"> and partners. </w:t>
      </w:r>
    </w:p>
    <w:p w14:paraId="216B1F47" w14:textId="5E973811" w:rsidR="00B35D3F" w:rsidRPr="00F61543" w:rsidRDefault="005A5B0D" w:rsidP="00665825">
      <w:pPr>
        <w:pStyle w:val="Heading2"/>
        <w:numPr>
          <w:ilvl w:val="0"/>
          <w:numId w:val="19"/>
        </w:numPr>
        <w:tabs>
          <w:tab w:val="left" w:pos="9540"/>
        </w:tabs>
        <w:spacing w:before="0" w:line="360" w:lineRule="auto"/>
        <w:ind w:left="540" w:hanging="270"/>
        <w:jc w:val="both"/>
        <w:rPr>
          <w:rFonts w:ascii="Georgia" w:hAnsi="Georgia"/>
          <w:sz w:val="22"/>
          <w:szCs w:val="22"/>
        </w:rPr>
      </w:pPr>
      <w:r w:rsidRPr="00F61543">
        <w:rPr>
          <w:rFonts w:ascii="Georgia" w:hAnsi="Georgia"/>
          <w:sz w:val="22"/>
          <w:szCs w:val="22"/>
        </w:rPr>
        <w:t>Additionally, I have organized five international research conferences from 2022 to 2026</w:t>
      </w:r>
      <w:r w:rsidR="00014452" w:rsidRPr="00F61543">
        <w:rPr>
          <w:rFonts w:ascii="Georgia" w:hAnsi="Georgia"/>
          <w:sz w:val="22"/>
          <w:szCs w:val="22"/>
        </w:rPr>
        <w:t xml:space="preserve"> </w:t>
      </w:r>
      <w:r w:rsidR="00014452" w:rsidRPr="00F61543">
        <w:rPr>
          <w:rFonts w:ascii="Georgia" w:hAnsi="Georgia"/>
          <w:b/>
          <w:bCs/>
          <w:i/>
          <w:iCs/>
          <w:sz w:val="22"/>
          <w:szCs w:val="22"/>
        </w:rPr>
        <w:t>as a lead organizer</w:t>
      </w:r>
      <w:r w:rsidRPr="00F61543">
        <w:rPr>
          <w:rFonts w:ascii="Georgia" w:hAnsi="Georgia"/>
          <w:sz w:val="22"/>
          <w:szCs w:val="22"/>
        </w:rPr>
        <w:t xml:space="preserve"> in collaboration with partners, institutions</w:t>
      </w:r>
      <w:r w:rsidR="00B46A11" w:rsidRPr="00F61543">
        <w:rPr>
          <w:rFonts w:ascii="Georgia" w:hAnsi="Georgia"/>
          <w:sz w:val="22"/>
          <w:szCs w:val="22"/>
        </w:rPr>
        <w:t>,</w:t>
      </w:r>
      <w:r w:rsidRPr="00F61543">
        <w:rPr>
          <w:rFonts w:ascii="Georgia" w:hAnsi="Georgia"/>
          <w:sz w:val="22"/>
          <w:szCs w:val="22"/>
        </w:rPr>
        <w:t xml:space="preserve"> and stakeholders to establish </w:t>
      </w:r>
      <w:r w:rsidR="00014452" w:rsidRPr="00F61543">
        <w:rPr>
          <w:rFonts w:ascii="Georgia" w:hAnsi="Georgia"/>
          <w:sz w:val="22"/>
          <w:szCs w:val="22"/>
        </w:rPr>
        <w:t xml:space="preserve">and enhance </w:t>
      </w:r>
      <w:r w:rsidRPr="00F61543">
        <w:rPr>
          <w:rFonts w:ascii="Georgia" w:hAnsi="Georgia"/>
          <w:sz w:val="22"/>
          <w:szCs w:val="22"/>
        </w:rPr>
        <w:t xml:space="preserve">networking and teamwork between researchers and </w:t>
      </w:r>
      <w:r w:rsidR="003D1B71" w:rsidRPr="00F61543">
        <w:rPr>
          <w:rFonts w:ascii="Georgia" w:hAnsi="Georgia"/>
          <w:sz w:val="22"/>
          <w:szCs w:val="22"/>
        </w:rPr>
        <w:t>policymakers</w:t>
      </w:r>
      <w:r w:rsidRPr="00F61543">
        <w:rPr>
          <w:rFonts w:ascii="Georgia" w:hAnsi="Georgia"/>
          <w:sz w:val="22"/>
          <w:szCs w:val="22"/>
        </w:rPr>
        <w:t xml:space="preserve"> for better </w:t>
      </w:r>
      <w:r w:rsidRPr="00F61543">
        <w:rPr>
          <w:rFonts w:ascii="Georgia" w:hAnsi="Georgia"/>
          <w:sz w:val="22"/>
          <w:szCs w:val="22"/>
        </w:rPr>
        <w:lastRenderedPageBreak/>
        <w:t>dissemination and translation</w:t>
      </w:r>
      <w:r w:rsidR="00014452" w:rsidRPr="00F61543">
        <w:rPr>
          <w:rFonts w:ascii="Georgia" w:hAnsi="Georgia"/>
          <w:sz w:val="22"/>
          <w:szCs w:val="22"/>
        </w:rPr>
        <w:t xml:space="preserve"> or use (</w:t>
      </w:r>
      <w:r w:rsidR="00014452" w:rsidRPr="00F61543">
        <w:rPr>
          <w:rFonts w:ascii="Georgia" w:hAnsi="Georgia"/>
          <w:b/>
          <w:bCs/>
          <w:i/>
          <w:iCs/>
          <w:sz w:val="22"/>
          <w:szCs w:val="22"/>
        </w:rPr>
        <w:t>three of six are jointly organized with Amhara Public Health Institute</w:t>
      </w:r>
      <w:r w:rsidR="000E0909" w:rsidRPr="00F61543">
        <w:rPr>
          <w:rFonts w:ascii="Georgia" w:hAnsi="Georgia"/>
          <w:b/>
          <w:bCs/>
          <w:i/>
          <w:iCs/>
          <w:sz w:val="22"/>
          <w:szCs w:val="22"/>
        </w:rPr>
        <w:t xml:space="preserve"> /APHI/</w:t>
      </w:r>
      <w:r w:rsidR="00014452" w:rsidRPr="00F61543">
        <w:rPr>
          <w:rFonts w:ascii="Georgia" w:hAnsi="Georgia"/>
          <w:b/>
          <w:bCs/>
          <w:i/>
          <w:iCs/>
          <w:sz w:val="22"/>
          <w:szCs w:val="22"/>
        </w:rPr>
        <w:t>, Amhara Regional Health Bureau, Ministry of Health, and WHO</w:t>
      </w:r>
      <w:r w:rsidR="00014452" w:rsidRPr="00F61543">
        <w:rPr>
          <w:rFonts w:ascii="Georgia" w:hAnsi="Georgia"/>
          <w:sz w:val="22"/>
          <w:szCs w:val="22"/>
        </w:rPr>
        <w:t>)</w:t>
      </w:r>
      <w:r w:rsidRPr="00F61543">
        <w:rPr>
          <w:rFonts w:ascii="Georgia" w:hAnsi="Georgia"/>
          <w:sz w:val="22"/>
          <w:szCs w:val="22"/>
        </w:rPr>
        <w:t xml:space="preserve">. </w:t>
      </w:r>
    </w:p>
    <w:p w14:paraId="1A1760B9" w14:textId="0E03567C" w:rsidR="000E0909" w:rsidRPr="00F61543" w:rsidRDefault="000E0909" w:rsidP="00665825">
      <w:pPr>
        <w:pStyle w:val="Heading2"/>
        <w:numPr>
          <w:ilvl w:val="0"/>
          <w:numId w:val="19"/>
        </w:numPr>
        <w:tabs>
          <w:tab w:val="left" w:pos="9540"/>
        </w:tabs>
        <w:spacing w:before="0" w:line="360" w:lineRule="auto"/>
        <w:ind w:left="540" w:hanging="270"/>
        <w:jc w:val="both"/>
        <w:rPr>
          <w:rFonts w:ascii="Georgia" w:hAnsi="Georgia"/>
          <w:sz w:val="22"/>
          <w:szCs w:val="22"/>
        </w:rPr>
      </w:pPr>
      <w:r w:rsidRPr="00F61543">
        <w:rPr>
          <w:rFonts w:ascii="Georgia" w:hAnsi="Georgia"/>
          <w:sz w:val="22"/>
          <w:szCs w:val="22"/>
        </w:rPr>
        <w:t xml:space="preserve">I have been a coordinator for </w:t>
      </w:r>
      <w:r w:rsidR="004E5B40" w:rsidRPr="00F61543">
        <w:rPr>
          <w:rFonts w:ascii="Georgia" w:hAnsi="Georgia"/>
          <w:sz w:val="22"/>
          <w:szCs w:val="22"/>
        </w:rPr>
        <w:t xml:space="preserve">the </w:t>
      </w:r>
      <w:r w:rsidRPr="00F61543">
        <w:rPr>
          <w:rFonts w:ascii="Georgia" w:hAnsi="Georgia"/>
          <w:b/>
          <w:bCs/>
          <w:sz w:val="22"/>
          <w:szCs w:val="22"/>
        </w:rPr>
        <w:t>Regional Sinque-</w:t>
      </w:r>
      <w:r w:rsidR="0009288B" w:rsidRPr="00F61543">
        <w:rPr>
          <w:rFonts w:ascii="Nyala" w:hAnsi="Nyala" w:cs="Nyala"/>
          <w:b/>
          <w:bCs/>
          <w:sz w:val="22"/>
          <w:szCs w:val="22"/>
          <w:lang w:val="am-ET"/>
        </w:rPr>
        <w:t>ስንቅ</w:t>
      </w:r>
      <w:r w:rsidRPr="00F61543">
        <w:rPr>
          <w:rFonts w:ascii="Georgia" w:hAnsi="Georgia"/>
          <w:b/>
          <w:bCs/>
          <w:sz w:val="22"/>
          <w:szCs w:val="22"/>
        </w:rPr>
        <w:t>/</w:t>
      </w:r>
      <w:r w:rsidR="00B773F4" w:rsidRPr="00F61543">
        <w:rPr>
          <w:rFonts w:ascii="Georgia" w:hAnsi="Georgia"/>
          <w:b/>
          <w:bCs/>
          <w:sz w:val="22"/>
          <w:szCs w:val="22"/>
        </w:rPr>
        <w:t xml:space="preserve"> </w:t>
      </w:r>
      <w:r w:rsidRPr="00F61543">
        <w:rPr>
          <w:rFonts w:ascii="Georgia" w:hAnsi="Georgia"/>
          <w:sz w:val="22"/>
          <w:szCs w:val="22"/>
        </w:rPr>
        <w:t xml:space="preserve">research dissemination and translation program of APHI and </w:t>
      </w:r>
      <w:r w:rsidR="004E5B40" w:rsidRPr="00F61543">
        <w:rPr>
          <w:rFonts w:ascii="Georgia" w:hAnsi="Georgia"/>
          <w:sz w:val="22"/>
          <w:szCs w:val="22"/>
        </w:rPr>
        <w:t xml:space="preserve">the </w:t>
      </w:r>
      <w:r w:rsidRPr="00F61543">
        <w:rPr>
          <w:rFonts w:ascii="Georgia" w:hAnsi="Georgia"/>
          <w:sz w:val="22"/>
          <w:szCs w:val="22"/>
        </w:rPr>
        <w:t>regional health bureau</w:t>
      </w:r>
      <w:r w:rsidR="00B773F4" w:rsidRPr="00F61543">
        <w:rPr>
          <w:rFonts w:ascii="Georgia" w:hAnsi="Georgia"/>
          <w:sz w:val="22"/>
          <w:szCs w:val="22"/>
        </w:rPr>
        <w:t>-RHB</w:t>
      </w:r>
      <w:r w:rsidRPr="00F61543">
        <w:rPr>
          <w:rFonts w:ascii="Georgia" w:hAnsi="Georgia"/>
          <w:sz w:val="22"/>
          <w:szCs w:val="22"/>
        </w:rPr>
        <w:t xml:space="preserve">/ by representing my university. </w:t>
      </w:r>
    </w:p>
    <w:p w14:paraId="57F1C59E" w14:textId="36888378" w:rsidR="00B773F4" w:rsidRPr="00F61543" w:rsidRDefault="00B773F4" w:rsidP="00665825">
      <w:pPr>
        <w:pStyle w:val="Heading2"/>
        <w:numPr>
          <w:ilvl w:val="0"/>
          <w:numId w:val="19"/>
        </w:numPr>
        <w:tabs>
          <w:tab w:val="left" w:pos="9540"/>
        </w:tabs>
        <w:spacing w:before="0" w:line="360" w:lineRule="auto"/>
        <w:ind w:left="540" w:hanging="270"/>
        <w:jc w:val="both"/>
        <w:rPr>
          <w:rFonts w:ascii="Georgia" w:hAnsi="Georgia"/>
          <w:sz w:val="22"/>
          <w:szCs w:val="22"/>
        </w:rPr>
      </w:pPr>
      <w:r w:rsidRPr="00F61543">
        <w:rPr>
          <w:rFonts w:ascii="Georgia" w:hAnsi="Georgia" w:cs="Nyala"/>
          <w:sz w:val="22"/>
          <w:szCs w:val="22"/>
        </w:rPr>
        <w:t xml:space="preserve">At present, I am </w:t>
      </w:r>
      <w:r w:rsidR="003D1B71" w:rsidRPr="00F61543">
        <w:rPr>
          <w:rFonts w:ascii="Georgia" w:hAnsi="Georgia" w:cs="Nyala"/>
          <w:sz w:val="22"/>
          <w:szCs w:val="22"/>
        </w:rPr>
        <w:t>working closely</w:t>
      </w:r>
      <w:r w:rsidRPr="00F61543">
        <w:rPr>
          <w:rFonts w:ascii="Georgia" w:hAnsi="Georgia" w:cs="Nyala"/>
          <w:sz w:val="22"/>
          <w:szCs w:val="22"/>
        </w:rPr>
        <w:t xml:space="preserve"> on it with APHI, RHB, </w:t>
      </w:r>
      <w:r w:rsidR="004E5B40" w:rsidRPr="00F61543">
        <w:rPr>
          <w:rFonts w:ascii="Georgia" w:hAnsi="Georgia" w:cs="Nyala"/>
          <w:sz w:val="22"/>
          <w:szCs w:val="22"/>
        </w:rPr>
        <w:t xml:space="preserve">the </w:t>
      </w:r>
      <w:r w:rsidRPr="00F61543">
        <w:rPr>
          <w:rFonts w:ascii="Georgia" w:hAnsi="Georgia" w:cs="Nyala"/>
          <w:sz w:val="22"/>
          <w:szCs w:val="22"/>
        </w:rPr>
        <w:t>M</w:t>
      </w:r>
      <w:r w:rsidR="00814922" w:rsidRPr="00F61543">
        <w:rPr>
          <w:rFonts w:ascii="Georgia" w:hAnsi="Georgia" w:cs="Nyala"/>
          <w:sz w:val="22"/>
          <w:szCs w:val="22"/>
        </w:rPr>
        <w:t>oH</w:t>
      </w:r>
      <w:r w:rsidRPr="00F61543">
        <w:rPr>
          <w:rFonts w:ascii="Georgia" w:hAnsi="Georgia" w:cs="Nyala"/>
          <w:sz w:val="22"/>
          <w:szCs w:val="22"/>
        </w:rPr>
        <w:t>,</w:t>
      </w:r>
      <w:r w:rsidR="00B46A11" w:rsidRPr="00F61543">
        <w:rPr>
          <w:rFonts w:ascii="Georgia" w:hAnsi="Georgia" w:cs="Nyala"/>
          <w:sz w:val="22"/>
          <w:szCs w:val="22"/>
        </w:rPr>
        <w:t xml:space="preserve"> </w:t>
      </w:r>
      <w:r w:rsidRPr="00F61543">
        <w:rPr>
          <w:rFonts w:ascii="Georgia" w:hAnsi="Georgia" w:cs="Nyala"/>
          <w:sz w:val="22"/>
          <w:szCs w:val="22"/>
        </w:rPr>
        <w:t xml:space="preserve">and </w:t>
      </w:r>
      <w:r w:rsidR="004E5B40" w:rsidRPr="00F61543">
        <w:rPr>
          <w:rFonts w:ascii="Georgia" w:hAnsi="Georgia" w:cs="Nyala"/>
          <w:sz w:val="22"/>
          <w:szCs w:val="22"/>
        </w:rPr>
        <w:t xml:space="preserve">the </w:t>
      </w:r>
      <w:r w:rsidRPr="00F61543">
        <w:rPr>
          <w:rFonts w:ascii="Georgia" w:hAnsi="Georgia" w:cs="Nyala"/>
          <w:sz w:val="22"/>
          <w:szCs w:val="22"/>
        </w:rPr>
        <w:t xml:space="preserve">Fenot project. </w:t>
      </w:r>
    </w:p>
    <w:p w14:paraId="396432CE" w14:textId="77777777" w:rsidR="00AB6297" w:rsidRPr="00F61543" w:rsidRDefault="00500142" w:rsidP="00665825">
      <w:pPr>
        <w:pStyle w:val="Heading1"/>
        <w:numPr>
          <w:ilvl w:val="0"/>
          <w:numId w:val="21"/>
        </w:numPr>
        <w:tabs>
          <w:tab w:val="left" w:pos="9540"/>
        </w:tabs>
        <w:spacing w:before="40" w:line="360" w:lineRule="auto"/>
        <w:ind w:left="274" w:hanging="274"/>
        <w:rPr>
          <w:rFonts w:ascii="Georgia" w:hAnsi="Georgia"/>
          <w:b/>
          <w:bCs/>
          <w:color w:val="0070C0"/>
          <w:sz w:val="28"/>
          <w:szCs w:val="28"/>
        </w:rPr>
      </w:pPr>
      <w:bookmarkStart w:id="5" w:name="Publications"/>
      <w:bookmarkStart w:id="6" w:name="Manuscripts_Under_Review_/_Accepted"/>
      <w:bookmarkStart w:id="7" w:name="Teaching_&amp;_Supervision"/>
      <w:bookmarkEnd w:id="5"/>
      <w:bookmarkEnd w:id="6"/>
      <w:bookmarkEnd w:id="7"/>
      <w:r w:rsidRPr="00F61543">
        <w:rPr>
          <w:rFonts w:ascii="Georgia" w:hAnsi="Georgia"/>
          <w:b/>
          <w:bCs/>
          <w:color w:val="0070C0"/>
          <w:sz w:val="28"/>
          <w:szCs w:val="28"/>
        </w:rPr>
        <w:t>Community Services Given</w:t>
      </w:r>
    </w:p>
    <w:p w14:paraId="2D460D66" w14:textId="306DEA50" w:rsidR="000F065E" w:rsidRPr="00F61543" w:rsidRDefault="000F065E" w:rsidP="00F85F4A">
      <w:pPr>
        <w:pStyle w:val="Heading1"/>
        <w:tabs>
          <w:tab w:val="left" w:pos="9540"/>
        </w:tabs>
        <w:spacing w:before="40" w:line="360" w:lineRule="auto"/>
        <w:jc w:val="both"/>
        <w:rPr>
          <w:rFonts w:ascii="Georgia" w:hAnsi="Georgia"/>
          <w:color w:val="000000" w:themeColor="text1"/>
          <w:sz w:val="22"/>
          <w:szCs w:val="22"/>
        </w:rPr>
      </w:pPr>
      <w:r w:rsidRPr="00F61543">
        <w:rPr>
          <w:rFonts w:ascii="Georgia" w:hAnsi="Georgia"/>
          <w:color w:val="000000" w:themeColor="text1"/>
          <w:sz w:val="22"/>
          <w:szCs w:val="22"/>
        </w:rPr>
        <w:t xml:space="preserve">I have delivered </w:t>
      </w:r>
      <w:r w:rsidR="00F85F4A" w:rsidRPr="00F61543">
        <w:rPr>
          <w:rFonts w:ascii="Georgia" w:hAnsi="Georgia"/>
          <w:color w:val="000000" w:themeColor="text1"/>
          <w:sz w:val="22"/>
          <w:szCs w:val="22"/>
        </w:rPr>
        <w:t xml:space="preserve">a significant number of </w:t>
      </w:r>
      <w:r w:rsidRPr="00F61543">
        <w:rPr>
          <w:rFonts w:ascii="Georgia" w:hAnsi="Georgia"/>
          <w:color w:val="000000" w:themeColor="text1"/>
          <w:sz w:val="22"/>
          <w:szCs w:val="22"/>
        </w:rPr>
        <w:t xml:space="preserve">problem-solving participatory community services to the surrounding community and institutions in Bahir Dar City and beyond. </w:t>
      </w:r>
      <w:r w:rsidR="00F85F4A" w:rsidRPr="00F61543">
        <w:rPr>
          <w:rFonts w:ascii="Georgia" w:hAnsi="Georgia"/>
          <w:color w:val="000000" w:themeColor="text1"/>
          <w:sz w:val="22"/>
          <w:szCs w:val="22"/>
        </w:rPr>
        <w:t xml:space="preserve">The following are major sample community services that I conducted: </w:t>
      </w:r>
    </w:p>
    <w:p w14:paraId="25A6EB82" w14:textId="3C559C66" w:rsidR="00473869" w:rsidRPr="00473869" w:rsidRDefault="00473869" w:rsidP="00473869">
      <w:pPr>
        <w:numPr>
          <w:ilvl w:val="0"/>
          <w:numId w:val="25"/>
        </w:numPr>
        <w:tabs>
          <w:tab w:val="left" w:pos="9540"/>
        </w:tabs>
        <w:spacing w:before="40" w:line="360" w:lineRule="auto"/>
        <w:jc w:val="both"/>
        <w:outlineLvl w:val="0"/>
        <w:rPr>
          <w:rFonts w:ascii="Georgia" w:eastAsia="Calibri" w:hAnsi="Georgia" w:cs="Calibri"/>
          <w:color w:val="000000" w:themeColor="text1"/>
        </w:rPr>
      </w:pPr>
      <w:r>
        <w:rPr>
          <w:rFonts w:ascii="Georgia" w:eastAsia="Calibri" w:hAnsi="Georgia" w:cs="Calibri"/>
          <w:color w:val="000000" w:themeColor="text1"/>
        </w:rPr>
        <w:t xml:space="preserve">Preventing Antimicrobial Resistance through Rational Antibiotic Use and Safe Disposal in Bahir Dar City, 2026 -2027.  </w:t>
      </w:r>
    </w:p>
    <w:p w14:paraId="6FC3B31C" w14:textId="0CA4B455" w:rsidR="00AB6297" w:rsidRPr="00F61543" w:rsidRDefault="00AB6297" w:rsidP="00473869">
      <w:pPr>
        <w:pStyle w:val="Heading1"/>
        <w:numPr>
          <w:ilvl w:val="0"/>
          <w:numId w:val="25"/>
        </w:numPr>
        <w:tabs>
          <w:tab w:val="left" w:pos="9540"/>
        </w:tabs>
        <w:spacing w:before="0" w:line="360" w:lineRule="auto"/>
        <w:jc w:val="both"/>
        <w:rPr>
          <w:rFonts w:ascii="Georgia" w:hAnsi="Georgia"/>
          <w:color w:val="000000" w:themeColor="text1"/>
          <w:sz w:val="22"/>
          <w:szCs w:val="22"/>
        </w:rPr>
      </w:pPr>
      <w:r w:rsidRPr="00F61543">
        <w:rPr>
          <w:rFonts w:ascii="Georgia" w:hAnsi="Georgia" w:cs="Times New Roman"/>
          <w:color w:val="000000" w:themeColor="text1"/>
          <w:sz w:val="22"/>
          <w:szCs w:val="22"/>
        </w:rPr>
        <w:t xml:space="preserve">Creating Model Health Facilities in the Routine Health Information System (RHIS) and Evidence-Based Practices (EBP) in West Gojjam Zone, 2022-2024. </w:t>
      </w:r>
    </w:p>
    <w:p w14:paraId="4CB1F1A9" w14:textId="76FB5426" w:rsidR="00AB6297" w:rsidRPr="00F61543" w:rsidRDefault="00AB6297" w:rsidP="00473869">
      <w:pPr>
        <w:pStyle w:val="Heading1"/>
        <w:numPr>
          <w:ilvl w:val="0"/>
          <w:numId w:val="25"/>
        </w:numPr>
        <w:tabs>
          <w:tab w:val="left" w:pos="9540"/>
        </w:tabs>
        <w:spacing w:before="0" w:line="360" w:lineRule="auto"/>
        <w:jc w:val="both"/>
        <w:rPr>
          <w:rFonts w:ascii="Georgia" w:hAnsi="Georgia"/>
          <w:color w:val="000000" w:themeColor="text1"/>
          <w:sz w:val="22"/>
          <w:szCs w:val="22"/>
        </w:rPr>
      </w:pPr>
      <w:r w:rsidRPr="00F61543">
        <w:rPr>
          <w:rFonts w:ascii="Georgia" w:hAnsi="Georgia"/>
          <w:color w:val="000000" w:themeColor="text1"/>
          <w:sz w:val="22"/>
          <w:szCs w:val="22"/>
        </w:rPr>
        <w:t xml:space="preserve">Malaria Prevention and Control among </w:t>
      </w:r>
      <w:proofErr w:type="spellStart"/>
      <w:r w:rsidRPr="00F61543">
        <w:rPr>
          <w:rFonts w:ascii="Georgia" w:hAnsi="Georgia"/>
          <w:color w:val="000000" w:themeColor="text1"/>
          <w:sz w:val="22"/>
          <w:szCs w:val="22"/>
        </w:rPr>
        <w:t>Abinet</w:t>
      </w:r>
      <w:proofErr w:type="spellEnd"/>
      <w:r w:rsidRPr="00F61543">
        <w:rPr>
          <w:rFonts w:ascii="Georgia" w:hAnsi="Georgia"/>
          <w:color w:val="000000" w:themeColor="text1"/>
          <w:sz w:val="22"/>
          <w:szCs w:val="22"/>
        </w:rPr>
        <w:t xml:space="preserve"> students at </w:t>
      </w:r>
      <w:proofErr w:type="spellStart"/>
      <w:r w:rsidRPr="00F61543">
        <w:rPr>
          <w:rFonts w:ascii="Georgia" w:hAnsi="Georgia"/>
          <w:color w:val="000000" w:themeColor="text1"/>
          <w:sz w:val="22"/>
          <w:szCs w:val="22"/>
        </w:rPr>
        <w:t>Selamargiw</w:t>
      </w:r>
      <w:proofErr w:type="spellEnd"/>
      <w:r w:rsidRPr="00F61543">
        <w:rPr>
          <w:rFonts w:ascii="Georgia" w:hAnsi="Georgia"/>
          <w:color w:val="000000" w:themeColor="text1"/>
          <w:sz w:val="22"/>
          <w:szCs w:val="22"/>
        </w:rPr>
        <w:t xml:space="preserve">, </w:t>
      </w:r>
      <w:proofErr w:type="spellStart"/>
      <w:r w:rsidRPr="00F61543">
        <w:rPr>
          <w:rFonts w:ascii="Georgia" w:hAnsi="Georgia"/>
          <w:color w:val="000000" w:themeColor="text1"/>
          <w:sz w:val="22"/>
          <w:szCs w:val="22"/>
        </w:rPr>
        <w:t>Kidanemihiret</w:t>
      </w:r>
      <w:proofErr w:type="spellEnd"/>
      <w:r w:rsidRPr="00F61543">
        <w:rPr>
          <w:rFonts w:ascii="Georgia" w:hAnsi="Georgia"/>
          <w:color w:val="000000" w:themeColor="text1"/>
          <w:sz w:val="22"/>
          <w:szCs w:val="22"/>
        </w:rPr>
        <w:t xml:space="preserve">, and </w:t>
      </w:r>
      <w:proofErr w:type="spellStart"/>
      <w:r w:rsidRPr="00F61543">
        <w:rPr>
          <w:rFonts w:ascii="Georgia" w:hAnsi="Georgia"/>
          <w:color w:val="000000" w:themeColor="text1"/>
          <w:sz w:val="22"/>
          <w:szCs w:val="22"/>
        </w:rPr>
        <w:t>Abune</w:t>
      </w:r>
      <w:proofErr w:type="spellEnd"/>
      <w:r w:rsidRPr="00F61543">
        <w:rPr>
          <w:rFonts w:ascii="Georgia" w:hAnsi="Georgia"/>
          <w:color w:val="000000" w:themeColor="text1"/>
          <w:sz w:val="22"/>
          <w:szCs w:val="22"/>
        </w:rPr>
        <w:t xml:space="preserve"> </w:t>
      </w:r>
      <w:proofErr w:type="spellStart"/>
      <w:r w:rsidRPr="00F61543">
        <w:rPr>
          <w:rFonts w:ascii="Georgia" w:hAnsi="Georgia"/>
          <w:color w:val="000000" w:themeColor="text1"/>
          <w:sz w:val="22"/>
          <w:szCs w:val="22"/>
        </w:rPr>
        <w:t>Gebremenfes</w:t>
      </w:r>
      <w:proofErr w:type="spellEnd"/>
      <w:r w:rsidRPr="00F61543">
        <w:rPr>
          <w:rFonts w:ascii="Georgia" w:hAnsi="Georgia"/>
          <w:color w:val="000000" w:themeColor="text1"/>
          <w:sz w:val="22"/>
          <w:szCs w:val="22"/>
        </w:rPr>
        <w:t xml:space="preserve"> Kidus Church </w:t>
      </w:r>
      <w:proofErr w:type="spellStart"/>
      <w:r w:rsidRPr="00F61543">
        <w:rPr>
          <w:rFonts w:ascii="Georgia" w:hAnsi="Georgia"/>
          <w:color w:val="000000" w:themeColor="text1"/>
          <w:sz w:val="22"/>
          <w:szCs w:val="22"/>
        </w:rPr>
        <w:t>Gubae</w:t>
      </w:r>
      <w:proofErr w:type="spellEnd"/>
      <w:r w:rsidRPr="00F61543">
        <w:rPr>
          <w:rFonts w:ascii="Georgia" w:hAnsi="Georgia"/>
          <w:color w:val="000000" w:themeColor="text1"/>
          <w:sz w:val="22"/>
          <w:szCs w:val="22"/>
        </w:rPr>
        <w:t xml:space="preserve"> Bets for one year in 2024.</w:t>
      </w:r>
    </w:p>
    <w:p w14:paraId="499FEC17" w14:textId="60CA090F" w:rsidR="00AB6297" w:rsidRPr="00F61543" w:rsidRDefault="00AB6297" w:rsidP="00C8076A">
      <w:pPr>
        <w:pStyle w:val="Heading1"/>
        <w:numPr>
          <w:ilvl w:val="0"/>
          <w:numId w:val="25"/>
        </w:numPr>
        <w:tabs>
          <w:tab w:val="left" w:pos="9540"/>
        </w:tabs>
        <w:spacing w:before="40" w:line="360" w:lineRule="auto"/>
        <w:jc w:val="both"/>
        <w:rPr>
          <w:rFonts w:ascii="Georgia" w:hAnsi="Georgia"/>
          <w:color w:val="000000" w:themeColor="text1"/>
          <w:sz w:val="22"/>
          <w:szCs w:val="22"/>
        </w:rPr>
      </w:pPr>
      <w:r w:rsidRPr="00F61543">
        <w:rPr>
          <w:rFonts w:ascii="Georgia" w:hAnsi="Georgia"/>
          <w:color w:val="000000" w:themeColor="text1"/>
          <w:sz w:val="22"/>
          <w:szCs w:val="22"/>
        </w:rPr>
        <w:t>NCD Prevention, Screening, and Promotion Services for the targeted population in the Bahir Dar City Administration in 2023: A one-year service project.</w:t>
      </w:r>
    </w:p>
    <w:p w14:paraId="0B2B7316" w14:textId="717B1B2A" w:rsidR="00AB6297" w:rsidRPr="00F61543" w:rsidRDefault="00AB6297" w:rsidP="00C8076A">
      <w:pPr>
        <w:pStyle w:val="Heading1"/>
        <w:numPr>
          <w:ilvl w:val="0"/>
          <w:numId w:val="25"/>
        </w:numPr>
        <w:tabs>
          <w:tab w:val="left" w:pos="9540"/>
        </w:tabs>
        <w:spacing w:before="40" w:line="360" w:lineRule="auto"/>
        <w:jc w:val="both"/>
        <w:rPr>
          <w:rFonts w:ascii="Georgia" w:hAnsi="Georgia"/>
          <w:color w:val="000000" w:themeColor="text1"/>
          <w:sz w:val="22"/>
          <w:szCs w:val="22"/>
        </w:rPr>
      </w:pPr>
      <w:r w:rsidRPr="00F61543">
        <w:rPr>
          <w:rFonts w:ascii="Georgia" w:hAnsi="Georgia"/>
          <w:color w:val="000000" w:themeColor="text1"/>
          <w:sz w:val="22"/>
          <w:szCs w:val="22"/>
        </w:rPr>
        <w:t xml:space="preserve">Data Management, Analysis, Scientific Write-up, and Dissemination among academic staff and postgraduate students of CMHS 2022: A one-year project given in each quarter. </w:t>
      </w:r>
    </w:p>
    <w:p w14:paraId="0892F27E" w14:textId="1B9E4118" w:rsidR="00AB6297" w:rsidRPr="00F61543" w:rsidRDefault="000D7B87" w:rsidP="00C8076A">
      <w:pPr>
        <w:pStyle w:val="Heading1"/>
        <w:numPr>
          <w:ilvl w:val="0"/>
          <w:numId w:val="25"/>
        </w:numPr>
        <w:tabs>
          <w:tab w:val="left" w:pos="9540"/>
        </w:tabs>
        <w:spacing w:before="40" w:line="360" w:lineRule="auto"/>
        <w:jc w:val="both"/>
        <w:rPr>
          <w:rFonts w:ascii="Georgia" w:hAnsi="Georgia"/>
          <w:color w:val="000000" w:themeColor="text1"/>
          <w:sz w:val="22"/>
          <w:szCs w:val="22"/>
        </w:rPr>
      </w:pPr>
      <w:r w:rsidRPr="00F61543">
        <w:rPr>
          <w:rFonts w:ascii="Georgia" w:hAnsi="Georgia"/>
          <w:color w:val="000000" w:themeColor="text1"/>
          <w:sz w:val="22"/>
          <w:szCs w:val="22"/>
        </w:rPr>
        <w:t xml:space="preserve">Enhancing Data Handling, Analysis, and Scientific Writing Skills of postgraduate students at the School of Public Health, CMHS, BDU, given on April 15 -18, 2021. </w:t>
      </w:r>
    </w:p>
    <w:p w14:paraId="5525B2DB" w14:textId="77777777" w:rsidR="006778BF" w:rsidRPr="00F61543" w:rsidRDefault="006778BF" w:rsidP="00C8076A">
      <w:pPr>
        <w:pStyle w:val="BodyText"/>
        <w:numPr>
          <w:ilvl w:val="0"/>
          <w:numId w:val="25"/>
        </w:numPr>
        <w:tabs>
          <w:tab w:val="left" w:pos="9540"/>
        </w:tabs>
        <w:spacing w:line="360" w:lineRule="auto"/>
        <w:ind w:right="66"/>
        <w:jc w:val="both"/>
        <w:rPr>
          <w:rFonts w:ascii="Georgia" w:eastAsia="Tahoma" w:hAnsi="Georgia" w:cs="Tahoma"/>
        </w:rPr>
      </w:pPr>
      <w:r w:rsidRPr="00F61543">
        <w:rPr>
          <w:rFonts w:ascii="Georgia" w:eastAsia="Tahoma" w:hAnsi="Georgia" w:cs="Tahoma"/>
          <w:b/>
          <w:bCs/>
        </w:rPr>
        <w:t>2018 –Present: Manuscript reviewer</w:t>
      </w:r>
      <w:r w:rsidRPr="00F61543">
        <w:rPr>
          <w:rFonts w:ascii="Georgia" w:eastAsia="Tahoma" w:hAnsi="Georgia" w:cs="Tahoma"/>
        </w:rPr>
        <w:t xml:space="preserve"> for national and international conference organizing committees.</w:t>
      </w:r>
    </w:p>
    <w:p w14:paraId="38FC4BF5" w14:textId="767BF5BA" w:rsidR="004C5AB0" w:rsidRPr="00F61543" w:rsidRDefault="006778BF" w:rsidP="00C8076A">
      <w:pPr>
        <w:pStyle w:val="Heading1"/>
        <w:numPr>
          <w:ilvl w:val="0"/>
          <w:numId w:val="25"/>
        </w:numPr>
        <w:tabs>
          <w:tab w:val="left" w:pos="9540"/>
        </w:tabs>
        <w:spacing w:before="40" w:line="360" w:lineRule="auto"/>
        <w:jc w:val="both"/>
        <w:rPr>
          <w:rFonts w:ascii="Georgia" w:hAnsi="Georgia"/>
          <w:color w:val="000000" w:themeColor="text1"/>
          <w:sz w:val="22"/>
          <w:szCs w:val="22"/>
        </w:rPr>
      </w:pPr>
      <w:r w:rsidRPr="00F61543">
        <w:rPr>
          <w:rFonts w:ascii="Georgia" w:eastAsia="Tahoma" w:hAnsi="Georgia" w:cs="Tahoma"/>
          <w:b/>
          <w:bCs/>
          <w:sz w:val="22"/>
          <w:szCs w:val="22"/>
        </w:rPr>
        <w:t>2017 –</w:t>
      </w:r>
      <w:r w:rsidR="00C8076A" w:rsidRPr="00F61543">
        <w:rPr>
          <w:rFonts w:ascii="Georgia" w:eastAsia="Tahoma" w:hAnsi="Georgia" w:cs="Tahoma"/>
          <w:b/>
          <w:bCs/>
          <w:sz w:val="22"/>
          <w:szCs w:val="22"/>
        </w:rPr>
        <w:t>Present</w:t>
      </w:r>
      <w:r w:rsidRPr="00F61543">
        <w:rPr>
          <w:rFonts w:ascii="Georgia" w:eastAsia="Tahoma" w:hAnsi="Georgia" w:cs="Tahoma"/>
          <w:sz w:val="22"/>
          <w:szCs w:val="22"/>
        </w:rPr>
        <w:t xml:space="preserve">: </w:t>
      </w:r>
      <w:r w:rsidRPr="00F61543">
        <w:rPr>
          <w:rFonts w:ascii="Georgia" w:eastAsia="Tahoma" w:hAnsi="Georgia" w:cs="Tahoma"/>
          <w:b/>
          <w:bCs/>
          <w:sz w:val="22"/>
          <w:szCs w:val="22"/>
        </w:rPr>
        <w:t>Serving as a manuscript reviewer</w:t>
      </w:r>
      <w:r w:rsidRPr="00F61543">
        <w:rPr>
          <w:rFonts w:ascii="Georgia" w:eastAsia="Tahoma" w:hAnsi="Georgia" w:cs="Tahoma"/>
          <w:sz w:val="22"/>
          <w:szCs w:val="22"/>
        </w:rPr>
        <w:t xml:space="preserve"> for many peer-reviewed journals, including but not limited to The Lancet, MBJ, BMC Series, PLOS ONE, Dove Medical Press, Frontiers, Scientific Reports, Elsevier, SAGE, …</w:t>
      </w:r>
    </w:p>
    <w:p w14:paraId="2C857020" w14:textId="4F0B772F" w:rsidR="00722F6C" w:rsidRPr="00F61543" w:rsidRDefault="00722F6C" w:rsidP="00C8076A">
      <w:pPr>
        <w:pStyle w:val="Heading1"/>
        <w:numPr>
          <w:ilvl w:val="0"/>
          <w:numId w:val="25"/>
        </w:numPr>
        <w:tabs>
          <w:tab w:val="left" w:pos="9540"/>
        </w:tabs>
        <w:spacing w:before="40" w:line="360" w:lineRule="auto"/>
        <w:jc w:val="both"/>
        <w:rPr>
          <w:rFonts w:ascii="Georgia" w:hAnsi="Georgia"/>
          <w:color w:val="000000" w:themeColor="text1"/>
          <w:sz w:val="22"/>
          <w:szCs w:val="22"/>
        </w:rPr>
      </w:pPr>
      <w:r w:rsidRPr="00F61543">
        <w:rPr>
          <w:rFonts w:ascii="Georgia" w:eastAsia="Tahoma" w:hAnsi="Georgia" w:cs="Tahoma"/>
          <w:b/>
          <w:bCs/>
          <w:sz w:val="22"/>
          <w:szCs w:val="22"/>
        </w:rPr>
        <w:t xml:space="preserve">2017 </w:t>
      </w:r>
      <w:r w:rsidRPr="00F61543">
        <w:rPr>
          <w:rFonts w:ascii="Georgia" w:hAnsi="Georgia"/>
          <w:color w:val="000000" w:themeColor="text1"/>
          <w:sz w:val="22"/>
          <w:szCs w:val="22"/>
        </w:rPr>
        <w:t xml:space="preserve">-Integrated life </w:t>
      </w:r>
      <w:r w:rsidR="0050478F">
        <w:rPr>
          <w:rFonts w:ascii="Georgia" w:hAnsi="Georgia"/>
          <w:color w:val="000000" w:themeColor="text1"/>
          <w:sz w:val="22"/>
          <w:szCs w:val="22"/>
        </w:rPr>
        <w:t>skills</w:t>
      </w:r>
      <w:r w:rsidRPr="00F61543">
        <w:rPr>
          <w:rFonts w:ascii="Georgia" w:hAnsi="Georgia"/>
          <w:color w:val="000000" w:themeColor="text1"/>
          <w:sz w:val="22"/>
          <w:szCs w:val="22"/>
        </w:rPr>
        <w:t xml:space="preserve"> and sexual </w:t>
      </w:r>
      <w:r w:rsidR="00A027F7" w:rsidRPr="00F61543">
        <w:rPr>
          <w:rFonts w:ascii="Georgia" w:hAnsi="Georgia"/>
          <w:color w:val="000000" w:themeColor="text1"/>
          <w:sz w:val="22"/>
          <w:szCs w:val="22"/>
        </w:rPr>
        <w:t xml:space="preserve">and </w:t>
      </w:r>
      <w:r w:rsidRPr="00F61543">
        <w:rPr>
          <w:rFonts w:ascii="Georgia" w:hAnsi="Georgia"/>
          <w:color w:val="000000" w:themeColor="text1"/>
          <w:sz w:val="22"/>
          <w:szCs w:val="22"/>
        </w:rPr>
        <w:t>reproductive health training</w:t>
      </w:r>
      <w:r w:rsidR="00A027F7" w:rsidRPr="00F61543">
        <w:rPr>
          <w:rFonts w:ascii="Georgia" w:hAnsi="Georgia"/>
          <w:color w:val="000000" w:themeColor="text1"/>
          <w:sz w:val="22"/>
          <w:szCs w:val="22"/>
        </w:rPr>
        <w:t xml:space="preserve"> for</w:t>
      </w:r>
      <w:r w:rsidRPr="00F61543">
        <w:rPr>
          <w:rFonts w:ascii="Georgia" w:hAnsi="Georgia"/>
          <w:color w:val="000000" w:themeColor="text1"/>
          <w:sz w:val="22"/>
          <w:szCs w:val="22"/>
        </w:rPr>
        <w:t xml:space="preserve"> adolescents in </w:t>
      </w:r>
      <w:proofErr w:type="spellStart"/>
      <w:r w:rsidRPr="00F61543">
        <w:rPr>
          <w:rFonts w:ascii="Georgia" w:hAnsi="Georgia"/>
          <w:color w:val="000000" w:themeColor="text1"/>
          <w:sz w:val="22"/>
          <w:szCs w:val="22"/>
        </w:rPr>
        <w:t>Tanahaik</w:t>
      </w:r>
      <w:proofErr w:type="spellEnd"/>
      <w:r w:rsidRPr="00F61543">
        <w:rPr>
          <w:rFonts w:ascii="Georgia" w:hAnsi="Georgia"/>
          <w:color w:val="000000" w:themeColor="text1"/>
          <w:sz w:val="22"/>
          <w:szCs w:val="22"/>
        </w:rPr>
        <w:t xml:space="preserve"> </w:t>
      </w:r>
      <w:r w:rsidR="0050478F">
        <w:rPr>
          <w:rFonts w:ascii="Georgia" w:hAnsi="Georgia"/>
          <w:color w:val="000000" w:themeColor="text1"/>
          <w:sz w:val="22"/>
          <w:szCs w:val="22"/>
        </w:rPr>
        <w:t>Secondary School</w:t>
      </w:r>
      <w:r w:rsidRPr="00F61543">
        <w:rPr>
          <w:rFonts w:ascii="Georgia" w:hAnsi="Georgia"/>
          <w:color w:val="000000" w:themeColor="text1"/>
          <w:sz w:val="22"/>
          <w:szCs w:val="22"/>
        </w:rPr>
        <w:t xml:space="preserve"> under the catchment areas of Shinbet Health Center. </w:t>
      </w:r>
    </w:p>
    <w:p w14:paraId="44B08D10" w14:textId="79FE42E9" w:rsidR="004C5AB0" w:rsidRPr="00F61543" w:rsidRDefault="004C5AB0" w:rsidP="00C8076A">
      <w:pPr>
        <w:pStyle w:val="Heading1"/>
        <w:numPr>
          <w:ilvl w:val="0"/>
          <w:numId w:val="25"/>
        </w:numPr>
        <w:tabs>
          <w:tab w:val="left" w:pos="9540"/>
        </w:tabs>
        <w:spacing w:before="40" w:line="360" w:lineRule="auto"/>
        <w:jc w:val="both"/>
        <w:rPr>
          <w:rFonts w:ascii="Georgia" w:hAnsi="Georgia"/>
          <w:color w:val="000000" w:themeColor="text1"/>
          <w:sz w:val="22"/>
          <w:szCs w:val="22"/>
        </w:rPr>
      </w:pPr>
      <w:r w:rsidRPr="00F61543">
        <w:rPr>
          <w:rFonts w:ascii="Georgia" w:eastAsia="Tahoma" w:hAnsi="Georgia" w:cs="Tahoma"/>
          <w:b/>
          <w:bCs/>
          <w:sz w:val="22"/>
          <w:szCs w:val="22"/>
        </w:rPr>
        <w:t>2016 -</w:t>
      </w:r>
      <w:r w:rsidRPr="00F61543">
        <w:rPr>
          <w:rFonts w:ascii="Georgia" w:hAnsi="Georgia"/>
          <w:color w:val="000000" w:themeColor="text1"/>
          <w:sz w:val="22"/>
          <w:szCs w:val="22"/>
        </w:rPr>
        <w:t xml:space="preserve">Evaluating the relevance and significance of community service activities of the Mecha demographic surveillance and field research center. </w:t>
      </w:r>
    </w:p>
    <w:p w14:paraId="47E0DCD4" w14:textId="6C4AB6EA" w:rsidR="0092584C" w:rsidRPr="00F61543" w:rsidRDefault="0092584C" w:rsidP="00C8076A">
      <w:pPr>
        <w:pStyle w:val="Heading1"/>
        <w:numPr>
          <w:ilvl w:val="0"/>
          <w:numId w:val="25"/>
        </w:numPr>
        <w:tabs>
          <w:tab w:val="left" w:pos="9540"/>
        </w:tabs>
        <w:spacing w:before="40" w:line="360" w:lineRule="auto"/>
        <w:jc w:val="both"/>
        <w:rPr>
          <w:rFonts w:ascii="Georgia" w:hAnsi="Georgia"/>
          <w:color w:val="000000" w:themeColor="text1"/>
          <w:sz w:val="22"/>
          <w:szCs w:val="22"/>
        </w:rPr>
      </w:pPr>
      <w:r w:rsidRPr="00F61543">
        <w:rPr>
          <w:rFonts w:ascii="Georgia" w:eastAsia="Tahoma" w:hAnsi="Georgia" w:cs="Tahoma"/>
          <w:b/>
          <w:bCs/>
          <w:sz w:val="22"/>
          <w:szCs w:val="22"/>
        </w:rPr>
        <w:t>2016 –</w:t>
      </w:r>
      <w:r w:rsidRPr="00F61543">
        <w:rPr>
          <w:rFonts w:ascii="Georgia" w:hAnsi="Georgia"/>
          <w:color w:val="000000" w:themeColor="text1"/>
          <w:sz w:val="22"/>
          <w:szCs w:val="22"/>
        </w:rPr>
        <w:t xml:space="preserve">Evaluating healthcare reform implementation status, challenges faced, solutions to tackle challenges, and implementing recommendations to solve the gaps in Abay Health Center, Bahir Dar City. </w:t>
      </w:r>
    </w:p>
    <w:p w14:paraId="4BC1A585" w14:textId="63543027" w:rsidR="00722F6C" w:rsidRPr="00F61543" w:rsidRDefault="0092584C" w:rsidP="00C8076A">
      <w:pPr>
        <w:pStyle w:val="Heading1"/>
        <w:numPr>
          <w:ilvl w:val="0"/>
          <w:numId w:val="25"/>
        </w:numPr>
        <w:tabs>
          <w:tab w:val="left" w:pos="9540"/>
        </w:tabs>
        <w:spacing w:before="40" w:line="360" w:lineRule="auto"/>
        <w:jc w:val="both"/>
        <w:rPr>
          <w:rFonts w:ascii="Georgia" w:hAnsi="Georgia"/>
          <w:color w:val="000000" w:themeColor="text1"/>
          <w:sz w:val="22"/>
          <w:szCs w:val="22"/>
        </w:rPr>
      </w:pPr>
      <w:r w:rsidRPr="00F61543">
        <w:rPr>
          <w:rFonts w:ascii="Georgia" w:eastAsia="Tahoma" w:hAnsi="Georgia" w:cs="Tahoma"/>
          <w:b/>
          <w:bCs/>
          <w:sz w:val="22"/>
          <w:szCs w:val="22"/>
        </w:rPr>
        <w:t>2016 –</w:t>
      </w:r>
      <w:r w:rsidRPr="00F61543">
        <w:rPr>
          <w:rFonts w:ascii="Georgia" w:hAnsi="Georgia"/>
          <w:color w:val="000000" w:themeColor="text1"/>
          <w:sz w:val="22"/>
          <w:szCs w:val="22"/>
        </w:rPr>
        <w:t xml:space="preserve"> Developing and implementing a strategic governing document for the Bahir Dar University staff communal living villages. </w:t>
      </w:r>
    </w:p>
    <w:p w14:paraId="412B302B" w14:textId="2CAF46B7" w:rsidR="006A307B" w:rsidRPr="00F61543" w:rsidRDefault="006A307B" w:rsidP="00C8076A">
      <w:pPr>
        <w:pStyle w:val="Heading1"/>
        <w:numPr>
          <w:ilvl w:val="0"/>
          <w:numId w:val="25"/>
        </w:numPr>
        <w:tabs>
          <w:tab w:val="left" w:pos="9540"/>
        </w:tabs>
        <w:spacing w:before="40" w:line="360" w:lineRule="auto"/>
        <w:jc w:val="both"/>
        <w:rPr>
          <w:rFonts w:ascii="Georgia" w:hAnsi="Georgia"/>
          <w:color w:val="000000" w:themeColor="text1"/>
          <w:sz w:val="22"/>
          <w:szCs w:val="22"/>
        </w:rPr>
      </w:pPr>
      <w:r w:rsidRPr="00F61543">
        <w:rPr>
          <w:rFonts w:ascii="Georgia" w:eastAsia="Tahoma" w:hAnsi="Georgia" w:cs="Tahoma"/>
          <w:b/>
          <w:bCs/>
          <w:sz w:val="22"/>
          <w:szCs w:val="22"/>
        </w:rPr>
        <w:lastRenderedPageBreak/>
        <w:t>2016 -</w:t>
      </w:r>
      <w:r w:rsidRPr="00F61543">
        <w:rPr>
          <w:rFonts w:ascii="Georgia" w:hAnsi="Georgia"/>
          <w:color w:val="000000" w:themeColor="text1"/>
          <w:sz w:val="22"/>
          <w:szCs w:val="22"/>
        </w:rPr>
        <w:t xml:space="preserve">Developing Standard Guideline Document, Data collection questionnaire, and Evaluation forms for the Community-Based Education office of BDU. </w:t>
      </w:r>
    </w:p>
    <w:p w14:paraId="35ABF1A0" w14:textId="4AD3926B" w:rsidR="0032626C" w:rsidRPr="00F61543" w:rsidRDefault="0032626C" w:rsidP="00C8076A">
      <w:pPr>
        <w:pStyle w:val="Heading1"/>
        <w:numPr>
          <w:ilvl w:val="0"/>
          <w:numId w:val="25"/>
        </w:numPr>
        <w:tabs>
          <w:tab w:val="left" w:pos="9540"/>
        </w:tabs>
        <w:spacing w:before="40" w:line="360" w:lineRule="auto"/>
        <w:jc w:val="both"/>
        <w:rPr>
          <w:rFonts w:ascii="Georgia" w:hAnsi="Georgia"/>
          <w:color w:val="000000" w:themeColor="text1"/>
          <w:sz w:val="22"/>
          <w:szCs w:val="22"/>
        </w:rPr>
      </w:pPr>
      <w:r w:rsidRPr="00F61543">
        <w:rPr>
          <w:rFonts w:ascii="Georgia" w:eastAsia="Tahoma" w:hAnsi="Georgia" w:cs="Tahoma"/>
          <w:b/>
          <w:bCs/>
          <w:sz w:val="22"/>
          <w:szCs w:val="22"/>
        </w:rPr>
        <w:t>2015 –</w:t>
      </w:r>
      <w:r w:rsidRPr="00F61543">
        <w:rPr>
          <w:rFonts w:ascii="Georgia" w:hAnsi="Georgia"/>
          <w:color w:val="000000" w:themeColor="text1"/>
          <w:sz w:val="22"/>
          <w:szCs w:val="22"/>
        </w:rPr>
        <w:t xml:space="preserve">Conducting effective training on the Routine </w:t>
      </w:r>
      <w:r w:rsidR="00A027F7" w:rsidRPr="00F61543">
        <w:rPr>
          <w:rFonts w:ascii="Georgia" w:hAnsi="Georgia"/>
          <w:color w:val="000000" w:themeColor="text1"/>
          <w:sz w:val="22"/>
          <w:szCs w:val="22"/>
        </w:rPr>
        <w:t>Health Information System</w:t>
      </w:r>
      <w:r w:rsidRPr="00F61543">
        <w:rPr>
          <w:rFonts w:ascii="Georgia" w:hAnsi="Georgia"/>
          <w:color w:val="000000" w:themeColor="text1"/>
          <w:sz w:val="22"/>
          <w:szCs w:val="22"/>
        </w:rPr>
        <w:t xml:space="preserve">, Evidence-Based Practice, data management, Telemedicine, and patient data security system for graduating class nursing students. </w:t>
      </w:r>
    </w:p>
    <w:p w14:paraId="3C3A6207" w14:textId="4BD3676D" w:rsidR="006A307B" w:rsidRPr="00F61543" w:rsidRDefault="006A307B" w:rsidP="00C8076A">
      <w:pPr>
        <w:pStyle w:val="Heading1"/>
        <w:numPr>
          <w:ilvl w:val="0"/>
          <w:numId w:val="25"/>
        </w:numPr>
        <w:tabs>
          <w:tab w:val="left" w:pos="9540"/>
        </w:tabs>
        <w:spacing w:before="40" w:line="360" w:lineRule="auto"/>
        <w:jc w:val="both"/>
        <w:rPr>
          <w:rFonts w:ascii="Georgia" w:hAnsi="Georgia"/>
          <w:color w:val="000000" w:themeColor="text1"/>
          <w:sz w:val="22"/>
          <w:szCs w:val="22"/>
        </w:rPr>
      </w:pPr>
      <w:r w:rsidRPr="00F61543">
        <w:rPr>
          <w:rFonts w:ascii="Georgia" w:eastAsia="Tahoma" w:hAnsi="Georgia" w:cs="Tahoma"/>
          <w:b/>
          <w:bCs/>
          <w:sz w:val="22"/>
          <w:szCs w:val="22"/>
        </w:rPr>
        <w:t>2015 –</w:t>
      </w:r>
      <w:r w:rsidRPr="00F61543">
        <w:rPr>
          <w:rFonts w:ascii="Georgia" w:hAnsi="Georgia"/>
          <w:color w:val="000000" w:themeColor="text1"/>
          <w:sz w:val="22"/>
          <w:szCs w:val="22"/>
        </w:rPr>
        <w:t xml:space="preserve">Conducting Training on Infection Prevention and Patient Safety (IPPOS) to healthcare workers from hospitals in Amhara Region, Ethiopia. </w:t>
      </w:r>
    </w:p>
    <w:p w14:paraId="0687BDEA" w14:textId="104CAA00" w:rsidR="00500142" w:rsidRPr="00F61543" w:rsidRDefault="0032626C" w:rsidP="00C8076A">
      <w:pPr>
        <w:pStyle w:val="BodyText"/>
        <w:numPr>
          <w:ilvl w:val="0"/>
          <w:numId w:val="25"/>
        </w:numPr>
        <w:tabs>
          <w:tab w:val="left" w:pos="9540"/>
        </w:tabs>
        <w:spacing w:line="360" w:lineRule="auto"/>
        <w:ind w:right="66"/>
        <w:jc w:val="both"/>
        <w:rPr>
          <w:rFonts w:ascii="Georgia" w:eastAsia="Tahoma" w:hAnsi="Georgia" w:cs="Tahoma"/>
        </w:rPr>
      </w:pPr>
      <w:r w:rsidRPr="00F61543">
        <w:rPr>
          <w:rFonts w:ascii="Georgia" w:eastAsia="Tahoma" w:hAnsi="Georgia" w:cs="Tahoma"/>
          <w:b/>
          <w:bCs/>
        </w:rPr>
        <w:t>2015</w:t>
      </w:r>
      <w:r w:rsidRPr="00F61543">
        <w:rPr>
          <w:rFonts w:ascii="Georgia" w:eastAsia="Tahoma" w:hAnsi="Georgia" w:cs="Tahoma"/>
        </w:rPr>
        <w:t xml:space="preserve"> –Prevention and control of communicable diseases community service (TB, HIV/AIDS, Malaria, and fecal-oral diseases) in Bahir Dar City, in collaboration with the Bahir Dar City health department.  </w:t>
      </w:r>
    </w:p>
    <w:p w14:paraId="5CFCFFB8" w14:textId="61A5BE13" w:rsidR="0092584C" w:rsidRPr="00F61543" w:rsidRDefault="0092584C" w:rsidP="00C8076A">
      <w:pPr>
        <w:pStyle w:val="BodyText"/>
        <w:numPr>
          <w:ilvl w:val="0"/>
          <w:numId w:val="25"/>
        </w:numPr>
        <w:tabs>
          <w:tab w:val="left" w:pos="9540"/>
        </w:tabs>
        <w:spacing w:line="360" w:lineRule="auto"/>
        <w:ind w:right="66"/>
        <w:jc w:val="both"/>
        <w:rPr>
          <w:rFonts w:ascii="Georgia" w:eastAsia="Tahoma" w:hAnsi="Georgia" w:cs="Tahoma"/>
        </w:rPr>
      </w:pPr>
      <w:r w:rsidRPr="00F61543">
        <w:rPr>
          <w:rFonts w:ascii="Georgia" w:eastAsia="Tahoma" w:hAnsi="Georgia" w:cs="Tahoma"/>
          <w:b/>
          <w:bCs/>
        </w:rPr>
        <w:t xml:space="preserve">2015 </w:t>
      </w:r>
      <w:r w:rsidRPr="00F61543">
        <w:rPr>
          <w:rFonts w:ascii="Georgia" w:eastAsia="Tahoma" w:hAnsi="Georgia" w:cs="Tahoma"/>
        </w:rPr>
        <w:t xml:space="preserve">– Reviewing project proposals coming from international partners to be implemented in the Amhara region, Ethiopia. </w:t>
      </w:r>
    </w:p>
    <w:p w14:paraId="5D76EBE9" w14:textId="3D8A066B" w:rsidR="008C4E31" w:rsidRPr="00F61543" w:rsidRDefault="00D91C61" w:rsidP="00665825">
      <w:pPr>
        <w:pStyle w:val="Heading1"/>
        <w:numPr>
          <w:ilvl w:val="0"/>
          <w:numId w:val="21"/>
        </w:numPr>
        <w:tabs>
          <w:tab w:val="left" w:pos="9540"/>
        </w:tabs>
        <w:spacing w:before="40" w:line="360" w:lineRule="auto"/>
        <w:ind w:left="274" w:hanging="274"/>
        <w:rPr>
          <w:rFonts w:ascii="Georgia" w:hAnsi="Georgia"/>
          <w:b/>
          <w:bCs/>
          <w:color w:val="0070C0"/>
          <w:sz w:val="28"/>
          <w:szCs w:val="28"/>
        </w:rPr>
      </w:pPr>
      <w:r w:rsidRPr="00F61543">
        <w:rPr>
          <w:rFonts w:ascii="Georgia" w:hAnsi="Georgia"/>
          <w:b/>
          <w:bCs/>
          <w:color w:val="0070C0"/>
          <w:sz w:val="28"/>
          <w:szCs w:val="28"/>
        </w:rPr>
        <w:t xml:space="preserve">Achievements in </w:t>
      </w:r>
      <w:r w:rsidR="008C4E31" w:rsidRPr="00F61543">
        <w:rPr>
          <w:rFonts w:ascii="Georgia" w:hAnsi="Georgia"/>
          <w:b/>
          <w:bCs/>
          <w:color w:val="0070C0"/>
          <w:sz w:val="28"/>
          <w:szCs w:val="28"/>
        </w:rPr>
        <w:t>Teaching</w:t>
      </w:r>
      <w:r w:rsidR="00064331" w:rsidRPr="00F61543">
        <w:rPr>
          <w:rFonts w:ascii="Georgia" w:hAnsi="Georgia"/>
          <w:b/>
          <w:bCs/>
          <w:color w:val="0070C0"/>
          <w:sz w:val="28"/>
          <w:szCs w:val="28"/>
        </w:rPr>
        <w:t>, Advisership and Examination</w:t>
      </w:r>
    </w:p>
    <w:p w14:paraId="4AABB23E" w14:textId="7189AEFF" w:rsidR="00C65D4E" w:rsidRPr="00F61543" w:rsidRDefault="008C4E31" w:rsidP="00665825">
      <w:pPr>
        <w:pStyle w:val="Heading2"/>
        <w:numPr>
          <w:ilvl w:val="1"/>
          <w:numId w:val="21"/>
        </w:numPr>
        <w:tabs>
          <w:tab w:val="left" w:pos="9540"/>
        </w:tabs>
        <w:spacing w:before="0" w:line="360" w:lineRule="auto"/>
        <w:ind w:left="810" w:hanging="450"/>
        <w:rPr>
          <w:rFonts w:ascii="Georgia" w:hAnsi="Georgia"/>
          <w:b/>
          <w:bCs/>
          <w:color w:val="002060"/>
          <w:sz w:val="26"/>
          <w:szCs w:val="26"/>
        </w:rPr>
      </w:pPr>
      <w:r w:rsidRPr="00F61543">
        <w:rPr>
          <w:rFonts w:ascii="Georgia" w:hAnsi="Georgia"/>
          <w:b/>
          <w:bCs/>
          <w:color w:val="002060"/>
          <w:sz w:val="26"/>
          <w:szCs w:val="26"/>
        </w:rPr>
        <w:t>Courses Taught</w:t>
      </w:r>
    </w:p>
    <w:p w14:paraId="6502817D" w14:textId="487561A4" w:rsidR="00240A1E" w:rsidRPr="00F61543" w:rsidRDefault="00837508" w:rsidP="00665825">
      <w:pPr>
        <w:pStyle w:val="Heading2"/>
        <w:numPr>
          <w:ilvl w:val="0"/>
          <w:numId w:val="7"/>
        </w:numPr>
        <w:tabs>
          <w:tab w:val="left" w:pos="9540"/>
        </w:tabs>
        <w:spacing w:before="0" w:line="360" w:lineRule="auto"/>
        <w:ind w:left="630" w:hanging="270"/>
        <w:jc w:val="both"/>
        <w:rPr>
          <w:rFonts w:ascii="Georgia" w:hAnsi="Georgia"/>
          <w:sz w:val="22"/>
          <w:szCs w:val="22"/>
        </w:rPr>
      </w:pPr>
      <w:r w:rsidRPr="00F61543">
        <w:rPr>
          <w:rFonts w:ascii="Georgia" w:hAnsi="Georgia"/>
          <w:sz w:val="22"/>
          <w:szCs w:val="22"/>
        </w:rPr>
        <w:t xml:space="preserve">I have </w:t>
      </w:r>
      <w:r w:rsidR="0026505A" w:rsidRPr="00F61543">
        <w:rPr>
          <w:rFonts w:ascii="Georgia" w:hAnsi="Georgia"/>
          <w:sz w:val="22"/>
          <w:szCs w:val="22"/>
        </w:rPr>
        <w:t>taught</w:t>
      </w:r>
      <w:r w:rsidRPr="00F61543">
        <w:rPr>
          <w:rFonts w:ascii="Georgia" w:hAnsi="Georgia"/>
          <w:sz w:val="22"/>
          <w:szCs w:val="22"/>
        </w:rPr>
        <w:t xml:space="preserve"> </w:t>
      </w:r>
      <w:r w:rsidR="004E5B40" w:rsidRPr="00F61543">
        <w:rPr>
          <w:rFonts w:ascii="Georgia" w:hAnsi="Georgia"/>
          <w:sz w:val="22"/>
          <w:szCs w:val="22"/>
        </w:rPr>
        <w:t xml:space="preserve">a </w:t>
      </w:r>
      <w:r w:rsidR="00240A1E" w:rsidRPr="00F61543">
        <w:rPr>
          <w:rFonts w:ascii="Georgia" w:hAnsi="Georgia"/>
          <w:sz w:val="22"/>
          <w:szCs w:val="22"/>
        </w:rPr>
        <w:t>Research and Healthcare Ethics course with 2cr.hrs to PhD students in different public health tracks since 2022.</w:t>
      </w:r>
      <w:r w:rsidR="0026505A" w:rsidRPr="00F61543">
        <w:rPr>
          <w:rFonts w:ascii="Georgia" w:hAnsi="Georgia"/>
          <w:sz w:val="22"/>
          <w:szCs w:val="22"/>
        </w:rPr>
        <w:t xml:space="preserve"> </w:t>
      </w:r>
    </w:p>
    <w:p w14:paraId="21BAEF40" w14:textId="4B070DE5" w:rsidR="00F23B03" w:rsidRPr="00F61543" w:rsidRDefault="00F23B03" w:rsidP="00F23B03">
      <w:pPr>
        <w:pStyle w:val="Heading2"/>
        <w:numPr>
          <w:ilvl w:val="0"/>
          <w:numId w:val="7"/>
        </w:numPr>
        <w:tabs>
          <w:tab w:val="left" w:pos="9540"/>
        </w:tabs>
        <w:spacing w:before="0" w:line="360" w:lineRule="auto"/>
        <w:ind w:left="630" w:hanging="270"/>
        <w:jc w:val="both"/>
        <w:rPr>
          <w:rFonts w:ascii="Georgia" w:hAnsi="Georgia"/>
          <w:sz w:val="22"/>
          <w:szCs w:val="22"/>
        </w:rPr>
      </w:pPr>
      <w:r w:rsidRPr="00F61543">
        <w:rPr>
          <w:rFonts w:ascii="Georgia" w:hAnsi="Georgia"/>
          <w:sz w:val="22"/>
          <w:szCs w:val="22"/>
        </w:rPr>
        <w:t>I have taught Research Methods (quantitative and qualitative), healthcare data management and analysis, and scientific write-up and dissemination skills to master’s students in different public health tracks since 2017.</w:t>
      </w:r>
    </w:p>
    <w:p w14:paraId="4A8BCFD5" w14:textId="19A1E75A" w:rsidR="0026505A" w:rsidRPr="00F61543" w:rsidRDefault="00240A1E" w:rsidP="00665825">
      <w:pPr>
        <w:pStyle w:val="Heading2"/>
        <w:numPr>
          <w:ilvl w:val="0"/>
          <w:numId w:val="7"/>
        </w:numPr>
        <w:tabs>
          <w:tab w:val="left" w:pos="9540"/>
        </w:tabs>
        <w:spacing w:before="0" w:line="360" w:lineRule="auto"/>
        <w:ind w:left="630" w:hanging="270"/>
        <w:jc w:val="both"/>
        <w:rPr>
          <w:rFonts w:ascii="Georgia" w:hAnsi="Georgia"/>
          <w:sz w:val="22"/>
          <w:szCs w:val="22"/>
        </w:rPr>
      </w:pPr>
      <w:r w:rsidRPr="00F61543">
        <w:rPr>
          <w:rFonts w:ascii="Georgia" w:hAnsi="Georgia"/>
          <w:sz w:val="22"/>
          <w:szCs w:val="22"/>
        </w:rPr>
        <w:t>I have t</w:t>
      </w:r>
      <w:r w:rsidR="0026505A" w:rsidRPr="00F61543">
        <w:rPr>
          <w:rFonts w:ascii="Georgia" w:hAnsi="Georgia"/>
          <w:sz w:val="22"/>
          <w:szCs w:val="22"/>
        </w:rPr>
        <w:t>a</w:t>
      </w:r>
      <w:r w:rsidRPr="00F61543">
        <w:rPr>
          <w:rFonts w:ascii="Georgia" w:hAnsi="Georgia"/>
          <w:sz w:val="22"/>
          <w:szCs w:val="22"/>
        </w:rPr>
        <w:t xml:space="preserve">ught </w:t>
      </w:r>
      <w:r w:rsidR="008C4E31" w:rsidRPr="00F61543">
        <w:rPr>
          <w:rFonts w:ascii="Georgia" w:hAnsi="Georgia"/>
          <w:sz w:val="22"/>
          <w:szCs w:val="22"/>
        </w:rPr>
        <w:t>Research Methods (</w:t>
      </w:r>
      <w:r w:rsidR="00B67B68" w:rsidRPr="00F61543">
        <w:rPr>
          <w:rFonts w:ascii="Georgia" w:hAnsi="Georgia"/>
          <w:sz w:val="22"/>
          <w:szCs w:val="22"/>
        </w:rPr>
        <w:t>q</w:t>
      </w:r>
      <w:r w:rsidR="008C4E31" w:rsidRPr="00F61543">
        <w:rPr>
          <w:rFonts w:ascii="Georgia" w:hAnsi="Georgia"/>
          <w:sz w:val="22"/>
          <w:szCs w:val="22"/>
        </w:rPr>
        <w:t xml:space="preserve">uantitative </w:t>
      </w:r>
      <w:r w:rsidR="00B67B68" w:rsidRPr="00F61543">
        <w:rPr>
          <w:rFonts w:ascii="Georgia" w:hAnsi="Georgia"/>
          <w:sz w:val="22"/>
          <w:szCs w:val="22"/>
        </w:rPr>
        <w:t>and</w:t>
      </w:r>
      <w:r w:rsidR="008C4E31" w:rsidRPr="00F61543">
        <w:rPr>
          <w:rFonts w:ascii="Georgia" w:hAnsi="Georgia"/>
          <w:sz w:val="22"/>
          <w:szCs w:val="22"/>
        </w:rPr>
        <w:t xml:space="preserve"> </w:t>
      </w:r>
      <w:r w:rsidR="00B67B68" w:rsidRPr="00F61543">
        <w:rPr>
          <w:rFonts w:ascii="Georgia" w:hAnsi="Georgia"/>
          <w:sz w:val="22"/>
          <w:szCs w:val="22"/>
        </w:rPr>
        <w:t>q</w:t>
      </w:r>
      <w:r w:rsidR="008C4E31" w:rsidRPr="00F61543">
        <w:rPr>
          <w:rFonts w:ascii="Georgia" w:hAnsi="Georgia"/>
          <w:sz w:val="22"/>
          <w:szCs w:val="22"/>
        </w:rPr>
        <w:t xml:space="preserve">ualitative), </w:t>
      </w:r>
      <w:r w:rsidRPr="00F61543">
        <w:rPr>
          <w:rFonts w:ascii="Georgia" w:hAnsi="Georgia"/>
          <w:sz w:val="22"/>
          <w:szCs w:val="22"/>
        </w:rPr>
        <w:t xml:space="preserve">fundamentals of public </w:t>
      </w:r>
      <w:r w:rsidR="0026505A" w:rsidRPr="00F61543">
        <w:rPr>
          <w:rFonts w:ascii="Georgia" w:hAnsi="Georgia"/>
          <w:sz w:val="22"/>
          <w:szCs w:val="22"/>
        </w:rPr>
        <w:t>h</w:t>
      </w:r>
      <w:r w:rsidR="008C4E31" w:rsidRPr="00F61543">
        <w:rPr>
          <w:rFonts w:ascii="Georgia" w:hAnsi="Georgia"/>
          <w:sz w:val="22"/>
          <w:szCs w:val="22"/>
        </w:rPr>
        <w:t>ealth</w:t>
      </w:r>
      <w:r w:rsidR="0026505A" w:rsidRPr="00F61543">
        <w:rPr>
          <w:rFonts w:ascii="Georgia" w:hAnsi="Georgia"/>
          <w:sz w:val="22"/>
          <w:szCs w:val="22"/>
        </w:rPr>
        <w:t xml:space="preserve"> i</w:t>
      </w:r>
      <w:r w:rsidR="008C4E31" w:rsidRPr="00F61543">
        <w:rPr>
          <w:rFonts w:ascii="Georgia" w:hAnsi="Georgia"/>
          <w:sz w:val="22"/>
          <w:szCs w:val="22"/>
        </w:rPr>
        <w:t xml:space="preserve">nformatics, </w:t>
      </w:r>
      <w:r w:rsidRPr="00F61543">
        <w:rPr>
          <w:rFonts w:ascii="Georgia" w:hAnsi="Georgia"/>
          <w:sz w:val="22"/>
          <w:szCs w:val="22"/>
        </w:rPr>
        <w:t xml:space="preserve">evidence-based practice, advanced technologies in healthcare </w:t>
      </w:r>
      <w:r w:rsidR="004E5B40" w:rsidRPr="00F61543">
        <w:rPr>
          <w:rFonts w:ascii="Georgia" w:hAnsi="Georgia"/>
          <w:sz w:val="22"/>
          <w:szCs w:val="22"/>
        </w:rPr>
        <w:t>systems</w:t>
      </w:r>
      <w:r w:rsidRPr="00F61543">
        <w:rPr>
          <w:rFonts w:ascii="Georgia" w:hAnsi="Georgia"/>
          <w:sz w:val="22"/>
          <w:szCs w:val="22"/>
        </w:rPr>
        <w:t xml:space="preserve">, GIS and </w:t>
      </w:r>
      <w:r w:rsidR="0026505A" w:rsidRPr="00F61543">
        <w:rPr>
          <w:rFonts w:ascii="Georgia" w:hAnsi="Georgia"/>
          <w:sz w:val="22"/>
          <w:szCs w:val="22"/>
        </w:rPr>
        <w:t>d</w:t>
      </w:r>
      <w:r w:rsidRPr="00F61543">
        <w:rPr>
          <w:rFonts w:ascii="Georgia" w:hAnsi="Georgia"/>
          <w:sz w:val="22"/>
          <w:szCs w:val="22"/>
        </w:rPr>
        <w:t xml:space="preserve">isease mapping, </w:t>
      </w:r>
      <w:r w:rsidR="0026505A" w:rsidRPr="00F61543">
        <w:rPr>
          <w:rFonts w:ascii="Georgia" w:hAnsi="Georgia"/>
          <w:sz w:val="22"/>
          <w:szCs w:val="22"/>
        </w:rPr>
        <w:t>h</w:t>
      </w:r>
      <w:r w:rsidR="008C4E31" w:rsidRPr="00F61543">
        <w:rPr>
          <w:rFonts w:ascii="Georgia" w:hAnsi="Georgia"/>
          <w:sz w:val="22"/>
          <w:szCs w:val="22"/>
        </w:rPr>
        <w:t xml:space="preserve">ealthcare </w:t>
      </w:r>
      <w:r w:rsidRPr="00F61543">
        <w:rPr>
          <w:rFonts w:ascii="Georgia" w:hAnsi="Georgia"/>
          <w:sz w:val="22"/>
          <w:szCs w:val="22"/>
        </w:rPr>
        <w:t>d</w:t>
      </w:r>
      <w:r w:rsidR="008C4E31" w:rsidRPr="00F61543">
        <w:rPr>
          <w:rFonts w:ascii="Georgia" w:hAnsi="Georgia"/>
          <w:sz w:val="22"/>
          <w:szCs w:val="22"/>
        </w:rPr>
        <w:t xml:space="preserve">ata </w:t>
      </w:r>
      <w:r w:rsidRPr="00F61543">
        <w:rPr>
          <w:rFonts w:ascii="Georgia" w:hAnsi="Georgia"/>
          <w:sz w:val="22"/>
          <w:szCs w:val="22"/>
        </w:rPr>
        <w:t>management and a</w:t>
      </w:r>
      <w:r w:rsidR="008C4E31" w:rsidRPr="00F61543">
        <w:rPr>
          <w:rFonts w:ascii="Georgia" w:hAnsi="Georgia"/>
          <w:sz w:val="22"/>
          <w:szCs w:val="22"/>
        </w:rPr>
        <w:t>nalysis,</w:t>
      </w:r>
      <w:r w:rsidR="0026505A" w:rsidRPr="00F61543">
        <w:rPr>
          <w:rFonts w:ascii="Georgia" w:hAnsi="Georgia"/>
          <w:sz w:val="22"/>
          <w:szCs w:val="22"/>
        </w:rPr>
        <w:t xml:space="preserve"> and scientific write-up and dissemination skills to master’s students </w:t>
      </w:r>
      <w:r w:rsidR="00B46A11" w:rsidRPr="00F61543">
        <w:rPr>
          <w:rFonts w:ascii="Georgia" w:hAnsi="Georgia"/>
          <w:sz w:val="22"/>
          <w:szCs w:val="22"/>
        </w:rPr>
        <w:t xml:space="preserve">in </w:t>
      </w:r>
      <w:r w:rsidR="00F23B03" w:rsidRPr="00F61543">
        <w:rPr>
          <w:rFonts w:ascii="Georgia" w:hAnsi="Georgia"/>
          <w:sz w:val="22"/>
          <w:szCs w:val="22"/>
        </w:rPr>
        <w:t xml:space="preserve">the </w:t>
      </w:r>
      <w:r w:rsidR="004374F5" w:rsidRPr="00F61543">
        <w:rPr>
          <w:rFonts w:ascii="Georgia" w:hAnsi="Georgia"/>
          <w:sz w:val="22"/>
          <w:szCs w:val="22"/>
        </w:rPr>
        <w:t xml:space="preserve">Health Systems and Policy and </w:t>
      </w:r>
      <w:r w:rsidR="00F23B03" w:rsidRPr="00F61543">
        <w:rPr>
          <w:rFonts w:ascii="Georgia" w:hAnsi="Georgia"/>
          <w:sz w:val="22"/>
          <w:szCs w:val="22"/>
        </w:rPr>
        <w:t xml:space="preserve">Health Informatics </w:t>
      </w:r>
      <w:r w:rsidR="004374F5" w:rsidRPr="00F61543">
        <w:rPr>
          <w:rFonts w:ascii="Georgia" w:hAnsi="Georgia"/>
          <w:sz w:val="22"/>
          <w:szCs w:val="22"/>
        </w:rPr>
        <w:t>programs</w:t>
      </w:r>
      <w:r w:rsidR="00F23B03" w:rsidRPr="00F61543">
        <w:rPr>
          <w:rFonts w:ascii="Georgia" w:hAnsi="Georgia"/>
          <w:sz w:val="22"/>
          <w:szCs w:val="22"/>
        </w:rPr>
        <w:t xml:space="preserve"> s</w:t>
      </w:r>
      <w:r w:rsidR="0026505A" w:rsidRPr="00F61543">
        <w:rPr>
          <w:rFonts w:ascii="Georgia" w:hAnsi="Georgia"/>
          <w:sz w:val="22"/>
          <w:szCs w:val="22"/>
        </w:rPr>
        <w:t>ince 2017</w:t>
      </w:r>
      <w:r w:rsidR="008C4E31" w:rsidRPr="00F61543">
        <w:rPr>
          <w:rFonts w:ascii="Georgia" w:hAnsi="Georgia"/>
          <w:sz w:val="22"/>
          <w:szCs w:val="22"/>
        </w:rPr>
        <w:t>.</w:t>
      </w:r>
    </w:p>
    <w:p w14:paraId="1DF4337C" w14:textId="4BC207E1" w:rsidR="00510B49" w:rsidRPr="00F61543" w:rsidRDefault="0026505A" w:rsidP="00AC7477">
      <w:pPr>
        <w:pStyle w:val="Heading2"/>
        <w:numPr>
          <w:ilvl w:val="0"/>
          <w:numId w:val="7"/>
        </w:numPr>
        <w:tabs>
          <w:tab w:val="left" w:pos="9540"/>
        </w:tabs>
        <w:spacing w:before="0" w:line="360" w:lineRule="auto"/>
        <w:ind w:left="630" w:hanging="270"/>
        <w:jc w:val="both"/>
        <w:rPr>
          <w:rFonts w:ascii="Georgia" w:hAnsi="Georgia"/>
          <w:sz w:val="22"/>
          <w:szCs w:val="22"/>
        </w:rPr>
      </w:pPr>
      <w:r w:rsidRPr="00F61543">
        <w:rPr>
          <w:rFonts w:ascii="Georgia" w:hAnsi="Georgia"/>
          <w:sz w:val="22"/>
          <w:szCs w:val="22"/>
        </w:rPr>
        <w:t xml:space="preserve">I </w:t>
      </w:r>
      <w:r w:rsidR="00CE3A6E" w:rsidRPr="00F61543">
        <w:rPr>
          <w:rFonts w:ascii="Georgia" w:hAnsi="Georgia"/>
          <w:sz w:val="22"/>
          <w:szCs w:val="22"/>
        </w:rPr>
        <w:t xml:space="preserve">also </w:t>
      </w:r>
      <w:r w:rsidRPr="00F61543">
        <w:rPr>
          <w:rFonts w:ascii="Georgia" w:hAnsi="Georgia"/>
          <w:sz w:val="22"/>
          <w:szCs w:val="22"/>
        </w:rPr>
        <w:t xml:space="preserve">taught </w:t>
      </w:r>
      <w:r w:rsidR="00A027F7" w:rsidRPr="00F61543">
        <w:rPr>
          <w:rFonts w:ascii="Georgia" w:hAnsi="Georgia"/>
          <w:sz w:val="22"/>
          <w:szCs w:val="22"/>
        </w:rPr>
        <w:t xml:space="preserve">an </w:t>
      </w:r>
      <w:r w:rsidRPr="00F61543">
        <w:rPr>
          <w:rFonts w:ascii="Georgia" w:hAnsi="Georgia"/>
          <w:sz w:val="22"/>
          <w:szCs w:val="22"/>
        </w:rPr>
        <w:t xml:space="preserve">introduction to health informatics and monitoring and evaluation courses to </w:t>
      </w:r>
      <w:r w:rsidR="004E5B40" w:rsidRPr="00F61543">
        <w:rPr>
          <w:rFonts w:ascii="Georgia" w:hAnsi="Georgia"/>
          <w:sz w:val="22"/>
          <w:szCs w:val="22"/>
        </w:rPr>
        <w:t>undergraduate</w:t>
      </w:r>
      <w:r w:rsidR="00324329" w:rsidRPr="00F61543">
        <w:rPr>
          <w:rFonts w:ascii="Georgia" w:hAnsi="Georgia"/>
          <w:sz w:val="22"/>
          <w:szCs w:val="22"/>
        </w:rPr>
        <w:t xml:space="preserve"> </w:t>
      </w:r>
      <w:r w:rsidR="00EA30F7" w:rsidRPr="00F61543">
        <w:rPr>
          <w:rFonts w:ascii="Georgia" w:hAnsi="Georgia"/>
          <w:sz w:val="22"/>
          <w:szCs w:val="22"/>
        </w:rPr>
        <w:t xml:space="preserve">(health informatics and all other health science </w:t>
      </w:r>
      <w:r w:rsidR="004E5B40" w:rsidRPr="00F61543">
        <w:rPr>
          <w:rFonts w:ascii="Georgia" w:hAnsi="Georgia"/>
          <w:sz w:val="22"/>
          <w:szCs w:val="22"/>
        </w:rPr>
        <w:t>disciplines</w:t>
      </w:r>
      <w:r w:rsidR="00EA30F7" w:rsidRPr="00F61543">
        <w:rPr>
          <w:rFonts w:ascii="Georgia" w:hAnsi="Georgia"/>
          <w:sz w:val="22"/>
          <w:szCs w:val="22"/>
        </w:rPr>
        <w:t xml:space="preserve">) </w:t>
      </w:r>
      <w:r w:rsidR="00324329" w:rsidRPr="00F61543">
        <w:rPr>
          <w:rFonts w:ascii="Georgia" w:hAnsi="Georgia"/>
          <w:sz w:val="22"/>
          <w:szCs w:val="22"/>
        </w:rPr>
        <w:t>students from 2013 to 2016</w:t>
      </w:r>
      <w:r w:rsidR="00EA30F7" w:rsidRPr="00F61543">
        <w:rPr>
          <w:rFonts w:ascii="Georgia" w:hAnsi="Georgia"/>
          <w:sz w:val="22"/>
          <w:szCs w:val="22"/>
        </w:rPr>
        <w:t xml:space="preserve"> at Bahir Dar University and University of Gondar. </w:t>
      </w:r>
    </w:p>
    <w:p w14:paraId="7AF715FF" w14:textId="77777777" w:rsidR="00555B0E" w:rsidRPr="00F61543" w:rsidRDefault="00555B0E" w:rsidP="004D0573">
      <w:pPr>
        <w:pStyle w:val="Heading2"/>
        <w:numPr>
          <w:ilvl w:val="1"/>
          <w:numId w:val="21"/>
        </w:numPr>
        <w:spacing w:before="0" w:line="360" w:lineRule="auto"/>
        <w:ind w:left="630" w:hanging="450"/>
        <w:rPr>
          <w:rFonts w:ascii="Georgia" w:hAnsi="Georgia"/>
          <w:b/>
          <w:bCs/>
          <w:color w:val="002060"/>
          <w:sz w:val="26"/>
          <w:szCs w:val="26"/>
        </w:rPr>
      </w:pPr>
      <w:r w:rsidRPr="00F61543">
        <w:rPr>
          <w:rFonts w:ascii="Georgia" w:hAnsi="Georgia"/>
          <w:b/>
          <w:bCs/>
          <w:color w:val="002060"/>
          <w:sz w:val="26"/>
          <w:szCs w:val="26"/>
        </w:rPr>
        <w:t xml:space="preserve">Advisership </w:t>
      </w:r>
    </w:p>
    <w:p w14:paraId="7413C04F" w14:textId="46B30582" w:rsidR="00555B0E" w:rsidRPr="00F61543" w:rsidRDefault="00555B0E" w:rsidP="00665825">
      <w:pPr>
        <w:pStyle w:val="Heading2"/>
        <w:numPr>
          <w:ilvl w:val="0"/>
          <w:numId w:val="7"/>
        </w:numPr>
        <w:tabs>
          <w:tab w:val="left" w:pos="9540"/>
        </w:tabs>
        <w:spacing w:before="0" w:line="360" w:lineRule="auto"/>
        <w:ind w:left="540" w:hanging="180"/>
        <w:jc w:val="both"/>
        <w:rPr>
          <w:rFonts w:ascii="Georgia" w:hAnsi="Georgia"/>
          <w:b/>
          <w:bCs/>
          <w:sz w:val="22"/>
          <w:szCs w:val="22"/>
        </w:rPr>
      </w:pPr>
      <w:r w:rsidRPr="00F61543">
        <w:rPr>
          <w:rFonts w:ascii="Georgia" w:hAnsi="Georgia"/>
          <w:sz w:val="22"/>
          <w:szCs w:val="22"/>
        </w:rPr>
        <w:t xml:space="preserve">I have </w:t>
      </w:r>
      <w:r w:rsidRPr="00F61543">
        <w:rPr>
          <w:rFonts w:ascii="Georgia" w:hAnsi="Georgia"/>
          <w:b/>
          <w:bCs/>
          <w:sz w:val="22"/>
          <w:szCs w:val="22"/>
        </w:rPr>
        <w:t>effectively advised/mentored</w:t>
      </w:r>
      <w:r w:rsidRPr="00F61543">
        <w:rPr>
          <w:rFonts w:ascii="Georgia" w:hAnsi="Georgia"/>
          <w:sz w:val="22"/>
          <w:szCs w:val="22"/>
        </w:rPr>
        <w:t xml:space="preserve"> </w:t>
      </w:r>
      <w:r w:rsidRPr="00F61543">
        <w:rPr>
          <w:rFonts w:ascii="Georgia" w:hAnsi="Georgia"/>
          <w:b/>
          <w:bCs/>
          <w:sz w:val="22"/>
          <w:szCs w:val="22"/>
        </w:rPr>
        <w:t>nine PhD students</w:t>
      </w:r>
      <w:r w:rsidRPr="00F61543">
        <w:rPr>
          <w:rFonts w:ascii="Georgia" w:hAnsi="Georgia"/>
          <w:sz w:val="22"/>
          <w:szCs w:val="22"/>
        </w:rPr>
        <w:t xml:space="preserve"> on different public health and health informatics topics (Tuberculosis, malaria, HIV/AIDS, measles, Dengue fever, NCD-hypertension, cutaneous leishmaniasis) for their dissertation proposal development, implementation with data collection, analysis, write-up, dissemination, and presentation. </w:t>
      </w:r>
      <w:r w:rsidR="006201EB" w:rsidRPr="00F61543">
        <w:rPr>
          <w:rFonts w:ascii="Georgia" w:hAnsi="Georgia"/>
          <w:b/>
          <w:bCs/>
          <w:sz w:val="22"/>
          <w:szCs w:val="22"/>
        </w:rPr>
        <w:t xml:space="preserve">Two of my PhD students defended their dissertations successfully with excellent grades. </w:t>
      </w:r>
    </w:p>
    <w:p w14:paraId="34C58D76" w14:textId="28D81212" w:rsidR="00555B0E" w:rsidRPr="00F61543" w:rsidRDefault="00555B0E" w:rsidP="00665825">
      <w:pPr>
        <w:pStyle w:val="Heading2"/>
        <w:numPr>
          <w:ilvl w:val="0"/>
          <w:numId w:val="7"/>
        </w:numPr>
        <w:tabs>
          <w:tab w:val="left" w:pos="9540"/>
        </w:tabs>
        <w:spacing w:before="0" w:line="360" w:lineRule="auto"/>
        <w:ind w:left="540" w:hanging="180"/>
        <w:jc w:val="both"/>
        <w:rPr>
          <w:rFonts w:ascii="Georgia" w:hAnsi="Georgia"/>
          <w:sz w:val="22"/>
          <w:szCs w:val="22"/>
        </w:rPr>
      </w:pPr>
      <w:r w:rsidRPr="00F61543">
        <w:rPr>
          <w:rFonts w:ascii="Georgia" w:hAnsi="Georgia"/>
          <w:sz w:val="22"/>
          <w:szCs w:val="22"/>
        </w:rPr>
        <w:t xml:space="preserve">I have </w:t>
      </w:r>
      <w:r w:rsidRPr="00F61543">
        <w:rPr>
          <w:rFonts w:ascii="Georgia" w:hAnsi="Georgia"/>
          <w:b/>
          <w:bCs/>
          <w:sz w:val="22"/>
          <w:szCs w:val="22"/>
        </w:rPr>
        <w:t>advised over</w:t>
      </w:r>
      <w:r w:rsidRPr="00F61543">
        <w:rPr>
          <w:rFonts w:ascii="Georgia" w:hAnsi="Georgia"/>
          <w:sz w:val="22"/>
          <w:szCs w:val="22"/>
        </w:rPr>
        <w:t xml:space="preserve"> </w:t>
      </w:r>
      <w:r w:rsidRPr="00F61543">
        <w:rPr>
          <w:rFonts w:ascii="Georgia" w:hAnsi="Georgia"/>
          <w:b/>
          <w:bCs/>
          <w:sz w:val="22"/>
          <w:szCs w:val="22"/>
        </w:rPr>
        <w:t xml:space="preserve">85 </w:t>
      </w:r>
      <w:r w:rsidR="00E85054" w:rsidRPr="00F61543">
        <w:rPr>
          <w:rFonts w:ascii="Georgia" w:hAnsi="Georgia"/>
          <w:b/>
          <w:bCs/>
          <w:sz w:val="22"/>
          <w:szCs w:val="22"/>
        </w:rPr>
        <w:t>master's</w:t>
      </w:r>
      <w:r w:rsidRPr="00F61543">
        <w:rPr>
          <w:rFonts w:ascii="Georgia" w:hAnsi="Georgia"/>
          <w:b/>
          <w:bCs/>
          <w:sz w:val="22"/>
          <w:szCs w:val="22"/>
        </w:rPr>
        <w:t xml:space="preserve"> students</w:t>
      </w:r>
      <w:r w:rsidRPr="00F61543">
        <w:rPr>
          <w:rFonts w:ascii="Georgia" w:hAnsi="Georgia"/>
          <w:sz w:val="22"/>
          <w:szCs w:val="22"/>
        </w:rPr>
        <w:t xml:space="preserve"> for their thesis work in different public health and health informatics topics, concentrating on infectious </w:t>
      </w:r>
      <w:r w:rsidR="00E85054" w:rsidRPr="00F61543">
        <w:rPr>
          <w:rFonts w:ascii="Georgia" w:hAnsi="Georgia"/>
          <w:sz w:val="22"/>
          <w:szCs w:val="22"/>
        </w:rPr>
        <w:t>disease</w:t>
      </w:r>
      <w:r w:rsidR="009B04C9" w:rsidRPr="00F61543">
        <w:rPr>
          <w:rFonts w:ascii="Georgia" w:hAnsi="Georgia"/>
          <w:sz w:val="22"/>
          <w:szCs w:val="22"/>
        </w:rPr>
        <w:t xml:space="preserve"> epidemiology</w:t>
      </w:r>
      <w:r w:rsidRPr="00F61543">
        <w:rPr>
          <w:rFonts w:ascii="Georgia" w:hAnsi="Georgia"/>
          <w:sz w:val="22"/>
          <w:szCs w:val="22"/>
        </w:rPr>
        <w:t xml:space="preserve">, maternal and child health, non-communicable diseases, health systems and service quality, and health informatics (health information system, digital health, telemedicine, data quality and use, </w:t>
      </w:r>
      <w:r w:rsidRPr="00F61543">
        <w:rPr>
          <w:rFonts w:ascii="Georgia" w:hAnsi="Georgia"/>
          <w:sz w:val="22"/>
          <w:szCs w:val="22"/>
        </w:rPr>
        <w:lastRenderedPageBreak/>
        <w:t>evidence-based practice, big data analysis and machine learning, electron</w:t>
      </w:r>
      <w:r w:rsidR="00E85054" w:rsidRPr="00F61543">
        <w:rPr>
          <w:rFonts w:ascii="Georgia" w:hAnsi="Georgia"/>
          <w:sz w:val="22"/>
          <w:szCs w:val="22"/>
        </w:rPr>
        <w:t>ic</w:t>
      </w:r>
      <w:r w:rsidRPr="00F61543">
        <w:rPr>
          <w:rFonts w:ascii="Georgia" w:hAnsi="Georgia"/>
          <w:sz w:val="22"/>
          <w:szCs w:val="22"/>
        </w:rPr>
        <w:t xml:space="preserve"> medical record…) since 2016.</w:t>
      </w:r>
    </w:p>
    <w:p w14:paraId="038E08DF" w14:textId="2A9F3B37" w:rsidR="00555B0E" w:rsidRPr="00F61543" w:rsidRDefault="00555B0E" w:rsidP="00665825">
      <w:pPr>
        <w:pStyle w:val="Heading2"/>
        <w:numPr>
          <w:ilvl w:val="0"/>
          <w:numId w:val="7"/>
        </w:numPr>
        <w:tabs>
          <w:tab w:val="left" w:pos="9540"/>
        </w:tabs>
        <w:spacing w:before="0" w:line="360" w:lineRule="auto"/>
        <w:ind w:left="540" w:hanging="180"/>
        <w:jc w:val="both"/>
        <w:rPr>
          <w:rFonts w:ascii="Georgia" w:hAnsi="Georgia"/>
          <w:sz w:val="22"/>
          <w:szCs w:val="22"/>
        </w:rPr>
      </w:pPr>
      <w:r w:rsidRPr="00F61543">
        <w:rPr>
          <w:rFonts w:ascii="Georgia" w:hAnsi="Georgia"/>
          <w:sz w:val="22"/>
          <w:szCs w:val="22"/>
        </w:rPr>
        <w:t xml:space="preserve">I have also </w:t>
      </w:r>
      <w:r w:rsidRPr="00F61543">
        <w:rPr>
          <w:rFonts w:ascii="Georgia" w:hAnsi="Georgia"/>
          <w:b/>
          <w:bCs/>
          <w:sz w:val="22"/>
          <w:szCs w:val="22"/>
        </w:rPr>
        <w:t>examined over</w:t>
      </w:r>
      <w:r w:rsidRPr="00F61543">
        <w:rPr>
          <w:rFonts w:ascii="Georgia" w:hAnsi="Georgia"/>
          <w:sz w:val="22"/>
          <w:szCs w:val="22"/>
        </w:rPr>
        <w:t xml:space="preserve"> </w:t>
      </w:r>
      <w:r w:rsidR="00A13910" w:rsidRPr="00F61543">
        <w:rPr>
          <w:rFonts w:ascii="Georgia" w:hAnsi="Georgia"/>
          <w:b/>
          <w:bCs/>
          <w:sz w:val="22"/>
          <w:szCs w:val="22"/>
        </w:rPr>
        <w:t>80</w:t>
      </w:r>
      <w:r w:rsidRPr="00F61543">
        <w:rPr>
          <w:rFonts w:ascii="Georgia" w:hAnsi="Georgia"/>
          <w:b/>
          <w:bCs/>
          <w:sz w:val="22"/>
          <w:szCs w:val="22"/>
        </w:rPr>
        <w:t xml:space="preserve"> postgraduate students</w:t>
      </w:r>
      <w:r w:rsidRPr="00F61543">
        <w:rPr>
          <w:rFonts w:ascii="Georgia" w:hAnsi="Georgia"/>
          <w:sz w:val="22"/>
          <w:szCs w:val="22"/>
        </w:rPr>
        <w:t xml:space="preserve"> as an external examiner to the University of Gondar, Debre Markos University, and Hawassa University, and </w:t>
      </w:r>
      <w:r w:rsidR="00A027F7" w:rsidRPr="00F61543">
        <w:rPr>
          <w:rFonts w:ascii="Georgia" w:hAnsi="Georgia"/>
          <w:sz w:val="22"/>
          <w:szCs w:val="22"/>
        </w:rPr>
        <w:t xml:space="preserve">an </w:t>
      </w:r>
      <w:r w:rsidRPr="00F61543">
        <w:rPr>
          <w:rFonts w:ascii="Georgia" w:hAnsi="Georgia"/>
          <w:sz w:val="22"/>
          <w:szCs w:val="22"/>
        </w:rPr>
        <w:t xml:space="preserve">internal examiner to Bahir Dar University since 2016. </w:t>
      </w:r>
    </w:p>
    <w:p w14:paraId="6484F7D6" w14:textId="385FA5DC" w:rsidR="00B4287F" w:rsidRPr="00F61543" w:rsidRDefault="00B65812" w:rsidP="006F507A">
      <w:pPr>
        <w:pStyle w:val="Heading1"/>
        <w:numPr>
          <w:ilvl w:val="0"/>
          <w:numId w:val="21"/>
        </w:numPr>
        <w:tabs>
          <w:tab w:val="left" w:pos="0"/>
        </w:tabs>
        <w:spacing w:before="0" w:line="360" w:lineRule="auto"/>
        <w:ind w:left="360"/>
        <w:rPr>
          <w:rFonts w:ascii="Georgia" w:hAnsi="Georgia"/>
          <w:b/>
          <w:bCs/>
          <w:color w:val="0070C0"/>
          <w:sz w:val="28"/>
          <w:szCs w:val="28"/>
        </w:rPr>
      </w:pPr>
      <w:bookmarkStart w:id="8" w:name="Professional_Service_&amp;_Leadership"/>
      <w:bookmarkEnd w:id="8"/>
      <w:r w:rsidRPr="00F61543">
        <w:rPr>
          <w:rFonts w:ascii="Georgia" w:hAnsi="Georgia"/>
          <w:b/>
          <w:bCs/>
          <w:color w:val="0070C0"/>
          <w:sz w:val="28"/>
          <w:szCs w:val="28"/>
        </w:rPr>
        <w:t>Professional Service</w:t>
      </w:r>
      <w:r w:rsidR="00E41384" w:rsidRPr="00F61543">
        <w:rPr>
          <w:rFonts w:ascii="Georgia" w:hAnsi="Georgia"/>
          <w:b/>
          <w:bCs/>
          <w:color w:val="0070C0"/>
          <w:sz w:val="28"/>
          <w:szCs w:val="28"/>
        </w:rPr>
        <w:t>s and Membership</w:t>
      </w:r>
    </w:p>
    <w:p w14:paraId="6878B20A" w14:textId="45110502" w:rsidR="00687DE1" w:rsidRPr="00F61543" w:rsidRDefault="00687DE1" w:rsidP="006F507A">
      <w:pPr>
        <w:pStyle w:val="Heading2"/>
        <w:numPr>
          <w:ilvl w:val="1"/>
          <w:numId w:val="21"/>
        </w:numPr>
        <w:spacing w:before="0" w:line="360" w:lineRule="auto"/>
        <w:ind w:left="810" w:hanging="630"/>
        <w:rPr>
          <w:rFonts w:ascii="Georgia" w:hAnsi="Georgia"/>
          <w:b/>
          <w:bCs/>
          <w:color w:val="002060"/>
          <w:sz w:val="26"/>
          <w:szCs w:val="26"/>
        </w:rPr>
      </w:pPr>
      <w:r w:rsidRPr="00F61543">
        <w:rPr>
          <w:rFonts w:ascii="Georgia" w:hAnsi="Georgia"/>
          <w:b/>
          <w:bCs/>
          <w:color w:val="002060"/>
          <w:sz w:val="26"/>
          <w:szCs w:val="26"/>
        </w:rPr>
        <w:t xml:space="preserve">Professional Services </w:t>
      </w:r>
    </w:p>
    <w:p w14:paraId="688219F3" w14:textId="028FFA0F" w:rsidR="003574A4" w:rsidRPr="00F61543" w:rsidRDefault="003574A4" w:rsidP="00665825">
      <w:pPr>
        <w:pStyle w:val="BodyText"/>
        <w:numPr>
          <w:ilvl w:val="0"/>
          <w:numId w:val="8"/>
        </w:numPr>
        <w:tabs>
          <w:tab w:val="left" w:pos="9540"/>
        </w:tabs>
        <w:spacing w:line="360" w:lineRule="auto"/>
        <w:ind w:left="630" w:right="-24" w:hanging="270"/>
        <w:jc w:val="both"/>
        <w:rPr>
          <w:rFonts w:ascii="Georgia" w:eastAsia="Tahoma" w:hAnsi="Georgia" w:cs="Tahoma"/>
        </w:rPr>
      </w:pPr>
      <w:r w:rsidRPr="00F61543">
        <w:rPr>
          <w:rFonts w:ascii="Georgia" w:eastAsia="Tahoma" w:hAnsi="Georgia" w:cs="Tahoma"/>
          <w:b/>
          <w:bCs/>
        </w:rPr>
        <w:t>2026</w:t>
      </w:r>
      <w:r w:rsidRPr="00F61543">
        <w:rPr>
          <w:rFonts w:ascii="Georgia" w:eastAsia="Tahoma" w:hAnsi="Georgia" w:cs="Tahoma"/>
        </w:rPr>
        <w:t xml:space="preserve">: </w:t>
      </w:r>
      <w:r w:rsidRPr="00F61543">
        <w:rPr>
          <w:rFonts w:ascii="Georgia" w:eastAsia="Tahoma" w:hAnsi="Georgia" w:cs="Tahoma"/>
          <w:b/>
          <w:bCs/>
        </w:rPr>
        <w:t>Lead organizer/Executive lead of conference committee</w:t>
      </w:r>
      <w:r w:rsidRPr="00F61543">
        <w:rPr>
          <w:rFonts w:ascii="Georgia" w:eastAsia="Tahoma" w:hAnsi="Georgia" w:cs="Tahoma"/>
        </w:rPr>
        <w:t>: 6th International Health Research Conference of College of Medicine and Health Sciences (CMHS), Bahir Dar University (BDU)</w:t>
      </w:r>
      <w:r w:rsidR="00A92CAC" w:rsidRPr="00F61543">
        <w:rPr>
          <w:rFonts w:ascii="Georgia" w:eastAsia="Tahoma" w:hAnsi="Georgia" w:cs="Tahoma"/>
        </w:rPr>
        <w:t>.</w:t>
      </w:r>
    </w:p>
    <w:p w14:paraId="165187F2" w14:textId="381064E9" w:rsidR="00E95385" w:rsidRPr="00F61543" w:rsidRDefault="00E95385" w:rsidP="00665825">
      <w:pPr>
        <w:pStyle w:val="BodyText"/>
        <w:numPr>
          <w:ilvl w:val="0"/>
          <w:numId w:val="8"/>
        </w:numPr>
        <w:tabs>
          <w:tab w:val="left" w:pos="9540"/>
        </w:tabs>
        <w:spacing w:line="360" w:lineRule="auto"/>
        <w:ind w:left="630" w:right="-294" w:hanging="270"/>
        <w:jc w:val="both"/>
        <w:rPr>
          <w:rFonts w:ascii="Georgia" w:eastAsia="Tahoma" w:hAnsi="Georgia" w:cs="Tahoma"/>
        </w:rPr>
      </w:pPr>
      <w:r w:rsidRPr="00F61543">
        <w:rPr>
          <w:rFonts w:ascii="Georgia" w:eastAsia="Tahoma" w:hAnsi="Georgia" w:cs="Tahoma"/>
          <w:b/>
          <w:bCs/>
        </w:rPr>
        <w:t>2026</w:t>
      </w:r>
      <w:r w:rsidRPr="00F61543">
        <w:rPr>
          <w:rFonts w:ascii="Georgia" w:eastAsia="Tahoma" w:hAnsi="Georgia" w:cs="Tahoma"/>
        </w:rPr>
        <w:t xml:space="preserve">: </w:t>
      </w:r>
      <w:r w:rsidRPr="00F61543">
        <w:rPr>
          <w:rFonts w:ascii="Georgia" w:eastAsia="Tahoma" w:hAnsi="Georgia" w:cs="Tahoma"/>
          <w:b/>
          <w:bCs/>
        </w:rPr>
        <w:t>Executive team member</w:t>
      </w:r>
      <w:r w:rsidRPr="00F61543">
        <w:rPr>
          <w:rFonts w:ascii="Georgia" w:eastAsia="Tahoma" w:hAnsi="Georgia" w:cs="Tahoma"/>
        </w:rPr>
        <w:t xml:space="preserve"> in the National Research Areas and Themes Identification and Prioritization</w:t>
      </w:r>
      <w:r w:rsidR="006C03AF" w:rsidRPr="00F61543">
        <w:rPr>
          <w:rFonts w:ascii="Georgia" w:eastAsia="Tahoma" w:hAnsi="Georgia" w:cs="Tahoma"/>
        </w:rPr>
        <w:t xml:space="preserve"> process</w:t>
      </w:r>
      <w:r w:rsidRPr="00F61543">
        <w:rPr>
          <w:rFonts w:ascii="Georgia" w:eastAsia="Tahoma" w:hAnsi="Georgia" w:cs="Tahoma"/>
        </w:rPr>
        <w:t xml:space="preserve">, Ministry of Health, Ethiopia. </w:t>
      </w:r>
    </w:p>
    <w:p w14:paraId="1C4A70DA" w14:textId="7309049D" w:rsidR="008801BB" w:rsidRPr="00F61543" w:rsidRDefault="008801BB" w:rsidP="00665825">
      <w:pPr>
        <w:pStyle w:val="BodyText"/>
        <w:numPr>
          <w:ilvl w:val="0"/>
          <w:numId w:val="8"/>
        </w:numPr>
        <w:tabs>
          <w:tab w:val="left" w:pos="9540"/>
        </w:tabs>
        <w:spacing w:line="360" w:lineRule="auto"/>
        <w:ind w:left="630" w:right="-294" w:hanging="270"/>
        <w:jc w:val="both"/>
        <w:rPr>
          <w:rFonts w:ascii="Georgia" w:eastAsia="Tahoma" w:hAnsi="Georgia" w:cs="Tahoma"/>
        </w:rPr>
      </w:pPr>
      <w:r w:rsidRPr="00F61543">
        <w:rPr>
          <w:rFonts w:ascii="Georgia" w:eastAsia="Tahoma" w:hAnsi="Georgia" w:cs="Tahoma"/>
          <w:b/>
          <w:bCs/>
        </w:rPr>
        <w:t>2020 -Present</w:t>
      </w:r>
      <w:r w:rsidRPr="00F61543">
        <w:rPr>
          <w:rFonts w:ascii="Georgia" w:eastAsia="Tahoma" w:hAnsi="Georgia" w:cs="Tahoma"/>
        </w:rPr>
        <w:t xml:space="preserve">: </w:t>
      </w:r>
      <w:r w:rsidRPr="00F61543">
        <w:rPr>
          <w:rFonts w:ascii="Georgia" w:eastAsia="Tahoma" w:hAnsi="Georgia" w:cs="Tahoma"/>
          <w:b/>
          <w:bCs/>
        </w:rPr>
        <w:t xml:space="preserve">Active Strategic </w:t>
      </w:r>
      <w:r w:rsidR="00502823" w:rsidRPr="00F61543">
        <w:rPr>
          <w:rFonts w:ascii="Georgia" w:eastAsia="Tahoma" w:hAnsi="Georgia" w:cs="Tahoma"/>
          <w:b/>
          <w:bCs/>
        </w:rPr>
        <w:t xml:space="preserve">Scientific </w:t>
      </w:r>
      <w:r w:rsidRPr="00F61543">
        <w:rPr>
          <w:rFonts w:ascii="Georgia" w:eastAsia="Tahoma" w:hAnsi="Georgia" w:cs="Tahoma"/>
          <w:b/>
          <w:bCs/>
        </w:rPr>
        <w:t xml:space="preserve">Advisory </w:t>
      </w:r>
      <w:r w:rsidR="00502823" w:rsidRPr="00F61543">
        <w:rPr>
          <w:rFonts w:ascii="Georgia" w:eastAsia="Tahoma" w:hAnsi="Georgia" w:cs="Tahoma"/>
          <w:b/>
          <w:bCs/>
        </w:rPr>
        <w:t>Committee member to APHI</w:t>
      </w:r>
      <w:r w:rsidR="00502823" w:rsidRPr="00F61543">
        <w:rPr>
          <w:rFonts w:ascii="Georgia" w:eastAsia="Tahoma" w:hAnsi="Georgia" w:cs="Tahoma"/>
        </w:rPr>
        <w:t xml:space="preserve">. </w:t>
      </w:r>
    </w:p>
    <w:p w14:paraId="424A64A0" w14:textId="683A0EAA" w:rsidR="00B165E6" w:rsidRPr="00F61543" w:rsidRDefault="00B65812" w:rsidP="00665825">
      <w:pPr>
        <w:pStyle w:val="BodyText"/>
        <w:numPr>
          <w:ilvl w:val="0"/>
          <w:numId w:val="8"/>
        </w:numPr>
        <w:tabs>
          <w:tab w:val="left" w:pos="9540"/>
        </w:tabs>
        <w:spacing w:line="360" w:lineRule="auto"/>
        <w:ind w:left="630" w:right="-294" w:hanging="270"/>
        <w:jc w:val="both"/>
        <w:rPr>
          <w:rFonts w:ascii="Georgia" w:eastAsia="Tahoma" w:hAnsi="Georgia" w:cs="Tahoma"/>
        </w:rPr>
      </w:pPr>
      <w:r w:rsidRPr="00F61543">
        <w:rPr>
          <w:rFonts w:ascii="Georgia" w:eastAsia="Tahoma" w:hAnsi="Georgia" w:cs="Tahoma"/>
          <w:b/>
          <w:bCs/>
        </w:rPr>
        <w:t>2025</w:t>
      </w:r>
      <w:r w:rsidR="006F253A" w:rsidRPr="00F61543">
        <w:rPr>
          <w:rFonts w:ascii="Georgia" w:eastAsia="Tahoma" w:hAnsi="Georgia" w:cs="Tahoma"/>
        </w:rPr>
        <w:t>:</w:t>
      </w:r>
      <w:r w:rsidRPr="00F61543">
        <w:rPr>
          <w:rFonts w:ascii="Georgia" w:eastAsia="Tahoma" w:hAnsi="Georgia" w:cs="Tahoma"/>
        </w:rPr>
        <w:t xml:space="preserve"> </w:t>
      </w:r>
      <w:r w:rsidR="003574A4" w:rsidRPr="00F61543">
        <w:rPr>
          <w:rFonts w:ascii="Georgia" w:eastAsia="Tahoma" w:hAnsi="Georgia" w:cs="Tahoma"/>
          <w:b/>
          <w:bCs/>
        </w:rPr>
        <w:t>Lead o</w:t>
      </w:r>
      <w:r w:rsidRPr="00F61543">
        <w:rPr>
          <w:rFonts w:ascii="Georgia" w:eastAsia="Tahoma" w:hAnsi="Georgia" w:cs="Tahoma"/>
          <w:b/>
          <w:bCs/>
        </w:rPr>
        <w:t>rganizer</w:t>
      </w:r>
      <w:r w:rsidRPr="00F61543">
        <w:rPr>
          <w:rFonts w:ascii="Georgia" w:eastAsia="Tahoma" w:hAnsi="Georgia" w:cs="Tahoma"/>
        </w:rPr>
        <w:t xml:space="preserve">, 5th International </w:t>
      </w:r>
      <w:r w:rsidR="003574A4" w:rsidRPr="00F61543">
        <w:rPr>
          <w:rFonts w:ascii="Georgia" w:eastAsia="Tahoma" w:hAnsi="Georgia" w:cs="Tahoma"/>
        </w:rPr>
        <w:t xml:space="preserve">Health </w:t>
      </w:r>
      <w:r w:rsidRPr="00F61543">
        <w:rPr>
          <w:rFonts w:ascii="Georgia" w:eastAsia="Tahoma" w:hAnsi="Georgia" w:cs="Tahoma"/>
        </w:rPr>
        <w:t>Research Conference</w:t>
      </w:r>
      <w:r w:rsidR="003574A4" w:rsidRPr="00F61543">
        <w:rPr>
          <w:rFonts w:ascii="Georgia" w:eastAsia="Tahoma" w:hAnsi="Georgia" w:cs="Tahoma"/>
        </w:rPr>
        <w:t xml:space="preserve"> of CMHS</w:t>
      </w:r>
      <w:r w:rsidRPr="00F61543">
        <w:rPr>
          <w:rFonts w:ascii="Georgia" w:eastAsia="Tahoma" w:hAnsi="Georgia" w:cs="Tahoma"/>
        </w:rPr>
        <w:t xml:space="preserve">, </w:t>
      </w:r>
      <w:r w:rsidR="00B165E6" w:rsidRPr="00F61543">
        <w:rPr>
          <w:rFonts w:ascii="Georgia" w:eastAsia="Tahoma" w:hAnsi="Georgia" w:cs="Tahoma"/>
        </w:rPr>
        <w:t>BDU</w:t>
      </w:r>
      <w:r w:rsidR="003574A4" w:rsidRPr="00F61543">
        <w:rPr>
          <w:rFonts w:ascii="Georgia" w:eastAsia="Tahoma" w:hAnsi="Georgia" w:cs="Tahoma"/>
        </w:rPr>
        <w:t>.</w:t>
      </w:r>
    </w:p>
    <w:p w14:paraId="28898BA6" w14:textId="193F2CBB" w:rsidR="00CB7A91" w:rsidRPr="00F61543" w:rsidRDefault="00CB7A91" w:rsidP="00665825">
      <w:pPr>
        <w:pStyle w:val="BodyText"/>
        <w:numPr>
          <w:ilvl w:val="0"/>
          <w:numId w:val="8"/>
        </w:numPr>
        <w:tabs>
          <w:tab w:val="left" w:pos="9540"/>
        </w:tabs>
        <w:spacing w:line="360" w:lineRule="auto"/>
        <w:ind w:left="630" w:right="-294" w:hanging="270"/>
        <w:jc w:val="both"/>
        <w:rPr>
          <w:rFonts w:ascii="Georgia" w:eastAsia="Tahoma" w:hAnsi="Georgia" w:cs="Tahoma"/>
        </w:rPr>
      </w:pPr>
      <w:r w:rsidRPr="00F61543">
        <w:rPr>
          <w:rFonts w:ascii="Georgia" w:eastAsia="Calibri" w:hAnsi="Georgia" w:cs="Times New Roman"/>
          <w:b/>
          <w:bCs/>
        </w:rPr>
        <w:t>2022-2025</w:t>
      </w:r>
      <w:r w:rsidR="00A027F7" w:rsidRPr="00F61543">
        <w:rPr>
          <w:rFonts w:ascii="Georgia" w:eastAsia="Calibri" w:hAnsi="Georgia" w:cs="Times New Roman"/>
        </w:rPr>
        <w:t>: Moderating scientific conference sessions</w:t>
      </w:r>
      <w:r w:rsidRPr="00F61543">
        <w:rPr>
          <w:rFonts w:ascii="Georgia" w:eastAsia="Calibri" w:hAnsi="Georgia" w:cs="Times New Roman"/>
        </w:rPr>
        <w:t xml:space="preserve"> in 2022</w:t>
      </w:r>
      <w:r w:rsidR="00FE7215" w:rsidRPr="00F61543">
        <w:rPr>
          <w:rFonts w:ascii="Georgia" w:eastAsia="Calibri" w:hAnsi="Georgia" w:cs="Times New Roman"/>
        </w:rPr>
        <w:t xml:space="preserve"> -</w:t>
      </w:r>
      <w:r w:rsidRPr="00F61543">
        <w:rPr>
          <w:rFonts w:ascii="Georgia" w:eastAsia="Calibri" w:hAnsi="Georgia" w:cs="Times New Roman"/>
        </w:rPr>
        <w:t xml:space="preserve">2025. </w:t>
      </w:r>
    </w:p>
    <w:p w14:paraId="3F5B6990" w14:textId="3F7FA908" w:rsidR="006F253A" w:rsidRPr="00F61543" w:rsidRDefault="00CC27D6" w:rsidP="00C8076A">
      <w:pPr>
        <w:pStyle w:val="BodyText"/>
        <w:numPr>
          <w:ilvl w:val="0"/>
          <w:numId w:val="8"/>
        </w:numPr>
        <w:tabs>
          <w:tab w:val="left" w:pos="9540"/>
        </w:tabs>
        <w:spacing w:line="360" w:lineRule="auto"/>
        <w:ind w:left="630" w:right="66" w:hanging="270"/>
        <w:jc w:val="both"/>
        <w:rPr>
          <w:rFonts w:ascii="Georgia" w:eastAsia="Tahoma" w:hAnsi="Georgia" w:cs="Tahoma"/>
        </w:rPr>
      </w:pPr>
      <w:r w:rsidRPr="00F61543">
        <w:rPr>
          <w:rFonts w:ascii="Georgia" w:eastAsia="Tahoma" w:hAnsi="Georgia" w:cs="Tahoma"/>
          <w:b/>
          <w:bCs/>
        </w:rPr>
        <w:t>2025</w:t>
      </w:r>
      <w:r w:rsidRPr="00F61543">
        <w:rPr>
          <w:rFonts w:ascii="Georgia" w:eastAsia="Tahoma" w:hAnsi="Georgia" w:cs="Tahoma"/>
        </w:rPr>
        <w:t>:</w:t>
      </w:r>
      <w:r w:rsidRPr="00F61543">
        <w:rPr>
          <w:rFonts w:ascii="Georgia" w:eastAsia="Tahoma" w:hAnsi="Georgia" w:cs="Tahoma"/>
          <w:b/>
          <w:bCs/>
        </w:rPr>
        <w:t xml:space="preserve"> Organizing</w:t>
      </w:r>
      <w:r w:rsidR="006F253A" w:rsidRPr="00F61543">
        <w:rPr>
          <w:rFonts w:ascii="Georgia" w:eastAsia="Tahoma" w:hAnsi="Georgia" w:cs="Tahoma"/>
          <w:b/>
          <w:bCs/>
        </w:rPr>
        <w:t xml:space="preserve"> committee</w:t>
      </w:r>
      <w:r w:rsidR="006F253A" w:rsidRPr="00F61543">
        <w:rPr>
          <w:rFonts w:ascii="Georgia" w:eastAsia="Tahoma" w:hAnsi="Georgia" w:cs="Tahoma"/>
        </w:rPr>
        <w:t xml:space="preserve"> member </w:t>
      </w:r>
      <w:r w:rsidR="004E5B40" w:rsidRPr="00F61543">
        <w:rPr>
          <w:rFonts w:ascii="Georgia" w:eastAsia="Tahoma" w:hAnsi="Georgia" w:cs="Tahoma"/>
        </w:rPr>
        <w:t>for</w:t>
      </w:r>
      <w:r w:rsidR="006F253A" w:rsidRPr="00F61543">
        <w:rPr>
          <w:rFonts w:ascii="Georgia" w:eastAsia="Tahoma" w:hAnsi="Georgia" w:cs="Tahoma"/>
        </w:rPr>
        <w:t xml:space="preserve"> the first Tana Research and Diagnostic International Conference, held in Addis </w:t>
      </w:r>
      <w:r w:rsidR="004E5B40" w:rsidRPr="00F61543">
        <w:rPr>
          <w:rFonts w:ascii="Georgia" w:eastAsia="Tahoma" w:hAnsi="Georgia" w:cs="Tahoma"/>
        </w:rPr>
        <w:t>Ababa, Ethiopia</w:t>
      </w:r>
      <w:r w:rsidR="006F253A" w:rsidRPr="00F61543">
        <w:rPr>
          <w:rFonts w:ascii="Georgia" w:eastAsia="Tahoma" w:hAnsi="Georgia" w:cs="Tahoma"/>
        </w:rPr>
        <w:t xml:space="preserve">. </w:t>
      </w:r>
    </w:p>
    <w:p w14:paraId="7FFA575F" w14:textId="6094DA55" w:rsidR="000B51D3" w:rsidRPr="00F61543" w:rsidRDefault="000B51D3" w:rsidP="00C8076A">
      <w:pPr>
        <w:pStyle w:val="BodyText"/>
        <w:numPr>
          <w:ilvl w:val="0"/>
          <w:numId w:val="8"/>
        </w:numPr>
        <w:tabs>
          <w:tab w:val="left" w:pos="9540"/>
        </w:tabs>
        <w:spacing w:line="360" w:lineRule="auto"/>
        <w:ind w:left="630" w:right="66" w:hanging="270"/>
        <w:jc w:val="both"/>
        <w:rPr>
          <w:rFonts w:ascii="Georgia" w:eastAsia="Tahoma" w:hAnsi="Georgia" w:cs="Tahoma"/>
        </w:rPr>
      </w:pPr>
      <w:r w:rsidRPr="00F61543">
        <w:rPr>
          <w:rFonts w:ascii="Georgia" w:eastAsia="Tahoma" w:hAnsi="Georgia" w:cs="Tahoma"/>
          <w:b/>
          <w:bCs/>
        </w:rPr>
        <w:t>2018 –Present: Manuscript reviewer</w:t>
      </w:r>
      <w:r w:rsidRPr="00F61543">
        <w:rPr>
          <w:rFonts w:ascii="Georgia" w:eastAsia="Tahoma" w:hAnsi="Georgia" w:cs="Tahoma"/>
        </w:rPr>
        <w:t xml:space="preserve"> for national and international conference organizing committees.</w:t>
      </w:r>
    </w:p>
    <w:p w14:paraId="6999B238" w14:textId="6C20A14E" w:rsidR="00FF59A6" w:rsidRPr="00F61543" w:rsidRDefault="00080E61" w:rsidP="00C8076A">
      <w:pPr>
        <w:pStyle w:val="BodyText"/>
        <w:numPr>
          <w:ilvl w:val="0"/>
          <w:numId w:val="8"/>
        </w:numPr>
        <w:tabs>
          <w:tab w:val="left" w:pos="9540"/>
        </w:tabs>
        <w:spacing w:line="360" w:lineRule="auto"/>
        <w:ind w:left="630" w:right="66" w:hanging="270"/>
        <w:jc w:val="both"/>
        <w:rPr>
          <w:rFonts w:ascii="Georgia" w:eastAsia="Tahoma" w:hAnsi="Georgia" w:cs="Tahoma"/>
        </w:rPr>
      </w:pPr>
      <w:r w:rsidRPr="00F61543">
        <w:rPr>
          <w:rFonts w:ascii="Georgia" w:eastAsia="Tahoma" w:hAnsi="Georgia" w:cs="Tahoma"/>
          <w:b/>
          <w:bCs/>
        </w:rPr>
        <w:t>2017 –</w:t>
      </w:r>
      <w:r w:rsidR="00C8076A" w:rsidRPr="00F61543">
        <w:rPr>
          <w:rFonts w:ascii="Georgia" w:eastAsia="Tahoma" w:hAnsi="Georgia" w:cs="Tahoma"/>
          <w:b/>
          <w:bCs/>
        </w:rPr>
        <w:t>Present</w:t>
      </w:r>
      <w:r w:rsidRPr="00F61543">
        <w:rPr>
          <w:rFonts w:ascii="Georgia" w:eastAsia="Tahoma" w:hAnsi="Georgia" w:cs="Tahoma"/>
        </w:rPr>
        <w:t xml:space="preserve">: </w:t>
      </w:r>
      <w:r w:rsidRPr="00F61543">
        <w:rPr>
          <w:rFonts w:ascii="Georgia" w:eastAsia="Tahoma" w:hAnsi="Georgia" w:cs="Tahoma"/>
          <w:b/>
          <w:bCs/>
        </w:rPr>
        <w:t>Serving as a manuscript reviewer</w:t>
      </w:r>
      <w:r w:rsidRPr="00F61543">
        <w:rPr>
          <w:rFonts w:ascii="Georgia" w:eastAsia="Tahoma" w:hAnsi="Georgia" w:cs="Tahoma"/>
        </w:rPr>
        <w:t xml:space="preserve"> for many peer-reviewed journals, including but not limited to The Lancet, MBJ, BMC Series, PLOS ONE, Dove Medical Press, Frontiers, Scientific </w:t>
      </w:r>
      <w:r w:rsidR="00FF59A6" w:rsidRPr="00F61543">
        <w:rPr>
          <w:rFonts w:ascii="Georgia" w:eastAsia="Tahoma" w:hAnsi="Georgia" w:cs="Tahoma"/>
        </w:rPr>
        <w:t>Reports, Elsevier</w:t>
      </w:r>
      <w:r w:rsidRPr="00F61543">
        <w:rPr>
          <w:rFonts w:ascii="Georgia" w:eastAsia="Tahoma" w:hAnsi="Georgia" w:cs="Tahoma"/>
        </w:rPr>
        <w:t xml:space="preserve">, </w:t>
      </w:r>
      <w:r w:rsidR="00FF59A6" w:rsidRPr="00F61543">
        <w:rPr>
          <w:rFonts w:ascii="Georgia" w:eastAsia="Tahoma" w:hAnsi="Georgia" w:cs="Tahoma"/>
        </w:rPr>
        <w:t>SAGE, …</w:t>
      </w:r>
    </w:p>
    <w:p w14:paraId="61C87134" w14:textId="34227291" w:rsidR="00CB7A91" w:rsidRPr="00F61543" w:rsidRDefault="00CB7A91" w:rsidP="00C8076A">
      <w:pPr>
        <w:pStyle w:val="BodyText"/>
        <w:numPr>
          <w:ilvl w:val="0"/>
          <w:numId w:val="8"/>
        </w:numPr>
        <w:tabs>
          <w:tab w:val="left" w:pos="9540"/>
        </w:tabs>
        <w:spacing w:line="360" w:lineRule="auto"/>
        <w:ind w:left="630" w:right="66" w:hanging="270"/>
        <w:jc w:val="both"/>
        <w:rPr>
          <w:rFonts w:ascii="Georgia" w:eastAsia="Tahoma" w:hAnsi="Georgia" w:cs="Tahoma"/>
        </w:rPr>
      </w:pPr>
      <w:r w:rsidRPr="00F61543">
        <w:rPr>
          <w:rFonts w:ascii="Georgia" w:eastAsia="Tahoma" w:hAnsi="Georgia" w:cs="Tahoma"/>
          <w:b/>
          <w:bCs/>
        </w:rPr>
        <w:t>2025</w:t>
      </w:r>
      <w:r w:rsidRPr="00F61543">
        <w:rPr>
          <w:rFonts w:ascii="Georgia" w:eastAsia="Tahoma" w:hAnsi="Georgia" w:cs="Tahoma"/>
        </w:rPr>
        <w:t xml:space="preserve">: </w:t>
      </w:r>
      <w:r w:rsidRPr="00F61543">
        <w:rPr>
          <w:rFonts w:ascii="Georgia" w:eastAsia="Calibri" w:hAnsi="Georgia" w:cs="Times New Roman"/>
          <w:b/>
          <w:bCs/>
        </w:rPr>
        <w:t>External Thematic Research Project Evaluator</w:t>
      </w:r>
      <w:r w:rsidRPr="00F61543">
        <w:rPr>
          <w:rFonts w:ascii="Georgia" w:eastAsia="Calibri" w:hAnsi="Georgia" w:cs="Times New Roman"/>
        </w:rPr>
        <w:t xml:space="preserve"> </w:t>
      </w:r>
      <w:r w:rsidR="00E85054" w:rsidRPr="00F61543">
        <w:rPr>
          <w:rFonts w:ascii="Georgia" w:eastAsia="Calibri" w:hAnsi="Georgia" w:cs="Times New Roman"/>
        </w:rPr>
        <w:t xml:space="preserve">to Woldiya and Gondar Universities </w:t>
      </w:r>
      <w:r w:rsidRPr="00F61543">
        <w:rPr>
          <w:rFonts w:ascii="Georgia" w:eastAsia="Calibri" w:hAnsi="Georgia" w:cs="Times New Roman"/>
        </w:rPr>
        <w:t xml:space="preserve">during the 2025 evaluation program, </w:t>
      </w:r>
      <w:r w:rsidRPr="00F61543">
        <w:rPr>
          <w:rFonts w:ascii="Georgia" w:eastAsia="Calibri" w:hAnsi="Georgia" w:cs="Times New Roman"/>
          <w:b/>
          <w:bCs/>
        </w:rPr>
        <w:t>which took over a month in duration.</w:t>
      </w:r>
      <w:r w:rsidRPr="00F61543">
        <w:rPr>
          <w:rFonts w:ascii="Georgia" w:eastAsia="Calibri" w:hAnsi="Georgia" w:cs="Times New Roman"/>
        </w:rPr>
        <w:t xml:space="preserve"> </w:t>
      </w:r>
    </w:p>
    <w:p w14:paraId="01752CB9" w14:textId="0A230A75" w:rsidR="00CB7A91" w:rsidRPr="00F61543" w:rsidRDefault="00CB7A91" w:rsidP="00C8076A">
      <w:pPr>
        <w:pStyle w:val="BodyText"/>
        <w:numPr>
          <w:ilvl w:val="0"/>
          <w:numId w:val="8"/>
        </w:numPr>
        <w:tabs>
          <w:tab w:val="left" w:pos="9540"/>
        </w:tabs>
        <w:spacing w:line="360" w:lineRule="auto"/>
        <w:ind w:left="630" w:right="66" w:hanging="270"/>
        <w:jc w:val="both"/>
        <w:rPr>
          <w:rFonts w:ascii="Georgia" w:eastAsia="Tahoma" w:hAnsi="Georgia" w:cs="Tahoma"/>
        </w:rPr>
      </w:pPr>
      <w:r w:rsidRPr="00F61543">
        <w:rPr>
          <w:rFonts w:ascii="Georgia" w:eastAsia="Tahoma" w:hAnsi="Georgia" w:cs="Tahoma"/>
          <w:b/>
          <w:bCs/>
        </w:rPr>
        <w:t>2018 -2025</w:t>
      </w:r>
      <w:r w:rsidRPr="00F61543">
        <w:rPr>
          <w:rFonts w:ascii="Georgia" w:eastAsia="Tahoma" w:hAnsi="Georgia" w:cs="Tahoma"/>
        </w:rPr>
        <w:t xml:space="preserve">: Presenting more </w:t>
      </w:r>
      <w:r w:rsidR="005926FC" w:rsidRPr="00F61543">
        <w:rPr>
          <w:rFonts w:ascii="Georgia" w:eastAsia="Tahoma" w:hAnsi="Georgia" w:cs="Tahoma"/>
        </w:rPr>
        <w:t xml:space="preserve">research outputs in regional, national, and international research conferences. </w:t>
      </w:r>
      <w:r w:rsidRPr="00F61543">
        <w:rPr>
          <w:rFonts w:ascii="Georgia" w:eastAsia="Tahoma" w:hAnsi="Georgia" w:cs="Tahoma"/>
        </w:rPr>
        <w:t xml:space="preserve"> </w:t>
      </w:r>
    </w:p>
    <w:p w14:paraId="1AAC8733" w14:textId="7542DF7C" w:rsidR="00CB7A91" w:rsidRPr="00F61543" w:rsidRDefault="00CB7A91" w:rsidP="00C8076A">
      <w:pPr>
        <w:pStyle w:val="BodyText"/>
        <w:numPr>
          <w:ilvl w:val="0"/>
          <w:numId w:val="8"/>
        </w:numPr>
        <w:tabs>
          <w:tab w:val="left" w:pos="9540"/>
        </w:tabs>
        <w:spacing w:line="360" w:lineRule="auto"/>
        <w:ind w:left="630" w:right="66" w:hanging="270"/>
        <w:jc w:val="both"/>
        <w:rPr>
          <w:rFonts w:ascii="Georgia" w:eastAsia="Tahoma" w:hAnsi="Georgia" w:cs="Tahoma"/>
        </w:rPr>
      </w:pPr>
      <w:r w:rsidRPr="00F61543">
        <w:rPr>
          <w:rFonts w:ascii="Georgia" w:eastAsia="Calibri" w:hAnsi="Georgia" w:cs="Times New Roman"/>
          <w:b/>
          <w:bCs/>
        </w:rPr>
        <w:t>2024: Chairing</w:t>
      </w:r>
      <w:r w:rsidRPr="00F61543">
        <w:rPr>
          <w:rFonts w:ascii="Georgia" w:eastAsia="Calibri" w:hAnsi="Georgia" w:cs="Times New Roman"/>
        </w:rPr>
        <w:t xml:space="preserve"> the Forty-Night Research Seminar (FoRSe) session organized by APHI.</w:t>
      </w:r>
    </w:p>
    <w:p w14:paraId="5BCFABD7" w14:textId="0073D3C8" w:rsidR="00581A99" w:rsidRPr="00F61543" w:rsidRDefault="00581A99" w:rsidP="00665825">
      <w:pPr>
        <w:pStyle w:val="BodyText"/>
        <w:numPr>
          <w:ilvl w:val="0"/>
          <w:numId w:val="8"/>
        </w:numPr>
        <w:tabs>
          <w:tab w:val="left" w:pos="9540"/>
        </w:tabs>
        <w:spacing w:line="360" w:lineRule="auto"/>
        <w:ind w:left="630" w:right="66" w:hanging="270"/>
        <w:jc w:val="both"/>
        <w:rPr>
          <w:rFonts w:ascii="Georgia" w:eastAsia="Tahoma" w:hAnsi="Georgia" w:cs="Tahoma"/>
        </w:rPr>
      </w:pPr>
      <w:r w:rsidRPr="00F61543">
        <w:rPr>
          <w:rFonts w:ascii="Georgia" w:eastAsia="Tahoma" w:hAnsi="Georgia" w:cs="Tahoma"/>
          <w:b/>
          <w:bCs/>
        </w:rPr>
        <w:t>2018</w:t>
      </w:r>
      <w:r w:rsidR="009B04C9" w:rsidRPr="00F61543">
        <w:rPr>
          <w:rFonts w:ascii="Georgia" w:eastAsia="Tahoma" w:hAnsi="Georgia" w:cs="Tahoma"/>
          <w:b/>
          <w:bCs/>
        </w:rPr>
        <w:t xml:space="preserve"> -</w:t>
      </w:r>
      <w:r w:rsidRPr="00F61543">
        <w:rPr>
          <w:rFonts w:ascii="Georgia" w:eastAsia="Tahoma" w:hAnsi="Georgia" w:cs="Tahoma"/>
          <w:b/>
          <w:bCs/>
        </w:rPr>
        <w:t>Present</w:t>
      </w:r>
      <w:r w:rsidRPr="00F61543">
        <w:rPr>
          <w:rFonts w:ascii="Georgia" w:eastAsia="Tahoma" w:hAnsi="Georgia" w:cs="Tahoma"/>
        </w:rPr>
        <w:t xml:space="preserve">: Abstract reviewer </w:t>
      </w:r>
      <w:r w:rsidR="004E5B40" w:rsidRPr="00F61543">
        <w:rPr>
          <w:rFonts w:ascii="Georgia" w:eastAsia="Tahoma" w:hAnsi="Georgia" w:cs="Tahoma"/>
        </w:rPr>
        <w:t>for</w:t>
      </w:r>
      <w:r w:rsidRPr="00F61543">
        <w:rPr>
          <w:rFonts w:ascii="Georgia" w:eastAsia="Tahoma" w:hAnsi="Georgia" w:cs="Tahoma"/>
        </w:rPr>
        <w:t xml:space="preserve"> various </w:t>
      </w:r>
      <w:r w:rsidR="004E5B40" w:rsidRPr="00F61543">
        <w:rPr>
          <w:rFonts w:ascii="Georgia" w:eastAsia="Tahoma" w:hAnsi="Georgia" w:cs="Tahoma"/>
        </w:rPr>
        <w:t>peer-reviewed</w:t>
      </w:r>
      <w:r w:rsidRPr="00F61543">
        <w:rPr>
          <w:rFonts w:ascii="Georgia" w:eastAsia="Tahoma" w:hAnsi="Georgia" w:cs="Tahoma"/>
        </w:rPr>
        <w:t xml:space="preserve"> journals and conferences.</w:t>
      </w:r>
    </w:p>
    <w:p w14:paraId="636F162C" w14:textId="1F847305" w:rsidR="00102FEA" w:rsidRPr="00F61543" w:rsidRDefault="00102FEA" w:rsidP="00665825">
      <w:pPr>
        <w:pStyle w:val="BodyText"/>
        <w:numPr>
          <w:ilvl w:val="0"/>
          <w:numId w:val="8"/>
        </w:numPr>
        <w:tabs>
          <w:tab w:val="left" w:pos="9540"/>
        </w:tabs>
        <w:spacing w:line="360" w:lineRule="auto"/>
        <w:ind w:left="630" w:right="-114" w:hanging="270"/>
        <w:jc w:val="both"/>
        <w:rPr>
          <w:rFonts w:ascii="Georgia" w:eastAsia="Tahoma" w:hAnsi="Georgia" w:cs="Tahoma"/>
        </w:rPr>
      </w:pPr>
      <w:r w:rsidRPr="00F61543">
        <w:rPr>
          <w:rFonts w:ascii="Georgia" w:eastAsia="Tahoma" w:hAnsi="Georgia" w:cs="Tahoma"/>
          <w:b/>
          <w:bCs/>
        </w:rPr>
        <w:t>2023</w:t>
      </w:r>
      <w:r w:rsidR="00CC27D6" w:rsidRPr="00F61543">
        <w:rPr>
          <w:rFonts w:ascii="Georgia" w:eastAsia="Tahoma" w:hAnsi="Georgia" w:cs="Tahoma"/>
          <w:b/>
          <w:bCs/>
        </w:rPr>
        <w:t xml:space="preserve"> </w:t>
      </w:r>
      <w:r w:rsidRPr="00F61543">
        <w:rPr>
          <w:rFonts w:ascii="Georgia" w:eastAsia="Tahoma" w:hAnsi="Georgia" w:cs="Tahoma"/>
          <w:b/>
          <w:bCs/>
        </w:rPr>
        <w:t>-24</w:t>
      </w:r>
      <w:r w:rsidRPr="00F61543">
        <w:rPr>
          <w:rFonts w:ascii="Georgia" w:eastAsia="Tahoma" w:hAnsi="Georgia" w:cs="Tahoma"/>
        </w:rPr>
        <w:t>: Moderator and evaluator during the African postgraduate conference, BDU-Ethiopia</w:t>
      </w:r>
    </w:p>
    <w:p w14:paraId="05AA0D36" w14:textId="63CDD72D" w:rsidR="00B4287F" w:rsidRPr="00F61543" w:rsidRDefault="00B65812" w:rsidP="00665825">
      <w:pPr>
        <w:pStyle w:val="BodyText"/>
        <w:numPr>
          <w:ilvl w:val="0"/>
          <w:numId w:val="8"/>
        </w:numPr>
        <w:tabs>
          <w:tab w:val="left" w:pos="9540"/>
        </w:tabs>
        <w:spacing w:line="360" w:lineRule="auto"/>
        <w:ind w:left="630" w:right="-114" w:hanging="270"/>
        <w:jc w:val="both"/>
        <w:rPr>
          <w:rFonts w:ascii="Georgia" w:eastAsia="Tahoma" w:hAnsi="Georgia" w:cs="Tahoma"/>
        </w:rPr>
      </w:pPr>
      <w:r w:rsidRPr="00F61543">
        <w:rPr>
          <w:rFonts w:ascii="Georgia" w:eastAsia="Tahoma" w:hAnsi="Georgia" w:cs="Tahoma"/>
          <w:b/>
          <w:bCs/>
        </w:rPr>
        <w:t>2022–2023</w:t>
      </w:r>
      <w:r w:rsidR="000126D1" w:rsidRPr="00F61543">
        <w:rPr>
          <w:rFonts w:ascii="Georgia" w:eastAsia="Tahoma" w:hAnsi="Georgia" w:cs="Tahoma"/>
        </w:rPr>
        <w:t>:</w:t>
      </w:r>
      <w:r w:rsidR="00DE4E6A" w:rsidRPr="00F61543">
        <w:rPr>
          <w:rFonts w:ascii="Georgia" w:eastAsia="Tahoma" w:hAnsi="Georgia" w:cs="Tahoma"/>
        </w:rPr>
        <w:t xml:space="preserve"> </w:t>
      </w:r>
      <w:r w:rsidR="003574A4" w:rsidRPr="00F61543">
        <w:rPr>
          <w:rFonts w:ascii="Georgia" w:eastAsia="Tahoma" w:hAnsi="Georgia" w:cs="Tahoma"/>
          <w:b/>
          <w:bCs/>
        </w:rPr>
        <w:t>Lead o</w:t>
      </w:r>
      <w:r w:rsidRPr="00F61543">
        <w:rPr>
          <w:rFonts w:ascii="Georgia" w:eastAsia="Tahoma" w:hAnsi="Georgia" w:cs="Tahoma"/>
          <w:b/>
          <w:bCs/>
        </w:rPr>
        <w:t>rganizer,</w:t>
      </w:r>
      <w:r w:rsidRPr="00F61543">
        <w:rPr>
          <w:rFonts w:ascii="Georgia" w:eastAsia="Tahoma" w:hAnsi="Georgia" w:cs="Tahoma"/>
        </w:rPr>
        <w:t xml:space="preserve"> </w:t>
      </w:r>
      <w:r w:rsidR="00B165E6" w:rsidRPr="00F61543">
        <w:rPr>
          <w:rFonts w:ascii="Georgia" w:eastAsia="Tahoma" w:hAnsi="Georgia" w:cs="Tahoma"/>
        </w:rPr>
        <w:t xml:space="preserve">2nd and 3rd </w:t>
      </w:r>
      <w:r w:rsidRPr="00F61543">
        <w:rPr>
          <w:rFonts w:ascii="Georgia" w:eastAsia="Tahoma" w:hAnsi="Georgia" w:cs="Tahoma"/>
        </w:rPr>
        <w:t xml:space="preserve">Annual Joint International </w:t>
      </w:r>
      <w:r w:rsidR="003574A4" w:rsidRPr="00F61543">
        <w:rPr>
          <w:rFonts w:ascii="Georgia" w:eastAsia="Tahoma" w:hAnsi="Georgia" w:cs="Tahoma"/>
        </w:rPr>
        <w:t xml:space="preserve">Health </w:t>
      </w:r>
      <w:r w:rsidRPr="00F61543">
        <w:rPr>
          <w:rFonts w:ascii="Georgia" w:eastAsia="Tahoma" w:hAnsi="Georgia" w:cs="Tahoma"/>
        </w:rPr>
        <w:t>Research Conferences</w:t>
      </w:r>
      <w:r w:rsidR="003574A4" w:rsidRPr="00F61543">
        <w:rPr>
          <w:rFonts w:ascii="Georgia" w:eastAsia="Tahoma" w:hAnsi="Georgia" w:cs="Tahoma"/>
        </w:rPr>
        <w:t xml:space="preserve"> of</w:t>
      </w:r>
      <w:r w:rsidRPr="00F61543">
        <w:rPr>
          <w:rFonts w:ascii="Georgia" w:eastAsia="Tahoma" w:hAnsi="Georgia" w:cs="Tahoma"/>
        </w:rPr>
        <w:t xml:space="preserve"> Amhara Public Health</w:t>
      </w:r>
      <w:r w:rsidR="00B165E6" w:rsidRPr="00F61543">
        <w:rPr>
          <w:rFonts w:ascii="Georgia" w:eastAsia="Tahoma" w:hAnsi="Georgia" w:cs="Tahoma"/>
        </w:rPr>
        <w:t xml:space="preserve"> </w:t>
      </w:r>
      <w:r w:rsidRPr="00F61543">
        <w:rPr>
          <w:rFonts w:ascii="Georgia" w:eastAsia="Tahoma" w:hAnsi="Georgia" w:cs="Tahoma"/>
        </w:rPr>
        <w:t>Institute</w:t>
      </w:r>
      <w:r w:rsidR="003574A4" w:rsidRPr="00F61543">
        <w:rPr>
          <w:rFonts w:ascii="Georgia" w:eastAsia="Tahoma" w:hAnsi="Georgia" w:cs="Tahoma"/>
        </w:rPr>
        <w:t xml:space="preserve"> and</w:t>
      </w:r>
      <w:r w:rsidRPr="00F61543">
        <w:rPr>
          <w:rFonts w:ascii="Georgia" w:eastAsia="Tahoma" w:hAnsi="Georgia" w:cs="Tahoma"/>
        </w:rPr>
        <w:t xml:space="preserve"> </w:t>
      </w:r>
      <w:r w:rsidR="00B165E6" w:rsidRPr="00F61543">
        <w:rPr>
          <w:rFonts w:ascii="Georgia" w:eastAsia="Tahoma" w:hAnsi="Georgia" w:cs="Tahoma"/>
        </w:rPr>
        <w:t>CMHS-</w:t>
      </w:r>
      <w:r w:rsidRPr="00F61543">
        <w:rPr>
          <w:rFonts w:ascii="Georgia" w:eastAsia="Tahoma" w:hAnsi="Georgia" w:cs="Tahoma"/>
        </w:rPr>
        <w:t>B</w:t>
      </w:r>
      <w:r w:rsidR="00B165E6" w:rsidRPr="00F61543">
        <w:rPr>
          <w:rFonts w:ascii="Georgia" w:eastAsia="Tahoma" w:hAnsi="Georgia" w:cs="Tahoma"/>
        </w:rPr>
        <w:t xml:space="preserve">ahir Dar University. </w:t>
      </w:r>
    </w:p>
    <w:p w14:paraId="1A5D675B" w14:textId="6B4CC18C" w:rsidR="009024C1" w:rsidRPr="00F61543" w:rsidRDefault="009024C1" w:rsidP="00665825">
      <w:pPr>
        <w:pStyle w:val="BodyText"/>
        <w:numPr>
          <w:ilvl w:val="0"/>
          <w:numId w:val="8"/>
        </w:numPr>
        <w:tabs>
          <w:tab w:val="left" w:pos="9540"/>
        </w:tabs>
        <w:spacing w:line="360" w:lineRule="auto"/>
        <w:ind w:left="630" w:right="-114" w:hanging="270"/>
        <w:jc w:val="both"/>
        <w:rPr>
          <w:rFonts w:ascii="Georgia" w:eastAsia="Tahoma" w:hAnsi="Georgia" w:cs="Tahoma"/>
        </w:rPr>
      </w:pPr>
      <w:r w:rsidRPr="00F61543">
        <w:rPr>
          <w:rFonts w:ascii="Georgia" w:eastAsia="Tahoma" w:hAnsi="Georgia" w:cs="Tahoma"/>
          <w:b/>
          <w:bCs/>
        </w:rPr>
        <w:t>2021</w:t>
      </w:r>
      <w:r w:rsidR="00DE4E6A" w:rsidRPr="00F61543">
        <w:rPr>
          <w:rFonts w:ascii="Georgia" w:eastAsia="Tahoma" w:hAnsi="Georgia" w:cs="Tahoma"/>
          <w:b/>
          <w:bCs/>
        </w:rPr>
        <w:t xml:space="preserve"> </w:t>
      </w:r>
      <w:r w:rsidRPr="00F61543">
        <w:rPr>
          <w:rFonts w:ascii="Georgia" w:eastAsia="Tahoma" w:hAnsi="Georgia" w:cs="Tahoma"/>
          <w:b/>
          <w:bCs/>
        </w:rPr>
        <w:t>–Present</w:t>
      </w:r>
      <w:r w:rsidRPr="00F61543">
        <w:rPr>
          <w:rFonts w:ascii="Georgia" w:eastAsia="Tahoma" w:hAnsi="Georgia" w:cs="Tahoma"/>
        </w:rPr>
        <w:t xml:space="preserve">: Chairperson (most) and member </w:t>
      </w:r>
      <w:r w:rsidR="00E85054" w:rsidRPr="00F61543">
        <w:rPr>
          <w:rFonts w:ascii="Georgia" w:eastAsia="Tahoma" w:hAnsi="Georgia" w:cs="Tahoma"/>
        </w:rPr>
        <w:t>of</w:t>
      </w:r>
      <w:r w:rsidRPr="00F61543">
        <w:rPr>
          <w:rFonts w:ascii="Georgia" w:eastAsia="Tahoma" w:hAnsi="Georgia" w:cs="Tahoma"/>
        </w:rPr>
        <w:t xml:space="preserve"> various standing and </w:t>
      </w:r>
      <w:r w:rsidR="00E85054" w:rsidRPr="00F61543">
        <w:rPr>
          <w:rFonts w:ascii="Georgia" w:eastAsia="Tahoma" w:hAnsi="Georgia" w:cs="Tahoma"/>
        </w:rPr>
        <w:t>ad hoc</w:t>
      </w:r>
      <w:r w:rsidRPr="00F61543">
        <w:rPr>
          <w:rFonts w:ascii="Georgia" w:eastAsia="Tahoma" w:hAnsi="Georgia" w:cs="Tahoma"/>
        </w:rPr>
        <w:t xml:space="preserve"> committees at BDU and CMHS (senate member, executive management member, staff recruitment and development committee, Research publication and development committee chairperson, grant writing and hunting committee member, member </w:t>
      </w:r>
      <w:r w:rsidR="00E85054" w:rsidRPr="00F61543">
        <w:rPr>
          <w:rFonts w:ascii="Georgia" w:eastAsia="Tahoma" w:hAnsi="Georgia" w:cs="Tahoma"/>
        </w:rPr>
        <w:t>of the</w:t>
      </w:r>
      <w:r w:rsidRPr="00F61543">
        <w:rPr>
          <w:rFonts w:ascii="Georgia" w:eastAsia="Tahoma" w:hAnsi="Georgia" w:cs="Tahoma"/>
        </w:rPr>
        <w:t xml:space="preserve"> planning and reporting format developer committee…and chairperson </w:t>
      </w:r>
      <w:r w:rsidR="00E85054" w:rsidRPr="00F61543">
        <w:rPr>
          <w:rFonts w:ascii="Georgia" w:eastAsia="Tahoma" w:hAnsi="Georgia" w:cs="Tahoma"/>
        </w:rPr>
        <w:t>of the</w:t>
      </w:r>
      <w:r w:rsidRPr="00F61543">
        <w:rPr>
          <w:rFonts w:ascii="Georgia" w:eastAsia="Tahoma" w:hAnsi="Georgia" w:cs="Tahoma"/>
        </w:rPr>
        <w:t xml:space="preserve"> college strategic document development and revision committee, staff selection for promotion committee, Tana Research and Diagnostic </w:t>
      </w:r>
      <w:r w:rsidRPr="00F61543">
        <w:rPr>
          <w:rFonts w:ascii="Georgia" w:eastAsia="Tahoma" w:hAnsi="Georgia" w:cs="Tahoma"/>
        </w:rPr>
        <w:lastRenderedPageBreak/>
        <w:t xml:space="preserve">Center strategic and directive document development committee). </w:t>
      </w:r>
    </w:p>
    <w:p w14:paraId="4738DA7F" w14:textId="6AD681CE" w:rsidR="008375C5" w:rsidRPr="00F61543" w:rsidRDefault="008375C5" w:rsidP="00665825">
      <w:pPr>
        <w:pStyle w:val="BodyText"/>
        <w:numPr>
          <w:ilvl w:val="0"/>
          <w:numId w:val="8"/>
        </w:numPr>
        <w:tabs>
          <w:tab w:val="left" w:pos="9540"/>
        </w:tabs>
        <w:spacing w:line="360" w:lineRule="auto"/>
        <w:ind w:left="630" w:right="-24" w:hanging="270"/>
        <w:jc w:val="both"/>
        <w:rPr>
          <w:rFonts w:ascii="Georgia" w:eastAsia="Tahoma" w:hAnsi="Georgia" w:cs="Tahoma"/>
        </w:rPr>
      </w:pPr>
      <w:r w:rsidRPr="00F61543">
        <w:rPr>
          <w:rFonts w:ascii="Georgia" w:eastAsia="Tahoma" w:hAnsi="Georgia" w:cs="Tahoma"/>
          <w:b/>
          <w:bCs/>
        </w:rPr>
        <w:t>2025</w:t>
      </w:r>
      <w:r w:rsidRPr="00F61543">
        <w:rPr>
          <w:rFonts w:ascii="Georgia" w:eastAsia="Tahoma" w:hAnsi="Georgia" w:cs="Tahoma"/>
        </w:rPr>
        <w:t xml:space="preserve">: </w:t>
      </w:r>
      <w:r w:rsidR="00081514" w:rsidRPr="00F61543">
        <w:rPr>
          <w:rFonts w:ascii="Georgia" w:eastAsia="Tahoma" w:hAnsi="Georgia" w:cs="Tahoma"/>
          <w:b/>
          <w:bCs/>
        </w:rPr>
        <w:t>Team m</w:t>
      </w:r>
      <w:r w:rsidRPr="00F61543">
        <w:rPr>
          <w:rFonts w:ascii="Georgia" w:eastAsia="Tahoma" w:hAnsi="Georgia" w:cs="Tahoma"/>
          <w:b/>
          <w:bCs/>
        </w:rPr>
        <w:t xml:space="preserve">ember and </w:t>
      </w:r>
      <w:r w:rsidR="00081514" w:rsidRPr="00F61543">
        <w:rPr>
          <w:rFonts w:ascii="Georgia" w:eastAsia="Tahoma" w:hAnsi="Georgia" w:cs="Tahoma"/>
          <w:b/>
          <w:bCs/>
        </w:rPr>
        <w:t>external e</w:t>
      </w:r>
      <w:r w:rsidRPr="00F61543">
        <w:rPr>
          <w:rFonts w:ascii="Georgia" w:eastAsia="Tahoma" w:hAnsi="Georgia" w:cs="Tahoma"/>
          <w:b/>
          <w:bCs/>
        </w:rPr>
        <w:t>valuator</w:t>
      </w:r>
      <w:r w:rsidRPr="00F61543">
        <w:rPr>
          <w:rFonts w:ascii="Georgia" w:eastAsia="Tahoma" w:hAnsi="Georgia" w:cs="Tahoma"/>
        </w:rPr>
        <w:t xml:space="preserve"> of </w:t>
      </w:r>
      <w:r w:rsidR="00081514" w:rsidRPr="00F61543">
        <w:rPr>
          <w:rFonts w:ascii="Georgia" w:eastAsia="Tahoma" w:hAnsi="Georgia" w:cs="Tahoma"/>
        </w:rPr>
        <w:t xml:space="preserve">the development of </w:t>
      </w:r>
      <w:r w:rsidR="004E5B40" w:rsidRPr="00F61543">
        <w:rPr>
          <w:rFonts w:ascii="Georgia" w:eastAsia="Tahoma" w:hAnsi="Georgia" w:cs="Tahoma"/>
        </w:rPr>
        <w:t xml:space="preserve">the </w:t>
      </w:r>
      <w:r w:rsidRPr="00F61543">
        <w:rPr>
          <w:rFonts w:ascii="Georgia" w:eastAsia="Tahoma" w:hAnsi="Georgia" w:cs="Tahoma"/>
        </w:rPr>
        <w:t xml:space="preserve">Regional Strategic </w:t>
      </w:r>
      <w:r w:rsidR="00081514" w:rsidRPr="00F61543">
        <w:rPr>
          <w:rFonts w:ascii="Georgia" w:eastAsia="Tahoma" w:hAnsi="Georgia" w:cs="Tahoma"/>
        </w:rPr>
        <w:t>H</w:t>
      </w:r>
      <w:r w:rsidRPr="00F61543">
        <w:rPr>
          <w:rFonts w:ascii="Georgia" w:eastAsia="Tahoma" w:hAnsi="Georgia" w:cs="Tahoma"/>
        </w:rPr>
        <w:t xml:space="preserve">ealth </w:t>
      </w:r>
      <w:r w:rsidR="00081514" w:rsidRPr="00F61543">
        <w:rPr>
          <w:rFonts w:ascii="Georgia" w:eastAsia="Tahoma" w:hAnsi="Georgia" w:cs="Tahoma"/>
        </w:rPr>
        <w:t>I</w:t>
      </w:r>
      <w:r w:rsidRPr="00F61543">
        <w:rPr>
          <w:rFonts w:ascii="Georgia" w:eastAsia="Tahoma" w:hAnsi="Georgia" w:cs="Tahoma"/>
        </w:rPr>
        <w:t xml:space="preserve">nformation </w:t>
      </w:r>
      <w:r w:rsidR="00081514" w:rsidRPr="00F61543">
        <w:rPr>
          <w:rFonts w:ascii="Georgia" w:eastAsia="Tahoma" w:hAnsi="Georgia" w:cs="Tahoma"/>
        </w:rPr>
        <w:t>S</w:t>
      </w:r>
      <w:r w:rsidRPr="00F61543">
        <w:rPr>
          <w:rFonts w:ascii="Georgia" w:eastAsia="Tahoma" w:hAnsi="Georgia" w:cs="Tahoma"/>
        </w:rPr>
        <w:t xml:space="preserve">ystem </w:t>
      </w:r>
      <w:r w:rsidR="00081514" w:rsidRPr="00F61543">
        <w:rPr>
          <w:rFonts w:ascii="Georgia" w:eastAsia="Tahoma" w:hAnsi="Georgia" w:cs="Tahoma"/>
        </w:rPr>
        <w:t>P</w:t>
      </w:r>
      <w:r w:rsidRPr="00F61543">
        <w:rPr>
          <w:rFonts w:ascii="Georgia" w:eastAsia="Tahoma" w:hAnsi="Georgia" w:cs="Tahoma"/>
        </w:rPr>
        <w:t>lan</w:t>
      </w:r>
      <w:r w:rsidR="00081514" w:rsidRPr="00F61543">
        <w:rPr>
          <w:rFonts w:ascii="Georgia" w:eastAsia="Tahoma" w:hAnsi="Georgia" w:cs="Tahoma"/>
        </w:rPr>
        <w:t>.</w:t>
      </w:r>
      <w:r w:rsidRPr="00F61543">
        <w:rPr>
          <w:rFonts w:ascii="Georgia" w:eastAsia="Tahoma" w:hAnsi="Georgia" w:cs="Tahoma"/>
        </w:rPr>
        <w:t xml:space="preserve"> </w:t>
      </w:r>
    </w:p>
    <w:p w14:paraId="3AC81ABF" w14:textId="66DD9E58" w:rsidR="008375C5" w:rsidRPr="00F61543" w:rsidRDefault="008375C5" w:rsidP="00665825">
      <w:pPr>
        <w:pStyle w:val="BodyText"/>
        <w:numPr>
          <w:ilvl w:val="0"/>
          <w:numId w:val="8"/>
        </w:numPr>
        <w:tabs>
          <w:tab w:val="left" w:pos="9540"/>
        </w:tabs>
        <w:spacing w:line="360" w:lineRule="auto"/>
        <w:ind w:left="630" w:right="-24" w:hanging="270"/>
        <w:jc w:val="both"/>
        <w:rPr>
          <w:rFonts w:ascii="Georgia" w:eastAsia="Tahoma" w:hAnsi="Georgia" w:cs="Tahoma"/>
        </w:rPr>
      </w:pPr>
      <w:r w:rsidRPr="00F61543">
        <w:rPr>
          <w:rFonts w:ascii="Georgia" w:eastAsia="Tahoma" w:hAnsi="Georgia" w:cs="Tahoma"/>
          <w:b/>
          <w:bCs/>
        </w:rPr>
        <w:t>202</w:t>
      </w:r>
      <w:r w:rsidR="00081514" w:rsidRPr="00F61543">
        <w:rPr>
          <w:rFonts w:ascii="Georgia" w:eastAsia="Tahoma" w:hAnsi="Georgia" w:cs="Tahoma"/>
          <w:b/>
          <w:bCs/>
        </w:rPr>
        <w:t>4</w:t>
      </w:r>
      <w:r w:rsidRPr="00F61543">
        <w:rPr>
          <w:rFonts w:ascii="Georgia" w:eastAsia="Tahoma" w:hAnsi="Georgia" w:cs="Tahoma"/>
        </w:rPr>
        <w:t>:</w:t>
      </w:r>
      <w:r w:rsidR="00E95292" w:rsidRPr="00F61543">
        <w:rPr>
          <w:rFonts w:ascii="Georgia" w:eastAsia="Tahoma" w:hAnsi="Georgia" w:cs="Tahoma"/>
        </w:rPr>
        <w:t xml:space="preserve"> </w:t>
      </w:r>
      <w:r w:rsidR="00081514" w:rsidRPr="00F61543">
        <w:rPr>
          <w:rFonts w:ascii="Georgia" w:eastAsia="Tahoma" w:hAnsi="Georgia" w:cs="Tahoma"/>
          <w:b/>
          <w:bCs/>
        </w:rPr>
        <w:t>Team member and Evaluator</w:t>
      </w:r>
      <w:r w:rsidR="00081514" w:rsidRPr="00F61543">
        <w:rPr>
          <w:rFonts w:ascii="Georgia" w:eastAsia="Tahoma" w:hAnsi="Georgia" w:cs="Tahoma"/>
        </w:rPr>
        <w:t xml:space="preserve"> of the development of </w:t>
      </w:r>
      <w:r w:rsidR="00CB7A91" w:rsidRPr="00F61543">
        <w:rPr>
          <w:rFonts w:ascii="Georgia" w:eastAsia="Tahoma" w:hAnsi="Georgia" w:cs="Tahoma"/>
        </w:rPr>
        <w:t xml:space="preserve">the </w:t>
      </w:r>
      <w:r w:rsidR="00724E60" w:rsidRPr="00F61543">
        <w:rPr>
          <w:rFonts w:ascii="Georgia" w:eastAsia="Tahoma" w:hAnsi="Georgia" w:cs="Tahoma"/>
        </w:rPr>
        <w:t xml:space="preserve">Amhara National </w:t>
      </w:r>
      <w:r w:rsidR="00081514" w:rsidRPr="00F61543">
        <w:rPr>
          <w:rFonts w:ascii="Georgia" w:eastAsia="Tahoma" w:hAnsi="Georgia" w:cs="Tahoma"/>
        </w:rPr>
        <w:t xml:space="preserve">Regional </w:t>
      </w:r>
      <w:r w:rsidR="00724E60" w:rsidRPr="00F61543">
        <w:rPr>
          <w:rFonts w:ascii="Georgia" w:eastAsia="Tahoma" w:hAnsi="Georgia" w:cs="Tahoma"/>
        </w:rPr>
        <w:t xml:space="preserve">State </w:t>
      </w:r>
      <w:r w:rsidR="00081514" w:rsidRPr="00F61543">
        <w:rPr>
          <w:rFonts w:ascii="Georgia" w:eastAsia="Tahoma" w:hAnsi="Georgia" w:cs="Tahoma"/>
        </w:rPr>
        <w:t xml:space="preserve">Digital Health Roadmap Document. </w:t>
      </w:r>
    </w:p>
    <w:p w14:paraId="25AEE5A0" w14:textId="6FEE77AF" w:rsidR="001F0BF7" w:rsidRPr="00F61543" w:rsidRDefault="001F0BF7" w:rsidP="00665825">
      <w:pPr>
        <w:pStyle w:val="BodyText"/>
        <w:numPr>
          <w:ilvl w:val="0"/>
          <w:numId w:val="8"/>
        </w:numPr>
        <w:tabs>
          <w:tab w:val="left" w:pos="9540"/>
        </w:tabs>
        <w:spacing w:line="360" w:lineRule="auto"/>
        <w:ind w:left="630" w:right="-24" w:hanging="270"/>
        <w:jc w:val="both"/>
        <w:rPr>
          <w:rFonts w:ascii="Georgia" w:eastAsia="Tahoma" w:hAnsi="Georgia" w:cs="Tahoma"/>
        </w:rPr>
      </w:pPr>
      <w:r w:rsidRPr="00F61543">
        <w:rPr>
          <w:rFonts w:ascii="Georgia" w:eastAsia="Tahoma" w:hAnsi="Georgia" w:cs="Tahoma"/>
          <w:b/>
          <w:bCs/>
        </w:rPr>
        <w:t>2024</w:t>
      </w:r>
      <w:r w:rsidRPr="00F61543">
        <w:rPr>
          <w:rFonts w:ascii="Georgia" w:eastAsia="Tahoma" w:hAnsi="Georgia" w:cs="Tahoma"/>
        </w:rPr>
        <w:t>:</w:t>
      </w:r>
      <w:r w:rsidR="00E95292" w:rsidRPr="00F61543">
        <w:rPr>
          <w:rFonts w:ascii="Georgia" w:eastAsia="Tahoma" w:hAnsi="Georgia" w:cs="Tahoma"/>
        </w:rPr>
        <w:t xml:space="preserve"> </w:t>
      </w:r>
      <w:r w:rsidRPr="00F61543">
        <w:rPr>
          <w:rFonts w:ascii="Georgia" w:eastAsia="Tahoma" w:hAnsi="Georgia" w:cs="Tahoma"/>
          <w:b/>
          <w:bCs/>
        </w:rPr>
        <w:t>Team Member and Supervisor</w:t>
      </w:r>
      <w:r w:rsidRPr="00F61543">
        <w:rPr>
          <w:rFonts w:ascii="Georgia" w:eastAsia="Tahoma" w:hAnsi="Georgia" w:cs="Tahoma"/>
        </w:rPr>
        <w:t xml:space="preserve"> of data analysis, report write-up, response plan development</w:t>
      </w:r>
      <w:r w:rsidR="004E5B40" w:rsidRPr="00F61543">
        <w:rPr>
          <w:rFonts w:ascii="Georgia" w:eastAsia="Tahoma" w:hAnsi="Georgia" w:cs="Tahoma"/>
        </w:rPr>
        <w:t>,</w:t>
      </w:r>
      <w:r w:rsidRPr="00F61543">
        <w:rPr>
          <w:rFonts w:ascii="Georgia" w:eastAsia="Tahoma" w:hAnsi="Georgia" w:cs="Tahoma"/>
        </w:rPr>
        <w:t xml:space="preserve"> and presenter to the concerned partners and stakeholders on the </w:t>
      </w:r>
      <w:r w:rsidR="00724E60" w:rsidRPr="00F61543">
        <w:rPr>
          <w:rFonts w:ascii="Georgia" w:eastAsia="Tahoma" w:hAnsi="Georgia" w:cs="Tahoma"/>
        </w:rPr>
        <w:t xml:space="preserve">Amhara Regional State </w:t>
      </w:r>
      <w:r w:rsidRPr="00F61543">
        <w:rPr>
          <w:rFonts w:ascii="Georgia" w:eastAsia="Tahoma" w:hAnsi="Georgia" w:cs="Tahoma"/>
        </w:rPr>
        <w:t xml:space="preserve">health </w:t>
      </w:r>
      <w:r w:rsidR="00724E60" w:rsidRPr="00F61543">
        <w:rPr>
          <w:rFonts w:ascii="Georgia" w:eastAsia="Tahoma" w:hAnsi="Georgia" w:cs="Tahoma"/>
        </w:rPr>
        <w:t xml:space="preserve">system destruction/damage and health </w:t>
      </w:r>
      <w:r w:rsidRPr="00F61543">
        <w:rPr>
          <w:rFonts w:ascii="Georgia" w:eastAsia="Tahoma" w:hAnsi="Georgia" w:cs="Tahoma"/>
        </w:rPr>
        <w:t xml:space="preserve">service interruption with ongoing internal conflict. </w:t>
      </w:r>
    </w:p>
    <w:p w14:paraId="06574A34" w14:textId="3679796E" w:rsidR="007C3AFA" w:rsidRPr="00F61543" w:rsidRDefault="00D32967" w:rsidP="00665825">
      <w:pPr>
        <w:pStyle w:val="BodyText"/>
        <w:numPr>
          <w:ilvl w:val="0"/>
          <w:numId w:val="8"/>
        </w:numPr>
        <w:tabs>
          <w:tab w:val="left" w:pos="9540"/>
        </w:tabs>
        <w:spacing w:line="360" w:lineRule="auto"/>
        <w:ind w:left="630" w:right="-24" w:hanging="270"/>
        <w:jc w:val="both"/>
        <w:rPr>
          <w:rFonts w:ascii="Georgia" w:eastAsia="Tahoma" w:hAnsi="Georgia" w:cs="Tahoma"/>
        </w:rPr>
      </w:pPr>
      <w:r w:rsidRPr="00F61543">
        <w:rPr>
          <w:rFonts w:ascii="Georgia" w:eastAsia="Tahoma" w:hAnsi="Georgia" w:cs="Tahoma"/>
          <w:b/>
          <w:bCs/>
        </w:rPr>
        <w:t>2022</w:t>
      </w:r>
      <w:r w:rsidR="00CE2C05" w:rsidRPr="00F61543">
        <w:rPr>
          <w:rFonts w:ascii="Georgia" w:eastAsia="Tahoma" w:hAnsi="Georgia" w:cs="Tahoma"/>
          <w:b/>
          <w:bCs/>
        </w:rPr>
        <w:t xml:space="preserve"> -</w:t>
      </w:r>
      <w:r w:rsidRPr="00F61543">
        <w:rPr>
          <w:rFonts w:ascii="Georgia" w:eastAsia="Tahoma" w:hAnsi="Georgia" w:cs="Tahoma"/>
          <w:b/>
          <w:bCs/>
        </w:rPr>
        <w:t>2025</w:t>
      </w:r>
      <w:r w:rsidRPr="00F61543">
        <w:rPr>
          <w:rFonts w:ascii="Georgia" w:eastAsia="Tahoma" w:hAnsi="Georgia" w:cs="Tahoma"/>
        </w:rPr>
        <w:t xml:space="preserve">: External Postgraduate Curriculum Evaluator to University of Gondar, Jimma University, Debre Markos University, Arba Minch University, and Mattu University. </w:t>
      </w:r>
    </w:p>
    <w:p w14:paraId="268C30D1" w14:textId="3D9F5B97" w:rsidR="00D32967" w:rsidRPr="00F61543" w:rsidRDefault="00D32967" w:rsidP="00665825">
      <w:pPr>
        <w:pStyle w:val="BodyText"/>
        <w:numPr>
          <w:ilvl w:val="0"/>
          <w:numId w:val="8"/>
        </w:numPr>
        <w:tabs>
          <w:tab w:val="left" w:pos="9540"/>
        </w:tabs>
        <w:spacing w:line="360" w:lineRule="auto"/>
        <w:ind w:left="630" w:right="-24" w:hanging="270"/>
        <w:jc w:val="both"/>
        <w:rPr>
          <w:rFonts w:ascii="Georgia" w:eastAsia="Tahoma" w:hAnsi="Georgia" w:cs="Tahoma"/>
        </w:rPr>
      </w:pPr>
      <w:r w:rsidRPr="00F61543">
        <w:rPr>
          <w:rFonts w:ascii="Georgia" w:eastAsia="Tahoma" w:hAnsi="Georgia" w:cs="Tahoma"/>
          <w:b/>
          <w:bCs/>
        </w:rPr>
        <w:t>2017 –2026</w:t>
      </w:r>
      <w:r w:rsidRPr="00F61543">
        <w:rPr>
          <w:rFonts w:ascii="Georgia" w:eastAsia="Tahoma" w:hAnsi="Georgia" w:cs="Tahoma"/>
        </w:rPr>
        <w:t xml:space="preserve">: External thesis examiner </w:t>
      </w:r>
      <w:r w:rsidR="00A027F7" w:rsidRPr="00F61543">
        <w:rPr>
          <w:rFonts w:ascii="Georgia" w:eastAsia="Tahoma" w:hAnsi="Georgia" w:cs="Tahoma"/>
        </w:rPr>
        <w:t>for</w:t>
      </w:r>
      <w:r w:rsidRPr="00F61543">
        <w:rPr>
          <w:rFonts w:ascii="Georgia" w:eastAsia="Tahoma" w:hAnsi="Georgia" w:cs="Tahoma"/>
        </w:rPr>
        <w:t xml:space="preserve"> postgraduate students from </w:t>
      </w:r>
      <w:r w:rsidR="004E5B40" w:rsidRPr="00F61543">
        <w:rPr>
          <w:rFonts w:ascii="Georgia" w:eastAsia="Tahoma" w:hAnsi="Georgia" w:cs="Tahoma"/>
        </w:rPr>
        <w:t xml:space="preserve">the </w:t>
      </w:r>
      <w:r w:rsidRPr="00F61543">
        <w:rPr>
          <w:rFonts w:ascii="Georgia" w:eastAsia="Tahoma" w:hAnsi="Georgia" w:cs="Tahoma"/>
        </w:rPr>
        <w:t>University of Gondar, Debre Markos University</w:t>
      </w:r>
      <w:r w:rsidR="004E5B40" w:rsidRPr="00F61543">
        <w:rPr>
          <w:rFonts w:ascii="Georgia" w:eastAsia="Tahoma" w:hAnsi="Georgia" w:cs="Tahoma"/>
        </w:rPr>
        <w:t>,</w:t>
      </w:r>
      <w:r w:rsidRPr="00F61543">
        <w:rPr>
          <w:rFonts w:ascii="Georgia" w:eastAsia="Tahoma" w:hAnsi="Georgia" w:cs="Tahoma"/>
        </w:rPr>
        <w:t xml:space="preserve"> and Hawassa University. </w:t>
      </w:r>
    </w:p>
    <w:p w14:paraId="7FAF493E" w14:textId="1832B134" w:rsidR="00A92CAC" w:rsidRPr="00F61543" w:rsidRDefault="00A92CAC" w:rsidP="00665825">
      <w:pPr>
        <w:pStyle w:val="BodyText"/>
        <w:numPr>
          <w:ilvl w:val="0"/>
          <w:numId w:val="8"/>
        </w:numPr>
        <w:tabs>
          <w:tab w:val="left" w:pos="9540"/>
        </w:tabs>
        <w:spacing w:line="360" w:lineRule="auto"/>
        <w:ind w:left="630" w:right="-24" w:hanging="270"/>
        <w:jc w:val="both"/>
        <w:rPr>
          <w:rFonts w:ascii="Georgia" w:eastAsia="Tahoma" w:hAnsi="Georgia" w:cs="Tahoma"/>
        </w:rPr>
      </w:pPr>
      <w:r w:rsidRPr="00F61543">
        <w:rPr>
          <w:rFonts w:ascii="Georgia" w:eastAsia="Tahoma" w:hAnsi="Georgia" w:cs="Tahoma"/>
          <w:b/>
          <w:bCs/>
        </w:rPr>
        <w:t>2016 -2026</w:t>
      </w:r>
      <w:r w:rsidRPr="00F61543">
        <w:rPr>
          <w:rFonts w:ascii="Georgia" w:eastAsia="Tahoma" w:hAnsi="Georgia" w:cs="Tahoma"/>
        </w:rPr>
        <w:t>: Internal thesis</w:t>
      </w:r>
      <w:r w:rsidR="00CC27D6" w:rsidRPr="00F61543">
        <w:rPr>
          <w:rFonts w:ascii="Georgia" w:eastAsia="Tahoma" w:hAnsi="Georgia" w:cs="Tahoma"/>
        </w:rPr>
        <w:t>/dissertation</w:t>
      </w:r>
      <w:r w:rsidRPr="00F61543">
        <w:rPr>
          <w:rFonts w:ascii="Georgia" w:eastAsia="Tahoma" w:hAnsi="Georgia" w:cs="Tahoma"/>
        </w:rPr>
        <w:t xml:space="preserve"> </w:t>
      </w:r>
      <w:r w:rsidR="006252C5" w:rsidRPr="00F61543">
        <w:rPr>
          <w:rFonts w:ascii="Georgia" w:eastAsia="Tahoma" w:hAnsi="Georgia" w:cs="Tahoma"/>
        </w:rPr>
        <w:t>examiner</w:t>
      </w:r>
      <w:r w:rsidRPr="00F61543">
        <w:rPr>
          <w:rFonts w:ascii="Georgia" w:eastAsia="Tahoma" w:hAnsi="Georgia" w:cs="Tahoma"/>
        </w:rPr>
        <w:t xml:space="preserve"> </w:t>
      </w:r>
      <w:r w:rsidR="004E5B40" w:rsidRPr="00F61543">
        <w:rPr>
          <w:rFonts w:ascii="Georgia" w:eastAsia="Tahoma" w:hAnsi="Georgia" w:cs="Tahoma"/>
        </w:rPr>
        <w:t>for</w:t>
      </w:r>
      <w:r w:rsidRPr="00F61543">
        <w:rPr>
          <w:rFonts w:ascii="Georgia" w:eastAsia="Tahoma" w:hAnsi="Georgia" w:cs="Tahoma"/>
        </w:rPr>
        <w:t xml:space="preserve"> master’s</w:t>
      </w:r>
      <w:r w:rsidR="006252C5" w:rsidRPr="00F61543">
        <w:rPr>
          <w:rFonts w:ascii="Georgia" w:eastAsia="Tahoma" w:hAnsi="Georgia" w:cs="Tahoma"/>
        </w:rPr>
        <w:t xml:space="preserve"> and PhD</w:t>
      </w:r>
      <w:r w:rsidRPr="00F61543">
        <w:rPr>
          <w:rFonts w:ascii="Georgia" w:eastAsia="Tahoma" w:hAnsi="Georgia" w:cs="Tahoma"/>
        </w:rPr>
        <w:t xml:space="preserve"> students.</w:t>
      </w:r>
    </w:p>
    <w:p w14:paraId="75301FA9" w14:textId="18B8F77D" w:rsidR="003F061F" w:rsidRPr="00F61543" w:rsidRDefault="00A92CAC" w:rsidP="00665825">
      <w:pPr>
        <w:pStyle w:val="BodyText"/>
        <w:numPr>
          <w:ilvl w:val="0"/>
          <w:numId w:val="8"/>
        </w:numPr>
        <w:tabs>
          <w:tab w:val="left" w:pos="9540"/>
        </w:tabs>
        <w:spacing w:line="360" w:lineRule="auto"/>
        <w:ind w:left="630" w:right="-24" w:hanging="270"/>
        <w:jc w:val="both"/>
        <w:rPr>
          <w:rFonts w:ascii="Georgia" w:eastAsia="Tahoma" w:hAnsi="Georgia" w:cs="Tahoma"/>
        </w:rPr>
      </w:pPr>
      <w:r w:rsidRPr="00F61543">
        <w:rPr>
          <w:rFonts w:ascii="Georgia" w:eastAsia="Tahoma" w:hAnsi="Georgia" w:cs="Tahoma"/>
          <w:b/>
          <w:bCs/>
        </w:rPr>
        <w:t>2021</w:t>
      </w:r>
      <w:r w:rsidR="00DE4E6A" w:rsidRPr="00F61543">
        <w:rPr>
          <w:rFonts w:ascii="Georgia" w:eastAsia="Tahoma" w:hAnsi="Georgia" w:cs="Tahoma"/>
          <w:b/>
          <w:bCs/>
        </w:rPr>
        <w:t xml:space="preserve"> </w:t>
      </w:r>
      <w:r w:rsidRPr="00F61543">
        <w:rPr>
          <w:rFonts w:ascii="Georgia" w:eastAsia="Tahoma" w:hAnsi="Georgia" w:cs="Tahoma"/>
          <w:b/>
          <w:bCs/>
        </w:rPr>
        <w:t>-2026</w:t>
      </w:r>
      <w:r w:rsidRPr="00F61543">
        <w:rPr>
          <w:rFonts w:ascii="Georgia" w:eastAsia="Tahoma" w:hAnsi="Georgia" w:cs="Tahoma"/>
        </w:rPr>
        <w:t xml:space="preserve">: Internal PhD proposal evaluator, member of </w:t>
      </w:r>
      <w:r w:rsidR="004E5B40" w:rsidRPr="00F61543">
        <w:rPr>
          <w:rFonts w:ascii="Georgia" w:eastAsia="Tahoma" w:hAnsi="Georgia" w:cs="Tahoma"/>
        </w:rPr>
        <w:t>the board</w:t>
      </w:r>
      <w:r w:rsidRPr="00F61543">
        <w:rPr>
          <w:rFonts w:ascii="Georgia" w:eastAsia="Tahoma" w:hAnsi="Georgia" w:cs="Tahoma"/>
        </w:rPr>
        <w:t xml:space="preserve"> of examiners, and screening committee member for newly </w:t>
      </w:r>
      <w:r w:rsidR="004E5B40" w:rsidRPr="00F61543">
        <w:rPr>
          <w:rFonts w:ascii="Georgia" w:eastAsia="Tahoma" w:hAnsi="Georgia" w:cs="Tahoma"/>
        </w:rPr>
        <w:t>entering</w:t>
      </w:r>
      <w:r w:rsidRPr="00F61543">
        <w:rPr>
          <w:rFonts w:ascii="Georgia" w:eastAsia="Tahoma" w:hAnsi="Georgia" w:cs="Tahoma"/>
        </w:rPr>
        <w:t xml:space="preserve"> PhD students. </w:t>
      </w:r>
    </w:p>
    <w:p w14:paraId="356F90F9" w14:textId="0AFB3DD2" w:rsidR="005E2781" w:rsidRPr="00F61543" w:rsidRDefault="005E2781" w:rsidP="00665825">
      <w:pPr>
        <w:pStyle w:val="BodyText"/>
        <w:numPr>
          <w:ilvl w:val="0"/>
          <w:numId w:val="8"/>
        </w:numPr>
        <w:tabs>
          <w:tab w:val="left" w:pos="9540"/>
        </w:tabs>
        <w:spacing w:line="360" w:lineRule="auto"/>
        <w:ind w:left="630" w:right="-24" w:hanging="270"/>
        <w:jc w:val="both"/>
        <w:rPr>
          <w:rFonts w:ascii="Georgia" w:eastAsia="Tahoma" w:hAnsi="Georgia" w:cs="Tahoma"/>
        </w:rPr>
      </w:pPr>
      <w:r w:rsidRPr="00F61543">
        <w:rPr>
          <w:rFonts w:ascii="Georgia" w:eastAsia="Tahoma" w:hAnsi="Georgia" w:cs="Tahoma"/>
          <w:b/>
          <w:bCs/>
        </w:rPr>
        <w:t>2022</w:t>
      </w:r>
      <w:r w:rsidRPr="00F61543">
        <w:rPr>
          <w:rFonts w:ascii="Georgia" w:eastAsia="Tahoma" w:hAnsi="Georgia" w:cs="Tahoma"/>
        </w:rPr>
        <w:t xml:space="preserve"> –Giving a </w:t>
      </w:r>
      <w:r w:rsidR="00102FEA" w:rsidRPr="00F61543">
        <w:rPr>
          <w:rFonts w:ascii="Georgia" w:eastAsia="Tahoma" w:hAnsi="Georgia" w:cs="Tahoma"/>
        </w:rPr>
        <w:t>five-day</w:t>
      </w:r>
      <w:r w:rsidRPr="00F61543">
        <w:rPr>
          <w:rFonts w:ascii="Georgia" w:eastAsia="Tahoma" w:hAnsi="Georgia" w:cs="Tahoma"/>
        </w:rPr>
        <w:t xml:space="preserve"> training on research ethics and Institutional Review Board /IRB/ to Regional/APHI/ IRB members. </w:t>
      </w:r>
    </w:p>
    <w:p w14:paraId="67C97149" w14:textId="672A1012" w:rsidR="00B4287F" w:rsidRPr="00F61543" w:rsidRDefault="00B65812" w:rsidP="00665825">
      <w:pPr>
        <w:pStyle w:val="BodyText"/>
        <w:numPr>
          <w:ilvl w:val="0"/>
          <w:numId w:val="8"/>
        </w:numPr>
        <w:tabs>
          <w:tab w:val="left" w:pos="9540"/>
        </w:tabs>
        <w:spacing w:line="360" w:lineRule="auto"/>
        <w:ind w:left="630" w:right="-24" w:hanging="270"/>
        <w:jc w:val="both"/>
        <w:rPr>
          <w:rFonts w:ascii="Georgia" w:eastAsia="Tahoma" w:hAnsi="Georgia" w:cs="Tahoma"/>
        </w:rPr>
      </w:pPr>
      <w:r w:rsidRPr="00F61543">
        <w:rPr>
          <w:rFonts w:ascii="Georgia" w:eastAsia="Tahoma" w:hAnsi="Georgia" w:cs="Tahoma"/>
          <w:b/>
          <w:bCs/>
        </w:rPr>
        <w:t>2022</w:t>
      </w:r>
      <w:r w:rsidR="00DF578D" w:rsidRPr="00F61543">
        <w:rPr>
          <w:rFonts w:ascii="Georgia" w:eastAsia="Tahoma" w:hAnsi="Georgia" w:cs="Tahoma"/>
        </w:rPr>
        <w:t xml:space="preserve">: </w:t>
      </w:r>
      <w:r w:rsidR="003574A4" w:rsidRPr="00F61543">
        <w:rPr>
          <w:rFonts w:ascii="Georgia" w:eastAsia="Tahoma" w:hAnsi="Georgia" w:cs="Tahoma"/>
          <w:b/>
          <w:bCs/>
        </w:rPr>
        <w:t>Lead c</w:t>
      </w:r>
      <w:r w:rsidRPr="00F61543">
        <w:rPr>
          <w:rFonts w:ascii="Georgia" w:eastAsia="Tahoma" w:hAnsi="Georgia" w:cs="Tahoma"/>
          <w:b/>
          <w:bCs/>
        </w:rPr>
        <w:t>oordinator</w:t>
      </w:r>
      <w:r w:rsidR="003574A4" w:rsidRPr="00F61543">
        <w:rPr>
          <w:rFonts w:ascii="Georgia" w:eastAsia="Tahoma" w:hAnsi="Georgia" w:cs="Tahoma"/>
          <w:b/>
          <w:bCs/>
        </w:rPr>
        <w:t xml:space="preserve"> </w:t>
      </w:r>
      <w:r w:rsidR="003574A4" w:rsidRPr="00F61543">
        <w:rPr>
          <w:rFonts w:ascii="Georgia" w:eastAsia="Tahoma" w:hAnsi="Georgia" w:cs="Tahoma"/>
        </w:rPr>
        <w:t>of</w:t>
      </w:r>
      <w:r w:rsidRPr="00F61543">
        <w:rPr>
          <w:rFonts w:ascii="Georgia" w:eastAsia="Tahoma" w:hAnsi="Georgia" w:cs="Tahoma"/>
        </w:rPr>
        <w:t xml:space="preserve"> </w:t>
      </w:r>
      <w:r w:rsidR="004E5B40" w:rsidRPr="00F61543">
        <w:rPr>
          <w:rFonts w:ascii="Georgia" w:eastAsia="Tahoma" w:hAnsi="Georgia" w:cs="Tahoma"/>
        </w:rPr>
        <w:t xml:space="preserve">the </w:t>
      </w:r>
      <w:r w:rsidRPr="00F61543">
        <w:rPr>
          <w:rFonts w:ascii="Georgia" w:eastAsia="Tahoma" w:hAnsi="Georgia" w:cs="Tahoma"/>
        </w:rPr>
        <w:t xml:space="preserve">3rd National Neglected Tropical Diseases (NTD) </w:t>
      </w:r>
      <w:r w:rsidR="003574A4" w:rsidRPr="00F61543">
        <w:rPr>
          <w:rFonts w:ascii="Georgia" w:eastAsia="Tahoma" w:hAnsi="Georgia" w:cs="Tahoma"/>
        </w:rPr>
        <w:t xml:space="preserve">Research conference in collaboration with </w:t>
      </w:r>
      <w:r w:rsidR="004E5B40" w:rsidRPr="00F61543">
        <w:rPr>
          <w:rFonts w:ascii="Georgia" w:eastAsia="Tahoma" w:hAnsi="Georgia" w:cs="Tahoma"/>
        </w:rPr>
        <w:t xml:space="preserve">the </w:t>
      </w:r>
      <w:r w:rsidR="003574A4" w:rsidRPr="00F61543">
        <w:rPr>
          <w:rFonts w:ascii="Georgia" w:eastAsia="Tahoma" w:hAnsi="Georgia" w:cs="Tahoma"/>
        </w:rPr>
        <w:t>Ministry of Health &amp; WHO</w:t>
      </w:r>
      <w:r w:rsidRPr="00F61543">
        <w:rPr>
          <w:rFonts w:ascii="Georgia" w:eastAsia="Tahoma" w:hAnsi="Georgia" w:cs="Tahoma"/>
        </w:rPr>
        <w:t xml:space="preserve">, </w:t>
      </w:r>
      <w:r w:rsidR="003574A4" w:rsidRPr="00F61543">
        <w:rPr>
          <w:rFonts w:ascii="Georgia" w:eastAsia="Tahoma" w:hAnsi="Georgia" w:cs="Tahoma"/>
        </w:rPr>
        <w:t xml:space="preserve">Bahir Dar, Ethiopia. </w:t>
      </w:r>
    </w:p>
    <w:p w14:paraId="38D2F404" w14:textId="3A1F6CCE" w:rsidR="003F061F" w:rsidRPr="00F61543" w:rsidRDefault="003F061F" w:rsidP="00665825">
      <w:pPr>
        <w:pStyle w:val="BodyText"/>
        <w:numPr>
          <w:ilvl w:val="0"/>
          <w:numId w:val="8"/>
        </w:numPr>
        <w:tabs>
          <w:tab w:val="left" w:pos="9540"/>
        </w:tabs>
        <w:spacing w:line="360" w:lineRule="auto"/>
        <w:ind w:left="630" w:right="-24" w:hanging="270"/>
        <w:jc w:val="both"/>
        <w:rPr>
          <w:rFonts w:ascii="Georgia" w:eastAsia="Tahoma" w:hAnsi="Georgia" w:cs="Tahoma"/>
        </w:rPr>
      </w:pPr>
      <w:r w:rsidRPr="00F61543">
        <w:rPr>
          <w:rFonts w:ascii="Georgia" w:eastAsia="Tahoma" w:hAnsi="Georgia" w:cs="Tahoma"/>
          <w:b/>
          <w:bCs/>
        </w:rPr>
        <w:t>2021 -2023</w:t>
      </w:r>
      <w:r w:rsidRPr="00F61543">
        <w:rPr>
          <w:rFonts w:ascii="Georgia" w:eastAsia="Tahoma" w:hAnsi="Georgia" w:cs="Tahoma"/>
        </w:rPr>
        <w:t xml:space="preserve">: </w:t>
      </w:r>
      <w:r w:rsidRPr="00F61543">
        <w:rPr>
          <w:rFonts w:ascii="Georgia" w:eastAsia="Tahoma" w:hAnsi="Georgia" w:cs="Tahoma"/>
          <w:b/>
          <w:bCs/>
        </w:rPr>
        <w:t>Coordinator of Sinque/</w:t>
      </w:r>
      <w:r w:rsidRPr="00F61543">
        <w:rPr>
          <w:rFonts w:ascii="Georgia" w:eastAsia="Tahoma" w:hAnsi="Georgia" w:cs="Tahoma"/>
          <w:b/>
          <w:bCs/>
          <w:lang w:val="am-ET"/>
        </w:rPr>
        <w:t xml:space="preserve"> </w:t>
      </w:r>
      <w:r w:rsidRPr="00F61543">
        <w:rPr>
          <w:rFonts w:ascii="Nyala" w:eastAsia="Tahoma" w:hAnsi="Nyala" w:cs="Nyala"/>
          <w:b/>
          <w:bCs/>
          <w:lang w:val="am-ET"/>
        </w:rPr>
        <w:t>ስንቅ</w:t>
      </w:r>
      <w:r w:rsidRPr="00F61543">
        <w:rPr>
          <w:rFonts w:ascii="Georgia" w:eastAsia="Tahoma" w:hAnsi="Georgia" w:cs="Tahoma"/>
          <w:b/>
          <w:bCs/>
          <w:lang w:val="am-ET"/>
        </w:rPr>
        <w:t>/</w:t>
      </w:r>
      <w:r w:rsidRPr="00F61543">
        <w:rPr>
          <w:rFonts w:ascii="Georgia" w:eastAsia="Tahoma" w:hAnsi="Georgia" w:cs="Tahoma"/>
          <w:lang w:val="am-ET"/>
        </w:rPr>
        <w:t xml:space="preserve"> </w:t>
      </w:r>
      <w:r w:rsidR="00025B98" w:rsidRPr="00F61543">
        <w:rPr>
          <w:rFonts w:ascii="Georgia" w:eastAsia="Tahoma" w:hAnsi="Georgia" w:cs="Tahoma"/>
        </w:rPr>
        <w:t>(Evidence</w:t>
      </w:r>
      <w:r w:rsidRPr="00F61543">
        <w:rPr>
          <w:rFonts w:ascii="Georgia" w:eastAsia="Tahoma" w:hAnsi="Georgia" w:cs="Tahoma"/>
        </w:rPr>
        <w:t xml:space="preserve"> dissemination and use) program of APHI and </w:t>
      </w:r>
      <w:r w:rsidR="004E5B40" w:rsidRPr="00F61543">
        <w:rPr>
          <w:rFonts w:ascii="Georgia" w:eastAsia="Tahoma" w:hAnsi="Georgia" w:cs="Tahoma"/>
        </w:rPr>
        <w:t>the Regional</w:t>
      </w:r>
      <w:r w:rsidRPr="00F61543">
        <w:rPr>
          <w:rFonts w:ascii="Georgia" w:eastAsia="Tahoma" w:hAnsi="Georgia" w:cs="Tahoma"/>
        </w:rPr>
        <w:t xml:space="preserve"> Health Bureau for </w:t>
      </w:r>
      <w:r w:rsidR="00E85054" w:rsidRPr="00F61543">
        <w:rPr>
          <w:rFonts w:ascii="Georgia" w:eastAsia="Tahoma" w:hAnsi="Georgia" w:cs="Tahoma"/>
        </w:rPr>
        <w:t>policymakers</w:t>
      </w:r>
      <w:r w:rsidRPr="00F61543">
        <w:rPr>
          <w:rFonts w:ascii="Georgia" w:eastAsia="Tahoma" w:hAnsi="Georgia" w:cs="Tahoma"/>
        </w:rPr>
        <w:t xml:space="preserve"> by representing Bahir Dar University.</w:t>
      </w:r>
    </w:p>
    <w:p w14:paraId="4461C380" w14:textId="0A4BF3A8" w:rsidR="00724E60" w:rsidRPr="00F61543" w:rsidRDefault="00724E60" w:rsidP="00665825">
      <w:pPr>
        <w:pStyle w:val="BodyText"/>
        <w:numPr>
          <w:ilvl w:val="0"/>
          <w:numId w:val="8"/>
        </w:numPr>
        <w:tabs>
          <w:tab w:val="left" w:pos="9540"/>
        </w:tabs>
        <w:spacing w:line="360" w:lineRule="auto"/>
        <w:ind w:left="630" w:right="-24" w:hanging="270"/>
        <w:jc w:val="both"/>
        <w:rPr>
          <w:rFonts w:ascii="Georgia" w:eastAsia="Tahoma" w:hAnsi="Georgia" w:cs="Tahoma"/>
        </w:rPr>
      </w:pPr>
      <w:r w:rsidRPr="00F61543">
        <w:rPr>
          <w:rFonts w:ascii="Georgia" w:eastAsia="Tahoma" w:hAnsi="Georgia" w:cs="Tahoma"/>
          <w:b/>
          <w:bCs/>
        </w:rPr>
        <w:t>2018</w:t>
      </w:r>
      <w:r w:rsidRPr="00F61543">
        <w:rPr>
          <w:rFonts w:ascii="Georgia" w:eastAsia="Tahoma" w:hAnsi="Georgia" w:cs="Tahoma"/>
        </w:rPr>
        <w:t xml:space="preserve">: Team member in the Development of </w:t>
      </w:r>
      <w:r w:rsidR="00CB7A91" w:rsidRPr="00F61543">
        <w:rPr>
          <w:rFonts w:ascii="Georgia" w:eastAsia="Tahoma" w:hAnsi="Georgia" w:cs="Tahoma"/>
        </w:rPr>
        <w:t xml:space="preserve">a </w:t>
      </w:r>
      <w:r w:rsidRPr="00F61543">
        <w:rPr>
          <w:rFonts w:ascii="Georgia" w:eastAsia="Tahoma" w:hAnsi="Georgia" w:cs="Tahoma"/>
        </w:rPr>
        <w:t xml:space="preserve">five-year strategic plan </w:t>
      </w:r>
      <w:r w:rsidR="00CB7A91" w:rsidRPr="00F61543">
        <w:rPr>
          <w:rFonts w:ascii="Georgia" w:eastAsia="Tahoma" w:hAnsi="Georgia" w:cs="Tahoma"/>
        </w:rPr>
        <w:t>for</w:t>
      </w:r>
      <w:r w:rsidRPr="00F61543">
        <w:rPr>
          <w:rFonts w:ascii="Georgia" w:eastAsia="Tahoma" w:hAnsi="Georgia" w:cs="Tahoma"/>
        </w:rPr>
        <w:t xml:space="preserve"> APHI. </w:t>
      </w:r>
    </w:p>
    <w:p w14:paraId="2E345723" w14:textId="29F57202" w:rsidR="00724E60" w:rsidRPr="00F61543" w:rsidRDefault="00724E60" w:rsidP="00665825">
      <w:pPr>
        <w:pStyle w:val="BodyText"/>
        <w:numPr>
          <w:ilvl w:val="0"/>
          <w:numId w:val="8"/>
        </w:numPr>
        <w:tabs>
          <w:tab w:val="left" w:pos="9540"/>
        </w:tabs>
        <w:spacing w:line="360" w:lineRule="auto"/>
        <w:ind w:left="630" w:right="-24" w:hanging="270"/>
        <w:jc w:val="both"/>
        <w:rPr>
          <w:rFonts w:ascii="Georgia" w:eastAsia="Tahoma" w:hAnsi="Georgia" w:cs="Tahoma"/>
        </w:rPr>
      </w:pPr>
      <w:r w:rsidRPr="00F61543">
        <w:rPr>
          <w:rFonts w:ascii="Georgia" w:eastAsia="Tahoma" w:hAnsi="Georgia" w:cs="Tahoma"/>
          <w:b/>
          <w:bCs/>
        </w:rPr>
        <w:t>2016-17</w:t>
      </w:r>
      <w:r w:rsidR="00DE4E6A" w:rsidRPr="00F61543">
        <w:rPr>
          <w:rFonts w:ascii="Georgia" w:eastAsia="Tahoma" w:hAnsi="Georgia" w:cs="Tahoma"/>
          <w:b/>
          <w:bCs/>
        </w:rPr>
        <w:t>:</w:t>
      </w:r>
      <w:r w:rsidRPr="00F61543">
        <w:rPr>
          <w:rFonts w:ascii="Georgia" w:eastAsia="Tahoma" w:hAnsi="Georgia" w:cs="Tahoma"/>
        </w:rPr>
        <w:t xml:space="preserve"> Active Institutional Review Board Member and trainer </w:t>
      </w:r>
      <w:r w:rsidR="00A027F7" w:rsidRPr="00F61543">
        <w:rPr>
          <w:rFonts w:ascii="Georgia" w:eastAsia="Tahoma" w:hAnsi="Georgia" w:cs="Tahoma"/>
        </w:rPr>
        <w:t>for</w:t>
      </w:r>
      <w:r w:rsidRPr="00F61543">
        <w:rPr>
          <w:rFonts w:ascii="Georgia" w:eastAsia="Tahoma" w:hAnsi="Georgia" w:cs="Tahoma"/>
        </w:rPr>
        <w:t xml:space="preserve"> APHI.</w:t>
      </w:r>
    </w:p>
    <w:p w14:paraId="47320477" w14:textId="1B59D27B" w:rsidR="0048027B" w:rsidRPr="00F61543" w:rsidRDefault="0048027B" w:rsidP="00665825">
      <w:pPr>
        <w:pStyle w:val="BodyText"/>
        <w:numPr>
          <w:ilvl w:val="0"/>
          <w:numId w:val="8"/>
        </w:numPr>
        <w:tabs>
          <w:tab w:val="left" w:pos="9540"/>
        </w:tabs>
        <w:spacing w:line="360" w:lineRule="auto"/>
        <w:ind w:left="630" w:right="-24" w:hanging="270"/>
        <w:jc w:val="both"/>
        <w:rPr>
          <w:rFonts w:ascii="Georgia" w:eastAsia="Tahoma" w:hAnsi="Georgia" w:cs="Tahoma"/>
        </w:rPr>
      </w:pPr>
      <w:r w:rsidRPr="00F61543">
        <w:rPr>
          <w:rFonts w:ascii="Georgia" w:eastAsia="Tahoma" w:hAnsi="Georgia" w:cs="Tahoma"/>
          <w:b/>
          <w:bCs/>
        </w:rPr>
        <w:t>2014:</w:t>
      </w:r>
      <w:r w:rsidRPr="00F61543">
        <w:rPr>
          <w:rFonts w:ascii="Georgia" w:eastAsia="Tahoma" w:hAnsi="Georgia" w:cs="Tahoma"/>
        </w:rPr>
        <w:t xml:space="preserve"> </w:t>
      </w:r>
      <w:r w:rsidRPr="00F61543">
        <w:rPr>
          <w:rFonts w:ascii="Georgia" w:eastAsia="Tahoma" w:hAnsi="Georgia" w:cs="Tahoma"/>
          <w:b/>
          <w:bCs/>
        </w:rPr>
        <w:t>Site Coordinator</w:t>
      </w:r>
      <w:r w:rsidRPr="00F61543">
        <w:rPr>
          <w:rFonts w:ascii="Georgia" w:eastAsia="Tahoma" w:hAnsi="Georgia" w:cs="Tahoma"/>
        </w:rPr>
        <w:t xml:space="preserve"> for the capacity building program of the Global Health program at the University of Washington. </w:t>
      </w:r>
    </w:p>
    <w:p w14:paraId="4069AEB6" w14:textId="1481E520" w:rsidR="00F80178" w:rsidRPr="00F61543" w:rsidRDefault="00687DE1" w:rsidP="006F507A">
      <w:pPr>
        <w:pStyle w:val="Heading2"/>
        <w:numPr>
          <w:ilvl w:val="1"/>
          <w:numId w:val="21"/>
        </w:numPr>
        <w:tabs>
          <w:tab w:val="left" w:pos="540"/>
        </w:tabs>
        <w:spacing w:before="0" w:line="360" w:lineRule="auto"/>
        <w:ind w:left="900" w:hanging="630"/>
        <w:rPr>
          <w:rFonts w:ascii="Georgia" w:hAnsi="Georgia"/>
          <w:b/>
          <w:bCs/>
          <w:color w:val="002060"/>
          <w:sz w:val="26"/>
          <w:szCs w:val="26"/>
        </w:rPr>
      </w:pPr>
      <w:r w:rsidRPr="00F61543">
        <w:rPr>
          <w:rFonts w:ascii="Georgia" w:hAnsi="Georgia"/>
          <w:b/>
          <w:bCs/>
          <w:color w:val="002060"/>
          <w:sz w:val="26"/>
          <w:szCs w:val="26"/>
        </w:rPr>
        <w:t xml:space="preserve">Professional </w:t>
      </w:r>
      <w:r w:rsidR="00F80178" w:rsidRPr="00F61543">
        <w:rPr>
          <w:rFonts w:ascii="Georgia" w:hAnsi="Georgia"/>
          <w:b/>
          <w:bCs/>
          <w:color w:val="002060"/>
          <w:sz w:val="26"/>
          <w:szCs w:val="26"/>
        </w:rPr>
        <w:t xml:space="preserve">Membership </w:t>
      </w:r>
    </w:p>
    <w:p w14:paraId="360BDEDA" w14:textId="7EF0EED8" w:rsidR="00B4287F" w:rsidRPr="00F61543" w:rsidRDefault="00B65812" w:rsidP="00665825">
      <w:pPr>
        <w:pStyle w:val="BodyText"/>
        <w:numPr>
          <w:ilvl w:val="0"/>
          <w:numId w:val="8"/>
        </w:numPr>
        <w:tabs>
          <w:tab w:val="left" w:pos="9540"/>
        </w:tabs>
        <w:spacing w:line="360" w:lineRule="auto"/>
        <w:ind w:left="630" w:right="-480" w:hanging="270"/>
        <w:jc w:val="both"/>
        <w:rPr>
          <w:rFonts w:ascii="Georgia" w:eastAsia="Tahoma" w:hAnsi="Georgia" w:cs="Tahoma"/>
        </w:rPr>
      </w:pPr>
      <w:r w:rsidRPr="00F61543">
        <w:rPr>
          <w:rFonts w:ascii="Georgia" w:eastAsia="Tahoma" w:hAnsi="Georgia" w:cs="Tahoma"/>
        </w:rPr>
        <w:t>2024</w:t>
      </w:r>
      <w:r w:rsidR="00DF578D" w:rsidRPr="00F61543">
        <w:rPr>
          <w:rFonts w:ascii="Georgia" w:eastAsia="Tahoma" w:hAnsi="Georgia" w:cs="Tahoma"/>
        </w:rPr>
        <w:t xml:space="preserve"> -</w:t>
      </w:r>
      <w:r w:rsidR="00F80178" w:rsidRPr="00F61543">
        <w:rPr>
          <w:rFonts w:ascii="Georgia" w:eastAsia="Tahoma" w:hAnsi="Georgia" w:cs="Tahoma"/>
        </w:rPr>
        <w:t>P</w:t>
      </w:r>
      <w:r w:rsidRPr="00F61543">
        <w:rPr>
          <w:rFonts w:ascii="Georgia" w:eastAsia="Tahoma" w:hAnsi="Georgia" w:cs="Tahoma"/>
        </w:rPr>
        <w:t>resen</w:t>
      </w:r>
      <w:r w:rsidR="00B165E6" w:rsidRPr="00F61543">
        <w:rPr>
          <w:rFonts w:ascii="Georgia" w:eastAsia="Tahoma" w:hAnsi="Georgia" w:cs="Tahoma"/>
        </w:rPr>
        <w:t>t:</w:t>
      </w:r>
      <w:r w:rsidRPr="00F61543">
        <w:rPr>
          <w:rFonts w:ascii="Georgia" w:eastAsia="Tahoma" w:hAnsi="Georgia" w:cs="Tahoma"/>
        </w:rPr>
        <w:t xml:space="preserve"> </w:t>
      </w:r>
      <w:r w:rsidRPr="00F61543">
        <w:rPr>
          <w:rFonts w:ascii="Georgia" w:eastAsia="Tahoma" w:hAnsi="Georgia" w:cs="Tahoma"/>
          <w:b/>
          <w:bCs/>
        </w:rPr>
        <w:t>Member</w:t>
      </w:r>
      <w:r w:rsidRPr="00F61543">
        <w:rPr>
          <w:rFonts w:ascii="Georgia" w:eastAsia="Tahoma" w:hAnsi="Georgia" w:cs="Tahoma"/>
        </w:rPr>
        <w:t>, Royal Society of Tropical Medicine and Hygiene (RSTMH)</w:t>
      </w:r>
    </w:p>
    <w:p w14:paraId="0071292A" w14:textId="044C038F" w:rsidR="00B4287F" w:rsidRPr="00F61543" w:rsidRDefault="00B65812" w:rsidP="00665825">
      <w:pPr>
        <w:pStyle w:val="BodyText"/>
        <w:numPr>
          <w:ilvl w:val="0"/>
          <w:numId w:val="8"/>
        </w:numPr>
        <w:tabs>
          <w:tab w:val="left" w:pos="9540"/>
        </w:tabs>
        <w:spacing w:line="360" w:lineRule="auto"/>
        <w:ind w:left="630" w:right="-114" w:hanging="270"/>
        <w:jc w:val="both"/>
        <w:rPr>
          <w:rFonts w:ascii="Georgia" w:eastAsia="Tahoma" w:hAnsi="Georgia" w:cs="Tahoma"/>
        </w:rPr>
      </w:pPr>
      <w:r w:rsidRPr="00F61543">
        <w:rPr>
          <w:rFonts w:ascii="Georgia" w:eastAsia="Tahoma" w:hAnsi="Georgia" w:cs="Tahoma"/>
        </w:rPr>
        <w:t>2020</w:t>
      </w:r>
      <w:r w:rsidR="00E564F5" w:rsidRPr="00F61543">
        <w:rPr>
          <w:rFonts w:ascii="Georgia" w:eastAsia="Tahoma" w:hAnsi="Georgia" w:cs="Tahoma"/>
        </w:rPr>
        <w:t xml:space="preserve"> </w:t>
      </w:r>
      <w:r w:rsidR="00DF578D" w:rsidRPr="00F61543">
        <w:rPr>
          <w:rFonts w:ascii="Georgia" w:eastAsia="Tahoma" w:hAnsi="Georgia" w:cs="Tahoma"/>
        </w:rPr>
        <w:t>-</w:t>
      </w:r>
      <w:r w:rsidR="00F80178" w:rsidRPr="00F61543">
        <w:rPr>
          <w:rFonts w:ascii="Georgia" w:eastAsia="Tahoma" w:hAnsi="Georgia" w:cs="Tahoma"/>
        </w:rPr>
        <w:t>P</w:t>
      </w:r>
      <w:r w:rsidRPr="00F61543">
        <w:rPr>
          <w:rFonts w:ascii="Georgia" w:eastAsia="Tahoma" w:hAnsi="Georgia" w:cs="Tahoma"/>
        </w:rPr>
        <w:t>resent</w:t>
      </w:r>
      <w:r w:rsidR="00B165E6" w:rsidRPr="00F61543">
        <w:rPr>
          <w:rFonts w:ascii="Georgia" w:eastAsia="Tahoma" w:hAnsi="Georgia" w:cs="Tahoma"/>
        </w:rPr>
        <w:t>:</w:t>
      </w:r>
      <w:r w:rsidRPr="00F61543">
        <w:rPr>
          <w:rFonts w:ascii="Georgia" w:eastAsia="Tahoma" w:hAnsi="Georgia" w:cs="Tahoma"/>
        </w:rPr>
        <w:t xml:space="preserve"> </w:t>
      </w:r>
      <w:r w:rsidRPr="00F61543">
        <w:rPr>
          <w:rFonts w:ascii="Georgia" w:eastAsia="Tahoma" w:hAnsi="Georgia" w:cs="Tahoma"/>
          <w:b/>
          <w:bCs/>
        </w:rPr>
        <w:t xml:space="preserve">Strategic </w:t>
      </w:r>
      <w:r w:rsidR="00E564F5" w:rsidRPr="00F61543">
        <w:rPr>
          <w:rFonts w:ascii="Georgia" w:eastAsia="Tahoma" w:hAnsi="Georgia" w:cs="Tahoma"/>
          <w:b/>
          <w:bCs/>
        </w:rPr>
        <w:t xml:space="preserve">Scientific </w:t>
      </w:r>
      <w:r w:rsidRPr="00F61543">
        <w:rPr>
          <w:rFonts w:ascii="Georgia" w:eastAsia="Tahoma" w:hAnsi="Georgia" w:cs="Tahoma"/>
          <w:b/>
          <w:bCs/>
        </w:rPr>
        <w:t>Advisory Committee (SSAC</w:t>
      </w:r>
      <w:r w:rsidRPr="00F61543">
        <w:rPr>
          <w:rFonts w:ascii="Georgia" w:eastAsia="Tahoma" w:hAnsi="Georgia" w:cs="Tahoma"/>
        </w:rPr>
        <w:t>)</w:t>
      </w:r>
      <w:r w:rsidR="00FC44DA" w:rsidRPr="00F61543">
        <w:rPr>
          <w:rFonts w:ascii="Georgia" w:eastAsia="Tahoma" w:hAnsi="Georgia" w:cs="Tahoma"/>
        </w:rPr>
        <w:t xml:space="preserve"> member</w:t>
      </w:r>
      <w:r w:rsidRPr="00F61543">
        <w:rPr>
          <w:rFonts w:ascii="Georgia" w:eastAsia="Tahoma" w:hAnsi="Georgia" w:cs="Tahoma"/>
        </w:rPr>
        <w:t>, A</w:t>
      </w:r>
      <w:r w:rsidR="00BC1CDB" w:rsidRPr="00F61543">
        <w:rPr>
          <w:rFonts w:ascii="Georgia" w:eastAsia="Tahoma" w:hAnsi="Georgia" w:cs="Tahoma"/>
        </w:rPr>
        <w:t>PHI</w:t>
      </w:r>
      <w:r w:rsidR="004C6C6D" w:rsidRPr="00F61543">
        <w:rPr>
          <w:rFonts w:ascii="Georgia" w:eastAsia="Tahoma" w:hAnsi="Georgia" w:cs="Tahoma"/>
        </w:rPr>
        <w:t>.</w:t>
      </w:r>
    </w:p>
    <w:p w14:paraId="486B9610" w14:textId="5EEF7D19" w:rsidR="00FC44DA" w:rsidRPr="00F61543" w:rsidRDefault="00FC44DA" w:rsidP="00665825">
      <w:pPr>
        <w:pStyle w:val="BodyText"/>
        <w:numPr>
          <w:ilvl w:val="0"/>
          <w:numId w:val="8"/>
        </w:numPr>
        <w:tabs>
          <w:tab w:val="left" w:pos="9540"/>
        </w:tabs>
        <w:spacing w:line="360" w:lineRule="auto"/>
        <w:ind w:left="630" w:right="-114" w:hanging="270"/>
        <w:jc w:val="both"/>
        <w:rPr>
          <w:rFonts w:ascii="Georgia" w:eastAsia="Tahoma" w:hAnsi="Georgia" w:cs="Tahoma"/>
        </w:rPr>
      </w:pPr>
      <w:r w:rsidRPr="00F61543">
        <w:rPr>
          <w:rFonts w:ascii="Georgia" w:eastAsia="Tahoma" w:hAnsi="Georgia" w:cs="Tahoma"/>
        </w:rPr>
        <w:t xml:space="preserve">2020 -Present: Member </w:t>
      </w:r>
      <w:r w:rsidR="004E5B40" w:rsidRPr="00F61543">
        <w:rPr>
          <w:rFonts w:ascii="Georgia" w:eastAsia="Tahoma" w:hAnsi="Georgia" w:cs="Tahoma"/>
        </w:rPr>
        <w:t>of</w:t>
      </w:r>
      <w:r w:rsidRPr="00F61543">
        <w:rPr>
          <w:rFonts w:ascii="Georgia" w:eastAsia="Tahoma" w:hAnsi="Georgia" w:cs="Tahoma"/>
        </w:rPr>
        <w:t xml:space="preserve"> Pan African Health Informatics Association/HELINA.  </w:t>
      </w:r>
    </w:p>
    <w:p w14:paraId="111FD6BC" w14:textId="2E0864B4" w:rsidR="00FC44DA" w:rsidRPr="00F61543" w:rsidRDefault="00FC44DA" w:rsidP="00665825">
      <w:pPr>
        <w:pStyle w:val="BodyText"/>
        <w:numPr>
          <w:ilvl w:val="0"/>
          <w:numId w:val="8"/>
        </w:numPr>
        <w:tabs>
          <w:tab w:val="left" w:pos="9540"/>
        </w:tabs>
        <w:spacing w:line="360" w:lineRule="auto"/>
        <w:ind w:left="630" w:right="-114" w:hanging="270"/>
        <w:jc w:val="both"/>
        <w:rPr>
          <w:rFonts w:ascii="Georgia" w:eastAsia="Tahoma" w:hAnsi="Georgia" w:cs="Tahoma"/>
        </w:rPr>
      </w:pPr>
      <w:r w:rsidRPr="00F61543">
        <w:rPr>
          <w:rFonts w:ascii="Georgia" w:eastAsia="Tahoma" w:hAnsi="Georgia" w:cs="Tahoma"/>
        </w:rPr>
        <w:t xml:space="preserve">2022 -Present: Member </w:t>
      </w:r>
      <w:r w:rsidR="004E5B40" w:rsidRPr="00F61543">
        <w:rPr>
          <w:rFonts w:ascii="Georgia" w:eastAsia="Tahoma" w:hAnsi="Georgia" w:cs="Tahoma"/>
        </w:rPr>
        <w:t>of the</w:t>
      </w:r>
      <w:r w:rsidRPr="00F61543">
        <w:rPr>
          <w:rFonts w:ascii="Georgia" w:eastAsia="Tahoma" w:hAnsi="Georgia" w:cs="Tahoma"/>
        </w:rPr>
        <w:t xml:space="preserve"> Ethiopian Medical Laboratory Associate/EMLA)</w:t>
      </w:r>
    </w:p>
    <w:p w14:paraId="1044ED2E" w14:textId="013D6E39" w:rsidR="00B4287F" w:rsidRPr="00F61543" w:rsidRDefault="00B65812" w:rsidP="00665825">
      <w:pPr>
        <w:pStyle w:val="BodyText"/>
        <w:numPr>
          <w:ilvl w:val="0"/>
          <w:numId w:val="8"/>
        </w:numPr>
        <w:tabs>
          <w:tab w:val="left" w:pos="9540"/>
        </w:tabs>
        <w:spacing w:line="360" w:lineRule="auto"/>
        <w:ind w:left="630" w:right="-480" w:hanging="270"/>
        <w:rPr>
          <w:rFonts w:ascii="Georgia" w:eastAsia="Tahoma" w:hAnsi="Georgia" w:cs="Tahoma"/>
        </w:rPr>
      </w:pPr>
      <w:r w:rsidRPr="00F61543">
        <w:rPr>
          <w:rFonts w:ascii="Georgia" w:eastAsia="Tahoma" w:hAnsi="Georgia" w:cs="Tahoma"/>
        </w:rPr>
        <w:t>2016</w:t>
      </w:r>
      <w:r w:rsidR="00DF578D" w:rsidRPr="00F61543">
        <w:rPr>
          <w:rFonts w:ascii="Georgia" w:eastAsia="Tahoma" w:hAnsi="Georgia" w:cs="Tahoma"/>
        </w:rPr>
        <w:t xml:space="preserve"> -</w:t>
      </w:r>
      <w:r w:rsidR="00FC44DA" w:rsidRPr="00F61543">
        <w:rPr>
          <w:rFonts w:ascii="Georgia" w:eastAsia="Tahoma" w:hAnsi="Georgia" w:cs="Tahoma"/>
        </w:rPr>
        <w:t>P</w:t>
      </w:r>
      <w:r w:rsidRPr="00F61543">
        <w:rPr>
          <w:rFonts w:ascii="Georgia" w:eastAsia="Tahoma" w:hAnsi="Georgia" w:cs="Tahoma"/>
        </w:rPr>
        <w:t>resent</w:t>
      </w:r>
      <w:r w:rsidR="00B165E6" w:rsidRPr="00F61543">
        <w:rPr>
          <w:rFonts w:ascii="Georgia" w:eastAsia="Tahoma" w:hAnsi="Georgia" w:cs="Tahoma"/>
        </w:rPr>
        <w:t>:</w:t>
      </w:r>
      <w:r w:rsidRPr="00F61543">
        <w:rPr>
          <w:rFonts w:ascii="Georgia" w:eastAsia="Tahoma" w:hAnsi="Georgia" w:cs="Tahoma"/>
        </w:rPr>
        <w:t xml:space="preserve"> </w:t>
      </w:r>
      <w:r w:rsidRPr="00F61543">
        <w:rPr>
          <w:rFonts w:ascii="Georgia" w:eastAsia="Tahoma" w:hAnsi="Georgia" w:cs="Tahoma"/>
          <w:b/>
          <w:bCs/>
        </w:rPr>
        <w:t>Life Member</w:t>
      </w:r>
      <w:r w:rsidRPr="00F61543">
        <w:rPr>
          <w:rFonts w:ascii="Georgia" w:eastAsia="Tahoma" w:hAnsi="Georgia" w:cs="Tahoma"/>
        </w:rPr>
        <w:t>, Anti-Malaria Association of Ethiopia</w:t>
      </w:r>
      <w:r w:rsidR="00B165E6" w:rsidRPr="00F61543">
        <w:rPr>
          <w:rFonts w:ascii="Georgia" w:eastAsia="Tahoma" w:hAnsi="Georgia" w:cs="Tahoma"/>
        </w:rPr>
        <w:t>.</w:t>
      </w:r>
    </w:p>
    <w:p w14:paraId="3F4BA4AD" w14:textId="0053AB06" w:rsidR="00B4287F" w:rsidRPr="00F61543" w:rsidRDefault="00B65812" w:rsidP="00665825">
      <w:pPr>
        <w:pStyle w:val="BodyText"/>
        <w:numPr>
          <w:ilvl w:val="0"/>
          <w:numId w:val="8"/>
        </w:numPr>
        <w:tabs>
          <w:tab w:val="left" w:pos="9540"/>
        </w:tabs>
        <w:spacing w:line="360" w:lineRule="auto"/>
        <w:ind w:left="630" w:right="-480" w:hanging="270"/>
        <w:rPr>
          <w:rFonts w:ascii="Georgia" w:eastAsia="Tahoma" w:hAnsi="Georgia" w:cs="Tahoma"/>
        </w:rPr>
      </w:pPr>
      <w:r w:rsidRPr="00F61543">
        <w:rPr>
          <w:rFonts w:ascii="Georgia" w:eastAsia="Tahoma" w:hAnsi="Georgia" w:cs="Tahoma"/>
        </w:rPr>
        <w:t>2015</w:t>
      </w:r>
      <w:r w:rsidR="00DF578D" w:rsidRPr="00F61543">
        <w:rPr>
          <w:rFonts w:ascii="Georgia" w:eastAsia="Tahoma" w:hAnsi="Georgia" w:cs="Tahoma"/>
        </w:rPr>
        <w:t xml:space="preserve"> -</w:t>
      </w:r>
      <w:r w:rsidR="00FC44DA" w:rsidRPr="00F61543">
        <w:rPr>
          <w:rFonts w:ascii="Georgia" w:eastAsia="Tahoma" w:hAnsi="Georgia" w:cs="Tahoma"/>
        </w:rPr>
        <w:t>P</w:t>
      </w:r>
      <w:r w:rsidRPr="00F61543">
        <w:rPr>
          <w:rFonts w:ascii="Georgia" w:eastAsia="Tahoma" w:hAnsi="Georgia" w:cs="Tahoma"/>
        </w:rPr>
        <w:t>resent</w:t>
      </w:r>
      <w:r w:rsidR="00B165E6" w:rsidRPr="00F61543">
        <w:rPr>
          <w:rFonts w:ascii="Georgia" w:eastAsia="Tahoma" w:hAnsi="Georgia" w:cs="Tahoma"/>
        </w:rPr>
        <w:t>:</w:t>
      </w:r>
      <w:r w:rsidRPr="00F61543">
        <w:rPr>
          <w:rFonts w:ascii="Georgia" w:eastAsia="Tahoma" w:hAnsi="Georgia" w:cs="Tahoma"/>
        </w:rPr>
        <w:t xml:space="preserve"> </w:t>
      </w:r>
      <w:r w:rsidRPr="00F61543">
        <w:rPr>
          <w:rFonts w:ascii="Georgia" w:eastAsia="Tahoma" w:hAnsi="Georgia" w:cs="Tahoma"/>
          <w:b/>
          <w:bCs/>
        </w:rPr>
        <w:t>Life Member</w:t>
      </w:r>
      <w:r w:rsidRPr="00F61543">
        <w:rPr>
          <w:rFonts w:ascii="Georgia" w:eastAsia="Tahoma" w:hAnsi="Georgia" w:cs="Tahoma"/>
        </w:rPr>
        <w:t>, Ethiopian Public Health Association (EPHA)</w:t>
      </w:r>
      <w:r w:rsidR="00B165E6" w:rsidRPr="00F61543">
        <w:rPr>
          <w:rFonts w:ascii="Georgia" w:eastAsia="Tahoma" w:hAnsi="Georgia" w:cs="Tahoma"/>
        </w:rPr>
        <w:t>.</w:t>
      </w:r>
    </w:p>
    <w:p w14:paraId="53F95135" w14:textId="06714BD4" w:rsidR="00B4287F" w:rsidRPr="00F61543" w:rsidRDefault="004E5B40" w:rsidP="00665825">
      <w:pPr>
        <w:pStyle w:val="Heading1"/>
        <w:numPr>
          <w:ilvl w:val="0"/>
          <w:numId w:val="21"/>
        </w:numPr>
        <w:tabs>
          <w:tab w:val="left" w:pos="9540"/>
        </w:tabs>
        <w:spacing w:before="0" w:line="360" w:lineRule="auto"/>
        <w:rPr>
          <w:rFonts w:ascii="Georgia" w:hAnsi="Georgia"/>
          <w:b/>
          <w:bCs/>
          <w:color w:val="0070C0"/>
          <w:sz w:val="28"/>
          <w:szCs w:val="28"/>
        </w:rPr>
      </w:pPr>
      <w:bookmarkStart w:id="9" w:name="Trainings_&amp;_Professional_Development"/>
      <w:bookmarkEnd w:id="9"/>
      <w:r w:rsidRPr="00F61543">
        <w:rPr>
          <w:rFonts w:ascii="Georgia" w:hAnsi="Georgia"/>
          <w:b/>
          <w:bCs/>
          <w:color w:val="0070C0"/>
          <w:sz w:val="28"/>
          <w:szCs w:val="28"/>
        </w:rPr>
        <w:t xml:space="preserve">Training </w:t>
      </w:r>
      <w:r w:rsidR="002D5096" w:rsidRPr="00F61543">
        <w:rPr>
          <w:rFonts w:ascii="Georgia" w:hAnsi="Georgia"/>
          <w:b/>
          <w:bCs/>
          <w:color w:val="0070C0"/>
          <w:sz w:val="28"/>
          <w:szCs w:val="28"/>
        </w:rPr>
        <w:t>and</w:t>
      </w:r>
      <w:r w:rsidRPr="00F61543">
        <w:rPr>
          <w:rFonts w:ascii="Georgia" w:hAnsi="Georgia"/>
          <w:b/>
          <w:bCs/>
          <w:color w:val="0070C0"/>
          <w:sz w:val="28"/>
          <w:szCs w:val="28"/>
        </w:rPr>
        <w:t xml:space="preserve"> Professional Development</w:t>
      </w:r>
    </w:p>
    <w:p w14:paraId="07E2A01B" w14:textId="6547B362" w:rsidR="005D39B5" w:rsidRPr="00F61543" w:rsidRDefault="005D39B5" w:rsidP="00C8076A">
      <w:pPr>
        <w:pStyle w:val="BodyText"/>
        <w:numPr>
          <w:ilvl w:val="0"/>
          <w:numId w:val="8"/>
        </w:numPr>
        <w:tabs>
          <w:tab w:val="left" w:pos="9540"/>
        </w:tabs>
        <w:spacing w:line="360" w:lineRule="auto"/>
        <w:ind w:left="540" w:right="-480" w:hanging="270"/>
        <w:jc w:val="both"/>
        <w:rPr>
          <w:rFonts w:ascii="Georgia" w:eastAsia="Tahoma" w:hAnsi="Georgia" w:cs="Tahoma"/>
        </w:rPr>
      </w:pPr>
      <w:r w:rsidRPr="00F61543">
        <w:rPr>
          <w:rFonts w:ascii="Georgia" w:eastAsia="Tahoma" w:hAnsi="Georgia" w:cs="Tahoma"/>
          <w:b/>
          <w:bCs/>
        </w:rPr>
        <w:t>2026</w:t>
      </w:r>
      <w:r w:rsidR="00B92087" w:rsidRPr="00F61543">
        <w:rPr>
          <w:rFonts w:ascii="Georgia" w:eastAsia="Tahoma" w:hAnsi="Georgia" w:cs="Tahoma"/>
        </w:rPr>
        <w:t xml:space="preserve"> -</w:t>
      </w:r>
      <w:r w:rsidRPr="00F61543">
        <w:rPr>
          <w:rFonts w:ascii="Georgia" w:eastAsia="Tahoma" w:hAnsi="Georgia" w:cs="Tahoma"/>
        </w:rPr>
        <w:t xml:space="preserve">Training on Public </w:t>
      </w:r>
      <w:r w:rsidR="00587676" w:rsidRPr="00F61543">
        <w:rPr>
          <w:rFonts w:ascii="Georgia" w:eastAsia="Tahoma" w:hAnsi="Georgia" w:cs="Tahoma"/>
        </w:rPr>
        <w:t>E</w:t>
      </w:r>
      <w:r w:rsidRPr="00F61543">
        <w:rPr>
          <w:rFonts w:ascii="Georgia" w:eastAsia="Tahoma" w:hAnsi="Georgia" w:cs="Tahoma"/>
        </w:rPr>
        <w:t>ntrepreneurship</w:t>
      </w:r>
      <w:r w:rsidR="00587676" w:rsidRPr="00F61543">
        <w:rPr>
          <w:rFonts w:ascii="Georgia" w:eastAsia="Tahoma" w:hAnsi="Georgia" w:cs="Tahoma"/>
        </w:rPr>
        <w:t xml:space="preserve"> and Innovation Ecosystem Building given</w:t>
      </w:r>
      <w:r w:rsidRPr="00F61543">
        <w:rPr>
          <w:rFonts w:ascii="Georgia" w:eastAsia="Tahoma" w:hAnsi="Georgia" w:cs="Tahoma"/>
        </w:rPr>
        <w:t xml:space="preserve"> by the Ethiopian Entrepreneurship Institute (EDI).</w:t>
      </w:r>
    </w:p>
    <w:p w14:paraId="2F98B284" w14:textId="78CF82B9" w:rsidR="00293B4F" w:rsidRPr="00F61543" w:rsidRDefault="00293B4F" w:rsidP="00C8076A">
      <w:pPr>
        <w:pStyle w:val="BodyText"/>
        <w:numPr>
          <w:ilvl w:val="0"/>
          <w:numId w:val="8"/>
        </w:numPr>
        <w:tabs>
          <w:tab w:val="left" w:pos="9540"/>
        </w:tabs>
        <w:spacing w:line="360" w:lineRule="auto"/>
        <w:ind w:left="540" w:right="-480" w:hanging="270"/>
        <w:jc w:val="both"/>
        <w:rPr>
          <w:rFonts w:ascii="Georgia" w:eastAsia="Tahoma" w:hAnsi="Georgia" w:cs="Tahoma"/>
        </w:rPr>
      </w:pPr>
      <w:r w:rsidRPr="00F61543">
        <w:rPr>
          <w:rFonts w:ascii="Georgia" w:eastAsia="Tahoma" w:hAnsi="Georgia" w:cs="Tahoma"/>
          <w:b/>
          <w:bCs/>
        </w:rPr>
        <w:t>2026</w:t>
      </w:r>
      <w:r w:rsidR="00B92087" w:rsidRPr="00F61543">
        <w:rPr>
          <w:rFonts w:ascii="Georgia" w:eastAsia="Tahoma" w:hAnsi="Georgia" w:cs="Tahoma"/>
          <w:b/>
          <w:bCs/>
        </w:rPr>
        <w:t xml:space="preserve"> -</w:t>
      </w:r>
      <w:r w:rsidRPr="00F61543">
        <w:rPr>
          <w:rFonts w:ascii="Georgia" w:eastAsia="Tahoma" w:hAnsi="Georgia" w:cs="Tahoma"/>
        </w:rPr>
        <w:t xml:space="preserve">Evidence to Action training for Researchers and Policy Makers </w:t>
      </w:r>
      <w:r w:rsidR="00587676" w:rsidRPr="00F61543">
        <w:rPr>
          <w:rFonts w:ascii="Georgia" w:eastAsia="Tahoma" w:hAnsi="Georgia" w:cs="Tahoma"/>
        </w:rPr>
        <w:t xml:space="preserve">given </w:t>
      </w:r>
      <w:r w:rsidRPr="00F61543">
        <w:rPr>
          <w:rFonts w:ascii="Georgia" w:eastAsia="Tahoma" w:hAnsi="Georgia" w:cs="Tahoma"/>
        </w:rPr>
        <w:t xml:space="preserve">by </w:t>
      </w:r>
      <w:r w:rsidR="004E5B40" w:rsidRPr="00F61543">
        <w:rPr>
          <w:rFonts w:ascii="Georgia" w:eastAsia="Tahoma" w:hAnsi="Georgia" w:cs="Tahoma"/>
        </w:rPr>
        <w:t xml:space="preserve">the </w:t>
      </w:r>
      <w:r w:rsidRPr="00F61543">
        <w:rPr>
          <w:rFonts w:ascii="Georgia" w:eastAsia="Tahoma" w:hAnsi="Georgia" w:cs="Tahoma"/>
        </w:rPr>
        <w:t xml:space="preserve">Ministry of </w:t>
      </w:r>
      <w:r w:rsidR="004E5B40" w:rsidRPr="00F61543">
        <w:rPr>
          <w:rFonts w:ascii="Georgia" w:eastAsia="Tahoma" w:hAnsi="Georgia" w:cs="Tahoma"/>
        </w:rPr>
        <w:t>Health</w:t>
      </w:r>
      <w:r w:rsidRPr="00F61543">
        <w:rPr>
          <w:rFonts w:ascii="Georgia" w:eastAsia="Tahoma" w:hAnsi="Georgia" w:cs="Tahoma"/>
        </w:rPr>
        <w:t xml:space="preserve"> and Fenot Project, Addis </w:t>
      </w:r>
      <w:r w:rsidR="004E5B40" w:rsidRPr="00F61543">
        <w:rPr>
          <w:rFonts w:ascii="Georgia" w:eastAsia="Tahoma" w:hAnsi="Georgia" w:cs="Tahoma"/>
        </w:rPr>
        <w:t>Ababa, Ethiopia</w:t>
      </w:r>
      <w:r w:rsidRPr="00F61543">
        <w:rPr>
          <w:rFonts w:ascii="Georgia" w:eastAsia="Tahoma" w:hAnsi="Georgia" w:cs="Tahoma"/>
        </w:rPr>
        <w:t xml:space="preserve">. </w:t>
      </w:r>
    </w:p>
    <w:p w14:paraId="1F327E10" w14:textId="58E25B71" w:rsidR="006E741F" w:rsidRPr="00F61543" w:rsidRDefault="006E741F" w:rsidP="00C8076A">
      <w:pPr>
        <w:pStyle w:val="BodyText"/>
        <w:numPr>
          <w:ilvl w:val="0"/>
          <w:numId w:val="8"/>
        </w:numPr>
        <w:tabs>
          <w:tab w:val="left" w:pos="9630"/>
        </w:tabs>
        <w:spacing w:line="360" w:lineRule="auto"/>
        <w:ind w:left="540" w:right="-24" w:hanging="270"/>
        <w:jc w:val="both"/>
        <w:rPr>
          <w:rFonts w:ascii="Georgia" w:eastAsia="Tahoma" w:hAnsi="Georgia" w:cs="Tahoma"/>
        </w:rPr>
      </w:pPr>
      <w:r w:rsidRPr="00F61543">
        <w:rPr>
          <w:rFonts w:ascii="Georgia" w:eastAsia="Tahoma" w:hAnsi="Georgia" w:cs="Tahoma"/>
          <w:b/>
          <w:bCs/>
        </w:rPr>
        <w:lastRenderedPageBreak/>
        <w:t>2025</w:t>
      </w:r>
      <w:r w:rsidR="009245D6" w:rsidRPr="00F61543">
        <w:rPr>
          <w:rFonts w:ascii="Georgia" w:eastAsia="Tahoma" w:hAnsi="Georgia" w:cs="Tahoma"/>
        </w:rPr>
        <w:t xml:space="preserve"> -</w:t>
      </w:r>
      <w:r w:rsidRPr="00F61543">
        <w:rPr>
          <w:rFonts w:ascii="Georgia" w:eastAsia="Tahoma" w:hAnsi="Georgia" w:cs="Tahoma"/>
        </w:rPr>
        <w:t xml:space="preserve">Master Class for Teaching Online (MCT), </w:t>
      </w:r>
      <w:r w:rsidR="00587676" w:rsidRPr="00F61543">
        <w:rPr>
          <w:rFonts w:ascii="Georgia" w:eastAsia="Tahoma" w:hAnsi="Georgia" w:cs="Tahoma"/>
        </w:rPr>
        <w:t xml:space="preserve">given by </w:t>
      </w:r>
      <w:r w:rsidRPr="00F61543">
        <w:rPr>
          <w:rFonts w:ascii="Georgia" w:eastAsia="Tahoma" w:hAnsi="Georgia" w:cs="Tahoma"/>
        </w:rPr>
        <w:t>Arizona State University</w:t>
      </w:r>
      <w:r w:rsidR="005D39B5" w:rsidRPr="00F61543">
        <w:rPr>
          <w:rFonts w:ascii="Georgia" w:eastAsia="Tahoma" w:hAnsi="Georgia" w:cs="Tahoma"/>
        </w:rPr>
        <w:t>.</w:t>
      </w:r>
    </w:p>
    <w:p w14:paraId="62BD2D09" w14:textId="15DF7E57" w:rsidR="006E741F" w:rsidRPr="00F61543" w:rsidRDefault="006E741F" w:rsidP="00C8076A">
      <w:pPr>
        <w:pStyle w:val="BodyText"/>
        <w:numPr>
          <w:ilvl w:val="0"/>
          <w:numId w:val="8"/>
        </w:numPr>
        <w:tabs>
          <w:tab w:val="left" w:pos="9540"/>
        </w:tabs>
        <w:spacing w:line="360" w:lineRule="auto"/>
        <w:ind w:left="540" w:right="-480" w:hanging="270"/>
        <w:jc w:val="both"/>
        <w:rPr>
          <w:rFonts w:ascii="Georgia" w:eastAsia="Tahoma" w:hAnsi="Georgia" w:cs="Tahoma"/>
        </w:rPr>
      </w:pPr>
      <w:r w:rsidRPr="00F61543">
        <w:rPr>
          <w:rFonts w:ascii="Georgia" w:eastAsia="Tahoma" w:hAnsi="Georgia" w:cs="Tahoma"/>
        </w:rPr>
        <w:t>2024</w:t>
      </w:r>
      <w:r w:rsidR="009245D6" w:rsidRPr="00F61543">
        <w:rPr>
          <w:rFonts w:ascii="Georgia" w:eastAsia="Tahoma" w:hAnsi="Georgia" w:cs="Tahoma"/>
        </w:rPr>
        <w:t xml:space="preserve"> -</w:t>
      </w:r>
      <w:r w:rsidRPr="00F61543">
        <w:rPr>
          <w:rFonts w:ascii="Georgia" w:eastAsia="Tahoma" w:hAnsi="Georgia" w:cs="Tahoma"/>
        </w:rPr>
        <w:t xml:space="preserve">GCP Inspections </w:t>
      </w:r>
      <w:r w:rsidR="00943D14" w:rsidRPr="00F61543">
        <w:rPr>
          <w:rFonts w:ascii="Georgia" w:eastAsia="Tahoma" w:hAnsi="Georgia" w:cs="Tahoma"/>
        </w:rPr>
        <w:t>and</w:t>
      </w:r>
      <w:r w:rsidRPr="00F61543">
        <w:rPr>
          <w:rFonts w:ascii="Georgia" w:eastAsia="Tahoma" w:hAnsi="Georgia" w:cs="Tahoma"/>
        </w:rPr>
        <w:t xml:space="preserve"> Clinical Research Management, The Global Health Network</w:t>
      </w:r>
    </w:p>
    <w:p w14:paraId="4F5BD688" w14:textId="39FE9930" w:rsidR="006E741F" w:rsidRPr="00F61543" w:rsidRDefault="006E741F" w:rsidP="00C8076A">
      <w:pPr>
        <w:pStyle w:val="BodyText"/>
        <w:numPr>
          <w:ilvl w:val="0"/>
          <w:numId w:val="8"/>
        </w:numPr>
        <w:tabs>
          <w:tab w:val="left" w:pos="9540"/>
        </w:tabs>
        <w:spacing w:line="360" w:lineRule="auto"/>
        <w:ind w:left="540" w:right="-480" w:hanging="270"/>
        <w:jc w:val="both"/>
        <w:rPr>
          <w:rFonts w:ascii="Georgia" w:eastAsia="Tahoma" w:hAnsi="Georgia" w:cs="Tahoma"/>
        </w:rPr>
      </w:pPr>
      <w:r w:rsidRPr="00F61543">
        <w:rPr>
          <w:rFonts w:ascii="Georgia" w:eastAsia="Tahoma" w:hAnsi="Georgia" w:cs="Tahoma"/>
        </w:rPr>
        <w:t>2024</w:t>
      </w:r>
      <w:r w:rsidR="009245D6" w:rsidRPr="00F61543">
        <w:rPr>
          <w:rFonts w:ascii="Georgia" w:eastAsia="Tahoma" w:hAnsi="Georgia" w:cs="Tahoma"/>
        </w:rPr>
        <w:t xml:space="preserve"> -</w:t>
      </w:r>
      <w:r w:rsidRPr="00F61543">
        <w:rPr>
          <w:rFonts w:ascii="Georgia" w:eastAsia="Tahoma" w:hAnsi="Georgia" w:cs="Tahoma"/>
        </w:rPr>
        <w:t>Research Translation into Policy (EIDM)</w:t>
      </w:r>
      <w:r w:rsidR="00293B4F" w:rsidRPr="00F61543">
        <w:rPr>
          <w:rFonts w:ascii="Georgia" w:eastAsia="Tahoma" w:hAnsi="Georgia" w:cs="Tahoma"/>
        </w:rPr>
        <w:t xml:space="preserve"> training</w:t>
      </w:r>
      <w:r w:rsidRPr="00F61543">
        <w:rPr>
          <w:rFonts w:ascii="Georgia" w:eastAsia="Tahoma" w:hAnsi="Georgia" w:cs="Tahoma"/>
        </w:rPr>
        <w:t>, A</w:t>
      </w:r>
      <w:r w:rsidR="00293B4F" w:rsidRPr="00F61543">
        <w:rPr>
          <w:rFonts w:ascii="Georgia" w:eastAsia="Tahoma" w:hAnsi="Georgia" w:cs="Tahoma"/>
        </w:rPr>
        <w:t>PHRC</w:t>
      </w:r>
    </w:p>
    <w:p w14:paraId="1C860EB7" w14:textId="0ABC9035" w:rsidR="005D39B5" w:rsidRPr="00F61543" w:rsidRDefault="005D39B5" w:rsidP="00C8076A">
      <w:pPr>
        <w:pStyle w:val="BodyText"/>
        <w:numPr>
          <w:ilvl w:val="0"/>
          <w:numId w:val="8"/>
        </w:numPr>
        <w:tabs>
          <w:tab w:val="left" w:pos="9540"/>
        </w:tabs>
        <w:spacing w:line="360" w:lineRule="auto"/>
        <w:ind w:left="540" w:right="-480" w:hanging="270"/>
        <w:jc w:val="both"/>
        <w:rPr>
          <w:rFonts w:ascii="Georgia" w:eastAsia="Tahoma" w:hAnsi="Georgia" w:cs="Tahoma"/>
        </w:rPr>
      </w:pPr>
      <w:r w:rsidRPr="00F61543">
        <w:rPr>
          <w:rFonts w:ascii="Georgia" w:eastAsia="Tahoma" w:hAnsi="Georgia" w:cs="Tahoma"/>
        </w:rPr>
        <w:t>2023</w:t>
      </w:r>
      <w:r w:rsidR="00443650" w:rsidRPr="00F61543">
        <w:rPr>
          <w:rFonts w:ascii="Georgia" w:eastAsia="Tahoma" w:hAnsi="Georgia" w:cs="Tahoma"/>
        </w:rPr>
        <w:t xml:space="preserve"> -</w:t>
      </w:r>
      <w:r w:rsidRPr="00F61543">
        <w:rPr>
          <w:rFonts w:ascii="Georgia" w:eastAsia="Tahoma" w:hAnsi="Georgia" w:cs="Tahoma"/>
        </w:rPr>
        <w:t xml:space="preserve">Grant Proposal Writing Skills and Financial Grant Management </w:t>
      </w:r>
      <w:r w:rsidR="00587676" w:rsidRPr="00F61543">
        <w:rPr>
          <w:rFonts w:ascii="Georgia" w:eastAsia="Tahoma" w:hAnsi="Georgia" w:cs="Tahoma"/>
        </w:rPr>
        <w:t xml:space="preserve">given </w:t>
      </w:r>
      <w:r w:rsidRPr="00F61543">
        <w:rPr>
          <w:rFonts w:ascii="Georgia" w:eastAsia="Tahoma" w:hAnsi="Georgia" w:cs="Tahoma"/>
        </w:rPr>
        <w:t>by APHRC.</w:t>
      </w:r>
    </w:p>
    <w:p w14:paraId="2C7966BF" w14:textId="7071C0C9" w:rsidR="006E741F" w:rsidRPr="00F61543" w:rsidRDefault="006E741F" w:rsidP="00C8076A">
      <w:pPr>
        <w:pStyle w:val="BodyText"/>
        <w:numPr>
          <w:ilvl w:val="0"/>
          <w:numId w:val="8"/>
        </w:numPr>
        <w:tabs>
          <w:tab w:val="left" w:pos="9540"/>
        </w:tabs>
        <w:spacing w:line="360" w:lineRule="auto"/>
        <w:ind w:left="540" w:right="-114" w:hanging="270"/>
        <w:jc w:val="both"/>
        <w:rPr>
          <w:rFonts w:ascii="Georgia" w:eastAsia="Tahoma" w:hAnsi="Georgia" w:cs="Tahoma"/>
        </w:rPr>
      </w:pPr>
      <w:r w:rsidRPr="00F61543">
        <w:rPr>
          <w:rFonts w:ascii="Georgia" w:eastAsia="Tahoma" w:hAnsi="Georgia" w:cs="Tahoma"/>
        </w:rPr>
        <w:t>2023</w:t>
      </w:r>
      <w:r w:rsidR="009245D6" w:rsidRPr="00F61543">
        <w:rPr>
          <w:rFonts w:ascii="Georgia" w:eastAsia="Tahoma" w:hAnsi="Georgia" w:cs="Tahoma"/>
        </w:rPr>
        <w:t xml:space="preserve"> -</w:t>
      </w:r>
      <w:r w:rsidRPr="00F61543">
        <w:rPr>
          <w:rFonts w:ascii="Georgia" w:eastAsia="Tahoma" w:hAnsi="Georgia" w:cs="Tahoma"/>
        </w:rPr>
        <w:t>ToT</w:t>
      </w:r>
      <w:r w:rsidR="009245D6" w:rsidRPr="00F61543">
        <w:rPr>
          <w:rFonts w:ascii="Georgia" w:eastAsia="Tahoma" w:hAnsi="Georgia" w:cs="Tahoma"/>
        </w:rPr>
        <w:t xml:space="preserve"> in</w:t>
      </w:r>
      <w:r w:rsidRPr="00F61543">
        <w:rPr>
          <w:rFonts w:ascii="Georgia" w:eastAsia="Tahoma" w:hAnsi="Georgia" w:cs="Tahoma"/>
        </w:rPr>
        <w:t xml:space="preserve"> Research Ethics, GCP</w:t>
      </w:r>
      <w:r w:rsidR="008E157C" w:rsidRPr="00F61543">
        <w:rPr>
          <w:rFonts w:ascii="Georgia" w:eastAsia="Tahoma" w:hAnsi="Georgia" w:cs="Tahoma"/>
        </w:rPr>
        <w:t>,</w:t>
      </w:r>
      <w:r w:rsidRPr="00F61543">
        <w:rPr>
          <w:rFonts w:ascii="Georgia" w:eastAsia="Tahoma" w:hAnsi="Georgia" w:cs="Tahoma"/>
        </w:rPr>
        <w:t xml:space="preserve"> </w:t>
      </w:r>
      <w:r w:rsidR="00943D14" w:rsidRPr="00F61543">
        <w:rPr>
          <w:rFonts w:ascii="Georgia" w:eastAsia="Tahoma" w:hAnsi="Georgia" w:cs="Tahoma"/>
        </w:rPr>
        <w:t>and</w:t>
      </w:r>
      <w:r w:rsidRPr="00F61543">
        <w:rPr>
          <w:rFonts w:ascii="Georgia" w:eastAsia="Tahoma" w:hAnsi="Georgia" w:cs="Tahoma"/>
        </w:rPr>
        <w:t xml:space="preserve"> </w:t>
      </w:r>
      <w:r w:rsidR="009245D6" w:rsidRPr="00F61543">
        <w:rPr>
          <w:rFonts w:ascii="Georgia" w:eastAsia="Tahoma" w:hAnsi="Georgia" w:cs="Tahoma"/>
        </w:rPr>
        <w:t>s</w:t>
      </w:r>
      <w:r w:rsidRPr="00F61543">
        <w:rPr>
          <w:rFonts w:ascii="Georgia" w:eastAsia="Tahoma" w:hAnsi="Georgia" w:cs="Tahoma"/>
        </w:rPr>
        <w:t xml:space="preserve">cientific </w:t>
      </w:r>
      <w:r w:rsidR="009245D6" w:rsidRPr="00F61543">
        <w:rPr>
          <w:rFonts w:ascii="Georgia" w:eastAsia="Tahoma" w:hAnsi="Georgia" w:cs="Tahoma"/>
        </w:rPr>
        <w:t>m</w:t>
      </w:r>
      <w:r w:rsidRPr="00F61543">
        <w:rPr>
          <w:rFonts w:ascii="Georgia" w:eastAsia="Tahoma" w:hAnsi="Georgia" w:cs="Tahoma"/>
        </w:rPr>
        <w:t>isconduct, A</w:t>
      </w:r>
      <w:r w:rsidR="00953ABB" w:rsidRPr="00F61543">
        <w:rPr>
          <w:rFonts w:ascii="Georgia" w:eastAsia="Tahoma" w:hAnsi="Georgia" w:cs="Tahoma"/>
        </w:rPr>
        <w:t>AU</w:t>
      </w:r>
      <w:r w:rsidR="008E157C" w:rsidRPr="00F61543">
        <w:rPr>
          <w:rFonts w:ascii="Georgia" w:eastAsia="Tahoma" w:hAnsi="Georgia" w:cs="Tahoma"/>
        </w:rPr>
        <w:t>,</w:t>
      </w:r>
      <w:r w:rsidR="00953ABB" w:rsidRPr="00F61543">
        <w:rPr>
          <w:rFonts w:ascii="Georgia" w:eastAsia="Tahoma" w:hAnsi="Georgia" w:cs="Tahoma"/>
        </w:rPr>
        <w:t xml:space="preserve"> and BDU</w:t>
      </w:r>
    </w:p>
    <w:p w14:paraId="46DE0C31" w14:textId="0D98C45F" w:rsidR="006E741F" w:rsidRPr="00F61543" w:rsidRDefault="006E741F" w:rsidP="00C8076A">
      <w:pPr>
        <w:pStyle w:val="BodyText"/>
        <w:numPr>
          <w:ilvl w:val="0"/>
          <w:numId w:val="8"/>
        </w:numPr>
        <w:tabs>
          <w:tab w:val="left" w:pos="9540"/>
        </w:tabs>
        <w:spacing w:line="360" w:lineRule="auto"/>
        <w:ind w:left="540" w:right="-480" w:hanging="270"/>
        <w:jc w:val="both"/>
        <w:rPr>
          <w:rFonts w:ascii="Georgia" w:eastAsia="Tahoma" w:hAnsi="Georgia" w:cs="Tahoma"/>
        </w:rPr>
      </w:pPr>
      <w:r w:rsidRPr="00F61543">
        <w:rPr>
          <w:rFonts w:ascii="Georgia" w:eastAsia="Tahoma" w:hAnsi="Georgia" w:cs="Tahoma"/>
        </w:rPr>
        <w:t>2023</w:t>
      </w:r>
      <w:r w:rsidR="009245D6" w:rsidRPr="00F61543">
        <w:rPr>
          <w:rFonts w:ascii="Georgia" w:eastAsia="Tahoma" w:hAnsi="Georgia" w:cs="Tahoma"/>
        </w:rPr>
        <w:t xml:space="preserve"> -</w:t>
      </w:r>
      <w:r w:rsidRPr="00F61543">
        <w:rPr>
          <w:rFonts w:ascii="Georgia" w:eastAsia="Tahoma" w:hAnsi="Georgia" w:cs="Tahoma"/>
        </w:rPr>
        <w:t>Evidence Implementation Training, JBI</w:t>
      </w:r>
      <w:r w:rsidR="008E5E71" w:rsidRPr="00F61543">
        <w:rPr>
          <w:rFonts w:ascii="Georgia" w:eastAsia="Tahoma" w:hAnsi="Georgia" w:cs="Tahoma"/>
        </w:rPr>
        <w:t>,</w:t>
      </w:r>
      <w:r w:rsidRPr="00F61543">
        <w:rPr>
          <w:rFonts w:ascii="Georgia" w:eastAsia="Tahoma" w:hAnsi="Georgia" w:cs="Tahoma"/>
        </w:rPr>
        <w:t xml:space="preserve"> Jimma University</w:t>
      </w:r>
      <w:r w:rsidR="008E157C" w:rsidRPr="00F61543">
        <w:rPr>
          <w:rFonts w:ascii="Georgia" w:eastAsia="Tahoma" w:hAnsi="Georgia" w:cs="Tahoma"/>
        </w:rPr>
        <w:t>,</w:t>
      </w:r>
      <w:r w:rsidRPr="00F61543">
        <w:rPr>
          <w:rFonts w:ascii="Georgia" w:eastAsia="Tahoma" w:hAnsi="Georgia" w:cs="Tahoma"/>
        </w:rPr>
        <w:t xml:space="preserve"> </w:t>
      </w:r>
      <w:r w:rsidR="00943D14" w:rsidRPr="00F61543">
        <w:rPr>
          <w:rFonts w:ascii="Georgia" w:eastAsia="Tahoma" w:hAnsi="Georgia" w:cs="Tahoma"/>
        </w:rPr>
        <w:t>and</w:t>
      </w:r>
      <w:r w:rsidRPr="00F61543">
        <w:rPr>
          <w:rFonts w:ascii="Georgia" w:eastAsia="Tahoma" w:hAnsi="Georgia" w:cs="Tahoma"/>
        </w:rPr>
        <w:t xml:space="preserve"> AHARI</w:t>
      </w:r>
    </w:p>
    <w:p w14:paraId="6A0B38D4" w14:textId="77777777" w:rsidR="0084107C" w:rsidRPr="00F61543" w:rsidRDefault="0084107C" w:rsidP="00C8076A">
      <w:pPr>
        <w:pStyle w:val="BodyText"/>
        <w:numPr>
          <w:ilvl w:val="0"/>
          <w:numId w:val="8"/>
        </w:numPr>
        <w:tabs>
          <w:tab w:val="left" w:pos="9540"/>
        </w:tabs>
        <w:spacing w:line="360" w:lineRule="auto"/>
        <w:ind w:left="540" w:right="-480" w:hanging="270"/>
        <w:jc w:val="both"/>
        <w:rPr>
          <w:rFonts w:ascii="Georgia" w:eastAsia="Tahoma" w:hAnsi="Georgia" w:cs="Tahoma"/>
        </w:rPr>
      </w:pPr>
      <w:r w:rsidRPr="00F61543">
        <w:rPr>
          <w:rFonts w:ascii="Georgia" w:eastAsia="Tahoma" w:hAnsi="Georgia" w:cs="Tahoma"/>
        </w:rPr>
        <w:t>2022 -ToT: GBD data management and analysis methods, University of Washington &amp; EPHI</w:t>
      </w:r>
    </w:p>
    <w:p w14:paraId="7771F3C2" w14:textId="29C2A5CA" w:rsidR="0084107C" w:rsidRPr="00F61543" w:rsidRDefault="0084107C" w:rsidP="00C8076A">
      <w:pPr>
        <w:pStyle w:val="BodyText"/>
        <w:numPr>
          <w:ilvl w:val="0"/>
          <w:numId w:val="8"/>
        </w:numPr>
        <w:tabs>
          <w:tab w:val="left" w:pos="9540"/>
        </w:tabs>
        <w:spacing w:line="360" w:lineRule="auto"/>
        <w:ind w:left="540" w:right="-480" w:hanging="270"/>
        <w:jc w:val="both"/>
        <w:rPr>
          <w:rFonts w:ascii="Georgia" w:eastAsia="Tahoma" w:hAnsi="Georgia" w:cs="Tahoma"/>
        </w:rPr>
      </w:pPr>
      <w:r w:rsidRPr="00F61543">
        <w:rPr>
          <w:rFonts w:ascii="Georgia" w:eastAsia="Tahoma" w:hAnsi="Georgia" w:cs="Tahoma"/>
        </w:rPr>
        <w:t>2022 -Evidence-Based Practice Training, Fenot project, and Bahir Dar University</w:t>
      </w:r>
    </w:p>
    <w:p w14:paraId="7639F22A" w14:textId="0797CC53" w:rsidR="006E741F" w:rsidRPr="00F61543" w:rsidRDefault="006E741F" w:rsidP="00C8076A">
      <w:pPr>
        <w:pStyle w:val="BodyText"/>
        <w:numPr>
          <w:ilvl w:val="0"/>
          <w:numId w:val="8"/>
        </w:numPr>
        <w:tabs>
          <w:tab w:val="left" w:pos="9540"/>
        </w:tabs>
        <w:spacing w:line="360" w:lineRule="auto"/>
        <w:ind w:left="540" w:right="-480" w:hanging="270"/>
        <w:jc w:val="both"/>
        <w:rPr>
          <w:rFonts w:ascii="Georgia" w:eastAsia="Tahoma" w:hAnsi="Georgia" w:cs="Tahoma"/>
        </w:rPr>
      </w:pPr>
      <w:r w:rsidRPr="00F61543">
        <w:rPr>
          <w:rFonts w:ascii="Georgia" w:eastAsia="Tahoma" w:hAnsi="Georgia" w:cs="Tahoma"/>
        </w:rPr>
        <w:t>2022</w:t>
      </w:r>
      <w:r w:rsidR="009245D6" w:rsidRPr="00F61543">
        <w:rPr>
          <w:rFonts w:ascii="Georgia" w:eastAsia="Tahoma" w:hAnsi="Georgia" w:cs="Tahoma"/>
        </w:rPr>
        <w:t xml:space="preserve"> -</w:t>
      </w:r>
      <w:r w:rsidRPr="00F61543">
        <w:rPr>
          <w:rFonts w:ascii="Georgia" w:eastAsia="Tahoma" w:hAnsi="Georgia" w:cs="Tahoma"/>
        </w:rPr>
        <w:t>Health Economics Evaluation</w:t>
      </w:r>
      <w:r w:rsidR="00A608EA" w:rsidRPr="00F61543">
        <w:rPr>
          <w:rFonts w:ascii="Georgia" w:eastAsia="Tahoma" w:hAnsi="Georgia" w:cs="Tahoma"/>
        </w:rPr>
        <w:t xml:space="preserve"> training</w:t>
      </w:r>
      <w:r w:rsidRPr="00F61543">
        <w:rPr>
          <w:rFonts w:ascii="Georgia" w:eastAsia="Tahoma" w:hAnsi="Georgia" w:cs="Tahoma"/>
        </w:rPr>
        <w:t>, A</w:t>
      </w:r>
      <w:r w:rsidR="00A608EA" w:rsidRPr="00F61543">
        <w:rPr>
          <w:rFonts w:ascii="Georgia" w:eastAsia="Tahoma" w:hAnsi="Georgia" w:cs="Tahoma"/>
        </w:rPr>
        <w:t>AU</w:t>
      </w:r>
      <w:r w:rsidRPr="00F61543">
        <w:rPr>
          <w:rFonts w:ascii="Georgia" w:eastAsia="Tahoma" w:hAnsi="Georgia" w:cs="Tahoma"/>
        </w:rPr>
        <w:t xml:space="preserve"> </w:t>
      </w:r>
      <w:r w:rsidR="00943D14" w:rsidRPr="00F61543">
        <w:rPr>
          <w:rFonts w:ascii="Georgia" w:eastAsia="Tahoma" w:hAnsi="Georgia" w:cs="Tahoma"/>
        </w:rPr>
        <w:t xml:space="preserve">and </w:t>
      </w:r>
      <w:r w:rsidRPr="00F61543">
        <w:rPr>
          <w:rFonts w:ascii="Georgia" w:eastAsia="Tahoma" w:hAnsi="Georgia" w:cs="Tahoma"/>
        </w:rPr>
        <w:t>CDT</w:t>
      </w:r>
      <w:r w:rsidR="00A608EA" w:rsidRPr="00F61543">
        <w:rPr>
          <w:rFonts w:ascii="Georgia" w:eastAsia="Tahoma" w:hAnsi="Georgia" w:cs="Tahoma"/>
        </w:rPr>
        <w:t>-</w:t>
      </w:r>
      <w:r w:rsidRPr="00F61543">
        <w:rPr>
          <w:rFonts w:ascii="Georgia" w:eastAsia="Tahoma" w:hAnsi="Georgia" w:cs="Tahoma"/>
        </w:rPr>
        <w:t>Africa</w:t>
      </w:r>
    </w:p>
    <w:p w14:paraId="280C237B" w14:textId="65863C41" w:rsidR="006E741F" w:rsidRPr="00F61543" w:rsidRDefault="006E741F" w:rsidP="00C8076A">
      <w:pPr>
        <w:pStyle w:val="BodyText"/>
        <w:numPr>
          <w:ilvl w:val="0"/>
          <w:numId w:val="8"/>
        </w:numPr>
        <w:tabs>
          <w:tab w:val="left" w:pos="9540"/>
        </w:tabs>
        <w:spacing w:line="360" w:lineRule="auto"/>
        <w:ind w:left="540" w:right="-480" w:hanging="270"/>
        <w:jc w:val="both"/>
        <w:rPr>
          <w:rFonts w:ascii="Georgia" w:eastAsia="Tahoma" w:hAnsi="Georgia" w:cs="Tahoma"/>
        </w:rPr>
      </w:pPr>
      <w:r w:rsidRPr="00F61543">
        <w:rPr>
          <w:rFonts w:ascii="Georgia" w:eastAsia="Tahoma" w:hAnsi="Georgia" w:cs="Tahoma"/>
        </w:rPr>
        <w:t>2021</w:t>
      </w:r>
      <w:r w:rsidR="009245D6" w:rsidRPr="00F61543">
        <w:rPr>
          <w:rFonts w:ascii="Georgia" w:eastAsia="Tahoma" w:hAnsi="Georgia" w:cs="Tahoma"/>
        </w:rPr>
        <w:t xml:space="preserve"> -</w:t>
      </w:r>
      <w:r w:rsidRPr="00F61543">
        <w:rPr>
          <w:rFonts w:ascii="Georgia" w:eastAsia="Tahoma" w:hAnsi="Georgia" w:cs="Tahoma"/>
        </w:rPr>
        <w:t>Grant Proposal Writing and Management, BDU Research Directorate</w:t>
      </w:r>
    </w:p>
    <w:p w14:paraId="19EC3EA3" w14:textId="2484FD94" w:rsidR="006E741F" w:rsidRPr="00F61543" w:rsidRDefault="006E741F" w:rsidP="00C8076A">
      <w:pPr>
        <w:pStyle w:val="BodyText"/>
        <w:numPr>
          <w:ilvl w:val="0"/>
          <w:numId w:val="8"/>
        </w:numPr>
        <w:tabs>
          <w:tab w:val="left" w:pos="9540"/>
        </w:tabs>
        <w:spacing w:line="360" w:lineRule="auto"/>
        <w:ind w:left="540" w:right="-480" w:hanging="270"/>
        <w:jc w:val="both"/>
        <w:rPr>
          <w:rFonts w:ascii="Georgia" w:eastAsia="Tahoma" w:hAnsi="Georgia" w:cs="Tahoma"/>
        </w:rPr>
      </w:pPr>
      <w:r w:rsidRPr="00F61543">
        <w:rPr>
          <w:rFonts w:ascii="Georgia" w:eastAsia="Tahoma" w:hAnsi="Georgia" w:cs="Tahoma"/>
        </w:rPr>
        <w:t>2019</w:t>
      </w:r>
      <w:r w:rsidR="009245D6" w:rsidRPr="00F61543">
        <w:rPr>
          <w:rFonts w:ascii="Georgia" w:eastAsia="Tahoma" w:hAnsi="Georgia" w:cs="Tahoma"/>
        </w:rPr>
        <w:t xml:space="preserve"> -</w:t>
      </w:r>
      <w:r w:rsidRPr="00F61543">
        <w:rPr>
          <w:rFonts w:ascii="Georgia" w:eastAsia="Tahoma" w:hAnsi="Georgia" w:cs="Tahoma"/>
        </w:rPr>
        <w:t>Systematic Review and Meta-analysis, Bahir Dar University</w:t>
      </w:r>
    </w:p>
    <w:p w14:paraId="2C26F53B" w14:textId="69C27AFA" w:rsidR="005E2781" w:rsidRPr="00F61543" w:rsidRDefault="005E2781" w:rsidP="00C8076A">
      <w:pPr>
        <w:pStyle w:val="BodyText"/>
        <w:numPr>
          <w:ilvl w:val="0"/>
          <w:numId w:val="8"/>
        </w:numPr>
        <w:tabs>
          <w:tab w:val="left" w:pos="9540"/>
        </w:tabs>
        <w:spacing w:line="360" w:lineRule="auto"/>
        <w:ind w:left="540" w:right="-480" w:hanging="270"/>
        <w:jc w:val="both"/>
        <w:rPr>
          <w:rFonts w:ascii="Georgia" w:eastAsia="Tahoma" w:hAnsi="Georgia" w:cs="Tahoma"/>
        </w:rPr>
      </w:pPr>
      <w:r w:rsidRPr="00F61543">
        <w:rPr>
          <w:rFonts w:ascii="Georgia" w:eastAsia="Tahoma" w:hAnsi="Georgia" w:cs="Tahoma"/>
        </w:rPr>
        <w:t>2017 -Training on Research and Healthcare Ethics, Bahir Dar University</w:t>
      </w:r>
    </w:p>
    <w:p w14:paraId="74CE8F6C" w14:textId="34559C98" w:rsidR="00A4545A" w:rsidRPr="00F61543" w:rsidRDefault="00A4545A" w:rsidP="00C8076A">
      <w:pPr>
        <w:pStyle w:val="BodyText"/>
        <w:numPr>
          <w:ilvl w:val="0"/>
          <w:numId w:val="8"/>
        </w:numPr>
        <w:tabs>
          <w:tab w:val="left" w:pos="9540"/>
        </w:tabs>
        <w:spacing w:line="360" w:lineRule="auto"/>
        <w:ind w:left="540" w:right="-480" w:hanging="270"/>
        <w:jc w:val="both"/>
        <w:rPr>
          <w:rFonts w:ascii="Georgia" w:eastAsia="Tahoma" w:hAnsi="Georgia" w:cs="Tahoma"/>
        </w:rPr>
      </w:pPr>
      <w:r w:rsidRPr="00F61543">
        <w:rPr>
          <w:rFonts w:ascii="Georgia" w:eastAsia="Tahoma" w:hAnsi="Georgia" w:cs="Tahoma"/>
        </w:rPr>
        <w:t>2017 –Training on Qualitative Data Analysis using software, Bahir Dar University.</w:t>
      </w:r>
    </w:p>
    <w:p w14:paraId="47B55827" w14:textId="30D7E292" w:rsidR="00A4545A" w:rsidRPr="00F61543" w:rsidRDefault="00A4545A" w:rsidP="00C8076A">
      <w:pPr>
        <w:pStyle w:val="BodyText"/>
        <w:numPr>
          <w:ilvl w:val="0"/>
          <w:numId w:val="8"/>
        </w:numPr>
        <w:tabs>
          <w:tab w:val="left" w:pos="9540"/>
        </w:tabs>
        <w:spacing w:line="360" w:lineRule="auto"/>
        <w:ind w:left="540" w:right="-480" w:hanging="270"/>
        <w:jc w:val="both"/>
        <w:rPr>
          <w:rFonts w:ascii="Georgia" w:eastAsia="Tahoma" w:hAnsi="Georgia" w:cs="Tahoma"/>
        </w:rPr>
      </w:pPr>
      <w:r w:rsidRPr="00F61543">
        <w:rPr>
          <w:rFonts w:ascii="Georgia" w:eastAsia="Tahoma" w:hAnsi="Georgia" w:cs="Tahoma"/>
        </w:rPr>
        <w:t xml:space="preserve">2016 –Training on Mentorship of Field Epidemiology Students, Ministry of Health. </w:t>
      </w:r>
    </w:p>
    <w:p w14:paraId="47712058" w14:textId="5761892F" w:rsidR="00953ABB" w:rsidRPr="00F61543" w:rsidRDefault="00953ABB" w:rsidP="00C8076A">
      <w:pPr>
        <w:pStyle w:val="BodyText"/>
        <w:numPr>
          <w:ilvl w:val="0"/>
          <w:numId w:val="8"/>
        </w:numPr>
        <w:tabs>
          <w:tab w:val="left" w:pos="9540"/>
        </w:tabs>
        <w:spacing w:line="360" w:lineRule="auto"/>
        <w:ind w:left="540" w:right="-480" w:hanging="270"/>
        <w:jc w:val="both"/>
        <w:rPr>
          <w:rFonts w:ascii="Georgia" w:eastAsia="Tahoma" w:hAnsi="Georgia" w:cs="Tahoma"/>
        </w:rPr>
      </w:pPr>
      <w:r w:rsidRPr="00F61543">
        <w:rPr>
          <w:rFonts w:ascii="Georgia" w:eastAsia="Tahoma" w:hAnsi="Georgia" w:cs="Tahoma"/>
        </w:rPr>
        <w:t xml:space="preserve">2015 –Research methods, </w:t>
      </w:r>
      <w:r w:rsidR="00BE256F" w:rsidRPr="00F61543">
        <w:rPr>
          <w:rFonts w:ascii="Georgia" w:eastAsia="Tahoma" w:hAnsi="Georgia" w:cs="Tahoma"/>
        </w:rPr>
        <w:t>r</w:t>
      </w:r>
      <w:r w:rsidRPr="00F61543">
        <w:rPr>
          <w:rFonts w:ascii="Georgia" w:eastAsia="Tahoma" w:hAnsi="Georgia" w:cs="Tahoma"/>
        </w:rPr>
        <w:t>esearch ethics</w:t>
      </w:r>
      <w:r w:rsidR="008E157C" w:rsidRPr="00F61543">
        <w:rPr>
          <w:rFonts w:ascii="Georgia" w:eastAsia="Tahoma" w:hAnsi="Georgia" w:cs="Tahoma"/>
        </w:rPr>
        <w:t>,</w:t>
      </w:r>
      <w:r w:rsidRPr="00F61543">
        <w:rPr>
          <w:rFonts w:ascii="Georgia" w:eastAsia="Tahoma" w:hAnsi="Georgia" w:cs="Tahoma"/>
        </w:rPr>
        <w:t xml:space="preserve"> and </w:t>
      </w:r>
      <w:r w:rsidR="00BE256F" w:rsidRPr="00F61543">
        <w:rPr>
          <w:rFonts w:ascii="Georgia" w:eastAsia="Tahoma" w:hAnsi="Georgia" w:cs="Tahoma"/>
        </w:rPr>
        <w:t>g</w:t>
      </w:r>
      <w:r w:rsidRPr="00F61543">
        <w:rPr>
          <w:rFonts w:ascii="Georgia" w:eastAsia="Tahoma" w:hAnsi="Georgia" w:cs="Tahoma"/>
        </w:rPr>
        <w:t>rant writing, A</w:t>
      </w:r>
      <w:r w:rsidR="00BE256F" w:rsidRPr="00F61543">
        <w:rPr>
          <w:rFonts w:ascii="Georgia" w:eastAsia="Tahoma" w:hAnsi="Georgia" w:cs="Tahoma"/>
        </w:rPr>
        <w:t>AU &amp;</w:t>
      </w:r>
      <w:r w:rsidRPr="00F61543">
        <w:rPr>
          <w:rFonts w:ascii="Georgia" w:eastAsia="Tahoma" w:hAnsi="Georgia" w:cs="Tahoma"/>
        </w:rPr>
        <w:t xml:space="preserve"> Bahir Dar Universit</w:t>
      </w:r>
      <w:r w:rsidR="00BE256F" w:rsidRPr="00F61543">
        <w:rPr>
          <w:rFonts w:ascii="Georgia" w:eastAsia="Tahoma" w:hAnsi="Georgia" w:cs="Tahoma"/>
        </w:rPr>
        <w:t>y</w:t>
      </w:r>
      <w:r w:rsidRPr="00F61543">
        <w:rPr>
          <w:rFonts w:ascii="Georgia" w:eastAsia="Tahoma" w:hAnsi="Georgia" w:cs="Tahoma"/>
        </w:rPr>
        <w:t xml:space="preserve"> </w:t>
      </w:r>
    </w:p>
    <w:p w14:paraId="172BB049" w14:textId="64F4C234" w:rsidR="006E741F" w:rsidRPr="00F61543" w:rsidRDefault="006E741F" w:rsidP="00C8076A">
      <w:pPr>
        <w:pStyle w:val="BodyText"/>
        <w:numPr>
          <w:ilvl w:val="0"/>
          <w:numId w:val="8"/>
        </w:numPr>
        <w:tabs>
          <w:tab w:val="left" w:pos="9540"/>
        </w:tabs>
        <w:spacing w:line="360" w:lineRule="auto"/>
        <w:ind w:left="540" w:right="-480" w:hanging="270"/>
        <w:jc w:val="both"/>
        <w:rPr>
          <w:rFonts w:ascii="Georgia" w:eastAsia="Tahoma" w:hAnsi="Georgia" w:cs="Tahoma"/>
        </w:rPr>
      </w:pPr>
      <w:r w:rsidRPr="00F61543">
        <w:rPr>
          <w:rFonts w:ascii="Georgia" w:eastAsia="Tahoma" w:hAnsi="Georgia" w:cs="Tahoma"/>
        </w:rPr>
        <w:t>2015</w:t>
      </w:r>
      <w:r w:rsidR="009245D6" w:rsidRPr="00F61543">
        <w:rPr>
          <w:rFonts w:ascii="Georgia" w:eastAsia="Tahoma" w:hAnsi="Georgia" w:cs="Tahoma"/>
        </w:rPr>
        <w:t xml:space="preserve"> -</w:t>
      </w:r>
      <w:r w:rsidRPr="00F61543">
        <w:rPr>
          <w:rFonts w:ascii="Georgia" w:eastAsia="Tahoma" w:hAnsi="Georgia" w:cs="Tahoma"/>
        </w:rPr>
        <w:t>Epidemiology for Global Health (3 months), University of Washington</w:t>
      </w:r>
    </w:p>
    <w:p w14:paraId="046DC20F" w14:textId="21F421B3" w:rsidR="00ED270E" w:rsidRPr="00F61543" w:rsidRDefault="00ED270E" w:rsidP="00C8076A">
      <w:pPr>
        <w:pStyle w:val="BodyText"/>
        <w:numPr>
          <w:ilvl w:val="0"/>
          <w:numId w:val="8"/>
        </w:numPr>
        <w:tabs>
          <w:tab w:val="left" w:pos="9540"/>
        </w:tabs>
        <w:spacing w:line="360" w:lineRule="auto"/>
        <w:ind w:left="540" w:right="-24" w:hanging="270"/>
        <w:jc w:val="both"/>
        <w:rPr>
          <w:rFonts w:ascii="Georgia" w:eastAsia="Tahoma" w:hAnsi="Georgia" w:cs="Tahoma"/>
        </w:rPr>
      </w:pPr>
      <w:r w:rsidRPr="00F61543">
        <w:rPr>
          <w:rFonts w:ascii="Georgia" w:eastAsia="Tahoma" w:hAnsi="Georgia" w:cs="Tahoma"/>
        </w:rPr>
        <w:t xml:space="preserve">2014/15 –Four trainings on </w:t>
      </w:r>
      <w:r w:rsidR="008E157C" w:rsidRPr="00F61543">
        <w:rPr>
          <w:rFonts w:ascii="Georgia" w:eastAsia="Tahoma" w:hAnsi="Georgia" w:cs="Tahoma"/>
        </w:rPr>
        <w:t>Evidence-based</w:t>
      </w:r>
      <w:r w:rsidRPr="00F61543">
        <w:rPr>
          <w:rFonts w:ascii="Georgia" w:eastAsia="Tahoma" w:hAnsi="Georgia" w:cs="Tahoma"/>
        </w:rPr>
        <w:t xml:space="preserve"> practice, grant writing, Research methods, and Ethics in Biomedical research by Ohio State University.</w:t>
      </w:r>
    </w:p>
    <w:p w14:paraId="027266C3" w14:textId="18D03737" w:rsidR="00686FB2" w:rsidRPr="00F61543" w:rsidRDefault="00686FB2" w:rsidP="00C8076A">
      <w:pPr>
        <w:pStyle w:val="BodyText"/>
        <w:numPr>
          <w:ilvl w:val="0"/>
          <w:numId w:val="8"/>
        </w:numPr>
        <w:tabs>
          <w:tab w:val="left" w:pos="9540"/>
        </w:tabs>
        <w:spacing w:line="360" w:lineRule="auto"/>
        <w:ind w:left="540" w:right="-480" w:hanging="270"/>
        <w:jc w:val="both"/>
        <w:rPr>
          <w:rFonts w:ascii="Georgia" w:eastAsia="Tahoma" w:hAnsi="Georgia" w:cs="Tahoma"/>
        </w:rPr>
      </w:pPr>
      <w:r w:rsidRPr="00F61543">
        <w:rPr>
          <w:rFonts w:ascii="Georgia" w:eastAsia="Tahoma" w:hAnsi="Georgia" w:cs="Tahoma"/>
        </w:rPr>
        <w:t>2014</w:t>
      </w:r>
      <w:r w:rsidR="00ED270E" w:rsidRPr="00F61543">
        <w:rPr>
          <w:rFonts w:ascii="Georgia" w:eastAsia="Tahoma" w:hAnsi="Georgia" w:cs="Tahoma"/>
        </w:rPr>
        <w:t xml:space="preserve"> -</w:t>
      </w:r>
      <w:r w:rsidRPr="00F61543">
        <w:rPr>
          <w:rFonts w:ascii="Georgia" w:eastAsia="Tahoma" w:hAnsi="Georgia" w:cs="Tahoma"/>
        </w:rPr>
        <w:t xml:space="preserve">Practice-Based Teaching Skills in Higher Education, University of Gondar &amp; I-TECH </w:t>
      </w:r>
    </w:p>
    <w:p w14:paraId="3DC48364" w14:textId="50BD7804" w:rsidR="006E741F" w:rsidRPr="00F61543" w:rsidRDefault="006E741F" w:rsidP="00C8076A">
      <w:pPr>
        <w:pStyle w:val="BodyText"/>
        <w:numPr>
          <w:ilvl w:val="0"/>
          <w:numId w:val="8"/>
        </w:numPr>
        <w:tabs>
          <w:tab w:val="left" w:pos="9540"/>
        </w:tabs>
        <w:spacing w:line="360" w:lineRule="auto"/>
        <w:ind w:left="540" w:right="-480" w:hanging="270"/>
        <w:jc w:val="both"/>
        <w:rPr>
          <w:rFonts w:ascii="Georgia" w:eastAsia="Tahoma" w:hAnsi="Georgia" w:cs="Tahoma"/>
        </w:rPr>
      </w:pPr>
      <w:r w:rsidRPr="00F61543">
        <w:rPr>
          <w:rFonts w:ascii="Georgia" w:eastAsia="Tahoma" w:hAnsi="Georgia" w:cs="Tahoma"/>
        </w:rPr>
        <w:t>2014</w:t>
      </w:r>
      <w:r w:rsidR="009245D6" w:rsidRPr="00F61543">
        <w:rPr>
          <w:rFonts w:ascii="Georgia" w:eastAsia="Tahoma" w:hAnsi="Georgia" w:cs="Tahoma"/>
        </w:rPr>
        <w:t xml:space="preserve"> </w:t>
      </w:r>
      <w:r w:rsidR="002503CB" w:rsidRPr="00F61543">
        <w:rPr>
          <w:rFonts w:ascii="Georgia" w:eastAsia="Tahoma" w:hAnsi="Georgia" w:cs="Tahoma"/>
        </w:rPr>
        <w:t xml:space="preserve">–Training on Research Methods and Consultancy Services, University of Gondar &amp; Ethiopian Public Health Association/EPHA. </w:t>
      </w:r>
    </w:p>
    <w:p w14:paraId="2CDD6B71" w14:textId="77777777" w:rsidR="009008E5" w:rsidRPr="00F61543" w:rsidRDefault="009008E5" w:rsidP="00665825">
      <w:pPr>
        <w:pStyle w:val="Heading1"/>
        <w:numPr>
          <w:ilvl w:val="0"/>
          <w:numId w:val="21"/>
        </w:numPr>
        <w:tabs>
          <w:tab w:val="left" w:pos="9540"/>
        </w:tabs>
        <w:spacing w:before="120" w:line="360" w:lineRule="auto"/>
        <w:ind w:left="461"/>
        <w:rPr>
          <w:rFonts w:ascii="Georgia" w:hAnsi="Georgia"/>
          <w:b/>
          <w:bCs/>
          <w:color w:val="0070C0"/>
          <w:sz w:val="28"/>
          <w:szCs w:val="28"/>
        </w:rPr>
      </w:pPr>
      <w:r w:rsidRPr="00F61543">
        <w:rPr>
          <w:rFonts w:ascii="Georgia" w:hAnsi="Georgia"/>
          <w:b/>
          <w:bCs/>
          <w:color w:val="0070C0"/>
          <w:sz w:val="28"/>
          <w:szCs w:val="28"/>
        </w:rPr>
        <w:t>Invited Talks and Presentations</w:t>
      </w:r>
    </w:p>
    <w:p w14:paraId="4DDC2385" w14:textId="0C9A3A31" w:rsidR="0003060D" w:rsidRPr="00F61543" w:rsidRDefault="0003060D" w:rsidP="00D139FE">
      <w:pPr>
        <w:pStyle w:val="ListParagraph"/>
        <w:numPr>
          <w:ilvl w:val="0"/>
          <w:numId w:val="22"/>
        </w:numPr>
        <w:tabs>
          <w:tab w:val="left" w:pos="9540"/>
        </w:tabs>
        <w:spacing w:before="0" w:line="276" w:lineRule="auto"/>
        <w:ind w:right="-24"/>
        <w:jc w:val="both"/>
        <w:rPr>
          <w:rFonts w:ascii="Georgia" w:hAnsi="Georgia"/>
        </w:rPr>
      </w:pPr>
      <w:r w:rsidRPr="00F61543">
        <w:rPr>
          <w:rFonts w:ascii="Georgia" w:hAnsi="Georgia"/>
          <w:b/>
          <w:bCs/>
        </w:rPr>
        <w:t>2025</w:t>
      </w:r>
      <w:r w:rsidRPr="00F61543">
        <w:rPr>
          <w:rFonts w:ascii="Georgia" w:hAnsi="Georgia"/>
        </w:rPr>
        <w:t>: Signatory for the MoU between MoH, EPHI</w:t>
      </w:r>
      <w:r w:rsidR="007D53AE" w:rsidRPr="00F61543">
        <w:rPr>
          <w:rFonts w:ascii="Georgia" w:hAnsi="Georgia"/>
        </w:rPr>
        <w:t>,</w:t>
      </w:r>
      <w:r w:rsidRPr="00F61543">
        <w:rPr>
          <w:rFonts w:ascii="Georgia" w:hAnsi="Georgia"/>
        </w:rPr>
        <w:t xml:space="preserve"> and Ethiopian HDSS sites. </w:t>
      </w:r>
    </w:p>
    <w:p w14:paraId="08B2F6A6" w14:textId="281C6F8C" w:rsidR="00CB329E" w:rsidRPr="00F61543" w:rsidRDefault="00CB329E" w:rsidP="00D139FE">
      <w:pPr>
        <w:pStyle w:val="ListParagraph"/>
        <w:numPr>
          <w:ilvl w:val="0"/>
          <w:numId w:val="22"/>
        </w:numPr>
        <w:tabs>
          <w:tab w:val="left" w:pos="9540"/>
        </w:tabs>
        <w:spacing w:before="0" w:line="276" w:lineRule="auto"/>
        <w:ind w:right="-24"/>
        <w:jc w:val="both"/>
        <w:rPr>
          <w:rFonts w:ascii="Georgia" w:hAnsi="Georgia"/>
        </w:rPr>
      </w:pPr>
      <w:r w:rsidRPr="00F61543">
        <w:rPr>
          <w:rFonts w:ascii="Georgia" w:hAnsi="Georgia"/>
          <w:b/>
          <w:bCs/>
        </w:rPr>
        <w:t xml:space="preserve">2024: Presenter </w:t>
      </w:r>
      <w:r w:rsidR="00747E52">
        <w:rPr>
          <w:rFonts w:ascii="Georgia" w:hAnsi="Georgia"/>
        </w:rPr>
        <w:t>on</w:t>
      </w:r>
      <w:r w:rsidRPr="00F61543">
        <w:rPr>
          <w:rFonts w:ascii="Georgia" w:hAnsi="Georgia"/>
        </w:rPr>
        <w:t xml:space="preserve"> the magnitude of </w:t>
      </w:r>
      <w:r w:rsidRPr="00F61543">
        <w:rPr>
          <w:rFonts w:ascii="Georgia" w:hAnsi="Georgia"/>
          <w:b/>
          <w:bCs/>
          <w:i/>
          <w:iCs/>
        </w:rPr>
        <w:t xml:space="preserve">Essential health services interruption and </w:t>
      </w:r>
      <w:r w:rsidR="0050478F">
        <w:rPr>
          <w:rFonts w:ascii="Georgia" w:hAnsi="Georgia"/>
          <w:b/>
          <w:bCs/>
          <w:i/>
          <w:iCs/>
        </w:rPr>
        <w:t>facilities</w:t>
      </w:r>
      <w:r w:rsidRPr="00F61543">
        <w:rPr>
          <w:rFonts w:ascii="Georgia" w:hAnsi="Georgia"/>
          <w:b/>
          <w:bCs/>
          <w:i/>
          <w:iCs/>
        </w:rPr>
        <w:t xml:space="preserve"> </w:t>
      </w:r>
      <w:r w:rsidR="007D53AE" w:rsidRPr="00F61543">
        <w:rPr>
          <w:rFonts w:ascii="Georgia" w:hAnsi="Georgia"/>
          <w:b/>
          <w:bCs/>
          <w:i/>
          <w:iCs/>
        </w:rPr>
        <w:t>damage</w:t>
      </w:r>
      <w:r w:rsidR="00747E52">
        <w:rPr>
          <w:rFonts w:ascii="Georgia" w:hAnsi="Georgia"/>
          <w:b/>
          <w:bCs/>
          <w:i/>
          <w:iCs/>
        </w:rPr>
        <w:t>d</w:t>
      </w:r>
      <w:r w:rsidRPr="00F61543">
        <w:rPr>
          <w:rFonts w:ascii="Georgia" w:hAnsi="Georgia"/>
          <w:b/>
          <w:bCs/>
          <w:i/>
          <w:iCs/>
        </w:rPr>
        <w:t xml:space="preserve"> by the ongoing conflict</w:t>
      </w:r>
      <w:r w:rsidRPr="00F61543">
        <w:rPr>
          <w:rFonts w:ascii="Georgia" w:hAnsi="Georgia"/>
          <w:i/>
          <w:iCs/>
        </w:rPr>
        <w:t xml:space="preserve"> </w:t>
      </w:r>
      <w:r w:rsidRPr="00F61543">
        <w:rPr>
          <w:rFonts w:ascii="Georgia" w:hAnsi="Georgia"/>
        </w:rPr>
        <w:t>in the Amhara Region to higher officials and partners.</w:t>
      </w:r>
    </w:p>
    <w:p w14:paraId="7B011F79" w14:textId="679195F5" w:rsidR="00A94E65" w:rsidRPr="00F61543" w:rsidRDefault="00A94E65" w:rsidP="00D139FE">
      <w:pPr>
        <w:pStyle w:val="ListParagraph"/>
        <w:numPr>
          <w:ilvl w:val="0"/>
          <w:numId w:val="22"/>
        </w:numPr>
        <w:tabs>
          <w:tab w:val="left" w:pos="9540"/>
        </w:tabs>
        <w:spacing w:before="0" w:line="276" w:lineRule="auto"/>
        <w:jc w:val="both"/>
        <w:rPr>
          <w:rFonts w:ascii="Georgia" w:hAnsi="Georgia"/>
        </w:rPr>
      </w:pPr>
      <w:r w:rsidRPr="00F61543">
        <w:rPr>
          <w:rFonts w:ascii="Georgia" w:hAnsi="Georgia"/>
          <w:b/>
          <w:bCs/>
        </w:rPr>
        <w:t xml:space="preserve">2024: Presenter </w:t>
      </w:r>
      <w:r w:rsidRPr="00F61543">
        <w:rPr>
          <w:rFonts w:ascii="Georgia" w:hAnsi="Georgia"/>
        </w:rPr>
        <w:t xml:space="preserve">of a response plan </w:t>
      </w:r>
      <w:r w:rsidR="00A027F7" w:rsidRPr="00F61543">
        <w:rPr>
          <w:rFonts w:ascii="Georgia" w:hAnsi="Georgia"/>
        </w:rPr>
        <w:t>for</w:t>
      </w:r>
      <w:r w:rsidRPr="00F61543">
        <w:rPr>
          <w:rFonts w:ascii="Georgia" w:hAnsi="Georgia"/>
        </w:rPr>
        <w:t xml:space="preserve"> </w:t>
      </w:r>
      <w:r w:rsidRPr="00F61543">
        <w:rPr>
          <w:rFonts w:ascii="Georgia" w:hAnsi="Georgia"/>
          <w:b/>
          <w:bCs/>
          <w:i/>
          <w:iCs/>
        </w:rPr>
        <w:t xml:space="preserve">health service interruption and facility </w:t>
      </w:r>
      <w:r w:rsidR="00A027F7" w:rsidRPr="00F61543">
        <w:rPr>
          <w:rFonts w:ascii="Georgia" w:hAnsi="Georgia"/>
          <w:b/>
          <w:bCs/>
          <w:i/>
          <w:iCs/>
        </w:rPr>
        <w:t>damage</w:t>
      </w:r>
      <w:r w:rsidRPr="00F61543">
        <w:rPr>
          <w:rFonts w:ascii="Georgia" w:hAnsi="Georgia"/>
          <w:b/>
          <w:bCs/>
          <w:i/>
          <w:iCs/>
        </w:rPr>
        <w:t xml:space="preserve"> </w:t>
      </w:r>
      <w:r w:rsidR="00747E52">
        <w:rPr>
          <w:rFonts w:ascii="Georgia" w:hAnsi="Georgia"/>
          <w:b/>
          <w:bCs/>
          <w:i/>
          <w:iCs/>
        </w:rPr>
        <w:t xml:space="preserve">caused </w:t>
      </w:r>
      <w:r w:rsidRPr="00F61543">
        <w:rPr>
          <w:rFonts w:ascii="Georgia" w:hAnsi="Georgia"/>
          <w:b/>
          <w:bCs/>
          <w:i/>
          <w:iCs/>
        </w:rPr>
        <w:t>by the ongoing conflict</w:t>
      </w:r>
      <w:r w:rsidRPr="00F61543">
        <w:rPr>
          <w:rFonts w:ascii="Georgia" w:hAnsi="Georgia"/>
          <w:i/>
          <w:iCs/>
        </w:rPr>
        <w:t xml:space="preserve"> </w:t>
      </w:r>
      <w:r w:rsidRPr="00F61543">
        <w:rPr>
          <w:rFonts w:ascii="Georgia" w:hAnsi="Georgia"/>
        </w:rPr>
        <w:t xml:space="preserve">in the Amhara Region to over 150 NGOs / partners working in the region and </w:t>
      </w:r>
      <w:r w:rsidR="007D53AE" w:rsidRPr="00F61543">
        <w:rPr>
          <w:rFonts w:ascii="Georgia" w:hAnsi="Georgia"/>
        </w:rPr>
        <w:t xml:space="preserve">at the </w:t>
      </w:r>
      <w:r w:rsidRPr="00F61543">
        <w:rPr>
          <w:rFonts w:ascii="Georgia" w:hAnsi="Georgia"/>
        </w:rPr>
        <w:t xml:space="preserve">national </w:t>
      </w:r>
      <w:r w:rsidR="007D53AE" w:rsidRPr="00F61543">
        <w:rPr>
          <w:rFonts w:ascii="Georgia" w:hAnsi="Georgia"/>
        </w:rPr>
        <w:t>level</w:t>
      </w:r>
      <w:r w:rsidRPr="00F61543">
        <w:rPr>
          <w:rFonts w:ascii="Georgia" w:hAnsi="Georgia"/>
        </w:rPr>
        <w:t>.</w:t>
      </w:r>
    </w:p>
    <w:p w14:paraId="1BCF4B60" w14:textId="6AA27B29" w:rsidR="0003060D" w:rsidRPr="00F61543" w:rsidRDefault="0003060D" w:rsidP="00D139FE">
      <w:pPr>
        <w:pStyle w:val="ListParagraph"/>
        <w:numPr>
          <w:ilvl w:val="0"/>
          <w:numId w:val="22"/>
        </w:numPr>
        <w:tabs>
          <w:tab w:val="left" w:pos="9540"/>
        </w:tabs>
        <w:spacing w:before="0" w:line="360" w:lineRule="auto"/>
        <w:ind w:right="66"/>
        <w:jc w:val="both"/>
        <w:rPr>
          <w:rFonts w:ascii="Georgia" w:hAnsi="Georgia"/>
        </w:rPr>
      </w:pPr>
      <w:r w:rsidRPr="00F61543">
        <w:rPr>
          <w:rFonts w:ascii="Georgia" w:hAnsi="Georgia"/>
          <w:b/>
          <w:bCs/>
        </w:rPr>
        <w:t>202</w:t>
      </w:r>
      <w:r w:rsidR="00B74276" w:rsidRPr="00F61543">
        <w:rPr>
          <w:rFonts w:ascii="Georgia" w:hAnsi="Georgia"/>
          <w:b/>
          <w:bCs/>
        </w:rPr>
        <w:t>2 -2023</w:t>
      </w:r>
      <w:r w:rsidRPr="00F61543">
        <w:rPr>
          <w:rFonts w:ascii="Georgia" w:hAnsi="Georgia"/>
        </w:rPr>
        <w:t xml:space="preserve">: </w:t>
      </w:r>
      <w:r w:rsidRPr="00F61543">
        <w:rPr>
          <w:rFonts w:ascii="Georgia" w:hAnsi="Georgia"/>
          <w:b/>
          <w:bCs/>
          <w:i/>
          <w:iCs/>
        </w:rPr>
        <w:t xml:space="preserve">Invited speaker at the </w:t>
      </w:r>
      <w:r w:rsidR="00D11BFB" w:rsidRPr="00F61543">
        <w:rPr>
          <w:rFonts w:ascii="Georgia" w:hAnsi="Georgia"/>
          <w:b/>
          <w:bCs/>
          <w:i/>
          <w:iCs/>
        </w:rPr>
        <w:t>C</w:t>
      </w:r>
      <w:r w:rsidRPr="00F61543">
        <w:rPr>
          <w:rFonts w:ascii="Georgia" w:hAnsi="Georgia"/>
          <w:b/>
          <w:bCs/>
          <w:i/>
          <w:iCs/>
        </w:rPr>
        <w:t xml:space="preserve">elebration of </w:t>
      </w:r>
      <w:r w:rsidR="00D11BFB" w:rsidRPr="00F61543">
        <w:rPr>
          <w:rFonts w:ascii="Georgia" w:hAnsi="Georgia"/>
          <w:b/>
          <w:bCs/>
          <w:i/>
          <w:iCs/>
        </w:rPr>
        <w:t>N</w:t>
      </w:r>
      <w:r w:rsidRPr="00F61543">
        <w:rPr>
          <w:rFonts w:ascii="Georgia" w:hAnsi="Georgia"/>
          <w:b/>
          <w:bCs/>
          <w:i/>
          <w:iCs/>
        </w:rPr>
        <w:t xml:space="preserve">ational </w:t>
      </w:r>
      <w:r w:rsidR="00D11BFB" w:rsidRPr="00F61543">
        <w:rPr>
          <w:rFonts w:ascii="Georgia" w:hAnsi="Georgia"/>
          <w:b/>
          <w:bCs/>
          <w:i/>
          <w:iCs/>
        </w:rPr>
        <w:t>D</w:t>
      </w:r>
      <w:r w:rsidRPr="00F61543">
        <w:rPr>
          <w:rFonts w:ascii="Georgia" w:hAnsi="Georgia"/>
          <w:b/>
          <w:bCs/>
          <w:i/>
          <w:iCs/>
        </w:rPr>
        <w:t xml:space="preserve">ata </w:t>
      </w:r>
      <w:r w:rsidR="00D11BFB" w:rsidRPr="00F61543">
        <w:rPr>
          <w:rFonts w:ascii="Georgia" w:hAnsi="Georgia"/>
          <w:b/>
          <w:bCs/>
          <w:i/>
          <w:iCs/>
        </w:rPr>
        <w:t>D</w:t>
      </w:r>
      <w:r w:rsidRPr="00F61543">
        <w:rPr>
          <w:rFonts w:ascii="Georgia" w:hAnsi="Georgia"/>
          <w:b/>
          <w:bCs/>
          <w:i/>
          <w:iCs/>
        </w:rPr>
        <w:t>ay,</w:t>
      </w:r>
      <w:r w:rsidRPr="00F61543">
        <w:rPr>
          <w:rFonts w:ascii="Georgia" w:hAnsi="Georgia"/>
        </w:rPr>
        <w:t xml:space="preserve"> EPHI, Addis Ababa. </w:t>
      </w:r>
    </w:p>
    <w:p w14:paraId="58AAA552" w14:textId="57059D4A" w:rsidR="00D80115" w:rsidRPr="00F61543" w:rsidRDefault="00D80115" w:rsidP="00D139FE">
      <w:pPr>
        <w:pStyle w:val="ListParagraph"/>
        <w:numPr>
          <w:ilvl w:val="0"/>
          <w:numId w:val="22"/>
        </w:numPr>
        <w:tabs>
          <w:tab w:val="left" w:pos="9540"/>
        </w:tabs>
        <w:spacing w:before="0" w:line="276" w:lineRule="auto"/>
        <w:jc w:val="both"/>
        <w:rPr>
          <w:rFonts w:ascii="Georgia" w:hAnsi="Georgia"/>
        </w:rPr>
      </w:pPr>
      <w:r w:rsidRPr="00F61543">
        <w:rPr>
          <w:rFonts w:ascii="Georgia" w:hAnsi="Georgia"/>
          <w:b/>
          <w:bCs/>
        </w:rPr>
        <w:t>2023</w:t>
      </w:r>
      <w:r w:rsidRPr="00F61543">
        <w:rPr>
          <w:rFonts w:ascii="Georgia" w:hAnsi="Georgia"/>
        </w:rPr>
        <w:t xml:space="preserve">:  Signatory for the MoU between </w:t>
      </w:r>
      <w:r w:rsidR="007D53AE" w:rsidRPr="00F61543">
        <w:rPr>
          <w:rFonts w:ascii="Georgia" w:hAnsi="Georgia"/>
        </w:rPr>
        <w:t>the Forum</w:t>
      </w:r>
      <w:r w:rsidRPr="00F61543">
        <w:rPr>
          <w:rFonts w:ascii="Georgia" w:hAnsi="Georgia"/>
        </w:rPr>
        <w:t xml:space="preserve"> of universities in </w:t>
      </w:r>
      <w:r w:rsidR="007D53AE" w:rsidRPr="00F61543">
        <w:rPr>
          <w:rFonts w:ascii="Georgia" w:hAnsi="Georgia"/>
        </w:rPr>
        <w:t xml:space="preserve">the </w:t>
      </w:r>
      <w:r w:rsidRPr="00F61543">
        <w:rPr>
          <w:rFonts w:ascii="Georgia" w:hAnsi="Georgia"/>
        </w:rPr>
        <w:t xml:space="preserve">Amhara region and APHI. </w:t>
      </w:r>
    </w:p>
    <w:p w14:paraId="2DD9AF7E" w14:textId="2C371844" w:rsidR="00AE341E" w:rsidRPr="00F61543" w:rsidRDefault="00AE341E" w:rsidP="00C8076A">
      <w:pPr>
        <w:pStyle w:val="ListParagraph"/>
        <w:numPr>
          <w:ilvl w:val="0"/>
          <w:numId w:val="22"/>
        </w:numPr>
        <w:tabs>
          <w:tab w:val="left" w:pos="9540"/>
        </w:tabs>
        <w:spacing w:before="0" w:line="360" w:lineRule="auto"/>
        <w:ind w:right="-24"/>
        <w:jc w:val="both"/>
        <w:rPr>
          <w:rFonts w:ascii="Georgia" w:hAnsi="Georgia"/>
        </w:rPr>
      </w:pPr>
      <w:r w:rsidRPr="00F61543">
        <w:rPr>
          <w:rFonts w:ascii="Georgia" w:hAnsi="Georgia"/>
          <w:b/>
          <w:bCs/>
        </w:rPr>
        <w:t>2023</w:t>
      </w:r>
      <w:r w:rsidR="00653F64" w:rsidRPr="00F61543">
        <w:rPr>
          <w:rFonts w:ascii="Georgia" w:hAnsi="Georgia"/>
        </w:rPr>
        <w:t>:</w:t>
      </w:r>
      <w:r w:rsidRPr="00F61543">
        <w:rPr>
          <w:rFonts w:ascii="Georgia" w:hAnsi="Georgia"/>
        </w:rPr>
        <w:t xml:space="preserve"> </w:t>
      </w:r>
      <w:r w:rsidR="00653F64" w:rsidRPr="00F61543">
        <w:rPr>
          <w:rFonts w:ascii="Georgia" w:hAnsi="Georgia"/>
          <w:b/>
          <w:bCs/>
        </w:rPr>
        <w:t>THREE</w:t>
      </w:r>
      <w:r w:rsidR="00653F64" w:rsidRPr="00F61543">
        <w:rPr>
          <w:rFonts w:ascii="Georgia" w:hAnsi="Georgia"/>
        </w:rPr>
        <w:t xml:space="preserve"> o</w:t>
      </w:r>
      <w:r w:rsidRPr="00F61543">
        <w:rPr>
          <w:rFonts w:ascii="Georgia" w:hAnsi="Georgia"/>
        </w:rPr>
        <w:t xml:space="preserve">ral </w:t>
      </w:r>
      <w:r w:rsidR="00653F64" w:rsidRPr="00F61543">
        <w:rPr>
          <w:rFonts w:ascii="Georgia" w:hAnsi="Georgia"/>
        </w:rPr>
        <w:t>p</w:t>
      </w:r>
      <w:r w:rsidRPr="00F61543">
        <w:rPr>
          <w:rFonts w:ascii="Georgia" w:hAnsi="Georgia"/>
        </w:rPr>
        <w:t>resentation</w:t>
      </w:r>
      <w:r w:rsidR="00653F64" w:rsidRPr="00F61543">
        <w:rPr>
          <w:rFonts w:ascii="Georgia" w:hAnsi="Georgia"/>
        </w:rPr>
        <w:t>s</w:t>
      </w:r>
      <w:r w:rsidRPr="00F61543">
        <w:rPr>
          <w:rFonts w:ascii="Georgia" w:hAnsi="Georgia"/>
        </w:rPr>
        <w:t xml:space="preserve"> </w:t>
      </w:r>
      <w:r w:rsidR="00653F64" w:rsidRPr="00F61543">
        <w:rPr>
          <w:rFonts w:ascii="Georgia" w:hAnsi="Georgia"/>
        </w:rPr>
        <w:t xml:space="preserve">on </w:t>
      </w:r>
      <w:r w:rsidRPr="00F61543">
        <w:rPr>
          <w:rFonts w:ascii="Georgia" w:hAnsi="Georgia"/>
        </w:rPr>
        <w:t>TB at the 17</w:t>
      </w:r>
      <w:r w:rsidR="00216D9D" w:rsidRPr="00F61543">
        <w:rPr>
          <w:rFonts w:ascii="Georgia" w:hAnsi="Georgia"/>
          <w:vertAlign w:val="superscript"/>
        </w:rPr>
        <w:t>th</w:t>
      </w:r>
      <w:r w:rsidR="00216D9D" w:rsidRPr="00F61543">
        <w:rPr>
          <w:rFonts w:ascii="Georgia" w:hAnsi="Georgia"/>
        </w:rPr>
        <w:t xml:space="preserve"> TB</w:t>
      </w:r>
      <w:r w:rsidRPr="00F61543">
        <w:rPr>
          <w:rFonts w:ascii="Georgia" w:hAnsi="Georgia"/>
        </w:rPr>
        <w:t xml:space="preserve"> Research Annual Conference</w:t>
      </w:r>
      <w:r w:rsidR="00216D9D" w:rsidRPr="00F61543">
        <w:rPr>
          <w:rFonts w:ascii="Georgia" w:hAnsi="Georgia"/>
        </w:rPr>
        <w:t xml:space="preserve"> and 2023 annual TB Day</w:t>
      </w:r>
      <w:r w:rsidRPr="00F61543">
        <w:rPr>
          <w:rFonts w:ascii="Georgia" w:hAnsi="Georgia"/>
        </w:rPr>
        <w:t xml:space="preserve">, organized </w:t>
      </w:r>
      <w:r w:rsidR="00216D9D" w:rsidRPr="00F61543">
        <w:rPr>
          <w:rFonts w:ascii="Georgia" w:hAnsi="Georgia"/>
        </w:rPr>
        <w:t>by UoG</w:t>
      </w:r>
      <w:r w:rsidRPr="00F61543">
        <w:rPr>
          <w:rFonts w:ascii="Georgia" w:hAnsi="Georgia"/>
        </w:rPr>
        <w:t xml:space="preserve"> and AHARI, March 23 -24, 2023</w:t>
      </w:r>
    </w:p>
    <w:p w14:paraId="16D2F5A3" w14:textId="365AFF79" w:rsidR="00454F00" w:rsidRPr="00F61543" w:rsidRDefault="00AE341E" w:rsidP="00C8076A">
      <w:pPr>
        <w:pStyle w:val="ListParagraph"/>
        <w:numPr>
          <w:ilvl w:val="0"/>
          <w:numId w:val="22"/>
        </w:numPr>
        <w:tabs>
          <w:tab w:val="left" w:pos="9540"/>
        </w:tabs>
        <w:spacing w:before="0" w:line="360" w:lineRule="auto"/>
        <w:ind w:right="-24"/>
        <w:jc w:val="both"/>
        <w:rPr>
          <w:rFonts w:ascii="Georgia" w:hAnsi="Georgia"/>
        </w:rPr>
      </w:pPr>
      <w:r w:rsidRPr="00F61543">
        <w:rPr>
          <w:rFonts w:ascii="Georgia" w:hAnsi="Georgia"/>
          <w:b/>
          <w:bCs/>
        </w:rPr>
        <w:t>2022</w:t>
      </w:r>
      <w:r w:rsidR="00653F64" w:rsidRPr="00F61543">
        <w:rPr>
          <w:rFonts w:ascii="Georgia" w:hAnsi="Georgia"/>
        </w:rPr>
        <w:t>:</w:t>
      </w:r>
      <w:r w:rsidRPr="00F61543">
        <w:rPr>
          <w:rFonts w:ascii="Georgia" w:hAnsi="Georgia"/>
        </w:rPr>
        <w:t xml:space="preserve"> Oral Presentation of A qualitative insight into barriers </w:t>
      </w:r>
      <w:r w:rsidR="0050478F">
        <w:rPr>
          <w:rFonts w:ascii="Georgia" w:hAnsi="Georgia"/>
        </w:rPr>
        <w:t>to tuberculosis</w:t>
      </w:r>
      <w:r w:rsidRPr="00F61543">
        <w:rPr>
          <w:rFonts w:ascii="Georgia" w:hAnsi="Georgia"/>
        </w:rPr>
        <w:t xml:space="preserve"> case detection in East Gojjam</w:t>
      </w:r>
      <w:r w:rsidR="00A027F7" w:rsidRPr="00F61543">
        <w:rPr>
          <w:rFonts w:ascii="Georgia" w:hAnsi="Georgia"/>
        </w:rPr>
        <w:t>,</w:t>
      </w:r>
      <w:r w:rsidRPr="00F61543">
        <w:rPr>
          <w:rFonts w:ascii="Georgia" w:hAnsi="Georgia"/>
        </w:rPr>
        <w:t xml:space="preserve"> Ethiopia</w:t>
      </w:r>
      <w:r w:rsidR="0050478F">
        <w:rPr>
          <w:rFonts w:ascii="Georgia" w:hAnsi="Georgia"/>
        </w:rPr>
        <w:t>,</w:t>
      </w:r>
      <w:r w:rsidRPr="00F61543">
        <w:rPr>
          <w:rFonts w:ascii="Georgia" w:hAnsi="Georgia"/>
        </w:rPr>
        <w:t xml:space="preserve"> at the </w:t>
      </w:r>
      <w:r w:rsidRPr="00F61543">
        <w:rPr>
          <w:rFonts w:ascii="Georgia" w:hAnsi="Georgia"/>
          <w:b/>
          <w:bCs/>
        </w:rPr>
        <w:t>Sinque Program</w:t>
      </w:r>
      <w:r w:rsidRPr="00F61543">
        <w:rPr>
          <w:rFonts w:ascii="Georgia" w:hAnsi="Georgia"/>
        </w:rPr>
        <w:t xml:space="preserve"> of APHI, March 15, 2022. </w:t>
      </w:r>
    </w:p>
    <w:p w14:paraId="1EFAE7A8" w14:textId="24CBD939" w:rsidR="009008E5" w:rsidRPr="00F61543" w:rsidRDefault="00454F00" w:rsidP="00C8076A">
      <w:pPr>
        <w:pStyle w:val="ListParagraph"/>
        <w:numPr>
          <w:ilvl w:val="0"/>
          <w:numId w:val="22"/>
        </w:numPr>
        <w:tabs>
          <w:tab w:val="left" w:pos="9630"/>
        </w:tabs>
        <w:spacing w:before="0" w:line="360" w:lineRule="auto"/>
        <w:ind w:right="-24"/>
        <w:jc w:val="both"/>
        <w:rPr>
          <w:rFonts w:ascii="Georgia" w:hAnsi="Georgia"/>
        </w:rPr>
      </w:pPr>
      <w:r w:rsidRPr="00F61543">
        <w:rPr>
          <w:rFonts w:ascii="Georgia" w:hAnsi="Georgia"/>
          <w:b/>
          <w:bCs/>
        </w:rPr>
        <w:t>2022</w:t>
      </w:r>
      <w:r w:rsidR="00653F64" w:rsidRPr="00F61543">
        <w:rPr>
          <w:rFonts w:ascii="Georgia" w:hAnsi="Georgia"/>
        </w:rPr>
        <w:t>:</w:t>
      </w:r>
      <w:r w:rsidRPr="00F61543">
        <w:rPr>
          <w:rFonts w:ascii="Georgia" w:hAnsi="Georgia"/>
        </w:rPr>
        <w:t xml:space="preserve"> </w:t>
      </w:r>
      <w:r w:rsidR="00216D9D" w:rsidRPr="00F61543">
        <w:rPr>
          <w:rFonts w:ascii="Georgia" w:hAnsi="Georgia"/>
        </w:rPr>
        <w:t xml:space="preserve">Oral presentation of </w:t>
      </w:r>
      <w:r w:rsidRPr="00F61543">
        <w:rPr>
          <w:rFonts w:ascii="Georgia" w:hAnsi="Georgia"/>
        </w:rPr>
        <w:t>Magnitude, barriers, and facilitators of leprosy services in Amhara Region, Ethiopia</w:t>
      </w:r>
      <w:r w:rsidR="00216D9D" w:rsidRPr="00F61543">
        <w:rPr>
          <w:rFonts w:ascii="Georgia" w:hAnsi="Georgia"/>
        </w:rPr>
        <w:t xml:space="preserve">, </w:t>
      </w:r>
      <w:r w:rsidR="0094604E" w:rsidRPr="00F61543">
        <w:rPr>
          <w:rFonts w:ascii="Georgia" w:hAnsi="Georgia"/>
        </w:rPr>
        <w:t>o</w:t>
      </w:r>
      <w:r w:rsidR="00216D9D" w:rsidRPr="00F61543">
        <w:rPr>
          <w:rFonts w:ascii="Georgia" w:hAnsi="Georgia"/>
        </w:rPr>
        <w:t>rganized by M</w:t>
      </w:r>
      <w:r w:rsidR="00653F64" w:rsidRPr="00F61543">
        <w:rPr>
          <w:rFonts w:ascii="Georgia" w:hAnsi="Georgia"/>
        </w:rPr>
        <w:t>oH</w:t>
      </w:r>
      <w:r w:rsidR="00216D9D" w:rsidRPr="00F61543">
        <w:rPr>
          <w:rFonts w:ascii="Georgia" w:hAnsi="Georgia"/>
        </w:rPr>
        <w:t xml:space="preserve"> and B</w:t>
      </w:r>
      <w:r w:rsidR="00653F64" w:rsidRPr="00F61543">
        <w:rPr>
          <w:rFonts w:ascii="Georgia" w:hAnsi="Georgia"/>
        </w:rPr>
        <w:t>DU</w:t>
      </w:r>
      <w:r w:rsidR="00216D9D" w:rsidRPr="00F61543">
        <w:rPr>
          <w:rFonts w:ascii="Georgia" w:hAnsi="Georgia"/>
        </w:rPr>
        <w:t>, Bahir Dar, Sep 22-23, 2022</w:t>
      </w:r>
      <w:r w:rsidRPr="00F61543">
        <w:rPr>
          <w:rFonts w:ascii="Georgia" w:hAnsi="Georgia"/>
        </w:rPr>
        <w:t xml:space="preserve">. </w:t>
      </w:r>
    </w:p>
    <w:p w14:paraId="4C251D04" w14:textId="2CBFA89E" w:rsidR="00454F00" w:rsidRPr="00F61543" w:rsidRDefault="00454F00" w:rsidP="00C8076A">
      <w:pPr>
        <w:pStyle w:val="ListParagraph"/>
        <w:numPr>
          <w:ilvl w:val="0"/>
          <w:numId w:val="22"/>
        </w:numPr>
        <w:tabs>
          <w:tab w:val="left" w:pos="9630"/>
        </w:tabs>
        <w:spacing w:before="0" w:line="360" w:lineRule="auto"/>
        <w:ind w:right="-24"/>
        <w:jc w:val="both"/>
        <w:rPr>
          <w:rFonts w:ascii="Georgia" w:hAnsi="Georgia"/>
        </w:rPr>
      </w:pPr>
      <w:r w:rsidRPr="00F61543">
        <w:rPr>
          <w:rFonts w:ascii="Georgia" w:hAnsi="Georgia"/>
          <w:b/>
          <w:bCs/>
        </w:rPr>
        <w:t>2021</w:t>
      </w:r>
      <w:r w:rsidR="00653F64" w:rsidRPr="00F61543">
        <w:rPr>
          <w:rFonts w:ascii="Georgia" w:hAnsi="Georgia"/>
        </w:rPr>
        <w:t>:</w:t>
      </w:r>
      <w:r w:rsidRPr="00F61543">
        <w:rPr>
          <w:rFonts w:ascii="Georgia" w:hAnsi="Georgia"/>
          <w:b/>
          <w:bCs/>
        </w:rPr>
        <w:t xml:space="preserve"> </w:t>
      </w:r>
      <w:r w:rsidR="00653F64" w:rsidRPr="00F61543">
        <w:rPr>
          <w:rFonts w:ascii="Georgia" w:hAnsi="Georgia"/>
          <w:b/>
          <w:bCs/>
        </w:rPr>
        <w:t>FUOR</w:t>
      </w:r>
      <w:r w:rsidR="00653F64" w:rsidRPr="00F61543">
        <w:rPr>
          <w:rFonts w:ascii="Georgia" w:hAnsi="Georgia"/>
        </w:rPr>
        <w:t xml:space="preserve"> </w:t>
      </w:r>
      <w:r w:rsidR="00653F64" w:rsidRPr="00F61543">
        <w:rPr>
          <w:rFonts w:ascii="Georgia" w:hAnsi="Georgia"/>
          <w:b/>
          <w:bCs/>
        </w:rPr>
        <w:t>o</w:t>
      </w:r>
      <w:r w:rsidR="00216D9D" w:rsidRPr="00F61543">
        <w:rPr>
          <w:rFonts w:ascii="Georgia" w:hAnsi="Georgia"/>
          <w:b/>
          <w:bCs/>
        </w:rPr>
        <w:t xml:space="preserve">ral </w:t>
      </w:r>
      <w:r w:rsidR="00653F64" w:rsidRPr="00F61543">
        <w:rPr>
          <w:rFonts w:ascii="Georgia" w:hAnsi="Georgia"/>
          <w:b/>
          <w:bCs/>
        </w:rPr>
        <w:t>p</w:t>
      </w:r>
      <w:r w:rsidR="00216D9D" w:rsidRPr="00F61543">
        <w:rPr>
          <w:rFonts w:ascii="Georgia" w:hAnsi="Georgia"/>
          <w:b/>
          <w:bCs/>
        </w:rPr>
        <w:t>resentation</w:t>
      </w:r>
      <w:r w:rsidR="00653F64" w:rsidRPr="00F61543">
        <w:rPr>
          <w:rFonts w:ascii="Georgia" w:hAnsi="Georgia"/>
          <w:b/>
          <w:bCs/>
        </w:rPr>
        <w:t>s</w:t>
      </w:r>
      <w:r w:rsidR="00216D9D" w:rsidRPr="00F61543">
        <w:rPr>
          <w:rFonts w:ascii="Georgia" w:hAnsi="Georgia"/>
        </w:rPr>
        <w:t xml:space="preserve"> of</w:t>
      </w:r>
      <w:r w:rsidR="00216D9D" w:rsidRPr="00F61543">
        <w:rPr>
          <w:rFonts w:ascii="Georgia" w:hAnsi="Georgia"/>
          <w:b/>
          <w:bCs/>
        </w:rPr>
        <w:t xml:space="preserve"> </w:t>
      </w:r>
      <w:r w:rsidR="00216D9D" w:rsidRPr="00F61543">
        <w:rPr>
          <w:rFonts w:ascii="Georgia" w:hAnsi="Georgia"/>
        </w:rPr>
        <w:t xml:space="preserve">research findings on </w:t>
      </w:r>
      <w:r w:rsidR="00390E03" w:rsidRPr="00F61543">
        <w:rPr>
          <w:rFonts w:ascii="Georgia" w:hAnsi="Georgia"/>
        </w:rPr>
        <w:t>s</w:t>
      </w:r>
      <w:r w:rsidR="00216D9D" w:rsidRPr="00F61543">
        <w:rPr>
          <w:rFonts w:ascii="Georgia" w:hAnsi="Georgia"/>
        </w:rPr>
        <w:t xml:space="preserve">patial distribution, </w:t>
      </w:r>
      <w:r w:rsidR="00390E03" w:rsidRPr="00F61543">
        <w:rPr>
          <w:rFonts w:ascii="Georgia" w:hAnsi="Georgia"/>
        </w:rPr>
        <w:t>s</w:t>
      </w:r>
      <w:r w:rsidR="00216D9D" w:rsidRPr="00F61543">
        <w:rPr>
          <w:rFonts w:ascii="Georgia" w:hAnsi="Georgia"/>
        </w:rPr>
        <w:t xml:space="preserve">putum </w:t>
      </w:r>
      <w:r w:rsidR="00216D9D" w:rsidRPr="00F61543">
        <w:rPr>
          <w:rFonts w:ascii="Georgia" w:hAnsi="Georgia"/>
        </w:rPr>
        <w:lastRenderedPageBreak/>
        <w:t>smear conversion time, TB infectious pool, and Determinants of Routine health information use at the 2</w:t>
      </w:r>
      <w:r w:rsidR="00216D9D" w:rsidRPr="00F61543">
        <w:rPr>
          <w:rFonts w:ascii="Georgia" w:hAnsi="Georgia"/>
          <w:vertAlign w:val="superscript"/>
        </w:rPr>
        <w:t>nd</w:t>
      </w:r>
      <w:r w:rsidR="00216D9D" w:rsidRPr="00F61543">
        <w:rPr>
          <w:rFonts w:ascii="Georgia" w:hAnsi="Georgia"/>
        </w:rPr>
        <w:t xml:space="preserve"> APHI annual research conference</w:t>
      </w:r>
      <w:r w:rsidR="00390E03" w:rsidRPr="00F61543">
        <w:rPr>
          <w:rFonts w:ascii="Georgia" w:hAnsi="Georgia"/>
        </w:rPr>
        <w:t>,</w:t>
      </w:r>
      <w:r w:rsidR="00216D9D" w:rsidRPr="00F61543">
        <w:rPr>
          <w:rFonts w:ascii="Georgia" w:hAnsi="Georgia"/>
        </w:rPr>
        <w:t xml:space="preserve"> Bahir Dar, Aug 4</w:t>
      </w:r>
      <w:r w:rsidR="00653F64" w:rsidRPr="00F61543">
        <w:rPr>
          <w:rFonts w:ascii="Georgia" w:hAnsi="Georgia"/>
        </w:rPr>
        <w:t xml:space="preserve"> </w:t>
      </w:r>
      <w:r w:rsidR="00216D9D" w:rsidRPr="00F61543">
        <w:rPr>
          <w:rFonts w:ascii="Georgia" w:hAnsi="Georgia"/>
        </w:rPr>
        <w:t xml:space="preserve">-5, 2021. </w:t>
      </w:r>
    </w:p>
    <w:p w14:paraId="42430546" w14:textId="66701E61" w:rsidR="00AE341E" w:rsidRPr="00F61543" w:rsidRDefault="00AE341E" w:rsidP="00C8076A">
      <w:pPr>
        <w:pStyle w:val="ListParagraph"/>
        <w:numPr>
          <w:ilvl w:val="0"/>
          <w:numId w:val="22"/>
        </w:numPr>
        <w:tabs>
          <w:tab w:val="left" w:pos="9440"/>
        </w:tabs>
        <w:spacing w:before="0" w:line="360" w:lineRule="auto"/>
        <w:jc w:val="both"/>
        <w:rPr>
          <w:rFonts w:ascii="Georgia" w:hAnsi="Georgia"/>
        </w:rPr>
      </w:pPr>
      <w:r w:rsidRPr="00F61543">
        <w:rPr>
          <w:rFonts w:ascii="Georgia" w:hAnsi="Georgia"/>
          <w:b/>
          <w:bCs/>
        </w:rPr>
        <w:t>2019</w:t>
      </w:r>
      <w:r w:rsidR="00653F64" w:rsidRPr="00F61543">
        <w:rPr>
          <w:rFonts w:ascii="Georgia" w:hAnsi="Georgia"/>
        </w:rPr>
        <w:t>:</w:t>
      </w:r>
      <w:r w:rsidRPr="00F61543">
        <w:rPr>
          <w:rFonts w:ascii="Georgia" w:hAnsi="Georgia"/>
        </w:rPr>
        <w:t xml:space="preserve"> </w:t>
      </w:r>
      <w:r w:rsidRPr="00F61543">
        <w:rPr>
          <w:rFonts w:ascii="Georgia" w:hAnsi="Georgia"/>
          <w:b/>
          <w:bCs/>
        </w:rPr>
        <w:t>Oral presentation</w:t>
      </w:r>
      <w:r w:rsidRPr="00F61543">
        <w:rPr>
          <w:rFonts w:ascii="Georgia" w:hAnsi="Georgia"/>
        </w:rPr>
        <w:t xml:space="preserve"> of TB research findings at the 14</w:t>
      </w:r>
      <w:r w:rsidRPr="00F61543">
        <w:rPr>
          <w:rFonts w:ascii="Georgia" w:hAnsi="Georgia"/>
          <w:vertAlign w:val="superscript"/>
        </w:rPr>
        <w:t>th</w:t>
      </w:r>
      <w:r w:rsidRPr="00F61543">
        <w:rPr>
          <w:rFonts w:ascii="Georgia" w:hAnsi="Georgia"/>
        </w:rPr>
        <w:t xml:space="preserve"> National TB conference and global TB Day commemoration, held in Afar, Samara, Ethiopia, March 23 -24, 2019.</w:t>
      </w:r>
    </w:p>
    <w:p w14:paraId="411A93CC" w14:textId="693D1B86" w:rsidR="00653F64" w:rsidRPr="00F61543" w:rsidRDefault="00454F00" w:rsidP="00C8076A">
      <w:pPr>
        <w:pStyle w:val="ListParagraph"/>
        <w:numPr>
          <w:ilvl w:val="0"/>
          <w:numId w:val="22"/>
        </w:numPr>
        <w:tabs>
          <w:tab w:val="left" w:pos="9540"/>
        </w:tabs>
        <w:spacing w:before="0" w:line="360" w:lineRule="auto"/>
        <w:ind w:right="-24"/>
        <w:jc w:val="both"/>
        <w:rPr>
          <w:rFonts w:ascii="Georgia" w:hAnsi="Georgia"/>
        </w:rPr>
      </w:pPr>
      <w:r w:rsidRPr="00F61543">
        <w:rPr>
          <w:rFonts w:ascii="Georgia" w:hAnsi="Georgia"/>
          <w:b/>
          <w:bCs/>
        </w:rPr>
        <w:t>2018</w:t>
      </w:r>
      <w:r w:rsidR="00653F64" w:rsidRPr="00F61543">
        <w:rPr>
          <w:rFonts w:ascii="Georgia" w:hAnsi="Georgia"/>
        </w:rPr>
        <w:t>:</w:t>
      </w:r>
      <w:r w:rsidRPr="00F61543">
        <w:rPr>
          <w:rFonts w:ascii="Georgia" w:hAnsi="Georgia"/>
        </w:rPr>
        <w:t xml:space="preserve"> </w:t>
      </w:r>
      <w:r w:rsidRPr="00F61543">
        <w:rPr>
          <w:rFonts w:ascii="Georgia" w:hAnsi="Georgia"/>
          <w:b/>
          <w:bCs/>
        </w:rPr>
        <w:t>Oral presentation</w:t>
      </w:r>
      <w:r w:rsidRPr="00F61543">
        <w:rPr>
          <w:rFonts w:ascii="Georgia" w:hAnsi="Georgia"/>
        </w:rPr>
        <w:t xml:space="preserve"> on Determinants of Routine Health Information among primary healthcare workers in Amhara</w:t>
      </w:r>
      <w:r w:rsidR="00AF3E49" w:rsidRPr="00F61543">
        <w:rPr>
          <w:rFonts w:ascii="Georgia" w:hAnsi="Georgia"/>
        </w:rPr>
        <w:t xml:space="preserve"> region</w:t>
      </w:r>
      <w:r w:rsidRPr="00F61543">
        <w:rPr>
          <w:rFonts w:ascii="Georgia" w:hAnsi="Georgia"/>
        </w:rPr>
        <w:t xml:space="preserve"> at the </w:t>
      </w:r>
      <w:r w:rsidR="00AF3E49" w:rsidRPr="00F61543">
        <w:rPr>
          <w:rFonts w:ascii="Georgia" w:hAnsi="Georgia"/>
          <w:b/>
          <w:bCs/>
        </w:rPr>
        <w:t>1</w:t>
      </w:r>
      <w:r w:rsidR="00AF3E49" w:rsidRPr="00F61543">
        <w:rPr>
          <w:rFonts w:ascii="Georgia" w:hAnsi="Georgia"/>
          <w:b/>
          <w:bCs/>
          <w:vertAlign w:val="superscript"/>
        </w:rPr>
        <w:t>st</w:t>
      </w:r>
      <w:r w:rsidR="00AF3E49" w:rsidRPr="00F61543">
        <w:rPr>
          <w:rFonts w:ascii="Georgia" w:hAnsi="Georgia"/>
          <w:b/>
          <w:bCs/>
        </w:rPr>
        <w:t xml:space="preserve"> </w:t>
      </w:r>
      <w:r w:rsidR="00AF3E49" w:rsidRPr="00F61543">
        <w:rPr>
          <w:rFonts w:ascii="Georgia" w:hAnsi="Georgia"/>
        </w:rPr>
        <w:t>Mecha</w:t>
      </w:r>
      <w:r w:rsidRPr="00F61543">
        <w:rPr>
          <w:rFonts w:ascii="Georgia" w:hAnsi="Georgia"/>
        </w:rPr>
        <w:t xml:space="preserve"> HDSS conference, May 14 -15, 2018</w:t>
      </w:r>
    </w:p>
    <w:p w14:paraId="6390425B" w14:textId="7EEC8C30" w:rsidR="00454F00" w:rsidRPr="00F61543" w:rsidRDefault="00653F64" w:rsidP="00C8076A">
      <w:pPr>
        <w:pStyle w:val="ListParagraph"/>
        <w:numPr>
          <w:ilvl w:val="0"/>
          <w:numId w:val="22"/>
        </w:numPr>
        <w:tabs>
          <w:tab w:val="left" w:pos="9540"/>
        </w:tabs>
        <w:spacing w:before="0" w:line="360" w:lineRule="auto"/>
        <w:ind w:right="-24"/>
        <w:jc w:val="both"/>
        <w:rPr>
          <w:rFonts w:ascii="Georgia" w:hAnsi="Georgia"/>
        </w:rPr>
      </w:pPr>
      <w:r w:rsidRPr="00F61543">
        <w:rPr>
          <w:rFonts w:ascii="Georgia" w:hAnsi="Georgia"/>
          <w:b/>
          <w:bCs/>
        </w:rPr>
        <w:t>2017</w:t>
      </w:r>
      <w:r w:rsidRPr="00F61543">
        <w:rPr>
          <w:rFonts w:ascii="Georgia" w:hAnsi="Georgia"/>
        </w:rPr>
        <w:t xml:space="preserve">: </w:t>
      </w:r>
      <w:r w:rsidRPr="00F61543">
        <w:rPr>
          <w:rFonts w:ascii="Georgia" w:hAnsi="Georgia"/>
          <w:b/>
          <w:bCs/>
        </w:rPr>
        <w:t>T</w:t>
      </w:r>
      <w:r w:rsidR="007D53AE" w:rsidRPr="00F61543">
        <w:rPr>
          <w:rFonts w:ascii="Georgia" w:hAnsi="Georgia"/>
          <w:b/>
          <w:bCs/>
        </w:rPr>
        <w:t>wo</w:t>
      </w:r>
      <w:r w:rsidRPr="00F61543">
        <w:rPr>
          <w:rFonts w:ascii="Georgia" w:hAnsi="Georgia"/>
          <w:b/>
          <w:bCs/>
        </w:rPr>
        <w:t xml:space="preserve"> oral presentations</w:t>
      </w:r>
      <w:r w:rsidRPr="00F61543">
        <w:rPr>
          <w:rFonts w:ascii="Georgia" w:hAnsi="Georgia"/>
        </w:rPr>
        <w:t xml:space="preserve"> at the 28</w:t>
      </w:r>
      <w:r w:rsidRPr="00F61543">
        <w:rPr>
          <w:rFonts w:ascii="Georgia" w:hAnsi="Georgia"/>
          <w:vertAlign w:val="superscript"/>
        </w:rPr>
        <w:t>th</w:t>
      </w:r>
      <w:r w:rsidRPr="00F61543">
        <w:rPr>
          <w:rFonts w:ascii="Georgia" w:hAnsi="Georgia"/>
        </w:rPr>
        <w:t xml:space="preserve"> annual Ethiopian Public Health Association /EPHA Conference held in Harar City, Feb 19 -22, 2017. </w:t>
      </w:r>
      <w:r w:rsidR="00454F00" w:rsidRPr="00F61543">
        <w:rPr>
          <w:rFonts w:ascii="Georgia" w:hAnsi="Georgia"/>
        </w:rPr>
        <w:t xml:space="preserve"> </w:t>
      </w:r>
    </w:p>
    <w:p w14:paraId="3A88E6BC" w14:textId="433B484C" w:rsidR="00216D9D" w:rsidRPr="00F61543" w:rsidRDefault="00216D9D" w:rsidP="00C8076A">
      <w:pPr>
        <w:pStyle w:val="ListParagraph"/>
        <w:numPr>
          <w:ilvl w:val="0"/>
          <w:numId w:val="22"/>
        </w:numPr>
        <w:tabs>
          <w:tab w:val="left" w:pos="9540"/>
        </w:tabs>
        <w:spacing w:before="0" w:line="360" w:lineRule="auto"/>
        <w:ind w:right="-24"/>
        <w:jc w:val="both"/>
        <w:rPr>
          <w:rFonts w:ascii="Georgia" w:hAnsi="Georgia"/>
        </w:rPr>
      </w:pPr>
      <w:r w:rsidRPr="00F61543">
        <w:rPr>
          <w:rFonts w:ascii="Georgia" w:hAnsi="Georgia"/>
          <w:b/>
          <w:bCs/>
        </w:rPr>
        <w:t>201</w:t>
      </w:r>
      <w:r w:rsidR="00BC1CDB" w:rsidRPr="00F61543">
        <w:rPr>
          <w:rFonts w:ascii="Georgia" w:hAnsi="Georgia"/>
          <w:b/>
          <w:bCs/>
        </w:rPr>
        <w:t>5</w:t>
      </w:r>
      <w:r w:rsidR="00653F64" w:rsidRPr="00F61543">
        <w:rPr>
          <w:rFonts w:ascii="Georgia" w:hAnsi="Georgia"/>
        </w:rPr>
        <w:t>:</w:t>
      </w:r>
      <w:r w:rsidRPr="00F61543">
        <w:rPr>
          <w:rFonts w:ascii="Georgia" w:hAnsi="Georgia"/>
        </w:rPr>
        <w:t xml:space="preserve"> </w:t>
      </w:r>
      <w:r w:rsidRPr="00F61543">
        <w:rPr>
          <w:rFonts w:ascii="Georgia" w:hAnsi="Georgia"/>
          <w:b/>
          <w:bCs/>
        </w:rPr>
        <w:t>Poster presenter</w:t>
      </w:r>
      <w:r w:rsidRPr="00F61543">
        <w:rPr>
          <w:rFonts w:ascii="Georgia" w:hAnsi="Georgia"/>
        </w:rPr>
        <w:t xml:space="preserve"> </w:t>
      </w:r>
      <w:r w:rsidR="00A027F7" w:rsidRPr="00F61543">
        <w:rPr>
          <w:rFonts w:ascii="Georgia" w:hAnsi="Georgia"/>
        </w:rPr>
        <w:t>at</w:t>
      </w:r>
      <w:r w:rsidRPr="00F61543">
        <w:rPr>
          <w:rFonts w:ascii="Georgia" w:hAnsi="Georgia"/>
        </w:rPr>
        <w:t xml:space="preserve"> </w:t>
      </w:r>
      <w:r w:rsidR="00BC1CDB" w:rsidRPr="00F61543">
        <w:rPr>
          <w:rFonts w:ascii="Georgia" w:hAnsi="Georgia"/>
        </w:rPr>
        <w:t>the 26</w:t>
      </w:r>
      <w:r w:rsidR="00BC1CDB" w:rsidRPr="00F61543">
        <w:rPr>
          <w:rFonts w:ascii="Georgia" w:hAnsi="Georgia"/>
          <w:vertAlign w:val="superscript"/>
        </w:rPr>
        <w:t>th</w:t>
      </w:r>
      <w:r w:rsidR="00BC1CDB" w:rsidRPr="00F61543">
        <w:rPr>
          <w:rFonts w:ascii="Georgia" w:hAnsi="Georgia"/>
        </w:rPr>
        <w:t xml:space="preserve"> </w:t>
      </w:r>
      <w:r w:rsidRPr="00F61543">
        <w:rPr>
          <w:rFonts w:ascii="Georgia" w:hAnsi="Georgia"/>
        </w:rPr>
        <w:t>Annual Ethiopian Public Health Association</w:t>
      </w:r>
      <w:r w:rsidR="00BC1CDB" w:rsidRPr="00F61543">
        <w:rPr>
          <w:rFonts w:ascii="Georgia" w:hAnsi="Georgia"/>
        </w:rPr>
        <w:t xml:space="preserve"> (EPHA)</w:t>
      </w:r>
      <w:r w:rsidRPr="00F61543">
        <w:rPr>
          <w:rFonts w:ascii="Georgia" w:hAnsi="Georgia"/>
        </w:rPr>
        <w:t xml:space="preserve"> Conference, held in Bahir Dar,</w:t>
      </w:r>
      <w:r w:rsidR="00BC1CDB" w:rsidRPr="00F61543">
        <w:rPr>
          <w:rFonts w:ascii="Georgia" w:hAnsi="Georgia"/>
        </w:rPr>
        <w:t xml:space="preserve"> Feb 25-28, 2015</w:t>
      </w:r>
      <w:r w:rsidRPr="00F61543">
        <w:rPr>
          <w:rFonts w:ascii="Georgia" w:hAnsi="Georgia"/>
        </w:rPr>
        <w:t xml:space="preserve">. </w:t>
      </w:r>
    </w:p>
    <w:p w14:paraId="1D4C7082" w14:textId="4C7C96CD" w:rsidR="00AE341E" w:rsidRPr="00F61543" w:rsidRDefault="00AE341E" w:rsidP="00C8076A">
      <w:pPr>
        <w:pStyle w:val="ListParagraph"/>
        <w:numPr>
          <w:ilvl w:val="0"/>
          <w:numId w:val="22"/>
        </w:numPr>
        <w:tabs>
          <w:tab w:val="left" w:pos="9540"/>
        </w:tabs>
        <w:spacing w:before="0" w:line="360" w:lineRule="auto"/>
        <w:jc w:val="both"/>
        <w:rPr>
          <w:rFonts w:ascii="Georgia" w:hAnsi="Georgia"/>
        </w:rPr>
      </w:pPr>
      <w:r w:rsidRPr="00F61543">
        <w:rPr>
          <w:rFonts w:ascii="Georgia" w:hAnsi="Georgia"/>
          <w:b/>
          <w:bCs/>
        </w:rPr>
        <w:t>2015</w:t>
      </w:r>
      <w:r w:rsidR="00653F64" w:rsidRPr="00F61543">
        <w:rPr>
          <w:rFonts w:ascii="Georgia" w:hAnsi="Georgia"/>
        </w:rPr>
        <w:t>:</w:t>
      </w:r>
      <w:r w:rsidRPr="00F61543">
        <w:rPr>
          <w:rFonts w:ascii="Georgia" w:hAnsi="Georgia"/>
        </w:rPr>
        <w:t xml:space="preserve"> </w:t>
      </w:r>
      <w:r w:rsidRPr="00F61543">
        <w:rPr>
          <w:rFonts w:ascii="Georgia" w:hAnsi="Georgia"/>
          <w:b/>
          <w:bCs/>
        </w:rPr>
        <w:t>Oral Presentation</w:t>
      </w:r>
      <w:r w:rsidRPr="00F61543">
        <w:rPr>
          <w:rFonts w:ascii="Georgia" w:hAnsi="Georgia"/>
        </w:rPr>
        <w:t xml:space="preserve"> </w:t>
      </w:r>
      <w:r w:rsidR="0036179C" w:rsidRPr="00F61543">
        <w:rPr>
          <w:rFonts w:ascii="Georgia" w:hAnsi="Georgia"/>
        </w:rPr>
        <w:t>on</w:t>
      </w:r>
      <w:r w:rsidRPr="00F61543">
        <w:rPr>
          <w:rFonts w:ascii="Georgia" w:hAnsi="Georgia"/>
        </w:rPr>
        <w:t xml:space="preserve"> Routine Healthcare data quality status and its determinants at the health system conference of APHI, held in Adama, Ethiopia, Oct 5 -6, 2025.</w:t>
      </w:r>
    </w:p>
    <w:p w14:paraId="723D3A12" w14:textId="29131A1C" w:rsidR="00454F00" w:rsidRPr="00F61543" w:rsidRDefault="00454F00" w:rsidP="00C8076A">
      <w:pPr>
        <w:pStyle w:val="ListParagraph"/>
        <w:numPr>
          <w:ilvl w:val="0"/>
          <w:numId w:val="22"/>
        </w:numPr>
        <w:tabs>
          <w:tab w:val="left" w:pos="9540"/>
        </w:tabs>
        <w:spacing w:before="0" w:line="360" w:lineRule="auto"/>
        <w:jc w:val="both"/>
        <w:rPr>
          <w:rFonts w:ascii="Georgia" w:hAnsi="Georgia"/>
        </w:rPr>
      </w:pPr>
      <w:r w:rsidRPr="00F61543">
        <w:rPr>
          <w:rFonts w:ascii="Georgia" w:hAnsi="Georgia"/>
          <w:b/>
          <w:bCs/>
        </w:rPr>
        <w:t>2015</w:t>
      </w:r>
      <w:r w:rsidR="00653F64" w:rsidRPr="00F61543">
        <w:rPr>
          <w:rFonts w:ascii="Georgia" w:hAnsi="Georgia"/>
        </w:rPr>
        <w:t>:</w:t>
      </w:r>
      <w:r w:rsidRPr="00F61543">
        <w:rPr>
          <w:rFonts w:ascii="Georgia" w:hAnsi="Georgia"/>
        </w:rPr>
        <w:t xml:space="preserve"> </w:t>
      </w:r>
      <w:r w:rsidR="0036179C" w:rsidRPr="00F61543">
        <w:rPr>
          <w:rFonts w:ascii="Georgia" w:hAnsi="Georgia"/>
          <w:b/>
          <w:bCs/>
        </w:rPr>
        <w:t>T</w:t>
      </w:r>
      <w:r w:rsidR="007D53AE" w:rsidRPr="00F61543">
        <w:rPr>
          <w:rFonts w:ascii="Georgia" w:hAnsi="Georgia"/>
          <w:b/>
          <w:bCs/>
        </w:rPr>
        <w:t>wo</w:t>
      </w:r>
      <w:r w:rsidR="0036179C" w:rsidRPr="00F61543">
        <w:rPr>
          <w:rFonts w:ascii="Georgia" w:hAnsi="Georgia"/>
        </w:rPr>
        <w:t xml:space="preserve"> </w:t>
      </w:r>
      <w:r w:rsidR="0036179C" w:rsidRPr="00F61543">
        <w:rPr>
          <w:rFonts w:ascii="Georgia" w:hAnsi="Georgia"/>
          <w:b/>
          <w:bCs/>
        </w:rPr>
        <w:t>oral presentations</w:t>
      </w:r>
      <w:r w:rsidRPr="00F61543">
        <w:rPr>
          <w:rFonts w:ascii="Georgia" w:hAnsi="Georgia"/>
        </w:rPr>
        <w:t xml:space="preserve"> at the first annual research conference of the C</w:t>
      </w:r>
      <w:r w:rsidR="0036179C" w:rsidRPr="00F61543">
        <w:rPr>
          <w:rFonts w:ascii="Georgia" w:hAnsi="Georgia"/>
        </w:rPr>
        <w:t>MHS, Bahir Dar University</w:t>
      </w:r>
      <w:r w:rsidRPr="00F61543">
        <w:rPr>
          <w:rFonts w:ascii="Georgia" w:hAnsi="Georgia"/>
        </w:rPr>
        <w:t>, Aug 3-4, 2015.</w:t>
      </w:r>
    </w:p>
    <w:p w14:paraId="3CB087EA" w14:textId="01628A8F" w:rsidR="006E741F" w:rsidRPr="00F61543" w:rsidRDefault="00F23D0A" w:rsidP="006F507A">
      <w:pPr>
        <w:pStyle w:val="BodyText"/>
        <w:tabs>
          <w:tab w:val="left" w:pos="9540"/>
        </w:tabs>
        <w:spacing w:after="240" w:line="360" w:lineRule="auto"/>
        <w:ind w:right="-480"/>
        <w:rPr>
          <w:rFonts w:ascii="Georgia" w:eastAsia="Tahoma" w:hAnsi="Georgia" w:cs="Tahoma"/>
        </w:rPr>
      </w:pPr>
      <w:r w:rsidRPr="00F61543">
        <w:rPr>
          <w:rFonts w:ascii="Georgia" w:eastAsia="Tahoma" w:hAnsi="Georgia" w:cs="Tahoma"/>
          <w:b/>
          <w:bCs/>
        </w:rPr>
        <w:t>NOTE</w:t>
      </w:r>
      <w:r w:rsidRPr="00F61543">
        <w:rPr>
          <w:rFonts w:ascii="Georgia" w:eastAsia="Tahoma" w:hAnsi="Georgia" w:cs="Tahoma"/>
        </w:rPr>
        <w:t xml:space="preserve">: All </w:t>
      </w:r>
      <w:r w:rsidR="006F507A">
        <w:rPr>
          <w:rFonts w:ascii="Georgia" w:eastAsia="Tahoma" w:hAnsi="Georgia" w:cs="Tahoma"/>
        </w:rPr>
        <w:t xml:space="preserve">of </w:t>
      </w:r>
      <w:r w:rsidRPr="00F61543">
        <w:rPr>
          <w:rFonts w:ascii="Georgia" w:eastAsia="Tahoma" w:hAnsi="Georgia" w:cs="Tahoma"/>
        </w:rPr>
        <w:t xml:space="preserve">these have </w:t>
      </w:r>
      <w:r w:rsidR="007D53AE" w:rsidRPr="00F61543">
        <w:rPr>
          <w:rFonts w:ascii="Georgia" w:eastAsia="Tahoma" w:hAnsi="Georgia" w:cs="Tahoma"/>
          <w:b/>
          <w:bCs/>
          <w:i/>
          <w:iCs/>
        </w:rPr>
        <w:t>C</w:t>
      </w:r>
      <w:r w:rsidRPr="00F61543">
        <w:rPr>
          <w:rFonts w:ascii="Georgia" w:eastAsia="Tahoma" w:hAnsi="Georgia" w:cs="Tahoma"/>
          <w:b/>
          <w:bCs/>
          <w:i/>
          <w:iCs/>
        </w:rPr>
        <w:t>ertificate</w:t>
      </w:r>
      <w:r w:rsidR="007D53AE" w:rsidRPr="00F61543">
        <w:rPr>
          <w:rFonts w:ascii="Georgia" w:eastAsia="Tahoma" w:hAnsi="Georgia" w:cs="Tahoma"/>
          <w:b/>
          <w:bCs/>
          <w:i/>
          <w:iCs/>
        </w:rPr>
        <w:t>s</w:t>
      </w:r>
      <w:r w:rsidRPr="00F61543">
        <w:rPr>
          <w:rFonts w:ascii="Georgia" w:eastAsia="Tahoma" w:hAnsi="Georgia" w:cs="Tahoma"/>
          <w:b/>
          <w:bCs/>
          <w:i/>
          <w:iCs/>
        </w:rPr>
        <w:t xml:space="preserve"> of Recognition </w:t>
      </w:r>
      <w:r w:rsidR="00D67E52" w:rsidRPr="00F61543">
        <w:rPr>
          <w:rFonts w:ascii="Georgia" w:eastAsia="Tahoma" w:hAnsi="Georgia" w:cs="Tahoma"/>
        </w:rPr>
        <w:t xml:space="preserve">and are attached </w:t>
      </w:r>
      <w:r w:rsidR="00A027F7" w:rsidRPr="00F61543">
        <w:rPr>
          <w:rFonts w:ascii="Georgia" w:eastAsia="Tahoma" w:hAnsi="Georgia" w:cs="Tahoma"/>
        </w:rPr>
        <w:t>to</w:t>
      </w:r>
      <w:r w:rsidR="00D67E52" w:rsidRPr="00F61543">
        <w:rPr>
          <w:rFonts w:ascii="Georgia" w:eastAsia="Tahoma" w:hAnsi="Georgia" w:cs="Tahoma"/>
        </w:rPr>
        <w:t xml:space="preserve"> the promotion application document as </w:t>
      </w:r>
      <w:r w:rsidR="00A027F7" w:rsidRPr="00F61543">
        <w:rPr>
          <w:rFonts w:ascii="Georgia" w:eastAsia="Tahoma" w:hAnsi="Georgia" w:cs="Tahoma"/>
        </w:rPr>
        <w:t>appendices</w:t>
      </w:r>
      <w:r w:rsidR="00D67E52" w:rsidRPr="00F61543">
        <w:rPr>
          <w:rFonts w:ascii="Georgia" w:eastAsia="Tahoma" w:hAnsi="Georgia" w:cs="Tahoma"/>
        </w:rPr>
        <w:t xml:space="preserve">. </w:t>
      </w:r>
    </w:p>
    <w:p w14:paraId="062D89D9" w14:textId="5F7CA2D0" w:rsidR="006E741F" w:rsidRPr="00F61543" w:rsidRDefault="006E741F" w:rsidP="006F507A">
      <w:pPr>
        <w:pStyle w:val="Heading1"/>
        <w:numPr>
          <w:ilvl w:val="0"/>
          <w:numId w:val="21"/>
        </w:numPr>
        <w:tabs>
          <w:tab w:val="left" w:pos="9540"/>
        </w:tabs>
        <w:spacing w:before="0" w:line="360" w:lineRule="auto"/>
        <w:rPr>
          <w:rFonts w:ascii="Georgia" w:hAnsi="Georgia"/>
          <w:b/>
          <w:bCs/>
          <w:color w:val="0070C0"/>
          <w:sz w:val="28"/>
          <w:szCs w:val="28"/>
        </w:rPr>
      </w:pPr>
      <w:r w:rsidRPr="00F61543">
        <w:rPr>
          <w:rFonts w:ascii="Georgia" w:hAnsi="Georgia"/>
          <w:b/>
          <w:bCs/>
          <w:color w:val="0070C0"/>
          <w:sz w:val="28"/>
          <w:szCs w:val="28"/>
        </w:rPr>
        <w:t>References</w:t>
      </w:r>
    </w:p>
    <w:p w14:paraId="1C0E0879" w14:textId="72621376" w:rsidR="006E741F" w:rsidRPr="00F61543" w:rsidRDefault="006E741F" w:rsidP="006F507A">
      <w:pPr>
        <w:pStyle w:val="BodyText"/>
        <w:numPr>
          <w:ilvl w:val="0"/>
          <w:numId w:val="10"/>
        </w:numPr>
        <w:tabs>
          <w:tab w:val="left" w:pos="9540"/>
        </w:tabs>
        <w:spacing w:line="360" w:lineRule="auto"/>
        <w:ind w:right="-24"/>
        <w:jc w:val="both"/>
        <w:rPr>
          <w:rFonts w:ascii="Georgia" w:eastAsia="Tahoma" w:hAnsi="Georgia" w:cs="Tahoma"/>
        </w:rPr>
      </w:pPr>
      <w:r w:rsidRPr="00F61543">
        <w:rPr>
          <w:rFonts w:ascii="Georgia" w:eastAsia="Tahoma" w:hAnsi="Georgia" w:cs="Tahoma"/>
        </w:rPr>
        <w:t xml:space="preserve">Dr. Bekalu Wubshet, MD, Chief Executive Director of CMHS, Bahir Dar University. </w:t>
      </w:r>
      <w:r w:rsidR="00C8076A" w:rsidRPr="00F61543">
        <w:rPr>
          <w:rFonts w:ascii="Georgia" w:eastAsia="Tahoma" w:hAnsi="Georgia" w:cs="Tahoma"/>
        </w:rPr>
        <w:t xml:space="preserve">        </w:t>
      </w:r>
      <w:r w:rsidRPr="00F61543">
        <w:rPr>
          <w:rFonts w:ascii="Georgia" w:eastAsia="Tahoma" w:hAnsi="Georgia" w:cs="Tahoma"/>
        </w:rPr>
        <w:t xml:space="preserve">Email: bekalu23@gmail.com </w:t>
      </w:r>
      <w:r w:rsidR="006F0E39" w:rsidRPr="00F61543">
        <w:rPr>
          <w:rFonts w:ascii="Georgia" w:eastAsia="Tahoma" w:hAnsi="Georgia" w:cs="Tahoma"/>
        </w:rPr>
        <w:t>/</w:t>
      </w:r>
      <w:r w:rsidRPr="00F61543">
        <w:rPr>
          <w:rFonts w:ascii="Georgia" w:eastAsia="Tahoma" w:hAnsi="Georgia" w:cs="Tahoma"/>
        </w:rPr>
        <w:t xml:space="preserve"> Phone: +251 913 448 284</w:t>
      </w:r>
    </w:p>
    <w:p w14:paraId="6167DE1A" w14:textId="52A30441" w:rsidR="006E741F" w:rsidRPr="00F61543" w:rsidRDefault="006E741F" w:rsidP="006F507A">
      <w:pPr>
        <w:pStyle w:val="BodyText"/>
        <w:numPr>
          <w:ilvl w:val="0"/>
          <w:numId w:val="10"/>
        </w:numPr>
        <w:tabs>
          <w:tab w:val="left" w:pos="9540"/>
        </w:tabs>
        <w:spacing w:line="360" w:lineRule="auto"/>
        <w:ind w:right="-24"/>
        <w:jc w:val="both"/>
        <w:rPr>
          <w:rFonts w:ascii="Georgia" w:eastAsia="Tahoma" w:hAnsi="Georgia" w:cs="Tahoma"/>
        </w:rPr>
      </w:pPr>
      <w:r w:rsidRPr="00F61543">
        <w:rPr>
          <w:rFonts w:ascii="Georgia" w:eastAsia="Tahoma" w:hAnsi="Georgia" w:cs="Tahoma"/>
        </w:rPr>
        <w:t xml:space="preserve">Professor Mezgebu Yitayal, Dean of the School of Public Health, CMHS, Bahir Dar University. Email: mezgebuy@gmail.com </w:t>
      </w:r>
      <w:r w:rsidR="006F0E39" w:rsidRPr="00F61543">
        <w:rPr>
          <w:rFonts w:ascii="Georgia" w:eastAsia="Tahoma" w:hAnsi="Georgia" w:cs="Tahoma"/>
        </w:rPr>
        <w:t>/</w:t>
      </w:r>
      <w:r w:rsidRPr="00F61543">
        <w:rPr>
          <w:rFonts w:ascii="Georgia" w:eastAsia="Tahoma" w:hAnsi="Georgia" w:cs="Tahoma"/>
        </w:rPr>
        <w:t xml:space="preserve"> Phone: +251 947 057 683</w:t>
      </w:r>
    </w:p>
    <w:p w14:paraId="679EAF9D" w14:textId="0875075D" w:rsidR="006E741F" w:rsidRPr="00F61543" w:rsidRDefault="006E741F" w:rsidP="006F507A">
      <w:pPr>
        <w:pStyle w:val="BodyText"/>
        <w:numPr>
          <w:ilvl w:val="0"/>
          <w:numId w:val="10"/>
        </w:numPr>
        <w:tabs>
          <w:tab w:val="left" w:pos="9540"/>
        </w:tabs>
        <w:spacing w:before="7" w:line="360" w:lineRule="auto"/>
        <w:ind w:right="-24"/>
        <w:jc w:val="both"/>
        <w:rPr>
          <w:rFonts w:ascii="Georgia" w:eastAsia="Tahoma" w:hAnsi="Georgia" w:cs="Tahoma"/>
        </w:rPr>
      </w:pPr>
      <w:r w:rsidRPr="00F61543">
        <w:rPr>
          <w:rFonts w:ascii="Georgia" w:eastAsia="Tahoma" w:hAnsi="Georgia" w:cs="Tahoma"/>
        </w:rPr>
        <w:t xml:space="preserve">Dr. Alemtsehay Mekonnin, PhD, Dean of the School of Public Health, Bahir Dar University. Email: alemtsehay21@yahoo.com </w:t>
      </w:r>
      <w:r w:rsidR="006F0E39" w:rsidRPr="00F61543">
        <w:rPr>
          <w:rFonts w:ascii="Georgia" w:eastAsia="Tahoma" w:hAnsi="Georgia" w:cs="Tahoma"/>
        </w:rPr>
        <w:t>/</w:t>
      </w:r>
      <w:r w:rsidRPr="00F61543">
        <w:rPr>
          <w:rFonts w:ascii="Georgia" w:eastAsia="Tahoma" w:hAnsi="Georgia" w:cs="Tahoma"/>
        </w:rPr>
        <w:t xml:space="preserve"> Phone: +251 187 760 53</w:t>
      </w:r>
      <w:bookmarkEnd w:id="0"/>
    </w:p>
    <w:p w14:paraId="0D007462" w14:textId="71226436" w:rsidR="00C97572" w:rsidRPr="00F61543" w:rsidRDefault="00C97572" w:rsidP="006F507A">
      <w:pPr>
        <w:pStyle w:val="BodyText"/>
        <w:numPr>
          <w:ilvl w:val="0"/>
          <w:numId w:val="10"/>
        </w:numPr>
        <w:tabs>
          <w:tab w:val="left" w:pos="9540"/>
        </w:tabs>
        <w:spacing w:before="7" w:line="360" w:lineRule="auto"/>
        <w:ind w:right="-24"/>
        <w:jc w:val="both"/>
        <w:rPr>
          <w:rFonts w:ascii="Georgia" w:eastAsia="Tahoma" w:hAnsi="Georgia" w:cs="Tahoma"/>
        </w:rPr>
      </w:pPr>
      <w:r w:rsidRPr="00F61543">
        <w:rPr>
          <w:rFonts w:ascii="Georgia" w:eastAsia="Tahoma" w:hAnsi="Georgia" w:cs="Tahoma"/>
        </w:rPr>
        <w:t xml:space="preserve">Professor Fentie Ambaw, Professor of Public Health, </w:t>
      </w:r>
      <w:hyperlink r:id="rId64" w:history="1">
        <w:r w:rsidRPr="00F61543">
          <w:rPr>
            <w:rStyle w:val="Hyperlink"/>
            <w:rFonts w:ascii="Georgia" w:eastAsia="Tahoma" w:hAnsi="Georgia" w:cs="Tahoma"/>
          </w:rPr>
          <w:t>fentie.ambaw@gmail.com</w:t>
        </w:r>
      </w:hyperlink>
      <w:r w:rsidRPr="00F61543">
        <w:rPr>
          <w:rFonts w:ascii="Georgia" w:eastAsia="Tahoma" w:hAnsi="Georgia" w:cs="Tahoma"/>
        </w:rPr>
        <w:t xml:space="preserve">, </w:t>
      </w:r>
      <w:r w:rsidRPr="00F61543">
        <w:rPr>
          <w:rFonts w:ascii="Georgia" w:eastAsia="Tahoma" w:hAnsi="Georgia" w:cs="Tahoma"/>
          <w:b/>
          <w:bCs/>
        </w:rPr>
        <w:t>+</w:t>
      </w:r>
      <w:r w:rsidRPr="00F61543">
        <w:rPr>
          <w:rFonts w:ascii="Georgia" w:eastAsia="Tahoma" w:hAnsi="Georgia" w:cs="Tahoma"/>
        </w:rPr>
        <w:t xml:space="preserve">251 911 81 70 07 </w:t>
      </w:r>
    </w:p>
    <w:p w14:paraId="115617C9" w14:textId="3CA24D9F" w:rsidR="001C429E" w:rsidRPr="00F61543" w:rsidRDefault="001C429E" w:rsidP="00D8130E">
      <w:pPr>
        <w:pStyle w:val="BodyText"/>
        <w:tabs>
          <w:tab w:val="left" w:pos="9540"/>
        </w:tabs>
        <w:spacing w:before="7" w:line="360" w:lineRule="auto"/>
        <w:ind w:left="450" w:right="-480"/>
        <w:rPr>
          <w:rFonts w:ascii="Georgia" w:eastAsia="Tahoma" w:hAnsi="Georgia" w:cs="Tahoma"/>
          <w:color w:val="000000" w:themeColor="text1"/>
        </w:rPr>
      </w:pPr>
      <w:r w:rsidRPr="00F61543">
        <w:rPr>
          <w:rFonts w:ascii="Georgia" w:eastAsia="Tahoma" w:hAnsi="Georgia" w:cs="Tahoma"/>
          <w:color w:val="000000" w:themeColor="text1"/>
        </w:rPr>
        <w:t xml:space="preserve">I </w:t>
      </w:r>
      <w:r w:rsidR="00A027F7" w:rsidRPr="00F61543">
        <w:rPr>
          <w:rFonts w:ascii="Georgia" w:eastAsia="Tahoma" w:hAnsi="Georgia" w:cs="Tahoma"/>
          <w:color w:val="000000" w:themeColor="text1"/>
        </w:rPr>
        <w:t>assure</w:t>
      </w:r>
      <w:r w:rsidRPr="00F61543">
        <w:rPr>
          <w:rFonts w:ascii="Georgia" w:eastAsia="Tahoma" w:hAnsi="Georgia" w:cs="Tahoma"/>
          <w:color w:val="000000" w:themeColor="text1"/>
        </w:rPr>
        <w:t xml:space="preserve"> the validity and </w:t>
      </w:r>
      <w:r w:rsidR="00665825" w:rsidRPr="00F61543">
        <w:rPr>
          <w:rFonts w:ascii="Georgia" w:eastAsia="Tahoma" w:hAnsi="Georgia" w:cs="Tahoma"/>
          <w:color w:val="000000" w:themeColor="text1"/>
        </w:rPr>
        <w:t>truthfulness</w:t>
      </w:r>
      <w:r w:rsidRPr="00F61543">
        <w:rPr>
          <w:rFonts w:ascii="Georgia" w:eastAsia="Tahoma" w:hAnsi="Georgia" w:cs="Tahoma"/>
          <w:color w:val="000000" w:themeColor="text1"/>
        </w:rPr>
        <w:t xml:space="preserve"> of all the information presented </w:t>
      </w:r>
      <w:r w:rsidR="00665825" w:rsidRPr="00F61543">
        <w:rPr>
          <w:rFonts w:ascii="Georgia" w:eastAsia="Tahoma" w:hAnsi="Georgia" w:cs="Tahoma"/>
          <w:color w:val="000000" w:themeColor="text1"/>
        </w:rPr>
        <w:t>in</w:t>
      </w:r>
      <w:r w:rsidRPr="00F61543">
        <w:rPr>
          <w:rFonts w:ascii="Georgia" w:eastAsia="Tahoma" w:hAnsi="Georgia" w:cs="Tahoma"/>
          <w:color w:val="000000" w:themeColor="text1"/>
        </w:rPr>
        <w:t xml:space="preserve"> this CV </w:t>
      </w:r>
      <w:r w:rsidR="006F507A">
        <w:rPr>
          <w:rFonts w:ascii="Georgia" w:eastAsia="Tahoma" w:hAnsi="Georgia" w:cs="Tahoma"/>
          <w:color w:val="000000" w:themeColor="text1"/>
        </w:rPr>
        <w:t>by</w:t>
      </w:r>
      <w:r w:rsidRPr="00F61543">
        <w:rPr>
          <w:rFonts w:ascii="Georgia" w:eastAsia="Tahoma" w:hAnsi="Georgia" w:cs="Tahoma"/>
          <w:color w:val="000000" w:themeColor="text1"/>
        </w:rPr>
        <w:t xml:space="preserve"> my signature</w:t>
      </w:r>
      <w:r w:rsidR="0012325A" w:rsidRPr="00F61543">
        <w:rPr>
          <w:rFonts w:ascii="Georgia" w:eastAsia="Tahoma" w:hAnsi="Georgia" w:cs="Tahoma"/>
          <w:color w:val="000000" w:themeColor="text1"/>
        </w:rPr>
        <w:t xml:space="preserve"> below</w:t>
      </w:r>
      <w:r w:rsidRPr="00F61543">
        <w:rPr>
          <w:rFonts w:ascii="Georgia" w:eastAsia="Tahoma" w:hAnsi="Georgia" w:cs="Tahoma"/>
          <w:color w:val="000000" w:themeColor="text1"/>
        </w:rPr>
        <w:t xml:space="preserve">. </w:t>
      </w:r>
    </w:p>
    <w:p w14:paraId="1CD3AD24" w14:textId="47EE782B" w:rsidR="001C429E" w:rsidRPr="00F61543" w:rsidRDefault="001C429E" w:rsidP="00D8130E">
      <w:pPr>
        <w:pStyle w:val="BodyText"/>
        <w:tabs>
          <w:tab w:val="left" w:pos="9540"/>
        </w:tabs>
        <w:spacing w:line="360" w:lineRule="auto"/>
        <w:ind w:left="1440" w:right="-204" w:hanging="720"/>
        <w:rPr>
          <w:rFonts w:ascii="Georgia" w:eastAsia="Tahoma" w:hAnsi="Georgia" w:cs="Tahoma"/>
        </w:rPr>
      </w:pPr>
      <w:r w:rsidRPr="00F61543">
        <w:rPr>
          <w:rFonts w:ascii="Georgia" w:eastAsia="Tahoma" w:hAnsi="Georgia" w:cs="Tahoma"/>
          <w:color w:val="000000" w:themeColor="text1"/>
        </w:rPr>
        <w:t xml:space="preserve">Name: </w:t>
      </w:r>
      <w:r w:rsidRPr="00F61543">
        <w:rPr>
          <w:rFonts w:ascii="Georgia" w:eastAsia="Tahoma" w:hAnsi="Georgia" w:cs="Tahoma"/>
          <w:color w:val="000000" w:themeColor="text1"/>
          <w:u w:val="single"/>
        </w:rPr>
        <w:t xml:space="preserve">Mulusew Andualem </w:t>
      </w:r>
      <w:r w:rsidR="007D2C2E" w:rsidRPr="00F61543">
        <w:rPr>
          <w:rFonts w:ascii="Georgia" w:eastAsia="Tahoma" w:hAnsi="Georgia" w:cs="Tahoma"/>
          <w:color w:val="000000" w:themeColor="text1"/>
          <w:u w:val="single"/>
        </w:rPr>
        <w:t>Asemahagn</w:t>
      </w:r>
      <w:r w:rsidR="007D2C2E" w:rsidRPr="00F61543">
        <w:rPr>
          <w:rFonts w:ascii="Georgia" w:eastAsia="Tahoma" w:hAnsi="Georgia" w:cs="Tahoma"/>
          <w:color w:val="000000" w:themeColor="text1"/>
        </w:rPr>
        <w:t xml:space="preserve">,  </w:t>
      </w:r>
      <w:r w:rsidR="007820BA" w:rsidRPr="00F61543">
        <w:rPr>
          <w:rFonts w:ascii="Georgia" w:eastAsia="Tahoma" w:hAnsi="Georgia" w:cs="Tahoma"/>
          <w:color w:val="000000" w:themeColor="text1"/>
        </w:rPr>
        <w:t xml:space="preserve">     </w:t>
      </w:r>
      <w:r w:rsidRPr="00F61543">
        <w:rPr>
          <w:rFonts w:ascii="Georgia" w:eastAsia="Tahoma" w:hAnsi="Georgia" w:cs="Tahoma"/>
          <w:color w:val="000000" w:themeColor="text1"/>
        </w:rPr>
        <w:t xml:space="preserve"> Signature  </w:t>
      </w:r>
      <w:r w:rsidR="00864AB7" w:rsidRPr="00F61543">
        <w:rPr>
          <w:rFonts w:ascii="Georgia" w:hAnsi="Georgia"/>
          <w:noProof/>
          <w:u w:val="single"/>
        </w:rPr>
        <w:drawing>
          <wp:inline distT="0" distB="0" distL="0" distR="0" wp14:anchorId="175A10EA" wp14:editId="0A59BCB7">
            <wp:extent cx="270344" cy="203087"/>
            <wp:effectExtent l="0" t="0" r="0" b="6985"/>
            <wp:docPr id="952686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86704" name="Picture 952686704"/>
                    <pic:cNvPicPr/>
                  </pic:nvPicPr>
                  <pic:blipFill>
                    <a:blip r:embed="rId6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76340" cy="207592"/>
                    </a:xfrm>
                    <a:prstGeom prst="rect">
                      <a:avLst/>
                    </a:prstGeom>
                  </pic:spPr>
                </pic:pic>
              </a:graphicData>
            </a:graphic>
          </wp:inline>
        </w:drawing>
      </w:r>
      <w:r w:rsidRPr="00F61543">
        <w:rPr>
          <w:rFonts w:ascii="Georgia" w:eastAsia="Tahoma" w:hAnsi="Georgia" w:cs="Tahoma"/>
          <w:color w:val="000000" w:themeColor="text1"/>
        </w:rPr>
        <w:t xml:space="preserve"> </w:t>
      </w:r>
      <w:r w:rsidR="00E940C4" w:rsidRPr="00F61543">
        <w:rPr>
          <w:rFonts w:ascii="Georgia" w:eastAsia="Tahoma" w:hAnsi="Georgia" w:cs="Tahoma"/>
          <w:color w:val="000000" w:themeColor="text1"/>
        </w:rPr>
        <w:t>, Date</w:t>
      </w:r>
      <w:r w:rsidRPr="00F61543">
        <w:rPr>
          <w:rFonts w:ascii="Georgia" w:eastAsia="Tahoma" w:hAnsi="Georgia" w:cs="Tahoma"/>
          <w:color w:val="000000" w:themeColor="text1"/>
        </w:rPr>
        <w:t xml:space="preserve">:  </w:t>
      </w:r>
      <w:r w:rsidRPr="00F61543">
        <w:rPr>
          <w:rFonts w:ascii="Georgia" w:eastAsia="Tahoma" w:hAnsi="Georgia" w:cs="Tahoma"/>
          <w:color w:val="000000" w:themeColor="text1"/>
          <w:u w:val="single"/>
        </w:rPr>
        <w:t>April 10, 2026</w:t>
      </w:r>
      <w:r w:rsidRPr="00F61543">
        <w:rPr>
          <w:rFonts w:ascii="Georgia" w:eastAsia="Tahoma" w:hAnsi="Georgia" w:cs="Tahoma"/>
          <w:color w:val="000000" w:themeColor="text1"/>
        </w:rPr>
        <w:t xml:space="preserve"> </w:t>
      </w:r>
    </w:p>
    <w:sectPr w:rsidR="001C429E" w:rsidRPr="00F61543" w:rsidSect="00B35D3F">
      <w:footerReference w:type="default" r:id="rId66"/>
      <w:pgSz w:w="11910" w:h="16840" w:code="9"/>
      <w:pgMar w:top="1152" w:right="1152" w:bottom="1152" w:left="1152" w:header="432"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15E0D" w14:textId="77777777" w:rsidR="00734CAA" w:rsidRDefault="00734CAA">
      <w:r>
        <w:separator/>
      </w:r>
    </w:p>
  </w:endnote>
  <w:endnote w:type="continuationSeparator" w:id="0">
    <w:p w14:paraId="414F4172" w14:textId="77777777" w:rsidR="00734CAA" w:rsidRDefault="00734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Nyala">
    <w:panose1 w:val="02000504070300020003"/>
    <w:charset w:val="00"/>
    <w:family w:val="auto"/>
    <w:pitch w:val="variable"/>
    <w:sig w:usb0="A000006F" w:usb1="00000000" w:usb2="000008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8406874"/>
      <w:docPartObj>
        <w:docPartGallery w:val="Page Numbers (Bottom of Page)"/>
        <w:docPartUnique/>
      </w:docPartObj>
    </w:sdtPr>
    <w:sdtEndPr>
      <w:rPr>
        <w:noProof/>
      </w:rPr>
    </w:sdtEndPr>
    <w:sdtContent>
      <w:p w14:paraId="768892C8" w14:textId="48CECAC2" w:rsidR="00F4076B" w:rsidRDefault="00F4076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5CC10D" w14:textId="6763750D" w:rsidR="00B4287F" w:rsidRDefault="00B4287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2BD27" w14:textId="77777777" w:rsidR="00734CAA" w:rsidRDefault="00734CAA">
      <w:r>
        <w:separator/>
      </w:r>
    </w:p>
  </w:footnote>
  <w:footnote w:type="continuationSeparator" w:id="0">
    <w:p w14:paraId="17ED6782" w14:textId="77777777" w:rsidR="00734CAA" w:rsidRDefault="00734C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7pt;height:40.5pt;flip:y;visibility:visible" o:bullet="t">
        <v:imagedata r:id="rId1" o:title=""/>
      </v:shape>
    </w:pict>
  </w:numPicBullet>
  <w:numPicBullet w:numPicBulletId="1">
    <w:pict>
      <v:shape id="_x0000_i1026" type="#_x0000_t75" style="width:11.5pt;height:11.5pt" o:bullet="t">
        <v:imagedata r:id="rId2" o:title="msoF264"/>
      </v:shape>
    </w:pict>
  </w:numPicBullet>
  <w:abstractNum w:abstractNumId="0" w15:restartNumberingAfterBreak="0">
    <w:nsid w:val="01AC5E41"/>
    <w:multiLevelType w:val="hybridMultilevel"/>
    <w:tmpl w:val="470CF3A0"/>
    <w:lvl w:ilvl="0" w:tplc="01E02A68">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675E7"/>
    <w:multiLevelType w:val="hybridMultilevel"/>
    <w:tmpl w:val="D96C9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A1FD8"/>
    <w:multiLevelType w:val="hybridMultilevel"/>
    <w:tmpl w:val="D74E5542"/>
    <w:lvl w:ilvl="0" w:tplc="62AA7916">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763AD4"/>
    <w:multiLevelType w:val="hybridMultilevel"/>
    <w:tmpl w:val="458EC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047767"/>
    <w:multiLevelType w:val="hybridMultilevel"/>
    <w:tmpl w:val="BB74D6E6"/>
    <w:lvl w:ilvl="0" w:tplc="0409000F">
      <w:start w:val="1"/>
      <w:numFmt w:val="decimal"/>
      <w:lvlText w:val="%1."/>
      <w:lvlJc w:val="left"/>
      <w:pPr>
        <w:ind w:left="540" w:hanging="360"/>
      </w:pPr>
      <w:rPr>
        <w:rFonts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5" w15:restartNumberingAfterBreak="0">
    <w:nsid w:val="0ACA076C"/>
    <w:multiLevelType w:val="hybridMultilevel"/>
    <w:tmpl w:val="EF0A181E"/>
    <w:lvl w:ilvl="0" w:tplc="01E02A68">
      <w:start w:val="1"/>
      <w:numFmt w:val="bullet"/>
      <w:lvlText w:val=""/>
      <w:lvlJc w:val="left"/>
      <w:pPr>
        <w:ind w:left="720" w:hanging="360"/>
      </w:pPr>
      <w:rPr>
        <w:rFonts w:ascii="Symbol" w:hAnsi="Symbol" w:hint="default"/>
        <w:sz w:val="16"/>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FA2793B"/>
    <w:multiLevelType w:val="hybridMultilevel"/>
    <w:tmpl w:val="CBC00538"/>
    <w:lvl w:ilvl="0" w:tplc="01E02A68">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AA10CF"/>
    <w:multiLevelType w:val="multilevel"/>
    <w:tmpl w:val="A626784A"/>
    <w:lvl w:ilvl="0">
      <w:start w:val="1"/>
      <w:numFmt w:val="decimal"/>
      <w:lvlText w:val="%1."/>
      <w:lvlJc w:val="left"/>
      <w:pPr>
        <w:ind w:left="467" w:hanging="360"/>
      </w:pPr>
      <w:rPr>
        <w:rFonts w:hint="default"/>
        <w:color w:val="0070C0"/>
        <w:sz w:val="24"/>
        <w:szCs w:val="24"/>
      </w:rPr>
    </w:lvl>
    <w:lvl w:ilvl="1">
      <w:start w:val="1"/>
      <w:numFmt w:val="decimal"/>
      <w:isLgl/>
      <w:lvlText w:val="%1.%2."/>
      <w:lvlJc w:val="left"/>
      <w:pPr>
        <w:ind w:left="1710" w:hanging="720"/>
      </w:pPr>
      <w:rPr>
        <w:rFonts w:hint="default"/>
        <w:color w:val="002060"/>
        <w:sz w:val="24"/>
        <w:szCs w:val="24"/>
      </w:rPr>
    </w:lvl>
    <w:lvl w:ilvl="2">
      <w:start w:val="1"/>
      <w:numFmt w:val="decimal"/>
      <w:isLgl/>
      <w:lvlText w:val="%1.%2.%3."/>
      <w:lvlJc w:val="left"/>
      <w:pPr>
        <w:ind w:left="2953" w:hanging="1080"/>
      </w:pPr>
      <w:rPr>
        <w:rFonts w:hint="default"/>
        <w:color w:val="002060"/>
      </w:rPr>
    </w:lvl>
    <w:lvl w:ilvl="3">
      <w:start w:val="1"/>
      <w:numFmt w:val="decimal"/>
      <w:isLgl/>
      <w:lvlText w:val="%1.%2.%3.%4."/>
      <w:lvlJc w:val="left"/>
      <w:pPr>
        <w:ind w:left="4196" w:hanging="1440"/>
      </w:pPr>
      <w:rPr>
        <w:rFonts w:hint="default"/>
        <w:color w:val="002060"/>
      </w:rPr>
    </w:lvl>
    <w:lvl w:ilvl="4">
      <w:start w:val="1"/>
      <w:numFmt w:val="decimal"/>
      <w:isLgl/>
      <w:lvlText w:val="%1.%2.%3.%4.%5."/>
      <w:lvlJc w:val="left"/>
      <w:pPr>
        <w:ind w:left="5439" w:hanging="1800"/>
      </w:pPr>
      <w:rPr>
        <w:rFonts w:hint="default"/>
        <w:color w:val="002060"/>
      </w:rPr>
    </w:lvl>
    <w:lvl w:ilvl="5">
      <w:start w:val="1"/>
      <w:numFmt w:val="decimal"/>
      <w:isLgl/>
      <w:lvlText w:val="%1.%2.%3.%4.%5.%6."/>
      <w:lvlJc w:val="left"/>
      <w:pPr>
        <w:ind w:left="6322" w:hanging="1800"/>
      </w:pPr>
      <w:rPr>
        <w:rFonts w:hint="default"/>
        <w:color w:val="002060"/>
      </w:rPr>
    </w:lvl>
    <w:lvl w:ilvl="6">
      <w:start w:val="1"/>
      <w:numFmt w:val="decimal"/>
      <w:isLgl/>
      <w:lvlText w:val="%1.%2.%3.%4.%5.%6.%7."/>
      <w:lvlJc w:val="left"/>
      <w:pPr>
        <w:ind w:left="7565" w:hanging="2160"/>
      </w:pPr>
      <w:rPr>
        <w:rFonts w:hint="default"/>
        <w:color w:val="002060"/>
      </w:rPr>
    </w:lvl>
    <w:lvl w:ilvl="7">
      <w:start w:val="1"/>
      <w:numFmt w:val="decimal"/>
      <w:isLgl/>
      <w:lvlText w:val="%1.%2.%3.%4.%5.%6.%7.%8."/>
      <w:lvlJc w:val="left"/>
      <w:pPr>
        <w:ind w:left="8808" w:hanging="2520"/>
      </w:pPr>
      <w:rPr>
        <w:rFonts w:hint="default"/>
        <w:color w:val="002060"/>
      </w:rPr>
    </w:lvl>
    <w:lvl w:ilvl="8">
      <w:start w:val="1"/>
      <w:numFmt w:val="decimal"/>
      <w:isLgl/>
      <w:lvlText w:val="%1.%2.%3.%4.%5.%6.%7.%8.%9."/>
      <w:lvlJc w:val="left"/>
      <w:pPr>
        <w:ind w:left="10051" w:hanging="2880"/>
      </w:pPr>
      <w:rPr>
        <w:rFonts w:hint="default"/>
        <w:color w:val="002060"/>
      </w:rPr>
    </w:lvl>
  </w:abstractNum>
  <w:abstractNum w:abstractNumId="8" w15:restartNumberingAfterBreak="0">
    <w:nsid w:val="1B7C1CA0"/>
    <w:multiLevelType w:val="hybridMultilevel"/>
    <w:tmpl w:val="BBB6C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0739C7"/>
    <w:multiLevelType w:val="hybridMultilevel"/>
    <w:tmpl w:val="B16AE6CA"/>
    <w:lvl w:ilvl="0" w:tplc="01E02A68">
      <w:start w:val="1"/>
      <w:numFmt w:val="bullet"/>
      <w:lvlText w:val=""/>
      <w:lvlJc w:val="left"/>
      <w:pPr>
        <w:ind w:left="634" w:hanging="360"/>
      </w:pPr>
      <w:rPr>
        <w:rFonts w:ascii="Symbol" w:hAnsi="Symbol" w:hint="default"/>
        <w:sz w:val="16"/>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0" w15:restartNumberingAfterBreak="0">
    <w:nsid w:val="25B839E9"/>
    <w:multiLevelType w:val="hybridMultilevel"/>
    <w:tmpl w:val="C45A61C4"/>
    <w:lvl w:ilvl="0" w:tplc="83BEB354">
      <w:numFmt w:val="bullet"/>
      <w:lvlText w:val="○"/>
      <w:lvlJc w:val="left"/>
      <w:pPr>
        <w:ind w:left="360" w:hanging="360"/>
      </w:pPr>
      <w:rPr>
        <w:rFonts w:ascii="Arial" w:eastAsia="Arial" w:hAnsi="Arial" w:cs="Arial" w:hint="default"/>
        <w:color w:val="3872B2"/>
        <w:w w:val="164"/>
        <w:sz w:val="12"/>
        <w:szCs w:val="12"/>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4C100C"/>
    <w:multiLevelType w:val="hybridMultilevel"/>
    <w:tmpl w:val="A5D436D6"/>
    <w:lvl w:ilvl="0" w:tplc="04090001">
      <w:start w:val="1"/>
      <w:numFmt w:val="bullet"/>
      <w:lvlText w:val=""/>
      <w:lvlJc w:val="left"/>
      <w:pPr>
        <w:ind w:left="720" w:hanging="360"/>
      </w:pPr>
      <w:rPr>
        <w:rFonts w:ascii="Symbol" w:hAnsi="Symbol" w:hint="default"/>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4322F03"/>
    <w:multiLevelType w:val="hybridMultilevel"/>
    <w:tmpl w:val="A13ADFF6"/>
    <w:lvl w:ilvl="0" w:tplc="01E02A68">
      <w:start w:val="1"/>
      <w:numFmt w:val="bullet"/>
      <w:lvlText w:val=""/>
      <w:lvlJc w:val="left"/>
      <w:pPr>
        <w:ind w:left="634" w:hanging="360"/>
      </w:pPr>
      <w:rPr>
        <w:rFonts w:ascii="Symbol" w:hAnsi="Symbol" w:hint="default"/>
        <w:sz w:val="16"/>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3" w15:restartNumberingAfterBreak="0">
    <w:nsid w:val="34AB4357"/>
    <w:multiLevelType w:val="hybridMultilevel"/>
    <w:tmpl w:val="47D66438"/>
    <w:lvl w:ilvl="0" w:tplc="01E02A68">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23430B"/>
    <w:multiLevelType w:val="hybridMultilevel"/>
    <w:tmpl w:val="76A0567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3E340C14"/>
    <w:multiLevelType w:val="hybridMultilevel"/>
    <w:tmpl w:val="24FC4D74"/>
    <w:lvl w:ilvl="0" w:tplc="62AA7916">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1946A5"/>
    <w:multiLevelType w:val="multilevel"/>
    <w:tmpl w:val="CC1E3590"/>
    <w:lvl w:ilvl="0">
      <w:start w:val="5"/>
      <w:numFmt w:val="decimal"/>
      <w:lvlText w:val="%1."/>
      <w:lvlJc w:val="left"/>
      <w:pPr>
        <w:ind w:left="99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710" w:hanging="1080"/>
      </w:pPr>
      <w:rPr>
        <w:rFonts w:hint="default"/>
      </w:rPr>
    </w:lvl>
    <w:lvl w:ilvl="5">
      <w:start w:val="1"/>
      <w:numFmt w:val="decimal"/>
      <w:lvlText w:val="%1.%2.%3.%4.%5.%6."/>
      <w:lvlJc w:val="left"/>
      <w:pPr>
        <w:ind w:left="1710" w:hanging="108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430" w:hanging="1800"/>
      </w:pPr>
      <w:rPr>
        <w:rFonts w:hint="default"/>
      </w:rPr>
    </w:lvl>
  </w:abstractNum>
  <w:abstractNum w:abstractNumId="17" w15:restartNumberingAfterBreak="0">
    <w:nsid w:val="4C5652AC"/>
    <w:multiLevelType w:val="hybridMultilevel"/>
    <w:tmpl w:val="B972B8DA"/>
    <w:lvl w:ilvl="0" w:tplc="01E02A68">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810172"/>
    <w:multiLevelType w:val="hybridMultilevel"/>
    <w:tmpl w:val="93628464"/>
    <w:lvl w:ilvl="0" w:tplc="01E02A68">
      <w:start w:val="1"/>
      <w:numFmt w:val="bullet"/>
      <w:lvlText w:val=""/>
      <w:lvlJc w:val="left"/>
      <w:pPr>
        <w:ind w:left="360" w:hanging="360"/>
      </w:pPr>
      <w:rPr>
        <w:rFonts w:ascii="Symbol" w:hAnsi="Symbol" w:hint="default"/>
        <w:color w:val="3872B2"/>
        <w:w w:val="164"/>
        <w:sz w:val="16"/>
        <w:szCs w:val="12"/>
        <w:lang w:val="en-US" w:eastAsia="en-US" w:bidi="en-U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53F355E2"/>
    <w:multiLevelType w:val="hybridMultilevel"/>
    <w:tmpl w:val="057CD77A"/>
    <w:lvl w:ilvl="0" w:tplc="83BEB354">
      <w:numFmt w:val="bullet"/>
      <w:lvlText w:val="○"/>
      <w:lvlJc w:val="left"/>
      <w:pPr>
        <w:ind w:left="360" w:hanging="360"/>
      </w:pPr>
      <w:rPr>
        <w:rFonts w:ascii="Arial" w:eastAsia="Arial" w:hAnsi="Arial" w:cs="Arial" w:hint="default"/>
        <w:color w:val="3872B2"/>
        <w:w w:val="164"/>
        <w:sz w:val="12"/>
        <w:szCs w:val="12"/>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494740B"/>
    <w:multiLevelType w:val="hybridMultilevel"/>
    <w:tmpl w:val="290AB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AA3427"/>
    <w:multiLevelType w:val="hybridMultilevel"/>
    <w:tmpl w:val="F044291C"/>
    <w:lvl w:ilvl="0" w:tplc="83BEB354">
      <w:numFmt w:val="bullet"/>
      <w:lvlText w:val="○"/>
      <w:lvlJc w:val="left"/>
      <w:pPr>
        <w:ind w:left="346" w:hanging="229"/>
      </w:pPr>
      <w:rPr>
        <w:rFonts w:ascii="Arial" w:eastAsia="Arial" w:hAnsi="Arial" w:cs="Arial" w:hint="default"/>
        <w:color w:val="3872B2"/>
        <w:w w:val="164"/>
        <w:sz w:val="12"/>
        <w:szCs w:val="12"/>
        <w:lang w:val="en-US" w:eastAsia="en-US" w:bidi="en-US"/>
      </w:rPr>
    </w:lvl>
    <w:lvl w:ilvl="1" w:tplc="0E74BDB8">
      <w:numFmt w:val="bullet"/>
      <w:lvlText w:val="•"/>
      <w:lvlJc w:val="left"/>
      <w:pPr>
        <w:ind w:left="1228" w:hanging="229"/>
      </w:pPr>
      <w:rPr>
        <w:rFonts w:hint="default"/>
        <w:lang w:val="en-US" w:eastAsia="en-US" w:bidi="en-US"/>
      </w:rPr>
    </w:lvl>
    <w:lvl w:ilvl="2" w:tplc="AED84AC6">
      <w:numFmt w:val="bullet"/>
      <w:lvlText w:val="•"/>
      <w:lvlJc w:val="left"/>
      <w:pPr>
        <w:ind w:left="2117" w:hanging="229"/>
      </w:pPr>
      <w:rPr>
        <w:rFonts w:hint="default"/>
        <w:lang w:val="en-US" w:eastAsia="en-US" w:bidi="en-US"/>
      </w:rPr>
    </w:lvl>
    <w:lvl w:ilvl="3" w:tplc="DE842ED2">
      <w:numFmt w:val="bullet"/>
      <w:lvlText w:val="•"/>
      <w:lvlJc w:val="left"/>
      <w:pPr>
        <w:ind w:left="3005" w:hanging="229"/>
      </w:pPr>
      <w:rPr>
        <w:rFonts w:hint="default"/>
        <w:lang w:val="en-US" w:eastAsia="en-US" w:bidi="en-US"/>
      </w:rPr>
    </w:lvl>
    <w:lvl w:ilvl="4" w:tplc="A6E89DC8">
      <w:numFmt w:val="bullet"/>
      <w:lvlText w:val="•"/>
      <w:lvlJc w:val="left"/>
      <w:pPr>
        <w:ind w:left="3894" w:hanging="229"/>
      </w:pPr>
      <w:rPr>
        <w:rFonts w:hint="default"/>
        <w:lang w:val="en-US" w:eastAsia="en-US" w:bidi="en-US"/>
      </w:rPr>
    </w:lvl>
    <w:lvl w:ilvl="5" w:tplc="B002F38A">
      <w:numFmt w:val="bullet"/>
      <w:lvlText w:val="•"/>
      <w:lvlJc w:val="left"/>
      <w:pPr>
        <w:ind w:left="4782" w:hanging="229"/>
      </w:pPr>
      <w:rPr>
        <w:rFonts w:hint="default"/>
        <w:lang w:val="en-US" w:eastAsia="en-US" w:bidi="en-US"/>
      </w:rPr>
    </w:lvl>
    <w:lvl w:ilvl="6" w:tplc="C0A27E7A">
      <w:numFmt w:val="bullet"/>
      <w:lvlText w:val="•"/>
      <w:lvlJc w:val="left"/>
      <w:pPr>
        <w:ind w:left="5671" w:hanging="229"/>
      </w:pPr>
      <w:rPr>
        <w:rFonts w:hint="default"/>
        <w:lang w:val="en-US" w:eastAsia="en-US" w:bidi="en-US"/>
      </w:rPr>
    </w:lvl>
    <w:lvl w:ilvl="7" w:tplc="B22CD5C4">
      <w:numFmt w:val="bullet"/>
      <w:lvlText w:val="•"/>
      <w:lvlJc w:val="left"/>
      <w:pPr>
        <w:ind w:left="6559" w:hanging="229"/>
      </w:pPr>
      <w:rPr>
        <w:rFonts w:hint="default"/>
        <w:lang w:val="en-US" w:eastAsia="en-US" w:bidi="en-US"/>
      </w:rPr>
    </w:lvl>
    <w:lvl w:ilvl="8" w:tplc="5DBC5B72">
      <w:numFmt w:val="bullet"/>
      <w:lvlText w:val="•"/>
      <w:lvlJc w:val="left"/>
      <w:pPr>
        <w:ind w:left="7448" w:hanging="229"/>
      </w:pPr>
      <w:rPr>
        <w:rFonts w:hint="default"/>
        <w:lang w:val="en-US" w:eastAsia="en-US" w:bidi="en-US"/>
      </w:rPr>
    </w:lvl>
  </w:abstractNum>
  <w:abstractNum w:abstractNumId="22" w15:restartNumberingAfterBreak="0">
    <w:nsid w:val="5D513A84"/>
    <w:multiLevelType w:val="hybridMultilevel"/>
    <w:tmpl w:val="3B1035D8"/>
    <w:lvl w:ilvl="0" w:tplc="04090007">
      <w:start w:val="1"/>
      <w:numFmt w:val="bullet"/>
      <w:lvlText w:val=""/>
      <w:lvlPicBulletId w:val="1"/>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56937D8"/>
    <w:multiLevelType w:val="hybridMultilevel"/>
    <w:tmpl w:val="1D3E1308"/>
    <w:lvl w:ilvl="0" w:tplc="83BEB354">
      <w:numFmt w:val="bullet"/>
      <w:lvlText w:val="○"/>
      <w:lvlJc w:val="left"/>
      <w:pPr>
        <w:ind w:left="360" w:hanging="360"/>
      </w:pPr>
      <w:rPr>
        <w:rFonts w:ascii="Arial" w:eastAsia="Arial" w:hAnsi="Arial" w:cs="Arial" w:hint="default"/>
        <w:color w:val="3872B2"/>
        <w:w w:val="164"/>
        <w:sz w:val="12"/>
        <w:szCs w:val="12"/>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90F2ED6"/>
    <w:multiLevelType w:val="hybridMultilevel"/>
    <w:tmpl w:val="F724BC8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96F16C7"/>
    <w:multiLevelType w:val="hybridMultilevel"/>
    <w:tmpl w:val="BB74D6E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DA072E3"/>
    <w:multiLevelType w:val="hybridMultilevel"/>
    <w:tmpl w:val="60840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4017A2"/>
    <w:multiLevelType w:val="hybridMultilevel"/>
    <w:tmpl w:val="8E9C8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4B45B4"/>
    <w:multiLevelType w:val="hybridMultilevel"/>
    <w:tmpl w:val="B0F40882"/>
    <w:lvl w:ilvl="0" w:tplc="01E02A68">
      <w:start w:val="1"/>
      <w:numFmt w:val="bullet"/>
      <w:lvlText w:val=""/>
      <w:lvlJc w:val="left"/>
      <w:pPr>
        <w:ind w:left="858" w:hanging="360"/>
      </w:pPr>
      <w:rPr>
        <w:rFonts w:ascii="Symbol" w:hAnsi="Symbol" w:hint="default"/>
        <w:sz w:val="16"/>
      </w:rPr>
    </w:lvl>
    <w:lvl w:ilvl="1" w:tplc="04090003" w:tentative="1">
      <w:start w:val="1"/>
      <w:numFmt w:val="bullet"/>
      <w:lvlText w:val="o"/>
      <w:lvlJc w:val="left"/>
      <w:pPr>
        <w:ind w:left="1578" w:hanging="360"/>
      </w:pPr>
      <w:rPr>
        <w:rFonts w:ascii="Courier New" w:hAnsi="Courier New" w:cs="Courier New" w:hint="default"/>
      </w:rPr>
    </w:lvl>
    <w:lvl w:ilvl="2" w:tplc="04090005" w:tentative="1">
      <w:start w:val="1"/>
      <w:numFmt w:val="bullet"/>
      <w:lvlText w:val=""/>
      <w:lvlJc w:val="left"/>
      <w:pPr>
        <w:ind w:left="2298" w:hanging="360"/>
      </w:pPr>
      <w:rPr>
        <w:rFonts w:ascii="Wingdings" w:hAnsi="Wingdings" w:hint="default"/>
      </w:rPr>
    </w:lvl>
    <w:lvl w:ilvl="3" w:tplc="04090001" w:tentative="1">
      <w:start w:val="1"/>
      <w:numFmt w:val="bullet"/>
      <w:lvlText w:val=""/>
      <w:lvlJc w:val="left"/>
      <w:pPr>
        <w:ind w:left="3018" w:hanging="360"/>
      </w:pPr>
      <w:rPr>
        <w:rFonts w:ascii="Symbol" w:hAnsi="Symbol" w:hint="default"/>
      </w:rPr>
    </w:lvl>
    <w:lvl w:ilvl="4" w:tplc="04090003" w:tentative="1">
      <w:start w:val="1"/>
      <w:numFmt w:val="bullet"/>
      <w:lvlText w:val="o"/>
      <w:lvlJc w:val="left"/>
      <w:pPr>
        <w:ind w:left="3738" w:hanging="360"/>
      </w:pPr>
      <w:rPr>
        <w:rFonts w:ascii="Courier New" w:hAnsi="Courier New" w:cs="Courier New" w:hint="default"/>
      </w:rPr>
    </w:lvl>
    <w:lvl w:ilvl="5" w:tplc="04090005" w:tentative="1">
      <w:start w:val="1"/>
      <w:numFmt w:val="bullet"/>
      <w:lvlText w:val=""/>
      <w:lvlJc w:val="left"/>
      <w:pPr>
        <w:ind w:left="4458" w:hanging="360"/>
      </w:pPr>
      <w:rPr>
        <w:rFonts w:ascii="Wingdings" w:hAnsi="Wingdings" w:hint="default"/>
      </w:rPr>
    </w:lvl>
    <w:lvl w:ilvl="6" w:tplc="04090001" w:tentative="1">
      <w:start w:val="1"/>
      <w:numFmt w:val="bullet"/>
      <w:lvlText w:val=""/>
      <w:lvlJc w:val="left"/>
      <w:pPr>
        <w:ind w:left="5178" w:hanging="360"/>
      </w:pPr>
      <w:rPr>
        <w:rFonts w:ascii="Symbol" w:hAnsi="Symbol" w:hint="default"/>
      </w:rPr>
    </w:lvl>
    <w:lvl w:ilvl="7" w:tplc="04090003" w:tentative="1">
      <w:start w:val="1"/>
      <w:numFmt w:val="bullet"/>
      <w:lvlText w:val="o"/>
      <w:lvlJc w:val="left"/>
      <w:pPr>
        <w:ind w:left="5898" w:hanging="360"/>
      </w:pPr>
      <w:rPr>
        <w:rFonts w:ascii="Courier New" w:hAnsi="Courier New" w:cs="Courier New" w:hint="default"/>
      </w:rPr>
    </w:lvl>
    <w:lvl w:ilvl="8" w:tplc="04090005" w:tentative="1">
      <w:start w:val="1"/>
      <w:numFmt w:val="bullet"/>
      <w:lvlText w:val=""/>
      <w:lvlJc w:val="left"/>
      <w:pPr>
        <w:ind w:left="6618" w:hanging="360"/>
      </w:pPr>
      <w:rPr>
        <w:rFonts w:ascii="Wingdings" w:hAnsi="Wingdings" w:hint="default"/>
      </w:rPr>
    </w:lvl>
  </w:abstractNum>
  <w:num w:numId="1" w16cid:durableId="665861390">
    <w:abstractNumId w:val="21"/>
  </w:num>
  <w:num w:numId="2" w16cid:durableId="2124373831">
    <w:abstractNumId w:val="1"/>
  </w:num>
  <w:num w:numId="3" w16cid:durableId="1643198783">
    <w:abstractNumId w:val="26"/>
  </w:num>
  <w:num w:numId="4" w16cid:durableId="1309551027">
    <w:abstractNumId w:val="27"/>
  </w:num>
  <w:num w:numId="5" w16cid:durableId="130683869">
    <w:abstractNumId w:val="4"/>
  </w:num>
  <w:num w:numId="6" w16cid:durableId="113865384">
    <w:abstractNumId w:val="25"/>
  </w:num>
  <w:num w:numId="7" w16cid:durableId="157498446">
    <w:abstractNumId w:val="13"/>
  </w:num>
  <w:num w:numId="8" w16cid:durableId="1332174063">
    <w:abstractNumId w:val="28"/>
  </w:num>
  <w:num w:numId="9" w16cid:durableId="905190588">
    <w:abstractNumId w:val="0"/>
  </w:num>
  <w:num w:numId="10" w16cid:durableId="1869297250">
    <w:abstractNumId w:val="2"/>
  </w:num>
  <w:num w:numId="11" w16cid:durableId="303239139">
    <w:abstractNumId w:val="10"/>
  </w:num>
  <w:num w:numId="12" w16cid:durableId="1441485814">
    <w:abstractNumId w:val="19"/>
  </w:num>
  <w:num w:numId="13" w16cid:durableId="2036230473">
    <w:abstractNumId w:val="23"/>
  </w:num>
  <w:num w:numId="14" w16cid:durableId="389617022">
    <w:abstractNumId w:val="18"/>
  </w:num>
  <w:num w:numId="15" w16cid:durableId="669606176">
    <w:abstractNumId w:val="20"/>
  </w:num>
  <w:num w:numId="16" w16cid:durableId="1354113130">
    <w:abstractNumId w:val="17"/>
  </w:num>
  <w:num w:numId="17" w16cid:durableId="567693955">
    <w:abstractNumId w:val="15"/>
  </w:num>
  <w:num w:numId="18" w16cid:durableId="1256204248">
    <w:abstractNumId w:val="11"/>
  </w:num>
  <w:num w:numId="19" w16cid:durableId="1985161394">
    <w:abstractNumId w:val="5"/>
  </w:num>
  <w:num w:numId="20" w16cid:durableId="1457600073">
    <w:abstractNumId w:val="22"/>
  </w:num>
  <w:num w:numId="21" w16cid:durableId="1179462704">
    <w:abstractNumId w:val="7"/>
  </w:num>
  <w:num w:numId="22" w16cid:durableId="1165125288">
    <w:abstractNumId w:val="6"/>
  </w:num>
  <w:num w:numId="23" w16cid:durableId="439570116">
    <w:abstractNumId w:val="3"/>
  </w:num>
  <w:num w:numId="24" w16cid:durableId="739332922">
    <w:abstractNumId w:val="9"/>
  </w:num>
  <w:num w:numId="25" w16cid:durableId="2028945753">
    <w:abstractNumId w:val="12"/>
  </w:num>
  <w:num w:numId="26" w16cid:durableId="717168714">
    <w:abstractNumId w:val="16"/>
  </w:num>
  <w:num w:numId="27" w16cid:durableId="1201700679">
    <w:abstractNumId w:val="8"/>
  </w:num>
  <w:num w:numId="28" w16cid:durableId="127403040">
    <w:abstractNumId w:val="24"/>
  </w:num>
  <w:num w:numId="29" w16cid:durableId="15795100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87F"/>
    <w:rsid w:val="00005FD3"/>
    <w:rsid w:val="00007F4E"/>
    <w:rsid w:val="000126D1"/>
    <w:rsid w:val="00014452"/>
    <w:rsid w:val="00014E53"/>
    <w:rsid w:val="000164C5"/>
    <w:rsid w:val="00021080"/>
    <w:rsid w:val="00025B98"/>
    <w:rsid w:val="0003060D"/>
    <w:rsid w:val="00033114"/>
    <w:rsid w:val="0003401A"/>
    <w:rsid w:val="00037C21"/>
    <w:rsid w:val="00041B42"/>
    <w:rsid w:val="00044DD6"/>
    <w:rsid w:val="000507D9"/>
    <w:rsid w:val="0005085A"/>
    <w:rsid w:val="00052C5D"/>
    <w:rsid w:val="00056021"/>
    <w:rsid w:val="000567A6"/>
    <w:rsid w:val="0006308D"/>
    <w:rsid w:val="00064331"/>
    <w:rsid w:val="00067816"/>
    <w:rsid w:val="00067E14"/>
    <w:rsid w:val="000720B4"/>
    <w:rsid w:val="00072F32"/>
    <w:rsid w:val="00080E61"/>
    <w:rsid w:val="00081514"/>
    <w:rsid w:val="000829AE"/>
    <w:rsid w:val="00086525"/>
    <w:rsid w:val="00087298"/>
    <w:rsid w:val="0009288B"/>
    <w:rsid w:val="00093856"/>
    <w:rsid w:val="000A15D9"/>
    <w:rsid w:val="000A62B3"/>
    <w:rsid w:val="000A6F1C"/>
    <w:rsid w:val="000B081E"/>
    <w:rsid w:val="000B29B4"/>
    <w:rsid w:val="000B4168"/>
    <w:rsid w:val="000B51CE"/>
    <w:rsid w:val="000B51D3"/>
    <w:rsid w:val="000B5F65"/>
    <w:rsid w:val="000B696D"/>
    <w:rsid w:val="000C0074"/>
    <w:rsid w:val="000C428A"/>
    <w:rsid w:val="000C67AD"/>
    <w:rsid w:val="000C7CC2"/>
    <w:rsid w:val="000D0BA9"/>
    <w:rsid w:val="000D2468"/>
    <w:rsid w:val="000D441C"/>
    <w:rsid w:val="000D7B87"/>
    <w:rsid w:val="000E0909"/>
    <w:rsid w:val="000E3A5A"/>
    <w:rsid w:val="000E3AB1"/>
    <w:rsid w:val="000E47C5"/>
    <w:rsid w:val="000F065E"/>
    <w:rsid w:val="000F314D"/>
    <w:rsid w:val="000F4484"/>
    <w:rsid w:val="000F72E9"/>
    <w:rsid w:val="00101DBF"/>
    <w:rsid w:val="00102FEA"/>
    <w:rsid w:val="00103A94"/>
    <w:rsid w:val="00112487"/>
    <w:rsid w:val="00113EE3"/>
    <w:rsid w:val="0012325A"/>
    <w:rsid w:val="0012359C"/>
    <w:rsid w:val="00126591"/>
    <w:rsid w:val="001312EF"/>
    <w:rsid w:val="00132E1C"/>
    <w:rsid w:val="00133634"/>
    <w:rsid w:val="00134C0C"/>
    <w:rsid w:val="001357BE"/>
    <w:rsid w:val="00140A17"/>
    <w:rsid w:val="00150222"/>
    <w:rsid w:val="001530D5"/>
    <w:rsid w:val="0015318D"/>
    <w:rsid w:val="001548C6"/>
    <w:rsid w:val="00154F07"/>
    <w:rsid w:val="00157388"/>
    <w:rsid w:val="00160C12"/>
    <w:rsid w:val="00163F6F"/>
    <w:rsid w:val="00167CE5"/>
    <w:rsid w:val="001722AF"/>
    <w:rsid w:val="001756FC"/>
    <w:rsid w:val="00182BB7"/>
    <w:rsid w:val="001832E8"/>
    <w:rsid w:val="00183E64"/>
    <w:rsid w:val="001852EF"/>
    <w:rsid w:val="00186CE8"/>
    <w:rsid w:val="00186F7F"/>
    <w:rsid w:val="001A0AB7"/>
    <w:rsid w:val="001A1378"/>
    <w:rsid w:val="001A30A6"/>
    <w:rsid w:val="001B28FE"/>
    <w:rsid w:val="001B3B08"/>
    <w:rsid w:val="001C09F8"/>
    <w:rsid w:val="001C1698"/>
    <w:rsid w:val="001C429E"/>
    <w:rsid w:val="001C7CE2"/>
    <w:rsid w:val="001D452F"/>
    <w:rsid w:val="001D5597"/>
    <w:rsid w:val="001E0689"/>
    <w:rsid w:val="001E24B3"/>
    <w:rsid w:val="001F0BF7"/>
    <w:rsid w:val="001F1924"/>
    <w:rsid w:val="001F5700"/>
    <w:rsid w:val="001F76B1"/>
    <w:rsid w:val="001F7960"/>
    <w:rsid w:val="00202C08"/>
    <w:rsid w:val="00205120"/>
    <w:rsid w:val="00207C13"/>
    <w:rsid w:val="00213364"/>
    <w:rsid w:val="00214FFD"/>
    <w:rsid w:val="00216D9D"/>
    <w:rsid w:val="00220C55"/>
    <w:rsid w:val="00222DED"/>
    <w:rsid w:val="002236F8"/>
    <w:rsid w:val="002238F7"/>
    <w:rsid w:val="00224193"/>
    <w:rsid w:val="00230F7B"/>
    <w:rsid w:val="00234419"/>
    <w:rsid w:val="0023575B"/>
    <w:rsid w:val="00240A1E"/>
    <w:rsid w:val="002503CB"/>
    <w:rsid w:val="0026238D"/>
    <w:rsid w:val="0026505A"/>
    <w:rsid w:val="002711AB"/>
    <w:rsid w:val="0027551F"/>
    <w:rsid w:val="002803E6"/>
    <w:rsid w:val="002816F2"/>
    <w:rsid w:val="002831A1"/>
    <w:rsid w:val="00283F9B"/>
    <w:rsid w:val="00292927"/>
    <w:rsid w:val="00293B4F"/>
    <w:rsid w:val="002946A4"/>
    <w:rsid w:val="00296E57"/>
    <w:rsid w:val="002B02AF"/>
    <w:rsid w:val="002C293D"/>
    <w:rsid w:val="002C4A0D"/>
    <w:rsid w:val="002C6490"/>
    <w:rsid w:val="002D19F4"/>
    <w:rsid w:val="002D39EC"/>
    <w:rsid w:val="002D5096"/>
    <w:rsid w:val="002D5556"/>
    <w:rsid w:val="002D7DCC"/>
    <w:rsid w:val="002E0967"/>
    <w:rsid w:val="002E0BDA"/>
    <w:rsid w:val="002E2465"/>
    <w:rsid w:val="002E7C12"/>
    <w:rsid w:val="002F193D"/>
    <w:rsid w:val="00302A85"/>
    <w:rsid w:val="00324329"/>
    <w:rsid w:val="0032626C"/>
    <w:rsid w:val="003358E7"/>
    <w:rsid w:val="00340673"/>
    <w:rsid w:val="00345B6F"/>
    <w:rsid w:val="003555D2"/>
    <w:rsid w:val="003574A4"/>
    <w:rsid w:val="0036179C"/>
    <w:rsid w:val="0036372D"/>
    <w:rsid w:val="003645DA"/>
    <w:rsid w:val="003647E6"/>
    <w:rsid w:val="00373DA8"/>
    <w:rsid w:val="0037763E"/>
    <w:rsid w:val="00382341"/>
    <w:rsid w:val="0038643E"/>
    <w:rsid w:val="00387A31"/>
    <w:rsid w:val="00390E03"/>
    <w:rsid w:val="003956CB"/>
    <w:rsid w:val="003A2DA4"/>
    <w:rsid w:val="003A5300"/>
    <w:rsid w:val="003B117C"/>
    <w:rsid w:val="003B15C3"/>
    <w:rsid w:val="003B2AFB"/>
    <w:rsid w:val="003B3B85"/>
    <w:rsid w:val="003B5187"/>
    <w:rsid w:val="003B538B"/>
    <w:rsid w:val="003B60F9"/>
    <w:rsid w:val="003B66DA"/>
    <w:rsid w:val="003B7ABC"/>
    <w:rsid w:val="003C77C4"/>
    <w:rsid w:val="003D1B71"/>
    <w:rsid w:val="003D4042"/>
    <w:rsid w:val="003E52D9"/>
    <w:rsid w:val="003E69FA"/>
    <w:rsid w:val="003E7253"/>
    <w:rsid w:val="003F061F"/>
    <w:rsid w:val="003F08DF"/>
    <w:rsid w:val="003F09F7"/>
    <w:rsid w:val="0040267B"/>
    <w:rsid w:val="004057ED"/>
    <w:rsid w:val="00407490"/>
    <w:rsid w:val="004171C2"/>
    <w:rsid w:val="0041789F"/>
    <w:rsid w:val="00417FC6"/>
    <w:rsid w:val="00425E5B"/>
    <w:rsid w:val="004275AF"/>
    <w:rsid w:val="0042784B"/>
    <w:rsid w:val="0043654A"/>
    <w:rsid w:val="004374F5"/>
    <w:rsid w:val="00442AF7"/>
    <w:rsid w:val="00443650"/>
    <w:rsid w:val="00454F00"/>
    <w:rsid w:val="00461B68"/>
    <w:rsid w:val="00466842"/>
    <w:rsid w:val="00473869"/>
    <w:rsid w:val="004747A5"/>
    <w:rsid w:val="00474FDB"/>
    <w:rsid w:val="0047520A"/>
    <w:rsid w:val="0048027B"/>
    <w:rsid w:val="00490452"/>
    <w:rsid w:val="00492720"/>
    <w:rsid w:val="00492EBB"/>
    <w:rsid w:val="00493FE5"/>
    <w:rsid w:val="00494499"/>
    <w:rsid w:val="004A44A4"/>
    <w:rsid w:val="004A6AA3"/>
    <w:rsid w:val="004B0513"/>
    <w:rsid w:val="004C5AB0"/>
    <w:rsid w:val="004C6C6D"/>
    <w:rsid w:val="004D0573"/>
    <w:rsid w:val="004D1D6F"/>
    <w:rsid w:val="004E1CF2"/>
    <w:rsid w:val="004E2B04"/>
    <w:rsid w:val="004E2E1D"/>
    <w:rsid w:val="004E307A"/>
    <w:rsid w:val="004E5B40"/>
    <w:rsid w:val="004E70B6"/>
    <w:rsid w:val="004F0F69"/>
    <w:rsid w:val="004F2ECC"/>
    <w:rsid w:val="00500142"/>
    <w:rsid w:val="00502823"/>
    <w:rsid w:val="00502DDA"/>
    <w:rsid w:val="00503145"/>
    <w:rsid w:val="0050478F"/>
    <w:rsid w:val="00506DF9"/>
    <w:rsid w:val="00510B49"/>
    <w:rsid w:val="0052272F"/>
    <w:rsid w:val="005315E1"/>
    <w:rsid w:val="00533462"/>
    <w:rsid w:val="00542695"/>
    <w:rsid w:val="00542E7A"/>
    <w:rsid w:val="0055504D"/>
    <w:rsid w:val="00555B0E"/>
    <w:rsid w:val="005561E5"/>
    <w:rsid w:val="00563083"/>
    <w:rsid w:val="00574055"/>
    <w:rsid w:val="005774CA"/>
    <w:rsid w:val="00581A99"/>
    <w:rsid w:val="00583773"/>
    <w:rsid w:val="00587676"/>
    <w:rsid w:val="00590F4D"/>
    <w:rsid w:val="00591C82"/>
    <w:rsid w:val="005926FC"/>
    <w:rsid w:val="00593C6C"/>
    <w:rsid w:val="00597FC4"/>
    <w:rsid w:val="005A35A9"/>
    <w:rsid w:val="005A54F3"/>
    <w:rsid w:val="005A5B0D"/>
    <w:rsid w:val="005B5DF0"/>
    <w:rsid w:val="005C21E7"/>
    <w:rsid w:val="005C6F58"/>
    <w:rsid w:val="005D1A4E"/>
    <w:rsid w:val="005D2DDF"/>
    <w:rsid w:val="005D39B5"/>
    <w:rsid w:val="005D5A4F"/>
    <w:rsid w:val="005E1D29"/>
    <w:rsid w:val="005E2781"/>
    <w:rsid w:val="005E7CDE"/>
    <w:rsid w:val="005F0C83"/>
    <w:rsid w:val="005F455E"/>
    <w:rsid w:val="005F4DEC"/>
    <w:rsid w:val="005F6F53"/>
    <w:rsid w:val="005F7EB7"/>
    <w:rsid w:val="00606114"/>
    <w:rsid w:val="0061078B"/>
    <w:rsid w:val="00610DD4"/>
    <w:rsid w:val="0061234E"/>
    <w:rsid w:val="00612A5E"/>
    <w:rsid w:val="006138AD"/>
    <w:rsid w:val="0061391D"/>
    <w:rsid w:val="00613CA6"/>
    <w:rsid w:val="006201EB"/>
    <w:rsid w:val="006214E3"/>
    <w:rsid w:val="00624E4C"/>
    <w:rsid w:val="006252C5"/>
    <w:rsid w:val="00634186"/>
    <w:rsid w:val="006400F4"/>
    <w:rsid w:val="0064010C"/>
    <w:rsid w:val="00642560"/>
    <w:rsid w:val="00645701"/>
    <w:rsid w:val="00647D0C"/>
    <w:rsid w:val="006511EB"/>
    <w:rsid w:val="00652CDE"/>
    <w:rsid w:val="00653F64"/>
    <w:rsid w:val="00656FD1"/>
    <w:rsid w:val="00662999"/>
    <w:rsid w:val="006652B3"/>
    <w:rsid w:val="00665825"/>
    <w:rsid w:val="0066630F"/>
    <w:rsid w:val="00673603"/>
    <w:rsid w:val="006778BF"/>
    <w:rsid w:val="00680B00"/>
    <w:rsid w:val="00682D15"/>
    <w:rsid w:val="006830F1"/>
    <w:rsid w:val="00683364"/>
    <w:rsid w:val="00684066"/>
    <w:rsid w:val="00686FB2"/>
    <w:rsid w:val="00687DE1"/>
    <w:rsid w:val="00690A1A"/>
    <w:rsid w:val="006A236F"/>
    <w:rsid w:val="006A307B"/>
    <w:rsid w:val="006A4967"/>
    <w:rsid w:val="006B6DB2"/>
    <w:rsid w:val="006C03AF"/>
    <w:rsid w:val="006C17C5"/>
    <w:rsid w:val="006C1DCB"/>
    <w:rsid w:val="006C34DA"/>
    <w:rsid w:val="006C6A58"/>
    <w:rsid w:val="006D4FDB"/>
    <w:rsid w:val="006E14AC"/>
    <w:rsid w:val="006E194B"/>
    <w:rsid w:val="006E2777"/>
    <w:rsid w:val="006E44E2"/>
    <w:rsid w:val="006E6F9B"/>
    <w:rsid w:val="006E741F"/>
    <w:rsid w:val="006F0CAF"/>
    <w:rsid w:val="006F0E39"/>
    <w:rsid w:val="006F253A"/>
    <w:rsid w:val="006F31F1"/>
    <w:rsid w:val="006F507A"/>
    <w:rsid w:val="006F53F6"/>
    <w:rsid w:val="00701462"/>
    <w:rsid w:val="00715025"/>
    <w:rsid w:val="00715D50"/>
    <w:rsid w:val="0071620B"/>
    <w:rsid w:val="007168E6"/>
    <w:rsid w:val="00717041"/>
    <w:rsid w:val="0072057A"/>
    <w:rsid w:val="00721AEA"/>
    <w:rsid w:val="00722F6C"/>
    <w:rsid w:val="00723814"/>
    <w:rsid w:val="00724E60"/>
    <w:rsid w:val="00730E5F"/>
    <w:rsid w:val="00730F0D"/>
    <w:rsid w:val="00732AC0"/>
    <w:rsid w:val="00734CAA"/>
    <w:rsid w:val="00735CF9"/>
    <w:rsid w:val="00740C00"/>
    <w:rsid w:val="0074512E"/>
    <w:rsid w:val="00746FA0"/>
    <w:rsid w:val="00747E52"/>
    <w:rsid w:val="00750611"/>
    <w:rsid w:val="0076619A"/>
    <w:rsid w:val="00771237"/>
    <w:rsid w:val="007716D6"/>
    <w:rsid w:val="007727C3"/>
    <w:rsid w:val="00776844"/>
    <w:rsid w:val="00777870"/>
    <w:rsid w:val="00777A79"/>
    <w:rsid w:val="00777A84"/>
    <w:rsid w:val="007820BA"/>
    <w:rsid w:val="00793D50"/>
    <w:rsid w:val="00796551"/>
    <w:rsid w:val="00797CAC"/>
    <w:rsid w:val="007A24FE"/>
    <w:rsid w:val="007A4579"/>
    <w:rsid w:val="007A68F0"/>
    <w:rsid w:val="007B4176"/>
    <w:rsid w:val="007B6590"/>
    <w:rsid w:val="007B65C9"/>
    <w:rsid w:val="007C1415"/>
    <w:rsid w:val="007C3AFA"/>
    <w:rsid w:val="007C6628"/>
    <w:rsid w:val="007D06B7"/>
    <w:rsid w:val="007D1F77"/>
    <w:rsid w:val="007D2C2E"/>
    <w:rsid w:val="007D53AE"/>
    <w:rsid w:val="007D5C5A"/>
    <w:rsid w:val="007D6696"/>
    <w:rsid w:val="007D7502"/>
    <w:rsid w:val="007E2DC2"/>
    <w:rsid w:val="007E3FFD"/>
    <w:rsid w:val="007F0A1D"/>
    <w:rsid w:val="007F1EBD"/>
    <w:rsid w:val="007F20E0"/>
    <w:rsid w:val="007F27B1"/>
    <w:rsid w:val="00804D6C"/>
    <w:rsid w:val="0080517D"/>
    <w:rsid w:val="008053B1"/>
    <w:rsid w:val="00811CBA"/>
    <w:rsid w:val="00814922"/>
    <w:rsid w:val="00827690"/>
    <w:rsid w:val="008277FA"/>
    <w:rsid w:val="00837508"/>
    <w:rsid w:val="008375C5"/>
    <w:rsid w:val="0084107C"/>
    <w:rsid w:val="00841792"/>
    <w:rsid w:val="0084740F"/>
    <w:rsid w:val="008514B7"/>
    <w:rsid w:val="008525ED"/>
    <w:rsid w:val="00860302"/>
    <w:rsid w:val="00864AB7"/>
    <w:rsid w:val="008801BB"/>
    <w:rsid w:val="00880D18"/>
    <w:rsid w:val="0088316B"/>
    <w:rsid w:val="008841C1"/>
    <w:rsid w:val="008927E3"/>
    <w:rsid w:val="008A10A0"/>
    <w:rsid w:val="008A1D6D"/>
    <w:rsid w:val="008A2956"/>
    <w:rsid w:val="008A65EB"/>
    <w:rsid w:val="008B0D92"/>
    <w:rsid w:val="008C0C0E"/>
    <w:rsid w:val="008C16A5"/>
    <w:rsid w:val="008C20AB"/>
    <w:rsid w:val="008C333B"/>
    <w:rsid w:val="008C39B8"/>
    <w:rsid w:val="008C47C7"/>
    <w:rsid w:val="008C4E31"/>
    <w:rsid w:val="008C607F"/>
    <w:rsid w:val="008D6304"/>
    <w:rsid w:val="008E047A"/>
    <w:rsid w:val="008E157C"/>
    <w:rsid w:val="008E2633"/>
    <w:rsid w:val="008E4340"/>
    <w:rsid w:val="008E5E71"/>
    <w:rsid w:val="008E5F64"/>
    <w:rsid w:val="008E63D8"/>
    <w:rsid w:val="008E7281"/>
    <w:rsid w:val="008F11AC"/>
    <w:rsid w:val="008F266B"/>
    <w:rsid w:val="009008E5"/>
    <w:rsid w:val="00900C56"/>
    <w:rsid w:val="009024C1"/>
    <w:rsid w:val="009245D6"/>
    <w:rsid w:val="0092584C"/>
    <w:rsid w:val="00926144"/>
    <w:rsid w:val="00930475"/>
    <w:rsid w:val="00930E93"/>
    <w:rsid w:val="00932393"/>
    <w:rsid w:val="009325A2"/>
    <w:rsid w:val="00933B02"/>
    <w:rsid w:val="00943D14"/>
    <w:rsid w:val="00944646"/>
    <w:rsid w:val="0094604E"/>
    <w:rsid w:val="0095273C"/>
    <w:rsid w:val="00953ABB"/>
    <w:rsid w:val="00954DB5"/>
    <w:rsid w:val="00957C9E"/>
    <w:rsid w:val="00963559"/>
    <w:rsid w:val="00966B83"/>
    <w:rsid w:val="009719B9"/>
    <w:rsid w:val="00971DD0"/>
    <w:rsid w:val="0099715A"/>
    <w:rsid w:val="009A4215"/>
    <w:rsid w:val="009A6D2E"/>
    <w:rsid w:val="009B04C9"/>
    <w:rsid w:val="009B1489"/>
    <w:rsid w:val="009B1F2B"/>
    <w:rsid w:val="009C3B47"/>
    <w:rsid w:val="009C4E3D"/>
    <w:rsid w:val="009D2DB4"/>
    <w:rsid w:val="009D3FC1"/>
    <w:rsid w:val="009F1176"/>
    <w:rsid w:val="009F5E1B"/>
    <w:rsid w:val="009F6284"/>
    <w:rsid w:val="009F7696"/>
    <w:rsid w:val="00A00F05"/>
    <w:rsid w:val="00A02175"/>
    <w:rsid w:val="00A027F7"/>
    <w:rsid w:val="00A07A48"/>
    <w:rsid w:val="00A13910"/>
    <w:rsid w:val="00A2376D"/>
    <w:rsid w:val="00A25A0C"/>
    <w:rsid w:val="00A26C24"/>
    <w:rsid w:val="00A306DB"/>
    <w:rsid w:val="00A352E0"/>
    <w:rsid w:val="00A375ED"/>
    <w:rsid w:val="00A42B5A"/>
    <w:rsid w:val="00A4397C"/>
    <w:rsid w:val="00A4545A"/>
    <w:rsid w:val="00A56502"/>
    <w:rsid w:val="00A608EA"/>
    <w:rsid w:val="00A61C20"/>
    <w:rsid w:val="00A74278"/>
    <w:rsid w:val="00A75CA3"/>
    <w:rsid w:val="00A76CC2"/>
    <w:rsid w:val="00A7700F"/>
    <w:rsid w:val="00A8536C"/>
    <w:rsid w:val="00A92CAC"/>
    <w:rsid w:val="00A93141"/>
    <w:rsid w:val="00A93F71"/>
    <w:rsid w:val="00A94E65"/>
    <w:rsid w:val="00AA2871"/>
    <w:rsid w:val="00AA459A"/>
    <w:rsid w:val="00AB6297"/>
    <w:rsid w:val="00AB6D45"/>
    <w:rsid w:val="00AC5AC0"/>
    <w:rsid w:val="00AC72F8"/>
    <w:rsid w:val="00AC7456"/>
    <w:rsid w:val="00AC7477"/>
    <w:rsid w:val="00AD09FF"/>
    <w:rsid w:val="00AD2C87"/>
    <w:rsid w:val="00AD679A"/>
    <w:rsid w:val="00AE2FD9"/>
    <w:rsid w:val="00AE341E"/>
    <w:rsid w:val="00AF10DC"/>
    <w:rsid w:val="00AF3E49"/>
    <w:rsid w:val="00B13A59"/>
    <w:rsid w:val="00B14F21"/>
    <w:rsid w:val="00B1520A"/>
    <w:rsid w:val="00B1530C"/>
    <w:rsid w:val="00B165E6"/>
    <w:rsid w:val="00B24E46"/>
    <w:rsid w:val="00B259EB"/>
    <w:rsid w:val="00B275DB"/>
    <w:rsid w:val="00B337F4"/>
    <w:rsid w:val="00B34EC7"/>
    <w:rsid w:val="00B35A89"/>
    <w:rsid w:val="00B35D3F"/>
    <w:rsid w:val="00B35EB3"/>
    <w:rsid w:val="00B42563"/>
    <w:rsid w:val="00B4287F"/>
    <w:rsid w:val="00B467F2"/>
    <w:rsid w:val="00B46A11"/>
    <w:rsid w:val="00B46B51"/>
    <w:rsid w:val="00B51FF7"/>
    <w:rsid w:val="00B52824"/>
    <w:rsid w:val="00B54EBF"/>
    <w:rsid w:val="00B65812"/>
    <w:rsid w:val="00B65AF4"/>
    <w:rsid w:val="00B66323"/>
    <w:rsid w:val="00B67B68"/>
    <w:rsid w:val="00B70829"/>
    <w:rsid w:val="00B74276"/>
    <w:rsid w:val="00B75E8C"/>
    <w:rsid w:val="00B76A3B"/>
    <w:rsid w:val="00B773F4"/>
    <w:rsid w:val="00B77850"/>
    <w:rsid w:val="00B77FA3"/>
    <w:rsid w:val="00B80C5D"/>
    <w:rsid w:val="00B92087"/>
    <w:rsid w:val="00B95FBD"/>
    <w:rsid w:val="00B969CF"/>
    <w:rsid w:val="00B970F0"/>
    <w:rsid w:val="00BA488C"/>
    <w:rsid w:val="00BA70C2"/>
    <w:rsid w:val="00BB05D7"/>
    <w:rsid w:val="00BB08F5"/>
    <w:rsid w:val="00BB2A19"/>
    <w:rsid w:val="00BB7CEC"/>
    <w:rsid w:val="00BC03C1"/>
    <w:rsid w:val="00BC03C4"/>
    <w:rsid w:val="00BC1CDB"/>
    <w:rsid w:val="00BC3D88"/>
    <w:rsid w:val="00BC70A6"/>
    <w:rsid w:val="00BD008A"/>
    <w:rsid w:val="00BD036E"/>
    <w:rsid w:val="00BD0A37"/>
    <w:rsid w:val="00BD0B25"/>
    <w:rsid w:val="00BE256F"/>
    <w:rsid w:val="00BE743B"/>
    <w:rsid w:val="00BF02D0"/>
    <w:rsid w:val="00BF3B87"/>
    <w:rsid w:val="00C02469"/>
    <w:rsid w:val="00C0552D"/>
    <w:rsid w:val="00C0605B"/>
    <w:rsid w:val="00C06BB3"/>
    <w:rsid w:val="00C27D4C"/>
    <w:rsid w:val="00C301D2"/>
    <w:rsid w:val="00C30912"/>
    <w:rsid w:val="00C40D38"/>
    <w:rsid w:val="00C43009"/>
    <w:rsid w:val="00C43E6F"/>
    <w:rsid w:val="00C50AA5"/>
    <w:rsid w:val="00C5684B"/>
    <w:rsid w:val="00C63BC7"/>
    <w:rsid w:val="00C64187"/>
    <w:rsid w:val="00C65D4E"/>
    <w:rsid w:val="00C75CA3"/>
    <w:rsid w:val="00C8076A"/>
    <w:rsid w:val="00C82481"/>
    <w:rsid w:val="00C84681"/>
    <w:rsid w:val="00C91BD8"/>
    <w:rsid w:val="00C92CEF"/>
    <w:rsid w:val="00C97572"/>
    <w:rsid w:val="00CA0D78"/>
    <w:rsid w:val="00CA60B0"/>
    <w:rsid w:val="00CA6A0D"/>
    <w:rsid w:val="00CA742C"/>
    <w:rsid w:val="00CB329E"/>
    <w:rsid w:val="00CB4D42"/>
    <w:rsid w:val="00CB5F16"/>
    <w:rsid w:val="00CB7A91"/>
    <w:rsid w:val="00CC047C"/>
    <w:rsid w:val="00CC27D6"/>
    <w:rsid w:val="00CC4E6C"/>
    <w:rsid w:val="00CC7FBF"/>
    <w:rsid w:val="00CD68AB"/>
    <w:rsid w:val="00CD6AA5"/>
    <w:rsid w:val="00CE03E0"/>
    <w:rsid w:val="00CE1066"/>
    <w:rsid w:val="00CE2C05"/>
    <w:rsid w:val="00CE3A6E"/>
    <w:rsid w:val="00CE530D"/>
    <w:rsid w:val="00CF6BCF"/>
    <w:rsid w:val="00D016D8"/>
    <w:rsid w:val="00D11BFB"/>
    <w:rsid w:val="00D1228C"/>
    <w:rsid w:val="00D139FE"/>
    <w:rsid w:val="00D2035E"/>
    <w:rsid w:val="00D24831"/>
    <w:rsid w:val="00D25C79"/>
    <w:rsid w:val="00D270E6"/>
    <w:rsid w:val="00D32967"/>
    <w:rsid w:val="00D3391C"/>
    <w:rsid w:val="00D33A35"/>
    <w:rsid w:val="00D345CB"/>
    <w:rsid w:val="00D37021"/>
    <w:rsid w:val="00D37B93"/>
    <w:rsid w:val="00D44087"/>
    <w:rsid w:val="00D44594"/>
    <w:rsid w:val="00D46400"/>
    <w:rsid w:val="00D46941"/>
    <w:rsid w:val="00D50511"/>
    <w:rsid w:val="00D5471F"/>
    <w:rsid w:val="00D54970"/>
    <w:rsid w:val="00D54B1F"/>
    <w:rsid w:val="00D5685E"/>
    <w:rsid w:val="00D61A44"/>
    <w:rsid w:val="00D645DD"/>
    <w:rsid w:val="00D67E52"/>
    <w:rsid w:val="00D70687"/>
    <w:rsid w:val="00D7457D"/>
    <w:rsid w:val="00D75F6E"/>
    <w:rsid w:val="00D76206"/>
    <w:rsid w:val="00D80115"/>
    <w:rsid w:val="00D8130E"/>
    <w:rsid w:val="00D81451"/>
    <w:rsid w:val="00D83953"/>
    <w:rsid w:val="00D848DA"/>
    <w:rsid w:val="00D854E3"/>
    <w:rsid w:val="00D91C61"/>
    <w:rsid w:val="00D92BDE"/>
    <w:rsid w:val="00D938AA"/>
    <w:rsid w:val="00D95B6D"/>
    <w:rsid w:val="00D9711A"/>
    <w:rsid w:val="00DB25C8"/>
    <w:rsid w:val="00DB64E9"/>
    <w:rsid w:val="00DC3E3A"/>
    <w:rsid w:val="00DD3029"/>
    <w:rsid w:val="00DD5A7D"/>
    <w:rsid w:val="00DE0A0B"/>
    <w:rsid w:val="00DE1322"/>
    <w:rsid w:val="00DE450E"/>
    <w:rsid w:val="00DE4E6A"/>
    <w:rsid w:val="00DF30E9"/>
    <w:rsid w:val="00DF578D"/>
    <w:rsid w:val="00DF58AF"/>
    <w:rsid w:val="00E042F4"/>
    <w:rsid w:val="00E06868"/>
    <w:rsid w:val="00E069E7"/>
    <w:rsid w:val="00E32941"/>
    <w:rsid w:val="00E34574"/>
    <w:rsid w:val="00E41384"/>
    <w:rsid w:val="00E457AF"/>
    <w:rsid w:val="00E51D4A"/>
    <w:rsid w:val="00E5211B"/>
    <w:rsid w:val="00E564F5"/>
    <w:rsid w:val="00E61CBC"/>
    <w:rsid w:val="00E63BF3"/>
    <w:rsid w:val="00E641B6"/>
    <w:rsid w:val="00E65D59"/>
    <w:rsid w:val="00E66D2D"/>
    <w:rsid w:val="00E72705"/>
    <w:rsid w:val="00E77EB3"/>
    <w:rsid w:val="00E841BA"/>
    <w:rsid w:val="00E85054"/>
    <w:rsid w:val="00E872E9"/>
    <w:rsid w:val="00E87979"/>
    <w:rsid w:val="00E910A8"/>
    <w:rsid w:val="00E91E6F"/>
    <w:rsid w:val="00E9346D"/>
    <w:rsid w:val="00E940C4"/>
    <w:rsid w:val="00E94A26"/>
    <w:rsid w:val="00E95292"/>
    <w:rsid w:val="00E95385"/>
    <w:rsid w:val="00EA30F7"/>
    <w:rsid w:val="00EA4D23"/>
    <w:rsid w:val="00EA58FB"/>
    <w:rsid w:val="00EA5CC6"/>
    <w:rsid w:val="00EB646E"/>
    <w:rsid w:val="00EB6871"/>
    <w:rsid w:val="00EC704E"/>
    <w:rsid w:val="00ED270E"/>
    <w:rsid w:val="00ED4A6C"/>
    <w:rsid w:val="00ED6ED3"/>
    <w:rsid w:val="00EE0497"/>
    <w:rsid w:val="00EF08D4"/>
    <w:rsid w:val="00EF15D7"/>
    <w:rsid w:val="00EF378A"/>
    <w:rsid w:val="00F00647"/>
    <w:rsid w:val="00F01EB6"/>
    <w:rsid w:val="00F04F6B"/>
    <w:rsid w:val="00F16247"/>
    <w:rsid w:val="00F16965"/>
    <w:rsid w:val="00F17097"/>
    <w:rsid w:val="00F17C33"/>
    <w:rsid w:val="00F205CD"/>
    <w:rsid w:val="00F2169B"/>
    <w:rsid w:val="00F23B03"/>
    <w:rsid w:val="00F23D0A"/>
    <w:rsid w:val="00F270E5"/>
    <w:rsid w:val="00F34F7B"/>
    <w:rsid w:val="00F3778E"/>
    <w:rsid w:val="00F4076B"/>
    <w:rsid w:val="00F4580C"/>
    <w:rsid w:val="00F54759"/>
    <w:rsid w:val="00F560CE"/>
    <w:rsid w:val="00F56F5B"/>
    <w:rsid w:val="00F60A4E"/>
    <w:rsid w:val="00F61543"/>
    <w:rsid w:val="00F61AF6"/>
    <w:rsid w:val="00F6312F"/>
    <w:rsid w:val="00F64173"/>
    <w:rsid w:val="00F674A4"/>
    <w:rsid w:val="00F739E4"/>
    <w:rsid w:val="00F73C3A"/>
    <w:rsid w:val="00F80178"/>
    <w:rsid w:val="00F85F4A"/>
    <w:rsid w:val="00F86ECF"/>
    <w:rsid w:val="00F87E50"/>
    <w:rsid w:val="00F91848"/>
    <w:rsid w:val="00FA26E0"/>
    <w:rsid w:val="00FA5495"/>
    <w:rsid w:val="00FB1137"/>
    <w:rsid w:val="00FB2813"/>
    <w:rsid w:val="00FB3739"/>
    <w:rsid w:val="00FB79D5"/>
    <w:rsid w:val="00FC44DA"/>
    <w:rsid w:val="00FD38DF"/>
    <w:rsid w:val="00FE0B1C"/>
    <w:rsid w:val="00FE3E58"/>
    <w:rsid w:val="00FE7215"/>
    <w:rsid w:val="00FE7F4E"/>
    <w:rsid w:val="00FF1C4B"/>
    <w:rsid w:val="00FF5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4E99D"/>
  <w15:docId w15:val="{B93674A1-69D8-4792-880B-69544B0F5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link w:val="Heading1Char"/>
    <w:uiPriority w:val="9"/>
    <w:qFormat/>
    <w:pPr>
      <w:spacing w:before="253"/>
      <w:ind w:left="107"/>
      <w:outlineLvl w:val="0"/>
    </w:pPr>
    <w:rPr>
      <w:rFonts w:ascii="Calibri" w:eastAsia="Calibri" w:hAnsi="Calibri" w:cs="Calibri"/>
      <w:sz w:val="67"/>
      <w:szCs w:val="67"/>
    </w:rPr>
  </w:style>
  <w:style w:type="paragraph" w:styleId="Heading2">
    <w:name w:val="heading 2"/>
    <w:basedOn w:val="Normal"/>
    <w:uiPriority w:val="9"/>
    <w:unhideWhenUsed/>
    <w:qFormat/>
    <w:pPr>
      <w:spacing w:before="195"/>
      <w:ind w:left="1562"/>
      <w:outlineLvl w:val="1"/>
    </w:pPr>
    <w:rPr>
      <w:rFonts w:ascii="Tahoma" w:eastAsia="Tahoma" w:hAnsi="Tahoma" w:cs="Tahoma"/>
      <w:sz w:val="28"/>
      <w:szCs w:val="28"/>
    </w:rPr>
  </w:style>
  <w:style w:type="paragraph" w:styleId="Heading3">
    <w:name w:val="heading 3"/>
    <w:basedOn w:val="Normal"/>
    <w:uiPriority w:val="9"/>
    <w:unhideWhenUsed/>
    <w:qFormat/>
    <w:pPr>
      <w:spacing w:before="90"/>
      <w:ind w:left="1562"/>
      <w:outlineLvl w:val="2"/>
    </w:pPr>
    <w:rPr>
      <w:rFonts w:ascii="Tahoma" w:eastAsia="Tahoma" w:hAnsi="Tahoma" w:cs="Tahom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91" w:lineRule="exact"/>
    </w:pPr>
    <w:rPr>
      <w:rFonts w:ascii="Arial Black" w:eastAsia="Arial Black" w:hAnsi="Arial Black" w:cs="Arial Black"/>
    </w:rPr>
  </w:style>
  <w:style w:type="paragraph" w:styleId="ListParagraph">
    <w:name w:val="List Paragraph"/>
    <w:basedOn w:val="Normal"/>
    <w:link w:val="ListParagraphChar"/>
    <w:uiPriority w:val="34"/>
    <w:qFormat/>
    <w:pPr>
      <w:spacing w:before="89"/>
      <w:ind w:left="346" w:right="166" w:hanging="229"/>
    </w:pPr>
    <w:rPr>
      <w:rFonts w:ascii="Arial Black" w:eastAsia="Arial Black" w:hAnsi="Arial Black" w:cs="Arial Black"/>
    </w:rPr>
  </w:style>
  <w:style w:type="paragraph" w:customStyle="1" w:styleId="TableParagraph">
    <w:name w:val="Table Paragraph"/>
    <w:basedOn w:val="Normal"/>
    <w:uiPriority w:val="1"/>
    <w:qFormat/>
    <w:pPr>
      <w:spacing w:before="13" w:line="293" w:lineRule="exact"/>
    </w:pPr>
    <w:rPr>
      <w:rFonts w:ascii="Gill Sans MT" w:eastAsia="Gill Sans MT" w:hAnsi="Gill Sans MT" w:cs="Gill Sans MT"/>
    </w:rPr>
  </w:style>
  <w:style w:type="character" w:styleId="Hyperlink">
    <w:name w:val="Hyperlink"/>
    <w:basedOn w:val="DefaultParagraphFont"/>
    <w:uiPriority w:val="99"/>
    <w:unhideWhenUsed/>
    <w:rsid w:val="000720B4"/>
    <w:rPr>
      <w:color w:val="0000FF" w:themeColor="hyperlink"/>
      <w:u w:val="single"/>
    </w:rPr>
  </w:style>
  <w:style w:type="character" w:styleId="UnresolvedMention">
    <w:name w:val="Unresolved Mention"/>
    <w:basedOn w:val="DefaultParagraphFont"/>
    <w:uiPriority w:val="99"/>
    <w:semiHidden/>
    <w:unhideWhenUsed/>
    <w:rsid w:val="000720B4"/>
    <w:rPr>
      <w:color w:val="605E5C"/>
      <w:shd w:val="clear" w:color="auto" w:fill="E1DFDD"/>
    </w:rPr>
  </w:style>
  <w:style w:type="paragraph" w:styleId="Header">
    <w:name w:val="header"/>
    <w:basedOn w:val="Normal"/>
    <w:link w:val="HeaderChar"/>
    <w:uiPriority w:val="99"/>
    <w:unhideWhenUsed/>
    <w:rsid w:val="00B1520A"/>
    <w:pPr>
      <w:tabs>
        <w:tab w:val="center" w:pos="4680"/>
        <w:tab w:val="right" w:pos="9360"/>
      </w:tabs>
    </w:pPr>
  </w:style>
  <w:style w:type="character" w:customStyle="1" w:styleId="HeaderChar">
    <w:name w:val="Header Char"/>
    <w:basedOn w:val="DefaultParagraphFont"/>
    <w:link w:val="Header"/>
    <w:uiPriority w:val="99"/>
    <w:rsid w:val="00B1520A"/>
    <w:rPr>
      <w:rFonts w:ascii="Arial" w:eastAsia="Arial" w:hAnsi="Arial" w:cs="Arial"/>
      <w:lang w:bidi="en-US"/>
    </w:rPr>
  </w:style>
  <w:style w:type="paragraph" w:styleId="Footer">
    <w:name w:val="footer"/>
    <w:basedOn w:val="Normal"/>
    <w:link w:val="FooterChar"/>
    <w:uiPriority w:val="99"/>
    <w:unhideWhenUsed/>
    <w:rsid w:val="00B1520A"/>
    <w:pPr>
      <w:tabs>
        <w:tab w:val="center" w:pos="4680"/>
        <w:tab w:val="right" w:pos="9360"/>
      </w:tabs>
    </w:pPr>
  </w:style>
  <w:style w:type="character" w:customStyle="1" w:styleId="FooterChar">
    <w:name w:val="Footer Char"/>
    <w:basedOn w:val="DefaultParagraphFont"/>
    <w:link w:val="Footer"/>
    <w:uiPriority w:val="99"/>
    <w:rsid w:val="00B1520A"/>
    <w:rPr>
      <w:rFonts w:ascii="Arial" w:eastAsia="Arial" w:hAnsi="Arial" w:cs="Arial"/>
      <w:lang w:bidi="en-US"/>
    </w:rPr>
  </w:style>
  <w:style w:type="table" w:styleId="TableGrid">
    <w:name w:val="Table Grid"/>
    <w:basedOn w:val="TableNormal"/>
    <w:uiPriority w:val="39"/>
    <w:rsid w:val="006E74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11CBA"/>
    <w:rPr>
      <w:color w:val="800080" w:themeColor="followedHyperlink"/>
      <w:u w:val="single"/>
    </w:rPr>
  </w:style>
  <w:style w:type="character" w:customStyle="1" w:styleId="ListParagraphChar">
    <w:name w:val="List Paragraph Char"/>
    <w:basedOn w:val="DefaultParagraphFont"/>
    <w:link w:val="ListParagraph"/>
    <w:uiPriority w:val="34"/>
    <w:locked/>
    <w:rsid w:val="00AA2871"/>
    <w:rPr>
      <w:rFonts w:ascii="Arial Black" w:eastAsia="Arial Black" w:hAnsi="Arial Black" w:cs="Arial Black"/>
      <w:lang w:bidi="en-US"/>
    </w:rPr>
  </w:style>
  <w:style w:type="character" w:customStyle="1" w:styleId="Heading1Char">
    <w:name w:val="Heading 1 Char"/>
    <w:basedOn w:val="DefaultParagraphFont"/>
    <w:link w:val="Heading1"/>
    <w:uiPriority w:val="9"/>
    <w:rsid w:val="00AA2871"/>
    <w:rPr>
      <w:rFonts w:ascii="Calibri" w:eastAsia="Calibri" w:hAnsi="Calibri" w:cs="Calibri"/>
      <w:sz w:val="67"/>
      <w:szCs w:val="67"/>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38/s41598-025-22186-w" TargetMode="External"/><Relationship Id="rId21" Type="http://schemas.openxmlformats.org/officeDocument/2006/relationships/hyperlink" Target="https://doi.org/10.1186/s12936-026-05847-7" TargetMode="External"/><Relationship Id="rId34" Type="http://schemas.openxmlformats.org/officeDocument/2006/relationships/hyperlink" Target="https://doi.org/10.1186/s41043-025-00794-6" TargetMode="External"/><Relationship Id="rId42" Type="http://schemas.openxmlformats.org/officeDocument/2006/relationships/hyperlink" Target="https://doi.org/10.2147/OAEM.S385420" TargetMode="External"/><Relationship Id="rId47" Type="http://schemas.openxmlformats.org/officeDocument/2006/relationships/hyperlink" Target="https://journal.muhas.ac.tz/index.php/ejph/article/view/6" TargetMode="External"/><Relationship Id="rId50" Type="http://schemas.openxmlformats.org/officeDocument/2006/relationships/hyperlink" Target="http://doi.org/10.2147/RMHP.S279907" TargetMode="External"/><Relationship Id="rId55" Type="http://schemas.openxmlformats.org/officeDocument/2006/relationships/hyperlink" Target="https://doi.org/10.1080/2331205X.2018.1437672" TargetMode="External"/><Relationship Id="rId63" Type="http://schemas.openxmlformats.org/officeDocument/2006/relationships/hyperlink" Target="https://manuelgarcia.designrshub.com/worlds-top-scientists/%20browse?type=single&amp;year=2025&amp;country=worldwide&amp;search=Bahir+Dar+University"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researchgate.net/profile/Mulusew-Asemahagn" TargetMode="External"/><Relationship Id="rId29" Type="http://schemas.openxmlformats.org/officeDocument/2006/relationships/hyperlink" Target="https://doi.org/10.1371/journal.pone.0331035" TargetMode="External"/><Relationship Id="rId11" Type="http://schemas.openxmlformats.org/officeDocument/2006/relationships/hyperlink" Target="http://www.bdu.edu.et/cmhs/391" TargetMode="External"/><Relationship Id="rId24" Type="http://schemas.openxmlformats.org/officeDocument/2006/relationships/hyperlink" Target="https://doi.org/10.1186/s12981-026-00849-6" TargetMode="External"/><Relationship Id="rId32" Type="http://schemas.openxmlformats.org/officeDocument/2006/relationships/hyperlink" Target="https://doi.org/10.1186/s12936-025-05364-z" TargetMode="External"/><Relationship Id="rId37" Type="http://schemas.openxmlformats.org/officeDocument/2006/relationships/hyperlink" Target="https://www.frontiersin.org/journals/digital-health%20/articles/%2010.3389/" TargetMode="External"/><Relationship Id="rId40" Type="http://schemas.openxmlformats.org/officeDocument/2006/relationships/hyperlink" Target="https://doi.org/10.2147/IPRP.S415375" TargetMode="External"/><Relationship Id="rId45" Type="http://schemas.openxmlformats.org/officeDocument/2006/relationships/hyperlink" Target="https://doi.org/10.1016/S1473-3099(21)00449-7" TargetMode="External"/><Relationship Id="rId53" Type="http://schemas.openxmlformats.org/officeDocument/2006/relationships/hyperlink" Target="https://doi.org/10.1371/journal.pone.0234822" TargetMode="External"/><Relationship Id="rId58" Type="http://schemas.openxmlformats.org/officeDocument/2006/relationships/hyperlink" Target="https://doi.org/10.11648/j.ijbecs.20210702.12"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www.0000-0002-0345-9437" TargetMode="External"/><Relationship Id="rId19" Type="http://schemas.openxmlformats.org/officeDocument/2006/relationships/hyperlink" Target="https://doi.org/10.1186/s12879-026-13407-2" TargetMode="External"/><Relationship Id="rId14" Type="http://schemas.openxmlformats.org/officeDocument/2006/relationships/hyperlink" Target="https://manuelgarcia.designrshub.com/worlds-top-scientists/browse?type=single&amp;year=2025&amp;country=worldwide&amp;search=Bahir+Dar+University" TargetMode="External"/><Relationship Id="rId22" Type="http://schemas.openxmlformats.org/officeDocument/2006/relationships/hyperlink" Target="https://doi.org/10.1371/journal.pgph.0005995" TargetMode="External"/><Relationship Id="rId27" Type="http://schemas.openxmlformats.org/officeDocument/2006/relationships/hyperlink" Target="https://doi.org/10.1186/s12936-025-05555-8" TargetMode="External"/><Relationship Id="rId30" Type="http://schemas.openxmlformats.org/officeDocument/2006/relationships/hyperlink" Target="https://doi.org/10.1186/s12889-025-23841-7" TargetMode="External"/><Relationship Id="rId35" Type="http://schemas.openxmlformats.org/officeDocument/2006/relationships/hyperlink" Target="https://www.frontiersin.org/journals/tropical-diseases/articles/10.3389/fitd.2025.1532049/full" TargetMode="External"/><Relationship Id="rId43" Type="http://schemas.openxmlformats.org/officeDocument/2006/relationships/hyperlink" Target="https://doi.org/10.1186/s12916-022-02639-z" TargetMode="External"/><Relationship Id="rId48" Type="http://schemas.openxmlformats.org/officeDocument/2006/relationships/hyperlink" Target="https://doi.org/10.1186/s12890-021-01483-w" TargetMode="External"/><Relationship Id="rId56" Type="http://schemas.openxmlformats.org/officeDocument/2006/relationships/hyperlink" Target="https://doi.org/10.1155/2017/2569598" TargetMode="External"/><Relationship Id="rId64" Type="http://schemas.openxmlformats.org/officeDocument/2006/relationships/hyperlink" Target="mailto:fentie.ambaw@gmail.com" TargetMode="External"/><Relationship Id="rId8" Type="http://schemas.openxmlformats.org/officeDocument/2006/relationships/image" Target="media/image3.jpeg"/><Relationship Id="rId51" Type="http://schemas.openxmlformats.org/officeDocument/2006/relationships/hyperlink" Target="https://doi:10.4269/ajtmh.20-0050" TargetMode="External"/><Relationship Id="rId3" Type="http://schemas.openxmlformats.org/officeDocument/2006/relationships/styles" Target="styles.xml"/><Relationship Id="rId12" Type="http://schemas.openxmlformats.org/officeDocument/2006/relationships/hyperlink" Target="https://scholar.google.com/citations?hl=en&amp;user=nM_7s8sAAAAJ" TargetMode="External"/><Relationship Id="rId17" Type="http://schemas.openxmlformats.org/officeDocument/2006/relationships/hyperlink" Target="https://doi.org/10.5588/ijtld.26.0102" TargetMode="External"/><Relationship Id="rId25" Type="http://schemas.openxmlformats.org/officeDocument/2006/relationships/hyperlink" Target="https://doi.org/10.1186/s12936-025-05668-0" TargetMode="External"/><Relationship Id="rId33" Type="http://schemas.openxmlformats.org/officeDocument/2006/relationships/hyperlink" Target="https://doi.org/10.1038/s41598-025-93648-4" TargetMode="External"/><Relationship Id="rId38" Type="http://schemas.openxmlformats.org/officeDocument/2006/relationships/hyperlink" Target="https://www.frontiersin.org/journals/medicine" TargetMode="External"/><Relationship Id="rId46" Type="http://schemas.openxmlformats.org/officeDocument/2006/relationships/hyperlink" Target="http://www.thelancet.com/hiv" TargetMode="External"/><Relationship Id="rId59" Type="http://schemas.openxmlformats.org/officeDocument/2006/relationships/hyperlink" Target="https://scholar.google.com/citations?hl=en&amp;user=nM_7s8sAAAAJ" TargetMode="External"/><Relationship Id="rId67" Type="http://schemas.openxmlformats.org/officeDocument/2006/relationships/fontTable" Target="fontTable.xml"/><Relationship Id="rId20" Type="http://schemas.openxmlformats.org/officeDocument/2006/relationships/hyperlink" Target="https://doi.org/10.1371/journal.pone.0346831" TargetMode="External"/><Relationship Id="rId41" Type="http://schemas.openxmlformats.org/officeDocument/2006/relationships/hyperlink" Target="https://doi.org/10.1186/s40001-023-01192-6" TargetMode="External"/><Relationship Id="rId54" Type="http://schemas.openxmlformats.org/officeDocument/2006/relationships/hyperlink" Target="https://doi.org/10.1186/s12890-019-0995-3" TargetMode="External"/><Relationship Id="rId62" Type="http://schemas.openxmlformats.org/officeDocument/2006/relationships/hyperlink" Target="https://www.researchgate.net/profile/Mulusew-Asemahag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0000-0002-0345-9437" TargetMode="External"/><Relationship Id="rId23" Type="http://schemas.openxmlformats.org/officeDocument/2006/relationships/hyperlink" Target="https://doi.org/10.1186/s12879-026-12929-z" TargetMode="External"/><Relationship Id="rId28" Type="http://schemas.openxmlformats.org/officeDocument/2006/relationships/hyperlink" Target="https://doi.org/10.1016/S0140-6736(25)01917-8" TargetMode="External"/><Relationship Id="rId36" Type="http://schemas.openxmlformats.org/officeDocument/2006/relationships/hyperlink" Target="https://urfpublishers.com/journal/women-health/article/view/spatio-temporal-variation-and-factors-associated-with-skilled-birth-attendant-delivery-among-women-of-reproductive-age-in-ethiopia-from-edhs-2016-emdhs-2019" TargetMode="External"/><Relationship Id="rId49" Type="http://schemas.openxmlformats.org/officeDocument/2006/relationships/hyperlink" Target="https://doi.org/10.1371/journal.pone.0245378" TargetMode="External"/><Relationship Id="rId57" Type="http://schemas.openxmlformats.org/officeDocument/2006/relationships/hyperlink" Target="https://doi.org/10.1080/2331205X.2017.1387971" TargetMode="External"/><Relationship Id="rId10" Type="http://schemas.openxmlformats.org/officeDocument/2006/relationships/hyperlink" Target="mailto:Mulusew.andualem@bdu.edu.et" TargetMode="External"/><Relationship Id="rId31" Type="http://schemas.openxmlformats.org/officeDocument/2006/relationships/hyperlink" Target="https://doi.org/10.1093/ije/dyaf122" TargetMode="External"/><Relationship Id="rId44" Type="http://schemas.openxmlformats.org/officeDocument/2006/relationships/hyperlink" Target="https://doi.org/10.1016/S0140-6736(21)02868-3" TargetMode="External"/><Relationship Id="rId52" Type="http://schemas.openxmlformats.org/officeDocument/2006/relationships/hyperlink" Target="https://doi.org/10.1186/s41182-020-00254-3" TargetMode="External"/><Relationship Id="rId60" Type="http://schemas.openxmlformats.org/officeDocument/2006/relationships/hyperlink" Target="http://10.161.65.18/profile/991" TargetMode="External"/><Relationship Id="rId65"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yperlink" Target="mailto:muler.hi@gmail.com" TargetMode="External"/><Relationship Id="rId13" Type="http://schemas.openxmlformats.org/officeDocument/2006/relationships/hyperlink" Target="http://10.161.65.18/profile/991" TargetMode="External"/><Relationship Id="rId18" Type="http://schemas.openxmlformats.org/officeDocument/2006/relationships/hyperlink" Target="https://doi.org/10.1371/journal.pone.0348088" TargetMode="External"/><Relationship Id="rId39" Type="http://schemas.openxmlformats.org/officeDocument/2006/relationships/hyperlink" Target="http://www.thelancet.com/neurology%20Vol%2023%20October%202024"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7C5B5-DA58-4D99-9122-BED9C7B53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9054</TotalTime>
  <Pages>22</Pages>
  <Words>9519</Words>
  <Characters>54262</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Mulusew Andualem Asemahagn, PhD – Associate Professor of Public Health Epidemiology</vt:lpstr>
    </vt:vector>
  </TitlesOfParts>
  <Company/>
  <LinksUpToDate>false</LinksUpToDate>
  <CharactersWithSpaces>63654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Mulusew Andualem Asemahagn, PhD – Associate Professor of Public Health Epidemiology</dc:title>
  <dc:subject>Résumé of Mulusew Andualem Asemahagn, PhD</dc:subject>
  <dc:creator>Mulusew Andualem Asemahagn, PhD</dc:creator>
  <cp:keywords>Mulusew Andualem Asemahagn, PhD, curriculum vitæ, résumé</cp:keywords>
  <dc:description/>
  <cp:lastModifiedBy>Mulusew Andualem</cp:lastModifiedBy>
  <cp:revision>82</cp:revision>
  <cp:lastPrinted>2026-09-11T00:46:00Z</cp:lastPrinted>
  <dcterms:created xsi:type="dcterms:W3CDTF">2025-12-20T06:22:00Z</dcterms:created>
  <dcterms:modified xsi:type="dcterms:W3CDTF">2026-09-18T03:53:00Z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LaTeX with 'moderncv' package</vt:lpwstr>
  </property>
  <property fmtid="{D5CDD505-2E9C-101B-9397-08002B2CF9AE}" pid="4" name="LastSaved">
    <vt:filetime>2025-12-16T00:00:00Z</vt:filetime>
  </property>
  <property fmtid="{D5CDD505-2E9C-101B-9397-08002B2CF9AE}" pid="5" name="GrammarlyDocumentId">
    <vt:lpwstr>fe1512cc-b607-4c57-9ecf-a8f76cb8ea76</vt:lpwstr>
  </property>
</Properties>
</file>