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43454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КИЇВСЬКИЙ НАЦІОНАЛЬНИЙ УНІВЕРСИТЕТ</w:t>
      </w:r>
    </w:p>
    <w:p w14:paraId="65C87193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імені Тараса Шевченка</w:t>
      </w:r>
    </w:p>
    <w:p w14:paraId="55BA064B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Факультет комп’ютерних наук та кібернетики</w:t>
      </w:r>
    </w:p>
    <w:p w14:paraId="5C9048AE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6412875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CB9E3E7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268CEC3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D0F15F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ЗВІТ</w:t>
      </w:r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</w:t>
      </w:r>
    </w:p>
    <w:p w14:paraId="1FC89DF5" w14:textId="3574897E" w:rsidR="00EF004B" w:rsidRPr="005C5B40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по л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абораторн</w:t>
      </w: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ій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робот</w:t>
      </w: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№</w:t>
      </w:r>
      <w:r w:rsidR="005C5B40" w:rsidRPr="005C5B40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7</w:t>
      </w:r>
    </w:p>
    <w:p w14:paraId="6E608EAD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</w:p>
    <w:p w14:paraId="094E786A" w14:textId="77777777" w:rsidR="00EF004B" w:rsidRDefault="00EF004B" w:rsidP="00EF0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26E2DD6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7E12E79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4C0DFF4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65C6131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1096E90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1E37B61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F0115C0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7AC3499" w14:textId="2DD7EDA9" w:rsidR="00EF004B" w:rsidRPr="00C1059E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Виконав: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студент 2 курсу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групи К-29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="00C1059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Риманов </w:t>
      </w:r>
      <w:proofErr w:type="spellStart"/>
      <w:r w:rsidR="00C1059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Кирило</w:t>
      </w:r>
      <w:proofErr w:type="spellEnd"/>
      <w:r w:rsidR="00C1059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Сергійович</w:t>
      </w:r>
      <w:bookmarkStart w:id="0" w:name="_GoBack"/>
      <w:bookmarkEnd w:id="0"/>
    </w:p>
    <w:p w14:paraId="246AC739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F699014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FC915D8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05803B7" w14:textId="77777777" w:rsidR="00EF004B" w:rsidRDefault="00EF004B" w:rsidP="00EF00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Київ-2019</w:t>
      </w:r>
    </w:p>
    <w:p w14:paraId="2B937440" w14:textId="77777777" w:rsidR="00EF004B" w:rsidRDefault="00EF004B" w:rsidP="00EF004B"/>
    <w:p w14:paraId="2FA6FA21" w14:textId="77777777" w:rsidR="00EF004B" w:rsidRDefault="00EF004B" w:rsidP="00EF004B">
      <w:pPr>
        <w:pStyle w:val="a3"/>
        <w:numPr>
          <w:ilvl w:val="0"/>
          <w:numId w:val="1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lastRenderedPageBreak/>
        <w:t>Постановка задачи</w:t>
      </w:r>
    </w:p>
    <w:p w14:paraId="33D68374" w14:textId="77777777" w:rsidR="00EF004B" w:rsidRDefault="00EF004B" w:rsidP="00EF004B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Обобщите метод Рабина-Карпа поиска образца в текстовой строке так, чтобы он позволил решить задачу поиска заданного образца размером m на m в символьном массиве размером n на n. Образец можно двигать по горизонтали и вертикали, но не обращать.</w:t>
      </w:r>
    </w:p>
    <w:p w14:paraId="477DCD36" w14:textId="77777777" w:rsidR="00EF004B" w:rsidRDefault="00EF004B" w:rsidP="00EF004B">
      <w:pPr>
        <w:pStyle w:val="a3"/>
        <w:numPr>
          <w:ilvl w:val="0"/>
          <w:numId w:val="1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Описание алгоритма</w:t>
      </w:r>
    </w:p>
    <w:p w14:paraId="403662D0" w14:textId="77777777" w:rsidR="00EF004B" w:rsidRDefault="00EF004B" w:rsidP="00EF004B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Пусть есть текст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Text</w:t>
      </w:r>
      <w:r w:rsidRPr="00EF004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[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n</w:t>
      </w:r>
      <w:r w:rsidRPr="00EF004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][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n</w:t>
      </w:r>
      <w:r w:rsidRPr="00EF004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]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и шаблон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s</w:t>
      </w:r>
      <w:r w:rsidRPr="00EF004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[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EF004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][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EF004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].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Для выполнения данной задачи будем следовать следующим образом. Будем искать в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i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-ой строке, где </w:t>
      </w:r>
      <w:r w:rsidRPr="00EF004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(0&lt;=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i</w:t>
      </w:r>
      <w:proofErr w:type="spellEnd"/>
      <w:r w:rsidRPr="00EF004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&lt;=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n</w:t>
      </w:r>
      <w:r w:rsidRPr="00EF004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-1)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0-вую строку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s</w:t>
      </w:r>
      <w:r w:rsidRPr="00EF004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Алгоритмом Рабина-Карпа.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При нахождении ее – проверяем отрезки строки под ней все тем же алгоритмом Рабина-Карпа на соответствие.</w:t>
      </w:r>
    </w:p>
    <w:p w14:paraId="0179A95F" w14:textId="77777777" w:rsidR="00EF004B" w:rsidRDefault="00EF004B" w:rsidP="00EF004B">
      <w:pPr>
        <w:pStyle w:val="a3"/>
        <w:numPr>
          <w:ilvl w:val="0"/>
          <w:numId w:val="1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Алгоритм Рабина-Карпа</w:t>
      </w:r>
    </w:p>
    <w:p w14:paraId="336352E4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Алгоритм начинается с подсчета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hash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(s[</w:t>
      </w: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0..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m−1]) и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hash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(p[0..m−1]), а также с подсчета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pm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, для ускорения ответов на запрос.</w:t>
      </w:r>
    </w:p>
    <w:p w14:paraId="046FC335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Для i</w:t>
      </w:r>
      <w:r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 w:eastAsia="ru-RU"/>
        </w:rPr>
        <w:t>∈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[</w:t>
      </w: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0..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n</w:t>
      </w:r>
      <w:r>
        <w:rPr>
          <w:rFonts w:ascii="Times New Roman" w:eastAsia="Times New Roman" w:hAnsi="Times New Roman" w:cs="Calibri"/>
          <w:color w:val="000000" w:themeColor="text1"/>
          <w:sz w:val="28"/>
          <w:szCs w:val="28"/>
          <w:lang w:val="ru-RU" w:eastAsia="ru-RU"/>
        </w:rPr>
        <w:t>−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m] </w:t>
      </w:r>
      <w:r>
        <w:rPr>
          <w:rFonts w:ascii="Times New Roman" w:eastAsia="Times New Roman" w:hAnsi="Times New Roman" w:cs="Calibri"/>
          <w:color w:val="000000" w:themeColor="text1"/>
          <w:sz w:val="28"/>
          <w:szCs w:val="28"/>
          <w:lang w:val="ru-RU" w:eastAsia="ru-RU"/>
        </w:rPr>
        <w:t>в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ычисляется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hash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(s[i..i+m−1]) и сравнивается с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hash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(p[0..m−1]). Если они оказались равны, то образец p скорее всего содержится в строке s начиная с позиции i, хотя возможны и ложные срабатывания алгоритма. Если требуется свести такие срабатывания к минимуму или исключить вовсе, то применяют сравнение некоторых символов из этих строк, которые выбраны случайным образом, или применяют явное сравнение строк, как в наивном алгоритме поиска подстроки в строке. В первом случае проверка произойдет быстрее, но вероятность ложного срабатывания, хоть и небольшая, останется. Во втором случае проверка займет время, равное длине образца, но полностью исключит возможность ложного срабатывания.</w:t>
      </w:r>
    </w:p>
    <w:p w14:paraId="4EA08715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Если требуется найти индексы вхождения нескольких образцов, или сравнить две строки − выгоднее будет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предпосчитать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все степени p, а также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хеши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всех префиксов строки s.</w:t>
      </w:r>
    </w:p>
    <w:p w14:paraId="7F6B0302" w14:textId="77777777" w:rsidR="00EF004B" w:rsidRDefault="00EF004B" w:rsidP="00EF004B">
      <w:pPr>
        <w:pStyle w:val="a3"/>
        <w:numPr>
          <w:ilvl w:val="0"/>
          <w:numId w:val="1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Пример</w:t>
      </w:r>
    </w:p>
    <w:p w14:paraId="475F6C19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Пусть алфавит D</w:t>
      </w: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={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0, 1, 2, 3, 4, 5, 6, 7, 8, 9}, то есть каждый символ в алфавите есть d–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ичная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цифра, где d=│D│.</w:t>
      </w:r>
    </w:p>
    <w:p w14:paraId="32C2C50A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Пусть образец имеет вид W = 3 1 4 1 5</w:t>
      </w:r>
    </w:p>
    <w:p w14:paraId="750DCED2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Вычисляем значения чисел из окна длины |W|=5 по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q, q — простое число.</w:t>
      </w:r>
    </w:p>
    <w:p w14:paraId="2DC4455A" w14:textId="0718074B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1B6498D0" wp14:editId="01C53F3F">
            <wp:extent cx="5940425" cy="846455"/>
            <wp:effectExtent l="0" t="0" r="3175" b="0"/>
            <wp:docPr id="2" name="Рисунок 2" descr="https://habrastorage.org/storage/ffd9059b/70fd4cb9/b2a243d7/f353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habrastorage.org/storage/ffd9059b/70fd4cb9/b2a243d7/f353905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23590(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13)=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8, 35902(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13)=9, 59023(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13)=9, …</w:t>
      </w:r>
    </w:p>
    <w:p w14:paraId="5DA5594C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k1=31415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sym w:font="Times New Roman" w:char="F0BA"/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7(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 – вхождение образца,</w:t>
      </w:r>
    </w:p>
    <w:p w14:paraId="2B5F9D04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k2=67399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sym w:font="Times New Roman" w:char="F0BA"/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7(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 – холостое срабатывание.</w:t>
      </w:r>
    </w:p>
    <w:p w14:paraId="0E176538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Из равенства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ki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=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kj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q) не следует, что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ki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=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kj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(например, 31415=67399(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13), но это не значит, что 31415=67399). Если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ki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=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kj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q), то ещё надо проверить, совпадают ли строки </w:t>
      </w: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W[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1…m] и T[s+1…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s+m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] на самом деле.</w:t>
      </w:r>
    </w:p>
    <w:p w14:paraId="3292C2C0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Если простое число q достаточно велико, то дополнительные затраты на анализ холостых срабатываний будут невелики. </w:t>
      </w:r>
    </w:p>
    <w:p w14:paraId="43461C70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В худшем случае время работы алгоритма РК — Θ((N-M+</w:t>
      </w: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1)*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M), в среднем же он работает достаточно быстро – за время О(N+M).</w:t>
      </w:r>
    </w:p>
    <w:p w14:paraId="73BDC29C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Пример: Сколько холостых срабатываний k сделает алгоритм РК, если </w:t>
      </w:r>
    </w:p>
    <w:p w14:paraId="51DFD747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q= 11, 13, 17. Пусть W</w:t>
      </w: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={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2 6}</w:t>
      </w:r>
    </w:p>
    <w:p w14:paraId="13529B55" w14:textId="3BB836C9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7D47341B" wp14:editId="612AA2E6">
            <wp:extent cx="5940425" cy="1078230"/>
            <wp:effectExtent l="0" t="0" r="3175" b="7620"/>
            <wp:docPr id="1" name="Рисунок 1" descr="https://habrastorage.org/storage/622c2766/6d985a32/69526bf0/28ca2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s://habrastorage.org/storage/622c2766/6d985a32/69526bf0/28ca26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CBDE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26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11=4 → k =3 холостых срабатывания,</w:t>
      </w:r>
    </w:p>
    <w:p w14:paraId="0922E223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26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13=0 → k =1 холостое срабатывание,</w:t>
      </w:r>
    </w:p>
    <w:p w14:paraId="1A4A0E11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26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17=9 → k =0 холостых срабатываний.</w:t>
      </w:r>
    </w:p>
    <w:p w14:paraId="260A623E" w14:textId="77777777" w:rsidR="00EF004B" w:rsidRDefault="00EF004B" w:rsidP="00EF004B">
      <w:pPr>
        <w:pStyle w:val="a3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Очевидно, что количество холостых срабатываний k является функцией от величины простого числа q (если функция обработки образца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q) и, в общем случае, от вида функции для обработки образца W и текста Т.</w:t>
      </w:r>
    </w:p>
    <w:p w14:paraId="3432A516" w14:textId="26FD7FDD" w:rsidR="00D67D27" w:rsidRDefault="00D67D27">
      <w:pPr>
        <w:rPr>
          <w:lang w:val="ru-RU"/>
        </w:rPr>
      </w:pPr>
    </w:p>
    <w:p w14:paraId="661F0EE9" w14:textId="1D1E32FC" w:rsidR="00EF004B" w:rsidRPr="00EF004B" w:rsidRDefault="00EF004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EF00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 xml:space="preserve">Интерфейс </w:t>
      </w:r>
      <w:proofErr w:type="gramStart"/>
      <w:r w:rsidRPr="00EF00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пользователя</w:t>
      </w:r>
      <w:r w:rsidRPr="00EF00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:</w:t>
      </w:r>
      <w:proofErr w:type="gramEnd"/>
      <w:r w:rsidRPr="00EF00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консоль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64930BB5" w14:textId="499E6668" w:rsidR="00EF004B" w:rsidRPr="00EF004B" w:rsidRDefault="00EF004B">
      <w:pPr>
        <w:rPr>
          <w:lang w:val="ru-RU"/>
        </w:rPr>
      </w:pPr>
      <w:r w:rsidRPr="00EF004B">
        <w:rPr>
          <w:b/>
          <w:bCs/>
          <w:sz w:val="28"/>
          <w:szCs w:val="28"/>
          <w:lang w:val="ru-RU"/>
        </w:rPr>
        <w:t xml:space="preserve">Источники: </w:t>
      </w:r>
      <w:hyperlink r:id="rId7" w:history="1">
        <w:r>
          <w:rPr>
            <w:rStyle w:val="a4"/>
          </w:rPr>
          <w:t>https</w:t>
        </w:r>
        <w:r w:rsidRPr="00EF004B">
          <w:rPr>
            <w:rStyle w:val="a4"/>
            <w:lang w:val="ru-RU"/>
          </w:rPr>
          <w:t>://</w:t>
        </w:r>
        <w:proofErr w:type="spellStart"/>
        <w:r>
          <w:rPr>
            <w:rStyle w:val="a4"/>
          </w:rPr>
          <w:t>ru</w:t>
        </w:r>
        <w:proofErr w:type="spellEnd"/>
        <w:r w:rsidRPr="00EF004B"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wikipedia</w:t>
        </w:r>
        <w:proofErr w:type="spellEnd"/>
        <w:r w:rsidRPr="00EF004B">
          <w:rPr>
            <w:rStyle w:val="a4"/>
            <w:lang w:val="ru-RU"/>
          </w:rPr>
          <w:t>.</w:t>
        </w:r>
        <w:r>
          <w:rPr>
            <w:rStyle w:val="a4"/>
          </w:rPr>
          <w:t>org</w:t>
        </w:r>
        <w:r w:rsidRPr="00EF004B">
          <w:rPr>
            <w:rStyle w:val="a4"/>
            <w:lang w:val="ru-RU"/>
          </w:rPr>
          <w:t>/</w:t>
        </w:r>
        <w:r>
          <w:rPr>
            <w:rStyle w:val="a4"/>
          </w:rPr>
          <w:t>wiki</w:t>
        </w:r>
        <w:r w:rsidRPr="00EF004B">
          <w:rPr>
            <w:rStyle w:val="a4"/>
            <w:lang w:val="ru-RU"/>
          </w:rPr>
          <w:t>/%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0%90%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BB</w:t>
        </w:r>
        <w:r w:rsidRPr="00EF004B">
          <w:rPr>
            <w:rStyle w:val="a4"/>
            <w:lang w:val="ru-RU"/>
          </w:rPr>
          <w:t>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EF004B">
          <w:rPr>
            <w:rStyle w:val="a4"/>
            <w:lang w:val="ru-RU"/>
          </w:rPr>
          <w:t>3%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BE</w:t>
        </w:r>
        <w:r w:rsidRPr="00EF004B">
          <w:rPr>
            <w:rStyle w:val="a4"/>
            <w:lang w:val="ru-RU"/>
          </w:rPr>
          <w:t>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1%80%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EF004B">
          <w:rPr>
            <w:rStyle w:val="a4"/>
            <w:lang w:val="ru-RU"/>
          </w:rPr>
          <w:t>8%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1%82%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BC</w:t>
        </w:r>
        <w:r w:rsidRPr="00EF004B">
          <w:rPr>
            <w:rStyle w:val="a4"/>
            <w:lang w:val="ru-RU"/>
          </w:rPr>
          <w:t>_%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A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EF004B">
          <w:rPr>
            <w:rStyle w:val="a4"/>
            <w:lang w:val="ru-RU"/>
          </w:rPr>
          <w:t>1%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EF004B">
          <w:rPr>
            <w:rStyle w:val="a4"/>
            <w:lang w:val="ru-RU"/>
          </w:rPr>
          <w:t>8%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BD</w:t>
        </w:r>
        <w:r w:rsidRPr="00EF004B">
          <w:rPr>
            <w:rStyle w:val="a4"/>
            <w:lang w:val="ru-RU"/>
          </w:rPr>
          <w:t>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EF004B">
          <w:rPr>
            <w:rStyle w:val="a4"/>
            <w:lang w:val="ru-RU"/>
          </w:rPr>
          <w:t>0_%</w:t>
        </w:r>
        <w:r>
          <w:rPr>
            <w:rStyle w:val="a4"/>
          </w:rPr>
          <w:t>E</w:t>
        </w:r>
        <w:r w:rsidRPr="00EF004B">
          <w:rPr>
            <w:rStyle w:val="a4"/>
            <w:lang w:val="ru-RU"/>
          </w:rPr>
          <w:t>2%80%94_%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0%9</w:t>
        </w:r>
        <w:r>
          <w:rPr>
            <w:rStyle w:val="a4"/>
          </w:rPr>
          <w:t>A</w:t>
        </w:r>
        <w:r w:rsidRPr="00EF004B">
          <w:rPr>
            <w:rStyle w:val="a4"/>
            <w:lang w:val="ru-RU"/>
          </w:rPr>
          <w:t>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1%80%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BF</w:t>
        </w:r>
        <w:r w:rsidRPr="00EF004B">
          <w:rPr>
            <w:rStyle w:val="a4"/>
            <w:lang w:val="ru-RU"/>
          </w:rPr>
          <w:t>%</w:t>
        </w:r>
        <w:r>
          <w:rPr>
            <w:rStyle w:val="a4"/>
          </w:rPr>
          <w:t>D</w:t>
        </w:r>
        <w:r w:rsidRPr="00EF004B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EF004B">
          <w:rPr>
            <w:rStyle w:val="a4"/>
            <w:lang w:val="ru-RU"/>
          </w:rPr>
          <w:t>0</w:t>
        </w:r>
      </w:hyperlink>
    </w:p>
    <w:sectPr w:rsidR="00EF004B" w:rsidRPr="00EF0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D4"/>
    <w:rsid w:val="005C5B40"/>
    <w:rsid w:val="00C1059E"/>
    <w:rsid w:val="00D67D27"/>
    <w:rsid w:val="00EF004B"/>
    <w:rsid w:val="00F3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D480"/>
  <w15:chartTrackingRefBased/>
  <w15:docId w15:val="{423FCADF-E0A1-4160-9838-42963976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004B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04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4">
    <w:name w:val="Hyperlink"/>
    <w:basedOn w:val="a0"/>
    <w:uiPriority w:val="99"/>
    <w:semiHidden/>
    <w:unhideWhenUsed/>
    <w:rsid w:val="00EF0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B%D0%B3%D0%BE%D1%80%D0%B8%D1%82%D0%BC_%D0%A0%D0%B0%D0%B1%D0%B8%D0%BD%D0%B0_%E2%80%94_%D0%9A%D0%B0%D1%80%D0%BF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2196</Words>
  <Characters>1253</Characters>
  <Application>Microsoft Office Word</Application>
  <DocSecurity>0</DocSecurity>
  <Lines>10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Иоффе</dc:creator>
  <cp:keywords/>
  <dc:description/>
  <cp:lastModifiedBy>Tom</cp:lastModifiedBy>
  <cp:revision>2</cp:revision>
  <dcterms:created xsi:type="dcterms:W3CDTF">2019-12-03T20:37:00Z</dcterms:created>
  <dcterms:modified xsi:type="dcterms:W3CDTF">2019-12-03T20:37:00Z</dcterms:modified>
</cp:coreProperties>
</file>