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cente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   Durante mi formación, las asignaturas y certificados que más captaron mi interés y se alinearon con mis objetivos profesionales fueron 'Desarrollo de Proyectos Informáticos', 'Desarrollo de Aplicaciones Móviles' y 'Técnicas de Calidad de Software'. Lo que más me atrajo de 'Desarrollo de Proyectos Informáticos' fue su estructura bien definida y la integración de diversas áreas técnicas, lo que me permitió adquirir una visión integral sobre la gestión y ejecución de proyectos tecnológicos. Por otro lado, en 'Desarrollo de Aplicaciones Móviles', disfruté la oportunidad de aplicar técnicas innovadoras para la creación de soluciones móviles, un campo en constante evolución que presenta retos apasionantes. Finalmente, 'Técnicas de Calidad de Software' me brindó un profundo entendimiento de los estándares y prácticas para asegurar la calidad en el desarrollo de software, una competencia crucial para garantizar la eficiencia y eficacia en los productos finales.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cente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b w:val="1"/>
                <w:color w:val="1f4e79"/>
              </w:rPr>
            </w:pPr>
            <w:r w:rsidDel="00000000" w:rsidR="00000000" w:rsidRPr="00000000">
              <w:rPr>
                <w:color w:val="767171"/>
                <w:sz w:val="24"/>
                <w:szCs w:val="24"/>
                <w:rtl w:val="0"/>
              </w:rPr>
              <w:t xml:space="preserve">El valor de las certificaciones obtenidas a lo largo de mi carrera es indudable, aunque su impacto puede variar según la perspectiva de cada persona. En mi caso, lo aprendido a través de estas certificaciones aporta un valor significativo a mi desarrollo profesional, ya que me ha proporcionado conocimientos y habilidades especializadas que serán fundamentales para desempeñar con éxito mis labores. Estas certificaciones no solo validan mi competencia en áreas clave, sino que también refuerzan mi capacidad para enfrentar desafíos técnicos con mayor eficacia y adaptabilidad.</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b w:val="1"/>
                <w:color w:val="6aa84f"/>
                <w:sz w:val="24"/>
                <w:szCs w:val="24"/>
              </w:rPr>
            </w:pPr>
            <w:r w:rsidDel="00000000" w:rsidR="00000000" w:rsidRPr="00000000">
              <w:rPr>
                <w:b w:val="1"/>
                <w:color w:val="6aa84f"/>
                <w:sz w:val="24"/>
                <w:szCs w:val="24"/>
                <w:rtl w:val="0"/>
              </w:rPr>
              <w:t xml:space="preserve">Fuerte: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Programación Web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Inglés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Desarrollo de Software de escritorio</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Evaluación de proyectos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Técnicas de calidad de software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Integración de plataformas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6aa84f"/>
                <w:sz w:val="24"/>
                <w:szCs w:val="24"/>
              </w:rPr>
            </w:pPr>
            <w:r w:rsidDel="00000000" w:rsidR="00000000" w:rsidRPr="00000000">
              <w:rPr>
                <w:color w:val="6aa84f"/>
                <w:sz w:val="24"/>
                <w:szCs w:val="24"/>
                <w:rtl w:val="0"/>
              </w:rPr>
              <w:t xml:space="preserve">Seguridad en sistemas computacionales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color w:val="6aa84f"/>
                <w:sz w:val="24"/>
                <w:szCs w:val="24"/>
              </w:rPr>
            </w:pPr>
            <w:r w:rsidDel="00000000" w:rsidR="00000000" w:rsidRPr="00000000">
              <w:rPr>
                <w:color w:val="6aa84f"/>
                <w:sz w:val="24"/>
                <w:szCs w:val="24"/>
                <w:rtl w:val="0"/>
              </w:rPr>
              <w:t xml:space="preserve">Etica profesional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ff0000"/>
                <w:sz w:val="24"/>
                <w:szCs w:val="24"/>
              </w:rPr>
            </w:pPr>
            <w:r w:rsidDel="00000000" w:rsidR="00000000" w:rsidRPr="00000000">
              <w:rPr>
                <w:color w:val="ff0000"/>
                <w:sz w:val="24"/>
                <w:szCs w:val="24"/>
                <w:rtl w:val="0"/>
              </w:rPr>
              <w:t xml:space="preserve">Débil:</w:t>
            </w:r>
          </w:p>
          <w:p w:rsidR="00000000" w:rsidDel="00000000" w:rsidP="00000000" w:rsidRDefault="00000000" w:rsidRPr="00000000" w14:paraId="00000029">
            <w:pPr>
              <w:numPr>
                <w:ilvl w:val="0"/>
                <w:numId w:val="3"/>
              </w:numPr>
              <w:tabs>
                <w:tab w:val="left" w:leader="none" w:pos="454"/>
              </w:tabs>
              <w:spacing w:after="0" w:afterAutospacing="0"/>
              <w:ind w:left="720" w:hanging="360"/>
              <w:jc w:val="both"/>
              <w:rPr>
                <w:color w:val="ff0000"/>
                <w:sz w:val="24"/>
                <w:szCs w:val="24"/>
              </w:rPr>
            </w:pPr>
            <w:r w:rsidDel="00000000" w:rsidR="00000000" w:rsidRPr="00000000">
              <w:rPr>
                <w:color w:val="ff0000"/>
                <w:sz w:val="24"/>
                <w:szCs w:val="24"/>
                <w:rtl w:val="0"/>
              </w:rPr>
              <w:t xml:space="preserve">Estadística descriptiva</w:t>
            </w:r>
          </w:p>
          <w:p w:rsidR="00000000" w:rsidDel="00000000" w:rsidP="00000000" w:rsidRDefault="00000000" w:rsidRPr="00000000" w14:paraId="0000002A">
            <w:pPr>
              <w:numPr>
                <w:ilvl w:val="0"/>
                <w:numId w:val="3"/>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Inteligencia de negocios</w:t>
            </w:r>
          </w:p>
          <w:p w:rsidR="00000000" w:rsidDel="00000000" w:rsidP="00000000" w:rsidRDefault="00000000" w:rsidRPr="00000000" w14:paraId="0000002B">
            <w:pPr>
              <w:numPr>
                <w:ilvl w:val="0"/>
                <w:numId w:val="3"/>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Minería de datos</w:t>
            </w:r>
          </w:p>
          <w:p w:rsidR="00000000" w:rsidDel="00000000" w:rsidP="00000000" w:rsidRDefault="00000000" w:rsidRPr="00000000" w14:paraId="0000002C">
            <w:pPr>
              <w:numPr>
                <w:ilvl w:val="0"/>
                <w:numId w:val="3"/>
              </w:numPr>
              <w:tabs>
                <w:tab w:val="left" w:leader="none" w:pos="454"/>
              </w:tabs>
              <w:spacing w:before="0" w:beforeAutospacing="0"/>
              <w:ind w:left="720" w:hanging="360"/>
              <w:jc w:val="both"/>
              <w:rPr>
                <w:color w:val="ff0000"/>
                <w:sz w:val="24"/>
                <w:szCs w:val="24"/>
              </w:rPr>
            </w:pPr>
            <w:r w:rsidDel="00000000" w:rsidR="00000000" w:rsidRPr="00000000">
              <w:rPr>
                <w:color w:val="ff0000"/>
                <w:sz w:val="24"/>
                <w:szCs w:val="24"/>
                <w:rtl w:val="0"/>
              </w:rPr>
              <w:t xml:space="preserve">Principios de la fé Cristiana</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el área de Tecnologías de la Información (TI) y la gestión de proyectos técnicos. A lo largo del tiempo, he desarrollado un especial interés en el desarrollo front-end, ya que he podido perfeccionar mis habilidades en esta área, lo que me ha permitido enfrentar con éxito diversos desafíos en el diseño y la implementación de interfaces de usuario. Además, el manejo de hardware es otra área que me resulta particularmente atractiva, ya que me proporciona una comprensión más profunda de los componentes físicos que sustentan las soluciones tecnológicas, </w:t>
            </w:r>
            <w:r w:rsidDel="00000000" w:rsidR="00000000" w:rsidRPr="00000000">
              <w:rPr>
                <w:color w:val="767171"/>
                <w:sz w:val="24"/>
                <w:szCs w:val="24"/>
                <w:rtl w:val="0"/>
              </w:rPr>
              <w:t xml:space="preserve">permitiéndome</w:t>
            </w:r>
            <w:r w:rsidDel="00000000" w:rsidR="00000000" w:rsidRPr="00000000">
              <w:rPr>
                <w:color w:val="767171"/>
                <w:sz w:val="24"/>
                <w:szCs w:val="24"/>
                <w:rtl w:val="0"/>
              </w:rPr>
              <w:t xml:space="preserve"> ofrecer un soporte integral tanto a nivel de software como de hardware</w:t>
            </w:r>
          </w:p>
          <w:p w:rsidR="00000000" w:rsidDel="00000000" w:rsidP="00000000" w:rsidRDefault="00000000" w:rsidRPr="00000000" w14:paraId="0000004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incluyen la gestión de proyectos técnicos, el desarrollo front-end, y el manejo de hardware. Sin embargo, reconozco la importancia de fortalecer mi habilidad en la programación de bases de datos y en el manejo de código en Python, especialmente para mejorar mis capacidades en el desarrollo backend. Considero que el perfeccionamiento en estas áreas es fundamental para alcanzar un dominio más completo y efectivo en la creación y mantenimiento de aplicaciones robustas y escalables.</w:t>
            </w:r>
          </w:p>
          <w:p w:rsidR="00000000" w:rsidDel="00000000" w:rsidP="00000000" w:rsidRDefault="00000000" w:rsidRPr="00000000" w14:paraId="0000004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En un plazo de cinco años, me visualizo trabajando de manera remota desde mi hogar en las montañas, disfrutando de un entorno que me inspire creatividad y concentración. Mi objetivo es brindar servicios especializados en tecnología a diversas empresas extranjeras, combinando proyectos de programación con la asesoría técnica en áreas clave de mi expertise. Este escenario me permitiría no solo aplicar mis habilidades de manera flexible y autónoma, sino también expandir mi red profesional a nivel internacional, contribuyendo a proyectos innovadores y de alto impacto.</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color w:val="767171"/>
                <w:sz w:val="24"/>
                <w:szCs w:val="24"/>
                <w:rtl w:val="0"/>
              </w:rPr>
              <w:t xml:space="preserve">Los proyectos APT que </w:t>
            </w:r>
            <w:r w:rsidDel="00000000" w:rsidR="00000000" w:rsidRPr="00000000">
              <w:rPr>
                <w:color w:val="767171"/>
                <w:sz w:val="24"/>
                <w:szCs w:val="24"/>
                <w:rtl w:val="0"/>
              </w:rPr>
              <w:t xml:space="preserve">diseñé</w:t>
            </w:r>
            <w:r w:rsidDel="00000000" w:rsidR="00000000" w:rsidRPr="00000000">
              <w:rPr>
                <w:color w:val="767171"/>
                <w:sz w:val="24"/>
                <w:szCs w:val="24"/>
                <w:rtl w:val="0"/>
              </w:rPr>
              <w:t xml:space="preserve"> en el curso anterior han sido, en gran medida, ejercicios prácticos que me han permitido afianzar mis conocimientos y habilidades técnicas. Aunque estos proyectos se enfocaron más en la práctica, han sido fundamentales para enriquecer mi formación y están alineados con mis proyecciones profesionales actuales. El proyecto que más se relaciona con mis objetivos a futuro es aquel que involucró el desarrollo de aplicaciones y la gestión de infraestructura técnica, ya que refleja las competencias que busco seguir desarrollando. Es posible que algunos aspectos de estos proyectos </w:t>
            </w:r>
            <w:r w:rsidDel="00000000" w:rsidR="00000000" w:rsidRPr="00000000">
              <w:rPr>
                <w:color w:val="767171"/>
                <w:sz w:val="24"/>
                <w:szCs w:val="24"/>
                <w:rtl w:val="0"/>
              </w:rPr>
              <w:t xml:space="preserve">requieren</w:t>
            </w:r>
            <w:r w:rsidDel="00000000" w:rsidR="00000000" w:rsidRPr="00000000">
              <w:rPr>
                <w:color w:val="767171"/>
                <w:sz w:val="24"/>
                <w:szCs w:val="24"/>
                <w:rtl w:val="0"/>
              </w:rPr>
              <w:t xml:space="preserve"> ajustes para adaptarse a los desafíos específicos del mercado laboral, pero en general, han sido una base sólida para mi crecimiento profesional.</w:t>
            </w:r>
            <w:r w:rsidDel="00000000" w:rsidR="00000000" w:rsidRPr="00000000">
              <w:rPr>
                <w:rtl w:val="0"/>
              </w:rPr>
            </w:r>
          </w:p>
          <w:p w:rsidR="00000000" w:rsidDel="00000000" w:rsidP="00000000" w:rsidRDefault="00000000" w:rsidRPr="00000000" w14:paraId="00000060">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6mvGhL9rPt3ePFiJteEZcbsoA==">CgMxLjAyCGguZ2pkZ3hzOAByITFVTzlaekcyVTNOLUJiektiVWQ1SDNJYVc5Sm9xcThqUw==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