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13" name="Shape 1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66091"/>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1974533</wp:posOffset>
                </wp:positionV>
                <wp:extent cx="7324725" cy="3652850"/>
                <wp:effectExtent b="0" l="0" r="0" t="0"/>
                <wp:wrapSquare wrapText="bothSides" distB="0" distT="0" distL="114300" distR="114300"/>
                <wp:docPr id="156"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PROYECTO MEDICAL AID</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bria" w:cs="Cambria" w:eastAsia="Cambria" w:hAnsi="Cambria"/>
                                <w:b w:val="0"/>
                                <w:i w:val="0"/>
                                <w:smallCaps w:val="0"/>
                                <w:strike w:val="0"/>
                                <w:color w:val="4f81bd"/>
                                <w:sz w:val="64"/>
                                <w:vertAlign w:val="baseline"/>
                              </w:rPr>
                            </w:r>
                            <w:r w:rsidDel="00000000" w:rsidR="00000000" w:rsidRPr="00000000">
                              <w:rPr>
                                <w:rFonts w:ascii="Calibri" w:cs="Calibri" w:eastAsia="Calibri" w:hAnsi="Calibri"/>
                                <w:b w:val="0"/>
                                <w:i w:val="0"/>
                                <w:smallCaps w:val="0"/>
                                <w:strike w:val="0"/>
                                <w:color w:val="366091"/>
                                <w:sz w:val="32"/>
                                <w:vertAlign w:val="baseline"/>
                              </w:rPr>
                              <w:t xml:space="preserve">Product Backlog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1974533</wp:posOffset>
                </wp:positionV>
                <wp:extent cx="7324725" cy="3652850"/>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365285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7617143</wp:posOffset>
                </wp:positionV>
                <wp:extent cx="7324725" cy="1019175"/>
                <wp:effectExtent b="0" l="0" r="0" t="0"/>
                <wp:wrapSquare wrapText="bothSides" distB="0" distT="0" distL="114300" distR="114300"/>
                <wp:docPr id="155" name=""/>
                <a:graphic>
                  <a:graphicData uri="http://schemas.microsoft.com/office/word/2010/wordprocessingShape">
                    <wps:wsp>
                      <wps:cNvSpPr/>
                      <wps:cNvPr id="2" name="Shape 2"/>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Raimundo Estévez</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Soledad Inostroza</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Marcel Brard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7617143</wp:posOffset>
                </wp:positionV>
                <wp:extent cx="7324725" cy="10191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780.0" w:type="dxa"/>
        <w:jc w:val="left"/>
        <w:tblInd w:w="-115.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400"/>
      </w:tblPr>
      <w:tblGrid>
        <w:gridCol w:w="2926"/>
        <w:gridCol w:w="2927"/>
        <w:gridCol w:w="2927"/>
        <w:tblGridChange w:id="0">
          <w:tblGrid>
            <w:gridCol w:w="2926"/>
            <w:gridCol w:w="2927"/>
            <w:gridCol w:w="2927"/>
          </w:tblGrid>
        </w:tblGridChange>
      </w:tblGrid>
      <w:tr>
        <w:trPr>
          <w:cantSplit w:val="0"/>
          <w:trHeight w:val="558" w:hRule="atLeast"/>
          <w:tblHeader w:val="0"/>
        </w:trPr>
        <w:tc>
          <w:tcPr>
            <w:shd w:fill="366091" w:val="clear"/>
          </w:tcPr>
          <w:p w:rsidR="00000000" w:rsidDel="00000000" w:rsidP="00000000" w:rsidRDefault="00000000" w:rsidRPr="00000000" w14:paraId="00000003">
            <w:pPr>
              <w:spacing w:before="0" w:lineRule="auto"/>
              <w:jc w:val="center"/>
              <w:rPr>
                <w:color w:val="ffffff"/>
                <w:sz w:val="28"/>
                <w:szCs w:val="28"/>
              </w:rPr>
            </w:pPr>
            <w:r w:rsidDel="00000000" w:rsidR="00000000" w:rsidRPr="00000000">
              <w:rPr>
                <w:color w:val="ffffff"/>
                <w:sz w:val="28"/>
                <w:szCs w:val="28"/>
                <w:rtl w:val="0"/>
              </w:rPr>
              <w:t xml:space="preserve">Fecha</w:t>
            </w:r>
          </w:p>
        </w:tc>
        <w:tc>
          <w:tcPr>
            <w:shd w:fill="366091" w:val="clear"/>
          </w:tcPr>
          <w:p w:rsidR="00000000" w:rsidDel="00000000" w:rsidP="00000000" w:rsidRDefault="00000000" w:rsidRPr="00000000" w14:paraId="00000004">
            <w:pPr>
              <w:spacing w:before="0" w:lineRule="auto"/>
              <w:jc w:val="center"/>
              <w:rPr>
                <w:color w:val="ffffff"/>
                <w:sz w:val="28"/>
                <w:szCs w:val="28"/>
              </w:rPr>
            </w:pPr>
            <w:r w:rsidDel="00000000" w:rsidR="00000000" w:rsidRPr="00000000">
              <w:rPr>
                <w:color w:val="ffffff"/>
                <w:sz w:val="28"/>
                <w:szCs w:val="28"/>
                <w:rtl w:val="0"/>
              </w:rPr>
              <w:t xml:space="preserve">versión</w:t>
            </w:r>
          </w:p>
        </w:tc>
        <w:tc>
          <w:tcPr>
            <w:shd w:fill="366091" w:val="clear"/>
          </w:tcPr>
          <w:p w:rsidR="00000000" w:rsidDel="00000000" w:rsidP="00000000" w:rsidRDefault="00000000" w:rsidRPr="00000000" w14:paraId="00000005">
            <w:pPr>
              <w:spacing w:before="0" w:lineRule="auto"/>
              <w:jc w:val="center"/>
              <w:rPr>
                <w:color w:val="ffffff"/>
                <w:sz w:val="28"/>
                <w:szCs w:val="28"/>
              </w:rPr>
            </w:pPr>
            <w:r w:rsidDel="00000000" w:rsidR="00000000" w:rsidRPr="00000000">
              <w:rPr>
                <w:color w:val="ffffff"/>
                <w:sz w:val="28"/>
                <w:szCs w:val="28"/>
                <w:rtl w:val="0"/>
              </w:rPr>
              <w:t xml:space="preserve">Elaborado por</w:t>
            </w:r>
          </w:p>
        </w:tc>
      </w:tr>
      <w:tr>
        <w:trPr>
          <w:cantSplit w:val="0"/>
          <w:tblHeader w:val="0"/>
        </w:trPr>
        <w:tc>
          <w:tcPr>
            <w:shd w:fill="ffffff" w:val="clear"/>
          </w:tcPr>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20-09-2024</w:t>
            </w:r>
          </w:p>
        </w:tc>
        <w:tc>
          <w:tcPr>
            <w:shd w:fill="ffffff" w:val="clear"/>
          </w:tcPr>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1.0</w:t>
            </w:r>
          </w:p>
        </w:tc>
        <w:tc>
          <w:tcPr>
            <w:shd w:fill="ffffff" w:val="clear"/>
          </w:tcPr>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before="0" w:lineRule="auto"/>
              <w:jc w:val="center"/>
              <w:rPr>
                <w:sz w:val="24"/>
                <w:szCs w:val="24"/>
              </w:rPr>
            </w:pPr>
            <w:r w:rsidDel="00000000" w:rsidR="00000000" w:rsidRPr="00000000">
              <w:rPr>
                <w:sz w:val="24"/>
                <w:szCs w:val="24"/>
                <w:rtl w:val="0"/>
              </w:rPr>
              <w:t xml:space="preserve">Raimundo Estévez</w:t>
            </w:r>
          </w:p>
          <w:p w:rsidR="00000000" w:rsidDel="00000000" w:rsidP="00000000" w:rsidRDefault="00000000" w:rsidRPr="00000000" w14:paraId="0000000C">
            <w:pPr>
              <w:spacing w:before="0" w:lineRule="auto"/>
              <w:jc w:val="center"/>
              <w:rPr>
                <w:sz w:val="24"/>
                <w:szCs w:val="24"/>
              </w:rPr>
            </w:pPr>
            <w:r w:rsidDel="00000000" w:rsidR="00000000" w:rsidRPr="00000000">
              <w:rPr>
                <w:sz w:val="24"/>
                <w:szCs w:val="24"/>
                <w:rtl w:val="0"/>
              </w:rPr>
              <w:t xml:space="preserve">Soledad Inostroza</w:t>
            </w:r>
          </w:p>
          <w:p w:rsidR="00000000" w:rsidDel="00000000" w:rsidP="00000000" w:rsidRDefault="00000000" w:rsidRPr="00000000" w14:paraId="0000000D">
            <w:pPr>
              <w:spacing w:before="0" w:lineRule="auto"/>
              <w:jc w:val="center"/>
              <w:rPr>
                <w:sz w:val="24"/>
                <w:szCs w:val="24"/>
              </w:rPr>
            </w:pPr>
            <w:r w:rsidDel="00000000" w:rsidR="00000000" w:rsidRPr="00000000">
              <w:rPr>
                <w:sz w:val="24"/>
                <w:szCs w:val="24"/>
                <w:rtl w:val="0"/>
              </w:rPr>
              <w:t xml:space="preserve">Marcel Brard</w:t>
            </w:r>
          </w:p>
        </w:tc>
      </w:tr>
    </w:tbl>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rPr>
          <w:i w:val="0"/>
          <w:color w:val="366091"/>
          <w:sz w:val="32"/>
          <w:szCs w:val="32"/>
        </w:rPr>
      </w:pPr>
      <w:bookmarkStart w:colFirst="0" w:colLast="0" w:name="_heading=h.mbx24cmykisz" w:id="0"/>
      <w:bookmarkEnd w:id="0"/>
      <w:r w:rsidDel="00000000" w:rsidR="00000000" w:rsidRPr="00000000">
        <w:rPr>
          <w:i w:val="0"/>
          <w:color w:val="366091"/>
          <w:sz w:val="32"/>
          <w:szCs w:val="32"/>
          <w:rtl w:val="0"/>
        </w:rPr>
        <w:t xml:space="preserve">Tabla de Contenido</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bx24cmykis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u w:val="none"/>
            </w:rPr>
          </w:pPr>
          <w:hyperlink w:anchor="_heading=h.4624as17wxu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Backlog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h.oh3jqa906vj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HU-0001</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heading=h.7yfdjpn7esx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h.68rxtyjz3a2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HU-0002</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heading=h.jshq2kxn2df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h.vwb99trf32b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HU-0003</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h.mjtijvl6ssi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Por Hacer</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l2jcit7ffyk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HU-0004</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mp4a852fqd1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qo6chwchyve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HU-0005</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sv9qleoeg9k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ugr2csbzp50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HU-0006</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n0pip1wali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hyperlink w:anchor="_heading=h.gnvps9ra5gl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HU-0007</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eading=h.t2ykoxju05o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Por Hacer</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h.t8w4cqe73lt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HU-0008</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h.fai2ymzf1ao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b w:val="1"/>
              <w:color w:val="000000"/>
              <w:u w:val="none"/>
            </w:rPr>
          </w:pPr>
          <w:hyperlink w:anchor="_heading=h.x5yn8obt7sq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HU-0009</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u w:val="none"/>
            </w:rPr>
          </w:pPr>
          <w:hyperlink w:anchor="_heading=h.l74ml9uuw3q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h.pqwz4mg6nvq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HU-0010</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color w:val="000000"/>
              <w:u w:val="none"/>
            </w:rPr>
          </w:pPr>
          <w:hyperlink w:anchor="_heading=h.ewqj8eb6f7m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color w:val="000000"/>
              <w:u w:val="none"/>
            </w:rPr>
          </w:pPr>
          <w:hyperlink w:anchor="_heading=h.gr7qvlvji06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HU-0011</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color w:val="000000"/>
              <w:u w:val="none"/>
            </w:rPr>
          </w:pPr>
          <w:hyperlink w:anchor="_heading=h.pxqszl57or3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u w:val="none"/>
            </w:rPr>
          </w:pPr>
          <w:hyperlink w:anchor="_heading=h.4wpnq3ioauk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HU-0012</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u w:val="none"/>
            </w:rPr>
          </w:pPr>
          <w:hyperlink w:anchor="_heading=h.ntq6j9mkfs6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b w:val="1"/>
              <w:color w:val="000000"/>
              <w:u w:val="none"/>
            </w:rPr>
          </w:pPr>
          <w:hyperlink w:anchor="_heading=h.kyanbe1cf8x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HU-0013</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color w:val="000000"/>
              <w:u w:val="none"/>
            </w:rPr>
          </w:pPr>
          <w:hyperlink w:anchor="_heading=h.wge6hc6n2q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b w:val="1"/>
              <w:color w:val="000000"/>
              <w:u w:val="none"/>
            </w:rPr>
          </w:pPr>
          <w:hyperlink w:anchor="_heading=h.exp690z04bd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HU-0014</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color w:val="000000"/>
              <w:u w:val="none"/>
            </w:rPr>
          </w:pPr>
          <w:hyperlink w:anchor="_heading=h.krjz4iiarqt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b w:val="1"/>
              <w:color w:val="000000"/>
              <w:u w:val="none"/>
            </w:rPr>
          </w:pPr>
          <w:hyperlink w:anchor="_heading=h.964nglberbg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HU-0015</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color w:val="000000"/>
              <w:u w:val="none"/>
            </w:rPr>
          </w:pPr>
          <w:hyperlink w:anchor="_heading=h.5zsi4r2mcmf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b w:val="1"/>
              <w:color w:val="000000"/>
              <w:u w:val="none"/>
            </w:rPr>
          </w:pPr>
          <w:hyperlink w:anchor="_heading=h.ulsdpzm6aai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HU-0016</w:t>
              <w:tab/>
              <w:t xml:space="preserve">30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color w:val="000000"/>
              <w:u w:val="none"/>
            </w:rPr>
          </w:pPr>
          <w:hyperlink w:anchor="_heading=h.smdle5a8ml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b w:val="1"/>
              <w:color w:val="000000"/>
              <w:u w:val="none"/>
            </w:rPr>
          </w:pPr>
          <w:hyperlink w:anchor="_heading=h.7x8tgap4ey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HU-0017</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color w:val="000000"/>
              <w:u w:val="none"/>
            </w:rPr>
          </w:pPr>
          <w:hyperlink w:anchor="_heading=h.dh3sleh8gj6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b w:val="1"/>
              <w:color w:val="000000"/>
              <w:u w:val="none"/>
            </w:rPr>
          </w:pPr>
          <w:hyperlink w:anchor="_heading=h.s9ye8gt8rqc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HU-0018</w:t>
              <w:tab/>
              <w:t xml:space="preserve">34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color w:val="000000"/>
              <w:u w:val="none"/>
            </w:rPr>
          </w:pPr>
          <w:hyperlink w:anchor="_heading=h.csine7nxr4f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heading=h.kolc7xws45o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HU-0019</w:t>
              <w:tab/>
              <w:t xml:space="preserve">35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color w:val="000000"/>
              <w:u w:val="none"/>
            </w:rPr>
          </w:pPr>
          <w:hyperlink w:anchor="_heading=h.ph6277pokek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b w:val="1"/>
              <w:color w:val="000000"/>
              <w:u w:val="none"/>
            </w:rPr>
          </w:pPr>
          <w:hyperlink w:anchor="_heading=h.41gu5s49aj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HU-0020</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u w:val="none"/>
            </w:rPr>
          </w:pPr>
          <w:hyperlink w:anchor="_heading=h.ti4f96i6n0r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37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b w:val="1"/>
              <w:color w:val="000000"/>
              <w:u w:val="none"/>
            </w:rPr>
          </w:pPr>
          <w:hyperlink w:anchor="_heading=h.vfuumxr4vx9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HU-0021</w:t>
              <w:tab/>
              <w:t xml:space="preserve">39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color w:val="000000"/>
              <w:u w:val="none"/>
            </w:rPr>
          </w:pPr>
          <w:hyperlink w:anchor="_heading=h.tvstztd4u37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b w:val="1"/>
              <w:color w:val="000000"/>
              <w:u w:val="none"/>
            </w:rPr>
          </w:pPr>
          <w:hyperlink w:anchor="_heading=h.cuop1wawn15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HU-0022</w:t>
              <w:tab/>
              <w:t xml:space="preserve">41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color w:val="000000"/>
              <w:u w:val="none"/>
            </w:rPr>
          </w:pPr>
          <w:hyperlink w:anchor="_heading=h.j2r62lnpi3o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41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b w:val="1"/>
              <w:color w:val="000000"/>
              <w:u w:val="none"/>
            </w:rPr>
          </w:pPr>
          <w:hyperlink w:anchor="_heading=h.k9agelre7qx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HU-0023</w:t>
              <w:tab/>
              <w:t xml:space="preserve">44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color w:val="000000"/>
              <w:u w:val="none"/>
            </w:rPr>
          </w:pPr>
          <w:hyperlink w:anchor="_heading=h.6dqd9s5rvw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b w:val="1"/>
              <w:color w:val="000000"/>
              <w:u w:val="none"/>
            </w:rPr>
          </w:pPr>
          <w:hyperlink w:anchor="_heading=h.l3p6qwv9m2j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HU-0024</w:t>
              <w:tab/>
              <w:t xml:space="preserve">46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color w:val="000000"/>
              <w:u w:val="none"/>
            </w:rPr>
          </w:pPr>
          <w:hyperlink w:anchor="_heading=h.z5jwzaszveh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b w:val="1"/>
              <w:color w:val="000000"/>
              <w:u w:val="none"/>
            </w:rPr>
          </w:pPr>
          <w:hyperlink w:anchor="_heading=h.lpn6qmg4iwi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HU-0025</w:t>
              <w:tab/>
              <w:t xml:space="preserve">49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heading=h.kw6b8lwnv9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b w:val="1"/>
              <w:color w:val="000000"/>
              <w:u w:val="none"/>
            </w:rPr>
          </w:pPr>
          <w:hyperlink w:anchor="_heading=h.kgpx7jyw3b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HU-0026</w:t>
              <w:tab/>
              <w:t xml:space="preserve">50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heading=h.v5mut5njm5y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50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rPr>
              <w:b w:val="1"/>
              <w:color w:val="000000"/>
              <w:u w:val="none"/>
            </w:rPr>
          </w:pPr>
          <w:hyperlink w:anchor="_heading=h.jpasro5tqw5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HU-0027</w:t>
              <w:tab/>
              <w:t xml:space="preserve">52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heading=h.uepgorouo3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hyperlink w:anchor="_heading=h.bspsyl47d3o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HU-0028</w:t>
              <w:tab/>
              <w:t xml:space="preserve">53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heading=h.ddh4h3hulv8w">
            <w:r w:rsidDel="00000000" w:rsidR="00000000" w:rsidRPr="00000000">
              <w:rPr>
                <w:color w:val="000000"/>
                <w:u w:val="none"/>
                <w:rtl w:val="0"/>
              </w:rPr>
              <w:t xml:space="preserve">No Iniciado</w:t>
              <w:tab/>
              <w:t xml:space="preserve">53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rPr>
              <w:b w:val="1"/>
              <w:color w:val="000000"/>
              <w:u w:val="none"/>
            </w:rPr>
          </w:pPr>
          <w:hyperlink w:anchor="_heading=h.hq7etfk9xw8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HU-0029</w:t>
              <w:tab/>
              <w:t xml:space="preserve">54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heading=h.saa2qbsy10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rPr>
              <w:b w:val="1"/>
              <w:color w:val="000000"/>
              <w:u w:val="none"/>
            </w:rPr>
          </w:pPr>
          <w:hyperlink w:anchor="_heading=h.e1lejgtppky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HU-0030</w:t>
              <w:tab/>
              <w:t xml:space="preserve">55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heading=h.4khy44l8izv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55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b w:val="1"/>
              <w:color w:val="000000"/>
              <w:u w:val="none"/>
            </w:rPr>
          </w:pPr>
          <w:hyperlink w:anchor="_heading=h.2tfyfhyt7wa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HU-0031</w:t>
              <w:tab/>
              <w:t xml:space="preserve">57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color w:val="000000"/>
              <w:u w:val="none"/>
            </w:rPr>
          </w:pPr>
          <w:hyperlink w:anchor="_heading=h.hl7vpwpocdq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rPr>
              <w:b w:val="1"/>
              <w:color w:val="000000"/>
              <w:u w:val="none"/>
            </w:rPr>
          </w:pPr>
          <w:hyperlink w:anchor="_heading=h.kzy9vqgsceg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HU-0032</w:t>
              <w:tab/>
              <w:t xml:space="preserve">58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color w:val="000000"/>
              <w:u w:val="none"/>
            </w:rPr>
          </w:pPr>
          <w:hyperlink w:anchor="_heading=h.f0ofmxpfgbo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58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rPr>
              <w:b w:val="1"/>
              <w:color w:val="000000"/>
              <w:u w:val="none"/>
            </w:rPr>
          </w:pPr>
          <w:hyperlink w:anchor="_heading=h.92bxw1r6hrm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HU-0033</w:t>
              <w:tab/>
              <w:t xml:space="preserve">61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heading=h.lgdup7eq9o0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61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rPr>
              <w:b w:val="1"/>
              <w:color w:val="000000"/>
              <w:u w:val="none"/>
            </w:rPr>
          </w:pPr>
          <w:hyperlink w:anchor="_heading=h.92bxw1r6hrm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HU-0034</w:t>
              <w:tab/>
              <w:t xml:space="preserve">63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heading=h.ecwhtzggn1f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63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rPr>
          <w:i w:val="0"/>
          <w:color w:val="366091"/>
          <w:sz w:val="32"/>
          <w:szCs w:val="32"/>
        </w:rPr>
      </w:pPr>
      <w:bookmarkStart w:colFirst="0" w:colLast="0" w:name="_heading=h.gbf6dcftf3qu" w:id="1"/>
      <w:bookmarkEnd w:id="1"/>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i w:val="0"/>
          <w:color w:val="366091"/>
          <w:sz w:val="32"/>
          <w:szCs w:val="32"/>
        </w:rPr>
      </w:pPr>
      <w:bookmarkStart w:colFirst="0" w:colLast="0" w:name="_heading=h.4624as17wxu7" w:id="2"/>
      <w:bookmarkEnd w:id="2"/>
      <w:r w:rsidDel="00000000" w:rsidR="00000000" w:rsidRPr="00000000">
        <w:rPr>
          <w:i w:val="0"/>
          <w:color w:val="366091"/>
          <w:sz w:val="32"/>
          <w:szCs w:val="32"/>
          <w:rtl w:val="0"/>
        </w:rPr>
        <w:t xml:space="preserve">Product Backlog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636973" cy="800100"/>
                <wp:effectExtent b="0" l="0" r="0" t="0"/>
                <wp:wrapSquare wrapText="bothSides" distB="114300" distT="114300" distL="114300" distR="114300"/>
                <wp:docPr id="157" name=""/>
                <a:graphic>
                  <a:graphicData uri="http://schemas.microsoft.com/office/word/2010/wordprocessingGroup">
                    <wpg:wgp>
                      <wpg:cNvGrpSpPr/>
                      <wpg:grpSpPr>
                        <a:xfrm>
                          <a:off x="814075" y="728600"/>
                          <a:ext cx="636973" cy="800100"/>
                          <a:chOff x="814075" y="728600"/>
                          <a:chExt cx="1436075" cy="1816775"/>
                        </a:xfrm>
                      </wpg:grpSpPr>
                      <wps:wsp>
                        <wps:cNvSpPr/>
                        <wps:cNvPr id="4" name="Shape 4"/>
                        <wps:spPr>
                          <a:xfrm>
                            <a:off x="1819025" y="742600"/>
                            <a:ext cx="426350" cy="355300"/>
                          </a:xfrm>
                          <a:prstGeom prst="flowChartProcess">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819025" y="1181225"/>
                            <a:ext cx="426350" cy="355300"/>
                          </a:xfrm>
                          <a:prstGeom prst="flowChartProcess">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19025" y="1678650"/>
                            <a:ext cx="426350" cy="355300"/>
                          </a:xfrm>
                          <a:prstGeom prst="flowChartProcess">
                            <a:avLst/>
                          </a:prstGeom>
                          <a:solidFill>
                            <a:srgbClr val="EAD1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814100" y="72860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Completado</w:t>
                              </w:r>
                            </w:p>
                          </w:txbxContent>
                        </wps:txbx>
                        <wps:bodyPr anchorCtr="0" anchor="t" bIns="91425" lIns="91425" spcFirstLastPara="1" rIns="91425" wrap="square" tIns="91425">
                          <a:spAutoFit/>
                        </wps:bodyPr>
                      </wps:wsp>
                      <wps:wsp>
                        <wps:cNvSpPr txBox="1"/>
                        <wps:cNvPr id="8" name="Shape 8"/>
                        <wps:spPr>
                          <a:xfrm>
                            <a:off x="814100" y="116722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 Progreso</w:t>
                              </w:r>
                            </w:p>
                          </w:txbxContent>
                        </wps:txbx>
                        <wps:bodyPr anchorCtr="0" anchor="t" bIns="91425" lIns="91425" spcFirstLastPara="1" rIns="91425" wrap="square" tIns="91425">
                          <a:spAutoFit/>
                        </wps:bodyPr>
                      </wps:wsp>
                      <wps:wsp>
                        <wps:cNvSpPr txBox="1"/>
                        <wps:cNvPr id="9" name="Shape 9"/>
                        <wps:spPr>
                          <a:xfrm>
                            <a:off x="814100" y="166465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Por Hacer</w:t>
                              </w:r>
                            </w:p>
                          </w:txbxContent>
                        </wps:txbx>
                        <wps:bodyPr anchorCtr="0" anchor="t" bIns="91425" lIns="91425" spcFirstLastPara="1" rIns="91425" wrap="square" tIns="91425">
                          <a:spAutoFit/>
                        </wps:bodyPr>
                      </wps:wsp>
                      <wps:wsp>
                        <wps:cNvSpPr/>
                        <wps:cNvPr id="10" name="Shape 10"/>
                        <wps:spPr>
                          <a:xfrm>
                            <a:off x="1819025" y="2176075"/>
                            <a:ext cx="426350" cy="355300"/>
                          </a:xfrm>
                          <a:prstGeom prst="flowChart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814100" y="217607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 Iniciado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636973" cy="800100"/>
                <wp:effectExtent b="0" l="0" r="0" t="0"/>
                <wp:wrapSquare wrapText="bothSides" distB="114300" distT="114300" distL="114300" distR="114300"/>
                <wp:docPr id="15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36973" cy="800100"/>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dt>
      <w:sdtPr>
        <w:lock w:val="contentLocked"/>
        <w:tag w:val="goog_rdk_0"/>
      </w:sdtPr>
      <w:sdtContent>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560"/>
            <w:gridCol w:w="1125"/>
            <w:gridCol w:w="1095"/>
            <w:gridCol w:w="1815"/>
            <w:tblGridChange w:id="0">
              <w:tblGrid>
                <w:gridCol w:w="1155"/>
                <w:gridCol w:w="4560"/>
                <w:gridCol w:w="1125"/>
                <w:gridCol w:w="109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2"/>
                  <w:rPr>
                    <w:rFonts w:ascii="Calibri" w:cs="Calibri" w:eastAsia="Calibri" w:hAnsi="Calibri"/>
                    <w:b w:val="1"/>
                    <w:color w:val="366091"/>
                    <w:sz w:val="24"/>
                    <w:szCs w:val="24"/>
                  </w:rPr>
                </w:pPr>
                <w:bookmarkStart w:colFirst="0" w:colLast="0" w:name="_heading=h.oh3jqa906vjf" w:id="3"/>
                <w:bookmarkEnd w:id="3"/>
                <w:r w:rsidDel="00000000" w:rsidR="00000000" w:rsidRPr="00000000">
                  <w:rPr>
                    <w:sz w:val="24"/>
                    <w:szCs w:val="24"/>
                    <w:rtl w:val="0"/>
                  </w:rPr>
                  <w:t xml:space="preserve">HU-0001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sz w:val="24"/>
                    <w:szCs w:val="24"/>
                    <w:rtl w:val="0"/>
                  </w:rPr>
                  <w:t xml:space="preserve">Nombre de la Historia:</w:t>
                </w:r>
                <w:r w:rsidDel="00000000" w:rsidR="00000000" w:rsidRPr="00000000">
                  <w:rPr>
                    <w:rtl w:val="0"/>
                  </w:rPr>
                  <w:t xml:space="preserve"> Creación de la base de datos</w:t>
                </w:r>
              </w:p>
              <w:p w:rsidR="00000000" w:rsidDel="00000000" w:rsidP="00000000" w:rsidRDefault="00000000" w:rsidRPr="00000000" w14:paraId="00000074">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Desarrollador del sistema</w:t>
                </w:r>
              </w:p>
              <w:p w:rsidR="00000000" w:rsidDel="00000000" w:rsidP="00000000" w:rsidRDefault="00000000" w:rsidRPr="00000000" w14:paraId="00000075">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base de datos que soporte las entidades necesarias</w:t>
                </w:r>
              </w:p>
              <w:p w:rsidR="00000000" w:rsidDel="00000000" w:rsidP="00000000" w:rsidRDefault="00000000" w:rsidRPr="00000000" w14:paraId="00000076">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w:t>
                </w:r>
                <w:r w:rsidDel="00000000" w:rsidR="00000000" w:rsidRPr="00000000">
                  <w:rPr>
                    <w:rFonts w:ascii="Calibri" w:cs="Calibri" w:eastAsia="Calibri" w:hAnsi="Calibri"/>
                    <w:sz w:val="24"/>
                    <w:szCs w:val="24"/>
                    <w:rtl w:val="0"/>
                  </w:rPr>
                  <w:t xml:space="preserve"> Garantizar que la información se almacene, actualice y consulte de manera eficiente y segura.</w:t>
                </w:r>
              </w:p>
              <w:p w:rsidR="00000000" w:rsidDel="00000000" w:rsidP="00000000" w:rsidRDefault="00000000" w:rsidRPr="00000000" w14:paraId="00000077">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79">
                <w:pPr>
                  <w:numPr>
                    <w:ilvl w:val="0"/>
                    <w:numId w:val="5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estar estructurada para soportar las entidades principales del sistema, incluyendo relaciones adecuadas (por ejemplo, usuarios, diagnósticos, síntomas).</w:t>
                </w:r>
              </w:p>
              <w:p w:rsidR="00000000" w:rsidDel="00000000" w:rsidP="00000000" w:rsidRDefault="00000000" w:rsidRPr="00000000" w14:paraId="0000007A">
                <w:pPr>
                  <w:numPr>
                    <w:ilvl w:val="0"/>
                    <w:numId w:val="5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consultas a la base de datos deben ser optimizadas para garantizar tiempos de respuesta rápidos.</w:t>
                </w:r>
              </w:p>
              <w:p w:rsidR="00000000" w:rsidDel="00000000" w:rsidP="00000000" w:rsidRDefault="00000000" w:rsidRPr="00000000" w14:paraId="0000007B">
                <w:pPr>
                  <w:numPr>
                    <w:ilvl w:val="0"/>
                    <w:numId w:val="5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contar con índices, claves primarias y foráneas para mantener la integridad de los datos.</w:t>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7D">
                <w:pPr>
                  <w:numPr>
                    <w:ilvl w:val="0"/>
                    <w:numId w:val="4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está implementada y soporta todas las entidades establecidas.</w:t>
                </w:r>
              </w:p>
              <w:p w:rsidR="00000000" w:rsidDel="00000000" w:rsidP="00000000" w:rsidRDefault="00000000" w:rsidRPr="00000000" w14:paraId="0000007E">
                <w:pPr>
                  <w:numPr>
                    <w:ilvl w:val="0"/>
                    <w:numId w:val="4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relaciones, claves primarias y foráneas están configuradas correctamente.</w:t>
                </w:r>
              </w:p>
              <w:p w:rsidR="00000000" w:rsidDel="00000000" w:rsidP="00000000" w:rsidRDefault="00000000" w:rsidRPr="00000000" w14:paraId="0000007F">
                <w:pPr>
                  <w:numPr>
                    <w:ilvl w:val="0"/>
                    <w:numId w:val="4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consultas han sido optimizadas y cumplen con los tiempos de respuesta requeridos.</w:t>
                </w:r>
              </w:p>
              <w:p w:rsidR="00000000" w:rsidDel="00000000" w:rsidP="00000000" w:rsidRDefault="00000000" w:rsidRPr="00000000" w14:paraId="00000080">
                <w:pPr>
                  <w:numPr>
                    <w:ilvl w:val="0"/>
                    <w:numId w:val="4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integridad y rendimiento en la base de datos.</w:t>
                </w:r>
              </w:p>
              <w:p w:rsidR="00000000" w:rsidDel="00000000" w:rsidP="00000000" w:rsidRDefault="00000000" w:rsidRPr="00000000" w14:paraId="00000081">
                <w:pPr>
                  <w:numPr>
                    <w:ilvl w:val="0"/>
                    <w:numId w:val="4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almacena y recupera la información correctamente.</w:t>
                </w:r>
              </w:p>
              <w:p w:rsidR="00000000" w:rsidDel="00000000" w:rsidP="00000000" w:rsidRDefault="00000000" w:rsidRPr="00000000" w14:paraId="0000008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83">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las entidades, atributos y relaciones necesarias para el sistema.</w:t>
                </w:r>
              </w:p>
              <w:p w:rsidR="00000000" w:rsidDel="00000000" w:rsidP="00000000" w:rsidRDefault="00000000" w:rsidRPr="00000000" w14:paraId="00000084">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del modelo entidad relación (ER): Crear un diagrama ER que represente las entidades y sus relaciones.</w:t>
                </w:r>
              </w:p>
              <w:p w:rsidR="00000000" w:rsidDel="00000000" w:rsidP="00000000" w:rsidRDefault="00000000" w:rsidRPr="00000000" w14:paraId="00000085">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las claves primarias y foráneas: Asegurar que cada entidad tenga su clave primaria, y definir las relaciones entre tablas con claves foráneas.</w:t>
                </w:r>
              </w:p>
              <w:p w:rsidR="00000000" w:rsidDel="00000000" w:rsidP="00000000" w:rsidRDefault="00000000" w:rsidRPr="00000000" w14:paraId="00000086">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base de datos con motor PostgreSQL</w:t>
                </w:r>
              </w:p>
              <w:p w:rsidR="00000000" w:rsidDel="00000000" w:rsidP="00000000" w:rsidRDefault="00000000" w:rsidRPr="00000000" w14:paraId="00000087">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las tablas y relaciones necesarias en PostgreSQL</w:t>
                </w:r>
              </w:p>
              <w:p w:rsidR="00000000" w:rsidDel="00000000" w:rsidP="00000000" w:rsidRDefault="00000000" w:rsidRPr="00000000" w14:paraId="00000088">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para asegurar que las entidades y relaciones funcionen correctamente.</w:t>
                </w:r>
              </w:p>
              <w:p w:rsidR="00000000" w:rsidDel="00000000" w:rsidP="00000000" w:rsidRDefault="00000000" w:rsidRPr="00000000" w14:paraId="00000089">
                <w:pPr>
                  <w:numPr>
                    <w:ilvl w:val="0"/>
                    <w:numId w:val="5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los resultados y ajustar la base de datos según los hallazgos.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pStyle w:val="Heading3"/>
                  <w:widowControl w:val="0"/>
                  <w:spacing w:after="0" w:line="240" w:lineRule="auto"/>
                  <w:rPr>
                    <w:color w:val="ffffff"/>
                    <w:sz w:val="28"/>
                    <w:szCs w:val="28"/>
                  </w:rPr>
                </w:pPr>
                <w:bookmarkStart w:colFirst="0" w:colLast="0" w:name="_heading=h.7yfdjpn7esx5" w:id="4"/>
                <w:bookmarkEnd w:id="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2"/>
                  <w:rPr>
                    <w:rFonts w:ascii="Calibri" w:cs="Calibri" w:eastAsia="Calibri" w:hAnsi="Calibri"/>
                    <w:b w:val="1"/>
                    <w:color w:val="366091"/>
                    <w:sz w:val="32"/>
                    <w:szCs w:val="32"/>
                  </w:rPr>
                </w:pPr>
                <w:bookmarkStart w:colFirst="0" w:colLast="0" w:name="_heading=h.68rxtyjz3a2a" w:id="5"/>
                <w:bookmarkEnd w:id="5"/>
                <w:r w:rsidDel="00000000" w:rsidR="00000000" w:rsidRPr="00000000">
                  <w:rPr>
                    <w:sz w:val="24"/>
                    <w:szCs w:val="24"/>
                    <w:rtl w:val="0"/>
                  </w:rPr>
                  <w:t xml:space="preserve">HU-0002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Crear cuenta de usuario</w:t>
                </w:r>
              </w:p>
              <w:p w:rsidR="00000000" w:rsidDel="00000000" w:rsidP="00000000" w:rsidRDefault="00000000" w:rsidRPr="00000000" w14:paraId="0000008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nuevo usuario registrado</w:t>
                </w:r>
              </w:p>
              <w:p w:rsidR="00000000" w:rsidDel="00000000" w:rsidP="00000000" w:rsidRDefault="00000000" w:rsidRPr="00000000" w14:paraId="0000009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cuenta en el sistema</w:t>
                </w:r>
              </w:p>
              <w:p w:rsidR="00000000" w:rsidDel="00000000" w:rsidP="00000000" w:rsidRDefault="00000000" w:rsidRPr="00000000" w14:paraId="0000009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w:t>
                </w:r>
                <w:r w:rsidDel="00000000" w:rsidR="00000000" w:rsidRPr="00000000">
                  <w:rPr>
                    <w:rFonts w:ascii="Calibri" w:cs="Calibri" w:eastAsia="Calibri" w:hAnsi="Calibri"/>
                    <w:sz w:val="24"/>
                    <w:szCs w:val="24"/>
                    <w:rtl w:val="0"/>
                  </w:rPr>
                  <w:t xml:space="preserve"> Poder acceder a las funcionalidades del sistema</w:t>
                </w:r>
              </w:p>
              <w:p w:rsidR="00000000" w:rsidDel="00000000" w:rsidP="00000000" w:rsidRDefault="00000000" w:rsidRPr="00000000" w14:paraId="00000092">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94">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crear una cuenta en el sistema.</w:t>
                </w:r>
              </w:p>
              <w:p w:rsidR="00000000" w:rsidDel="00000000" w:rsidP="00000000" w:rsidRDefault="00000000" w:rsidRPr="00000000" w14:paraId="00000095">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096">
                <w:pPr>
                  <w:numPr>
                    <w:ilvl w:val="0"/>
                    <w:numId w:val="5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deben funcionar correctamente. </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98">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registro de usuario está completamente implementada.</w:t>
                </w:r>
              </w:p>
              <w:p w:rsidR="00000000" w:rsidDel="00000000" w:rsidP="00000000" w:rsidRDefault="00000000" w:rsidRPr="00000000" w14:paraId="00000099">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del frontend y backend funcionan correctamente.</w:t>
                </w:r>
              </w:p>
              <w:p w:rsidR="00000000" w:rsidDel="00000000" w:rsidP="00000000" w:rsidRDefault="00000000" w:rsidRPr="00000000" w14:paraId="0000009A">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almacena de forma segura utilizando BCRYPT.</w:t>
                </w:r>
              </w:p>
              <w:p w:rsidR="00000000" w:rsidDel="00000000" w:rsidP="00000000" w:rsidRDefault="00000000" w:rsidRPr="00000000" w14:paraId="0000009B">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unitarias, de integración y de seguridad para asegurar que no existan vulnerabilidades</w:t>
                </w:r>
              </w:p>
              <w:p w:rsidR="00000000" w:rsidDel="00000000" w:rsidP="00000000" w:rsidRDefault="00000000" w:rsidRPr="00000000" w14:paraId="0000009C">
                <w:pPr>
                  <w:numPr>
                    <w:ilvl w:val="0"/>
                    <w:numId w:val="1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correo de confirmación es enviado correctamente.</w:t>
                </w:r>
              </w:p>
              <w:p w:rsidR="00000000" w:rsidDel="00000000" w:rsidP="00000000" w:rsidRDefault="00000000" w:rsidRPr="00000000" w14:paraId="0000009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9E">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ingrese los datos necesarios para crear la cuenta.</w:t>
                </w:r>
              </w:p>
              <w:p w:rsidR="00000000" w:rsidDel="00000000" w:rsidP="00000000" w:rsidRDefault="00000000" w:rsidRPr="00000000" w14:paraId="0000009F">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0A0">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crear usuarios.</w:t>
                </w:r>
              </w:p>
              <w:p w:rsidR="00000000" w:rsidDel="00000000" w:rsidP="00000000" w:rsidRDefault="00000000" w:rsidRPr="00000000" w14:paraId="000000A1">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0A2">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p w:rsidR="00000000" w:rsidDel="00000000" w:rsidP="00000000" w:rsidRDefault="00000000" w:rsidRPr="00000000" w14:paraId="000000A3">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0A4">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0A5">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0A6">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 la creación del usuario desde el frontend</w:t>
                </w:r>
              </w:p>
              <w:p w:rsidR="00000000" w:rsidDel="00000000" w:rsidP="00000000" w:rsidRDefault="00000000" w:rsidRPr="00000000" w14:paraId="000000A7">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página de inicio. Error: Crear alerta notificando el tipo de error)</w:t>
                </w:r>
              </w:p>
              <w:p w:rsidR="00000000" w:rsidDel="00000000" w:rsidP="00000000" w:rsidRDefault="00000000" w:rsidRPr="00000000" w14:paraId="000000A8">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contra ataques de fuerza bruta, ej. El usuario puede intentar el ingreso de contraseña 3 veces como máximo. </w:t>
                </w:r>
              </w:p>
              <w:p w:rsidR="00000000" w:rsidDel="00000000" w:rsidP="00000000" w:rsidRDefault="00000000" w:rsidRPr="00000000" w14:paraId="000000A9">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(Baja Prioridad)</w:t>
                </w:r>
              </w:p>
              <w:p w:rsidR="00000000" w:rsidDel="00000000" w:rsidP="00000000" w:rsidRDefault="00000000" w:rsidRPr="00000000" w14:paraId="000000AA">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p>
              <w:p w:rsidR="00000000" w:rsidDel="00000000" w:rsidP="00000000" w:rsidRDefault="00000000" w:rsidRPr="00000000" w14:paraId="000000AB">
                <w:pPr>
                  <w:numPr>
                    <w:ilvl w:val="0"/>
                    <w:numId w:val="5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correo de confirmación al usuario (Opcional)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E">
                <w:pPr>
                  <w:pStyle w:val="Heading3"/>
                  <w:widowControl w:val="0"/>
                  <w:spacing w:after="0" w:line="240" w:lineRule="auto"/>
                  <w:jc w:val="left"/>
                  <w:rPr>
                    <w:color w:val="ffffff"/>
                    <w:sz w:val="28"/>
                    <w:szCs w:val="28"/>
                  </w:rPr>
                </w:pPr>
                <w:bookmarkStart w:colFirst="0" w:colLast="0" w:name="_heading=h.jshq2kxn2dfi" w:id="6"/>
                <w:bookmarkEnd w:id="6"/>
                <w:r w:rsidDel="00000000" w:rsidR="00000000" w:rsidRPr="00000000">
                  <w:rPr>
                    <w:color w:val="ffffff"/>
                    <w:sz w:val="28"/>
                    <w:szCs w:val="28"/>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rPr>
                    <w:rFonts w:ascii="Calibri" w:cs="Calibri" w:eastAsia="Calibri" w:hAnsi="Calibri"/>
                    <w:b w:val="1"/>
                    <w:color w:val="366091"/>
                    <w:sz w:val="24"/>
                    <w:szCs w:val="24"/>
                  </w:rPr>
                </w:pPr>
                <w:bookmarkStart w:colFirst="0" w:colLast="0" w:name="_heading=h.vwb99trf32bx" w:id="7"/>
                <w:bookmarkEnd w:id="7"/>
                <w:r w:rsidDel="00000000" w:rsidR="00000000" w:rsidRPr="00000000">
                  <w:rPr>
                    <w:sz w:val="24"/>
                    <w:szCs w:val="24"/>
                    <w:rtl w:val="0"/>
                  </w:rPr>
                  <w:t xml:space="preserve">HU-0003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Ver cuenta de usuario</w:t>
                </w:r>
              </w:p>
              <w:p w:rsidR="00000000" w:rsidDel="00000000" w:rsidP="00000000" w:rsidRDefault="00000000" w:rsidRPr="00000000" w14:paraId="000000B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 registrado</w:t>
                </w:r>
              </w:p>
              <w:p w:rsidR="00000000" w:rsidDel="00000000" w:rsidP="00000000" w:rsidRDefault="00000000" w:rsidRPr="00000000" w14:paraId="000000B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ver mi cuenta en el sistema</w:t>
                </w:r>
              </w:p>
              <w:p w:rsidR="00000000" w:rsidDel="00000000" w:rsidP="00000000" w:rsidRDefault="00000000" w:rsidRPr="00000000" w14:paraId="000000B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Revisar o verificar mi información personal</w:t>
                </w:r>
              </w:p>
              <w:p w:rsidR="00000000" w:rsidDel="00000000" w:rsidP="00000000" w:rsidRDefault="00000000" w:rsidRPr="00000000" w14:paraId="000000B4">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B6">
                <w:pPr>
                  <w:numPr>
                    <w:ilvl w:val="0"/>
                    <w:numId w:val="5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puede consultar la información del usuario activo.</w:t>
                </w:r>
              </w:p>
              <w:p w:rsidR="00000000" w:rsidDel="00000000" w:rsidP="00000000" w:rsidRDefault="00000000" w:rsidRPr="00000000" w14:paraId="000000B7">
                <w:pPr>
                  <w:numPr>
                    <w:ilvl w:val="0"/>
                    <w:numId w:val="5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puede consultar la información de todos los usuarios.</w:t>
                </w:r>
              </w:p>
              <w:p w:rsidR="00000000" w:rsidDel="00000000" w:rsidP="00000000" w:rsidRDefault="00000000" w:rsidRPr="00000000" w14:paraId="000000B8">
                <w:pPr>
                  <w:numPr>
                    <w:ilvl w:val="0"/>
                    <w:numId w:val="5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correctamente la información del usuario activo.</w:t>
                </w:r>
              </w:p>
              <w:p w:rsidR="00000000" w:rsidDel="00000000" w:rsidP="00000000" w:rsidRDefault="00000000" w:rsidRPr="00000000" w14:paraId="000000B9">
                <w:pPr>
                  <w:numPr>
                    <w:ilvl w:val="0"/>
                    <w:numId w:val="5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correctamente la información de todos los usuarios registrados</w:t>
                </w:r>
              </w:p>
              <w:p w:rsidR="00000000" w:rsidDel="00000000" w:rsidP="00000000" w:rsidRDefault="00000000" w:rsidRPr="00000000" w14:paraId="000000BA">
                <w:pPr>
                  <w:numPr>
                    <w:ilvl w:val="0"/>
                    <w:numId w:val="5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backend maneja correctamente los errores y los despliega en la vista.</w:t>
                </w:r>
              </w:p>
              <w:p w:rsidR="00000000" w:rsidDel="00000000" w:rsidP="00000000" w:rsidRDefault="00000000" w:rsidRPr="00000000" w14:paraId="000000BB">
                <w:pPr>
                  <w:numPr>
                    <w:ilvl w:val="0"/>
                    <w:numId w:val="5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 </w:t>
                </w:r>
              </w:p>
              <w:p w:rsidR="00000000" w:rsidDel="00000000" w:rsidP="00000000" w:rsidRDefault="00000000" w:rsidRPr="00000000" w14:paraId="000000BC">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D">
                <w:pPr>
                  <w:numPr>
                    <w:ilvl w:val="0"/>
                    <w:numId w:val="9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perfil de usuario se muestra y se puede consultar la información correctamente.</w:t>
                </w:r>
              </w:p>
              <w:p w:rsidR="00000000" w:rsidDel="00000000" w:rsidP="00000000" w:rsidRDefault="00000000" w:rsidRPr="00000000" w14:paraId="000000BE">
                <w:pPr>
                  <w:numPr>
                    <w:ilvl w:val="0"/>
                    <w:numId w:val="9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de todas los usuarios es accesible para los administradores.</w:t>
                </w:r>
              </w:p>
              <w:p w:rsidR="00000000" w:rsidDel="00000000" w:rsidP="00000000" w:rsidRDefault="00000000" w:rsidRPr="00000000" w14:paraId="000000BF">
                <w:pPr>
                  <w:numPr>
                    <w:ilvl w:val="0"/>
                    <w:numId w:val="9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funcionalidad de consulta de usuario es correcta.</w:t>
                </w:r>
              </w:p>
              <w:p w:rsidR="00000000" w:rsidDel="00000000" w:rsidP="00000000" w:rsidRDefault="00000000" w:rsidRPr="00000000" w14:paraId="000000C0">
                <w:pPr>
                  <w:numPr>
                    <w:ilvl w:val="0"/>
                    <w:numId w:val="9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validado que la información del usuario activo se muestra de forma precisa y sin errores.</w:t>
                </w:r>
              </w:p>
              <w:p w:rsidR="00000000" w:rsidDel="00000000" w:rsidP="00000000" w:rsidRDefault="00000000" w:rsidRPr="00000000" w14:paraId="000000C1">
                <w:pPr>
                  <w:numPr>
                    <w:ilvl w:val="0"/>
                    <w:numId w:val="9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método solo puede ser usado por los usuarios registrados.</w:t>
                </w:r>
              </w:p>
              <w:p w:rsidR="00000000" w:rsidDel="00000000" w:rsidP="00000000" w:rsidRDefault="00000000" w:rsidRPr="00000000" w14:paraId="000000C2">
                <w:pPr>
                  <w:numPr>
                    <w:ilvl w:val="0"/>
                    <w:numId w:val="9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backend maneja correctamente los errores y los despliega en la vista.</w:t>
                </w:r>
                <w:r w:rsidDel="00000000" w:rsidR="00000000" w:rsidRPr="00000000">
                  <w:rPr>
                    <w:rtl w:val="0"/>
                  </w:rPr>
                </w:r>
              </w:p>
              <w:p w:rsidR="00000000" w:rsidDel="00000000" w:rsidP="00000000" w:rsidRDefault="00000000" w:rsidRPr="00000000" w14:paraId="000000C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C4">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perfil de usuario.</w:t>
                </w:r>
              </w:p>
              <w:p w:rsidR="00000000" w:rsidDel="00000000" w:rsidP="00000000" w:rsidRDefault="00000000" w:rsidRPr="00000000" w14:paraId="000000C5">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lista de administración de usuarios.</w:t>
                </w:r>
              </w:p>
              <w:p w:rsidR="00000000" w:rsidDel="00000000" w:rsidP="00000000" w:rsidRDefault="00000000" w:rsidRPr="00000000" w14:paraId="000000C6">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GetUserByID: Obtención de datos de usuario desde la base de datos.</w:t>
                </w:r>
              </w:p>
              <w:p w:rsidR="00000000" w:rsidDel="00000000" w:rsidP="00000000" w:rsidRDefault="00000000" w:rsidRPr="00000000" w14:paraId="000000C7">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GetAllUsers: Obtención de datos de todos los usuarios desde la base de datos.</w:t>
                </w:r>
              </w:p>
              <w:p w:rsidR="00000000" w:rsidDel="00000000" w:rsidP="00000000" w:rsidRDefault="00000000" w:rsidRPr="00000000" w14:paraId="000000C8">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los Endpoints.</w:t>
                </w:r>
              </w:p>
              <w:p w:rsidR="00000000" w:rsidDel="00000000" w:rsidP="00000000" w:rsidRDefault="00000000" w:rsidRPr="00000000" w14:paraId="000000C9">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las Endpoints.</w:t>
                </w:r>
              </w:p>
              <w:p w:rsidR="00000000" w:rsidDel="00000000" w:rsidP="00000000" w:rsidRDefault="00000000" w:rsidRPr="00000000" w14:paraId="000000CA">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los Endpoints.</w:t>
                </w:r>
              </w:p>
              <w:p w:rsidR="00000000" w:rsidDel="00000000" w:rsidP="00000000" w:rsidRDefault="00000000" w:rsidRPr="00000000" w14:paraId="000000CB">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p w:rsidR="00000000" w:rsidDel="00000000" w:rsidP="00000000" w:rsidRDefault="00000000" w:rsidRPr="00000000" w14:paraId="000000CC">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GetUserByID en la vista perfil de usuario.</w:t>
                </w:r>
              </w:p>
              <w:p w:rsidR="00000000" w:rsidDel="00000000" w:rsidP="00000000" w:rsidRDefault="00000000" w:rsidRPr="00000000" w14:paraId="000000CD">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GetAllUsers en la vista administración de usuarios.</w:t>
                </w:r>
              </w:p>
              <w:p w:rsidR="00000000" w:rsidDel="00000000" w:rsidP="00000000" w:rsidRDefault="00000000" w:rsidRPr="00000000" w14:paraId="000000CE">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GetuserByID dentro de la vista perfil de usuario.</w:t>
                </w:r>
              </w:p>
              <w:p w:rsidR="00000000" w:rsidDel="00000000" w:rsidP="00000000" w:rsidRDefault="00000000" w:rsidRPr="00000000" w14:paraId="000000CF">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usuarios obtenida del Endpoint GetAllUsers dentro de la vista de administración de usuario en forma de tabla.</w:t>
                </w:r>
              </w:p>
              <w:p w:rsidR="00000000" w:rsidDel="00000000" w:rsidP="00000000" w:rsidRDefault="00000000" w:rsidRPr="00000000" w14:paraId="000000D0">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perfil de usuario.</w:t>
                </w:r>
              </w:p>
              <w:p w:rsidR="00000000" w:rsidDel="00000000" w:rsidP="00000000" w:rsidRDefault="00000000" w:rsidRPr="00000000" w14:paraId="000000D1">
                <w:pPr>
                  <w:numPr>
                    <w:ilvl w:val="0"/>
                    <w:numId w:val="6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la administración de usuarios.</w:t>
                </w:r>
              </w:p>
              <w:p w:rsidR="00000000" w:rsidDel="00000000" w:rsidP="00000000" w:rsidRDefault="00000000" w:rsidRPr="00000000" w14:paraId="000000D2">
                <w:pPr>
                  <w:numPr>
                    <w:ilvl w:val="0"/>
                    <w:numId w:val="6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5">
                <w:pPr>
                  <w:pStyle w:val="Heading3"/>
                  <w:widowControl w:val="0"/>
                  <w:spacing w:after="0" w:line="240" w:lineRule="auto"/>
                  <w:rPr>
                    <w:color w:val="366091"/>
                    <w:sz w:val="28"/>
                    <w:szCs w:val="28"/>
                  </w:rPr>
                </w:pPr>
                <w:bookmarkStart w:colFirst="0" w:colLast="0" w:name="_heading=h.mjtijvl6ssih" w:id="8"/>
                <w:bookmarkEnd w:id="8"/>
                <w:r w:rsidDel="00000000" w:rsidR="00000000" w:rsidRPr="00000000">
                  <w:rPr>
                    <w:color w:val="366091"/>
                    <w:sz w:val="28"/>
                    <w:szCs w:val="28"/>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2"/>
                  <w:rPr>
                    <w:rFonts w:ascii="Calibri" w:cs="Calibri" w:eastAsia="Calibri" w:hAnsi="Calibri"/>
                    <w:b w:val="1"/>
                    <w:color w:val="366091"/>
                    <w:sz w:val="32"/>
                    <w:szCs w:val="32"/>
                  </w:rPr>
                </w:pPr>
                <w:bookmarkStart w:colFirst="0" w:colLast="0" w:name="_heading=h.l2jcit7ffyke" w:id="9"/>
                <w:bookmarkEnd w:id="9"/>
                <w:r w:rsidDel="00000000" w:rsidR="00000000" w:rsidRPr="00000000">
                  <w:rPr>
                    <w:sz w:val="24"/>
                    <w:szCs w:val="24"/>
                    <w:rtl w:val="0"/>
                  </w:rPr>
                  <w:t xml:space="preserve">HU-0004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Actualizar cuenta de usuario</w:t>
                </w:r>
              </w:p>
              <w:p w:rsidR="00000000" w:rsidDel="00000000" w:rsidP="00000000" w:rsidRDefault="00000000" w:rsidRPr="00000000" w14:paraId="000000D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 registrado</w:t>
                </w:r>
              </w:p>
              <w:p w:rsidR="00000000" w:rsidDel="00000000" w:rsidP="00000000" w:rsidRDefault="00000000" w:rsidRPr="00000000" w14:paraId="000000D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Editar mi cuenta</w:t>
                </w:r>
              </w:p>
              <w:p w:rsidR="00000000" w:rsidDel="00000000" w:rsidP="00000000" w:rsidRDefault="00000000" w:rsidRPr="00000000" w14:paraId="000000D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Actualizar mi información personal</w:t>
                </w:r>
              </w:p>
              <w:p w:rsidR="00000000" w:rsidDel="00000000" w:rsidP="00000000" w:rsidRDefault="00000000" w:rsidRPr="00000000" w14:paraId="000000D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DD">
                <w:pPr>
                  <w:numPr>
                    <w:ilvl w:val="0"/>
                    <w:numId w:val="6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generar su información en el sistema.</w:t>
                </w:r>
              </w:p>
              <w:p w:rsidR="00000000" w:rsidDel="00000000" w:rsidP="00000000" w:rsidRDefault="00000000" w:rsidRPr="00000000" w14:paraId="000000DE">
                <w:pPr>
                  <w:numPr>
                    <w:ilvl w:val="0"/>
                    <w:numId w:val="6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0DF">
                <w:pPr>
                  <w:numPr>
                    <w:ilvl w:val="0"/>
                    <w:numId w:val="6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solo puede ser utilizado por usuarios registrados.</w:t>
                </w:r>
                <w:r w:rsidDel="00000000" w:rsidR="00000000" w:rsidRPr="00000000">
                  <w:rPr>
                    <w:rtl w:val="0"/>
                  </w:rPr>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E1">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edición de usuario está implementada.</w:t>
                </w:r>
              </w:p>
              <w:p w:rsidR="00000000" w:rsidDel="00000000" w:rsidP="00000000" w:rsidRDefault="00000000" w:rsidRPr="00000000" w14:paraId="000000E2">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de datos y seguridad están en funcionamiento.</w:t>
                </w:r>
              </w:p>
              <w:p w:rsidR="00000000" w:rsidDel="00000000" w:rsidP="00000000" w:rsidRDefault="00000000" w:rsidRPr="00000000" w14:paraId="000000E3">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actualiza correctamente usando BCRYPT.</w:t>
                </w:r>
              </w:p>
              <w:p w:rsidR="00000000" w:rsidDel="00000000" w:rsidP="00000000" w:rsidRDefault="00000000" w:rsidRPr="00000000" w14:paraId="000000E4">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funcionalidad son exitosas.</w:t>
                </w:r>
              </w:p>
              <w:p w:rsidR="00000000" w:rsidDel="00000000" w:rsidP="00000000" w:rsidRDefault="00000000" w:rsidRPr="00000000" w14:paraId="000000E5">
                <w:pPr>
                  <w:numPr>
                    <w:ilvl w:val="0"/>
                    <w:numId w:val="9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método implementado solo puede ser usado por los usuarios registrados.</w:t>
                </w:r>
              </w:p>
              <w:p w:rsidR="00000000" w:rsidDel="00000000" w:rsidP="00000000" w:rsidRDefault="00000000" w:rsidRPr="00000000" w14:paraId="000000E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E7">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con formulario para editar usuario</w:t>
                </w:r>
              </w:p>
              <w:p w:rsidR="00000000" w:rsidDel="00000000" w:rsidP="00000000" w:rsidRDefault="00000000" w:rsidRPr="00000000" w14:paraId="000000E8">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0E9">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editar usuario</w:t>
                </w:r>
              </w:p>
              <w:p w:rsidR="00000000" w:rsidDel="00000000" w:rsidP="00000000" w:rsidRDefault="00000000" w:rsidRPr="00000000" w14:paraId="000000EA">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0EB">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0EC">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p w:rsidR="00000000" w:rsidDel="00000000" w:rsidP="00000000" w:rsidRDefault="00000000" w:rsidRPr="00000000" w14:paraId="000000ED">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p w:rsidR="00000000" w:rsidDel="00000000" w:rsidP="00000000" w:rsidRDefault="00000000" w:rsidRPr="00000000" w14:paraId="000000EE">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respuesta con el resultado de la solicitud</w:t>
                </w:r>
              </w:p>
              <w:p w:rsidR="00000000" w:rsidDel="00000000" w:rsidP="00000000" w:rsidRDefault="00000000" w:rsidRPr="00000000" w14:paraId="000000EF">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0F0">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la edición del usuario desde el frontned</w:t>
                </w:r>
              </w:p>
              <w:p w:rsidR="00000000" w:rsidDel="00000000" w:rsidP="00000000" w:rsidRDefault="00000000" w:rsidRPr="00000000" w14:paraId="000000F1">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vista perfil de usuario mostrando los datos actualizados, Error: Crear alerta notificando el tipo de error)</w:t>
                </w:r>
              </w:p>
              <w:p w:rsidR="00000000" w:rsidDel="00000000" w:rsidP="00000000" w:rsidRDefault="00000000" w:rsidRPr="00000000" w14:paraId="000000F2">
                <w:pPr>
                  <w:numPr>
                    <w:ilvl w:val="0"/>
                    <w:numId w:val="6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(Baja Prioridad)</w:t>
                </w:r>
              </w:p>
              <w:p w:rsidR="00000000" w:rsidDel="00000000" w:rsidP="00000000" w:rsidRDefault="00000000" w:rsidRPr="00000000" w14:paraId="000000F3">
                <w:pPr>
                  <w:numPr>
                    <w:ilvl w:val="0"/>
                    <w:numId w:val="6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3"/>
                  <w:widowControl w:val="0"/>
                  <w:spacing w:after="0" w:line="240" w:lineRule="auto"/>
                  <w:jc w:val="center"/>
                  <w:rPr>
                    <w:color w:val="366091"/>
                    <w:sz w:val="28"/>
                    <w:szCs w:val="28"/>
                  </w:rPr>
                </w:pPr>
                <w:bookmarkStart w:colFirst="0" w:colLast="0" w:name="_heading=h.mp4a852fqd1q" w:id="10"/>
                <w:bookmarkEnd w:id="1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Style w:val="Heading2"/>
                  <w:rPr>
                    <w:sz w:val="24"/>
                    <w:szCs w:val="24"/>
                  </w:rPr>
                </w:pPr>
                <w:bookmarkStart w:colFirst="0" w:colLast="0" w:name="_heading=h.qo6chwchyvev" w:id="11"/>
                <w:bookmarkEnd w:id="11"/>
                <w:r w:rsidDel="00000000" w:rsidR="00000000" w:rsidRPr="00000000">
                  <w:rPr>
                    <w:sz w:val="24"/>
                    <w:szCs w:val="24"/>
                    <w:rtl w:val="0"/>
                  </w:rPr>
                  <w:t xml:space="preserve">HU-0005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Borrar cuenta de usuario</w:t>
                </w:r>
              </w:p>
              <w:p w:rsidR="00000000" w:rsidDel="00000000" w:rsidP="00000000" w:rsidRDefault="00000000" w:rsidRPr="00000000" w14:paraId="000000F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0F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eliminar una cuenta de usuario</w:t>
                </w:r>
              </w:p>
              <w:p w:rsidR="00000000" w:rsidDel="00000000" w:rsidP="00000000" w:rsidRDefault="00000000" w:rsidRPr="00000000" w14:paraId="000000F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Gestionar usuarios que deben ser eliminados</w:t>
                </w:r>
              </w:p>
              <w:p w:rsidR="00000000" w:rsidDel="00000000" w:rsidP="00000000" w:rsidRDefault="00000000" w:rsidRPr="00000000" w14:paraId="000000FC">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Criterios de Aceptación</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FE">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administrador puede eliminar usuarios en el sistema.</w:t>
                </w:r>
              </w:p>
              <w:p w:rsidR="00000000" w:rsidDel="00000000" w:rsidP="00000000" w:rsidRDefault="00000000" w:rsidRPr="00000000" w14:paraId="000000FF">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eliminación es lógica.</w:t>
                </w:r>
              </w:p>
              <w:p w:rsidR="00000000" w:rsidDel="00000000" w:rsidP="00000000" w:rsidRDefault="00000000" w:rsidRPr="00000000" w14:paraId="00000100">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01">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02">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r w:rsidDel="00000000" w:rsidR="00000000" w:rsidRPr="00000000">
                  <w:rPr>
                    <w:rtl w:val="0"/>
                  </w:rPr>
                </w:r>
              </w:p>
              <w:p w:rsidR="00000000" w:rsidDel="00000000" w:rsidP="00000000" w:rsidRDefault="00000000" w:rsidRPr="00000000" w14:paraId="00000103">
                <w:pP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05">
                <w:pPr>
                  <w:numPr>
                    <w:ilvl w:val="0"/>
                    <w:numId w:val="6"/>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eliminación lógica de usuarios está implementada.</w:t>
                </w:r>
              </w:p>
              <w:p w:rsidR="00000000" w:rsidDel="00000000" w:rsidP="00000000" w:rsidRDefault="00000000" w:rsidRPr="00000000" w14:paraId="00000106">
                <w:pPr>
                  <w:numPr>
                    <w:ilvl w:val="0"/>
                    <w:numId w:val="6"/>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los administradores autorizados pueden acceder a la función.</w:t>
                </w:r>
              </w:p>
              <w:p w:rsidR="00000000" w:rsidDel="00000000" w:rsidP="00000000" w:rsidRDefault="00000000" w:rsidRPr="00000000" w14:paraId="00000107">
                <w:pPr>
                  <w:numPr>
                    <w:ilvl w:val="0"/>
                    <w:numId w:val="6"/>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implementado medidas de seguridad para evitar eliminaciones accidentales.</w:t>
                </w:r>
              </w:p>
              <w:p w:rsidR="00000000" w:rsidDel="00000000" w:rsidP="00000000" w:rsidRDefault="00000000" w:rsidRPr="00000000" w14:paraId="00000108">
                <w:pPr>
                  <w:numPr>
                    <w:ilvl w:val="0"/>
                    <w:numId w:val="6"/>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han validado que el usuario se elimina correctamente y no afecta otros registros.</w:t>
                </w:r>
              </w:p>
              <w:p w:rsidR="00000000" w:rsidDel="00000000" w:rsidP="00000000" w:rsidRDefault="00000000" w:rsidRPr="00000000" w14:paraId="00000109">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0A">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botón de eliminar usuario en la vista de administración de usuarios.</w:t>
                </w:r>
              </w:p>
              <w:p w:rsidR="00000000" w:rsidDel="00000000" w:rsidP="00000000" w:rsidRDefault="00000000" w:rsidRPr="00000000" w14:paraId="0000010B">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eliminación de usuario en el backend. (Esta debe aplicar una eliminación lógica, no física)</w:t>
                </w:r>
              </w:p>
              <w:p w:rsidR="00000000" w:rsidDel="00000000" w:rsidP="00000000" w:rsidRDefault="00000000" w:rsidRPr="00000000" w14:paraId="0000010C">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0D">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0E">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0F">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10">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alerta para confirmar la eliminación de un usuario en el botón de eliminar usuario. (Así se evitan eliminaciones accidentales)</w:t>
                </w:r>
              </w:p>
              <w:p w:rsidR="00000000" w:rsidDel="00000000" w:rsidP="00000000" w:rsidRDefault="00000000" w:rsidRPr="00000000" w14:paraId="00000111">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eliminación de usuario en botón de eliminar usuario.</w:t>
                </w:r>
              </w:p>
              <w:p w:rsidR="00000000" w:rsidDel="00000000" w:rsidP="00000000" w:rsidRDefault="00000000" w:rsidRPr="00000000" w14:paraId="00000112">
                <w:pPr>
                  <w:numPr>
                    <w:ilvl w:val="0"/>
                    <w:numId w:val="6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Actualizar página para mostrar la lista de usuarios actualizado,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3"/>
                  <w:widowControl w:val="0"/>
                  <w:spacing w:after="0" w:line="240" w:lineRule="auto"/>
                  <w:jc w:val="center"/>
                  <w:rPr>
                    <w:color w:val="366091"/>
                    <w:sz w:val="28"/>
                    <w:szCs w:val="28"/>
                  </w:rPr>
                </w:pPr>
                <w:bookmarkStart w:colFirst="0" w:colLast="0" w:name="_heading=h.sv9qleoeg9kp" w:id="12"/>
                <w:bookmarkEnd w:id="1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rPr>
                    <w:sz w:val="24"/>
                    <w:szCs w:val="24"/>
                  </w:rPr>
                </w:pPr>
                <w:bookmarkStart w:colFirst="0" w:colLast="0" w:name="_heading=h.ugr2csbzp507" w:id="13"/>
                <w:bookmarkEnd w:id="13"/>
                <w:r w:rsidDel="00000000" w:rsidR="00000000" w:rsidRPr="00000000">
                  <w:rPr>
                    <w:sz w:val="24"/>
                    <w:szCs w:val="24"/>
                    <w:rtl w:val="0"/>
                  </w:rPr>
                  <w:t xml:space="preserve">HU-0006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Búsqueda de usuarios registrados</w:t>
                </w:r>
              </w:p>
              <w:p w:rsidR="00000000" w:rsidDel="00000000" w:rsidP="00000000" w:rsidRDefault="00000000" w:rsidRPr="00000000" w14:paraId="0000011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administrador</w:t>
                </w:r>
              </w:p>
              <w:p w:rsidR="00000000" w:rsidDel="00000000" w:rsidP="00000000" w:rsidRDefault="00000000" w:rsidRPr="00000000" w14:paraId="0000011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Buscar usuarios por identificación o nombre</w:t>
                </w:r>
              </w:p>
              <w:p w:rsidR="00000000" w:rsidDel="00000000" w:rsidP="00000000" w:rsidRDefault="00000000" w:rsidRPr="00000000" w14:paraId="0000011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Gestionar rápidamente los registros de usuarios en el sistema</w:t>
                </w:r>
              </w:p>
              <w:p w:rsidR="00000000" w:rsidDel="00000000" w:rsidP="00000000" w:rsidRDefault="00000000" w:rsidRPr="00000000" w14:paraId="0000011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1D">
                <w:pPr>
                  <w:numPr>
                    <w:ilvl w:val="0"/>
                    <w:numId w:val="6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administración de usuarios creado.</w:t>
                </w:r>
              </w:p>
              <w:p w:rsidR="00000000" w:rsidDel="00000000" w:rsidP="00000000" w:rsidRDefault="00000000" w:rsidRPr="00000000" w14:paraId="0000011E">
                <w:pPr>
                  <w:numPr>
                    <w:ilvl w:val="0"/>
                    <w:numId w:val="6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usuarios con rol de administrador pueden acceder.</w:t>
                </w:r>
              </w:p>
              <w:p w:rsidR="00000000" w:rsidDel="00000000" w:rsidP="00000000" w:rsidRDefault="00000000" w:rsidRPr="00000000" w14:paraId="0000011F">
                <w:pPr>
                  <w:numPr>
                    <w:ilvl w:val="0"/>
                    <w:numId w:val="6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realizar búsqueda de los usuarios por id o nombre.</w:t>
                </w:r>
              </w:p>
              <w:p w:rsidR="00000000" w:rsidDel="00000000" w:rsidP="00000000" w:rsidRDefault="00000000" w:rsidRPr="00000000" w14:paraId="00000120">
                <w:pPr>
                  <w:numPr>
                    <w:ilvl w:val="0"/>
                    <w:numId w:val="6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21">
                <w:pPr>
                  <w:numPr>
                    <w:ilvl w:val="0"/>
                    <w:numId w:val="6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12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23">
                <w:pPr>
                  <w:numPr>
                    <w:ilvl w:val="0"/>
                    <w:numId w:val="3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búsqueda de usuarios por ID o nombre está implementada.</w:t>
                </w:r>
              </w:p>
              <w:p w:rsidR="00000000" w:rsidDel="00000000" w:rsidP="00000000" w:rsidRDefault="00000000" w:rsidRPr="00000000" w14:paraId="00000124">
                <w:pPr>
                  <w:numPr>
                    <w:ilvl w:val="0"/>
                    <w:numId w:val="3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 administración permite a los administradores realizar búsquedas correctamente.</w:t>
                </w:r>
              </w:p>
              <w:p w:rsidR="00000000" w:rsidDel="00000000" w:rsidP="00000000" w:rsidRDefault="00000000" w:rsidRPr="00000000" w14:paraId="00000125">
                <w:pPr>
                  <w:numPr>
                    <w:ilvl w:val="0"/>
                    <w:numId w:val="3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búsqueda es eficiente y sin errores.</w:t>
                </w:r>
              </w:p>
              <w:p w:rsidR="00000000" w:rsidDel="00000000" w:rsidP="00000000" w:rsidRDefault="00000000" w:rsidRPr="00000000" w14:paraId="00000126">
                <w:pPr>
                  <w:numPr>
                    <w:ilvl w:val="0"/>
                    <w:numId w:val="32"/>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resultados de la búsqueda son precisos y se muestran correctamente en el frontend.</w:t>
                </w:r>
              </w:p>
              <w:p w:rsidR="00000000" w:rsidDel="00000000" w:rsidP="00000000" w:rsidRDefault="00000000" w:rsidRPr="00000000" w14:paraId="00000127">
                <w:pPr>
                  <w:numPr>
                    <w:ilvl w:val="0"/>
                    <w:numId w:val="3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sólo los usuarios con rol de administrador pueden acceder al módulo.</w:t>
                </w:r>
              </w:p>
              <w:p w:rsidR="00000000" w:rsidDel="00000000" w:rsidP="00000000" w:rsidRDefault="00000000" w:rsidRPr="00000000" w14:paraId="00000128">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29">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administración de usuario</w:t>
                </w:r>
              </w:p>
              <w:p w:rsidR="00000000" w:rsidDel="00000000" w:rsidP="00000000" w:rsidRDefault="00000000" w:rsidRPr="00000000" w14:paraId="0000012A">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ID o nombre)</w:t>
                </w:r>
              </w:p>
              <w:p w:rsidR="00000000" w:rsidDel="00000000" w:rsidP="00000000" w:rsidRDefault="00000000" w:rsidRPr="00000000" w14:paraId="0000012B">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2C">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2D">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2E">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administración de usuarios.</w:t>
                </w:r>
              </w:p>
              <w:p w:rsidR="00000000" w:rsidDel="00000000" w:rsidP="00000000" w:rsidRDefault="00000000" w:rsidRPr="00000000" w14:paraId="0000012F">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administración de usuarios.</w:t>
                </w:r>
              </w:p>
              <w:p w:rsidR="00000000" w:rsidDel="00000000" w:rsidP="00000000" w:rsidRDefault="00000000" w:rsidRPr="00000000" w14:paraId="00000130">
                <w:pPr>
                  <w:numPr>
                    <w:ilvl w:val="0"/>
                    <w:numId w:val="66"/>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usuarios no encontrados o problemas en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3"/>
                  <w:widowControl w:val="0"/>
                  <w:spacing w:after="0" w:line="240" w:lineRule="auto"/>
                  <w:jc w:val="center"/>
                  <w:rPr>
                    <w:color w:val="366091"/>
                    <w:sz w:val="28"/>
                    <w:szCs w:val="28"/>
                  </w:rPr>
                </w:pPr>
                <w:bookmarkStart w:colFirst="0" w:colLast="0" w:name="_heading=h.n0pip1wali28" w:id="14"/>
                <w:bookmarkEnd w:id="1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2"/>
                  <w:rPr>
                    <w:sz w:val="24"/>
                    <w:szCs w:val="24"/>
                  </w:rPr>
                </w:pPr>
                <w:bookmarkStart w:colFirst="0" w:colLast="0" w:name="_heading=h.gnvps9ra5gli" w:id="15"/>
                <w:bookmarkEnd w:id="15"/>
                <w:r w:rsidDel="00000000" w:rsidR="00000000" w:rsidRPr="00000000">
                  <w:rPr>
                    <w:sz w:val="24"/>
                    <w:szCs w:val="24"/>
                    <w:rtl w:val="0"/>
                  </w:rPr>
                  <w:t xml:space="preserve">HU-0007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Autenticar cuenta de usuario</w:t>
                </w:r>
              </w:p>
              <w:p w:rsidR="00000000" w:rsidDel="00000000" w:rsidP="00000000" w:rsidRDefault="00000000" w:rsidRPr="00000000" w14:paraId="0000013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 registrado</w:t>
                </w:r>
              </w:p>
              <w:p w:rsidR="00000000" w:rsidDel="00000000" w:rsidP="00000000" w:rsidRDefault="00000000" w:rsidRPr="00000000" w14:paraId="00000137">
                <w:pPr>
                  <w:spacing w:after="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Quiero: Autenticarme en el sistema con mis credenciales</w:t>
                </w:r>
              </w:p>
              <w:p w:rsidR="00000000" w:rsidDel="00000000" w:rsidP="00000000" w:rsidRDefault="00000000" w:rsidRPr="00000000" w14:paraId="0000013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Acceder de forma segura a mi información y funcionalidades</w:t>
                </w:r>
              </w:p>
              <w:p w:rsidR="00000000" w:rsidDel="00000000" w:rsidP="00000000" w:rsidRDefault="00000000" w:rsidRPr="00000000" w14:paraId="00000139">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3B">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posee vista de login</w:t>
                </w:r>
              </w:p>
              <w:p w:rsidR="00000000" w:rsidDel="00000000" w:rsidP="00000000" w:rsidRDefault="00000000" w:rsidRPr="00000000" w14:paraId="0000013C">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envío de la contraseña está cifrado.</w:t>
                </w:r>
              </w:p>
              <w:p w:rsidR="00000000" w:rsidDel="00000000" w:rsidP="00000000" w:rsidRDefault="00000000" w:rsidRPr="00000000" w14:paraId="0000013D">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token</w:t>
                </w:r>
              </w:p>
              <w:p w:rsidR="00000000" w:rsidDel="00000000" w:rsidP="00000000" w:rsidRDefault="00000000" w:rsidRPr="00000000" w14:paraId="0000013E">
                <w:pPr>
                  <w:numPr>
                    <w:ilvl w:val="0"/>
                    <w:numId w:val="6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r w:rsidDel="00000000" w:rsidR="00000000" w:rsidRPr="00000000">
                  <w:rPr>
                    <w:rtl w:val="0"/>
                  </w:rPr>
                </w:r>
              </w:p>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40">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login y autenticación está implementada.</w:t>
                </w:r>
              </w:p>
              <w:p w:rsidR="00000000" w:rsidDel="00000000" w:rsidP="00000000" w:rsidRDefault="00000000" w:rsidRPr="00000000" w14:paraId="00000141">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transmite y valida de forma segura.</w:t>
                </w:r>
              </w:p>
              <w:p w:rsidR="00000000" w:rsidDel="00000000" w:rsidP="00000000" w:rsidRDefault="00000000" w:rsidRPr="00000000" w14:paraId="00000142">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maneja errores y autenticación de tokens correctamente.</w:t>
                </w:r>
              </w:p>
              <w:p w:rsidR="00000000" w:rsidDel="00000000" w:rsidP="00000000" w:rsidRDefault="00000000" w:rsidRPr="00000000" w14:paraId="00000143">
                <w:pPr>
                  <w:numPr>
                    <w:ilvl w:val="0"/>
                    <w:numId w:val="10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seguridad confirman que no existen vulnerabilidades en la autenticación.</w:t>
                </w:r>
              </w:p>
              <w:p w:rsidR="00000000" w:rsidDel="00000000" w:rsidP="00000000" w:rsidRDefault="00000000" w:rsidRPr="00000000" w14:paraId="0000014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45">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login con formulario de inicio de sesión, incluir campos para introducir nombre de usuario y contraseña.</w:t>
                </w:r>
              </w:p>
              <w:p w:rsidR="00000000" w:rsidDel="00000000" w:rsidP="00000000" w:rsidRDefault="00000000" w:rsidRPr="00000000" w14:paraId="00000146">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autenticación, para recibir las solicitudes de búsqueda (por ID o nombre)</w:t>
                </w:r>
              </w:p>
              <w:p w:rsidR="00000000" w:rsidDel="00000000" w:rsidP="00000000" w:rsidRDefault="00000000" w:rsidRPr="00000000" w14:paraId="00000147">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uso de Bcrypt para el hasheo de las contraseñas y compararla con la guardada en base de datos para validar el login.</w:t>
                </w:r>
              </w:p>
              <w:p w:rsidR="00000000" w:rsidDel="00000000" w:rsidP="00000000" w:rsidRDefault="00000000" w:rsidRPr="00000000" w14:paraId="00000148">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49">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4A">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4B">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en la vista de login. Enviar las credenciales al backend cuando el usuario pulse el botón de inicio de sesión.</w:t>
                </w:r>
              </w:p>
              <w:p w:rsidR="00000000" w:rsidDel="00000000" w:rsidP="00000000" w:rsidRDefault="00000000" w:rsidRPr="00000000" w14:paraId="0000014C">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mensaje de error en caso de credenciales incorrectas o problemas con autenticación.</w:t>
                </w:r>
              </w:p>
              <w:p w:rsidR="00000000" w:rsidDel="00000000" w:rsidP="00000000" w:rsidRDefault="00000000" w:rsidRPr="00000000" w14:paraId="0000014D">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gestión de tokens.</w:t>
                </w:r>
              </w:p>
              <w:p w:rsidR="00000000" w:rsidDel="00000000" w:rsidP="00000000" w:rsidRDefault="00000000" w:rsidRPr="00000000" w14:paraId="0000014E">
                <w:pPr>
                  <w:numPr>
                    <w:ilvl w:val="0"/>
                    <w:numId w:val="68"/>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funcionalidad de cierre de sesión, eliminando el token almacenado.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51">
                <w:pPr>
                  <w:pStyle w:val="Heading3"/>
                  <w:widowControl w:val="0"/>
                  <w:spacing w:after="0" w:line="240" w:lineRule="auto"/>
                  <w:jc w:val="center"/>
                  <w:rPr>
                    <w:color w:val="366091"/>
                    <w:sz w:val="28"/>
                    <w:szCs w:val="28"/>
                  </w:rPr>
                </w:pPr>
                <w:bookmarkStart w:colFirst="0" w:colLast="0" w:name="_heading=h.t2ykoxju05o0" w:id="16"/>
                <w:bookmarkEnd w:id="16"/>
                <w:r w:rsidDel="00000000" w:rsidR="00000000" w:rsidRPr="00000000">
                  <w:rPr>
                    <w:color w:val="366091"/>
                    <w:sz w:val="28"/>
                    <w:szCs w:val="28"/>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2"/>
                  <w:rPr>
                    <w:sz w:val="24"/>
                    <w:szCs w:val="24"/>
                  </w:rPr>
                </w:pPr>
                <w:bookmarkStart w:colFirst="0" w:colLast="0" w:name="_heading=h.t8w4cqe73lts" w:id="17"/>
                <w:bookmarkEnd w:id="17"/>
                <w:r w:rsidDel="00000000" w:rsidR="00000000" w:rsidRPr="00000000">
                  <w:rPr>
                    <w:sz w:val="24"/>
                    <w:szCs w:val="24"/>
                    <w:rtl w:val="0"/>
                  </w:rPr>
                  <w:t xml:space="preserve">HU-0008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Recuperación de contraseña</w:t>
                </w:r>
              </w:p>
              <w:p w:rsidR="00000000" w:rsidDel="00000000" w:rsidP="00000000" w:rsidRDefault="00000000" w:rsidRPr="00000000" w14:paraId="0000015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 que olvidó su contraseña</w:t>
                </w:r>
              </w:p>
              <w:p w:rsidR="00000000" w:rsidDel="00000000" w:rsidP="00000000" w:rsidRDefault="00000000" w:rsidRPr="00000000" w14:paraId="0000015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recuperar la contraseña mediante un enlace enviado a mi correo</w:t>
                </w:r>
              </w:p>
              <w:p w:rsidR="00000000" w:rsidDel="00000000" w:rsidP="00000000" w:rsidRDefault="00000000" w:rsidRPr="00000000" w14:paraId="0000015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Volver a acceder a mi cuenta sin problemas</w:t>
                </w:r>
              </w:p>
              <w:p w:rsidR="00000000" w:rsidDel="00000000" w:rsidP="00000000" w:rsidRDefault="00000000" w:rsidRPr="00000000" w14:paraId="00000157">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59">
                <w:pPr>
                  <w:numPr>
                    <w:ilvl w:val="0"/>
                    <w:numId w:val="6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posee vista de recuperación de contraseña</w:t>
                </w:r>
              </w:p>
              <w:p w:rsidR="00000000" w:rsidDel="00000000" w:rsidP="00000000" w:rsidRDefault="00000000" w:rsidRPr="00000000" w14:paraId="0000015A">
                <w:pPr>
                  <w:numPr>
                    <w:ilvl w:val="0"/>
                    <w:numId w:val="6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envía correo con link o código al correo ingresado.</w:t>
                </w:r>
              </w:p>
              <w:p w:rsidR="00000000" w:rsidDel="00000000" w:rsidP="00000000" w:rsidRDefault="00000000" w:rsidRPr="00000000" w14:paraId="0000015B">
                <w:pPr>
                  <w:numPr>
                    <w:ilvl w:val="0"/>
                    <w:numId w:val="6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restablece la contraseña del usuario al utilizar el link o Código.</w:t>
                </w:r>
              </w:p>
              <w:p w:rsidR="00000000" w:rsidDel="00000000" w:rsidP="00000000" w:rsidRDefault="00000000" w:rsidRPr="00000000" w14:paraId="0000015C">
                <w:pPr>
                  <w:numPr>
                    <w:ilvl w:val="0"/>
                    <w:numId w:val="69"/>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restablece la contraseña hasheada utilizando Bcrypt.</w:t>
                </w:r>
              </w:p>
              <w:p w:rsidR="00000000" w:rsidDel="00000000" w:rsidP="00000000" w:rsidRDefault="00000000" w:rsidRPr="00000000" w14:paraId="0000015D">
                <w:pPr>
                  <w:numPr>
                    <w:ilvl w:val="0"/>
                    <w:numId w:val="6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15E">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5F">
                <w:pPr>
                  <w:numPr>
                    <w:ilvl w:val="0"/>
                    <w:numId w:val="8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recuperación de contraseñas funciona correctamente.</w:t>
                </w:r>
              </w:p>
              <w:p w:rsidR="00000000" w:rsidDel="00000000" w:rsidP="00000000" w:rsidRDefault="00000000" w:rsidRPr="00000000" w14:paraId="00000160">
                <w:pPr>
                  <w:numPr>
                    <w:ilvl w:val="0"/>
                    <w:numId w:val="8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enlace o código enviado al correo restablece la contraseña con éxito. </w:t>
                </w:r>
              </w:p>
              <w:p w:rsidR="00000000" w:rsidDel="00000000" w:rsidP="00000000" w:rsidRDefault="00000000" w:rsidRPr="00000000" w14:paraId="00000161">
                <w:pPr>
                  <w:numPr>
                    <w:ilvl w:val="0"/>
                    <w:numId w:val="8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hashea la nueva contraseña usando BCRYPT.</w:t>
                </w:r>
              </w:p>
              <w:p w:rsidR="00000000" w:rsidDel="00000000" w:rsidP="00000000" w:rsidRDefault="00000000" w:rsidRPr="00000000" w14:paraId="00000162">
                <w:pPr>
                  <w:numPr>
                    <w:ilvl w:val="0"/>
                    <w:numId w:val="8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funcionalidad validan que el proceso es claro y seguro.</w:t>
                </w:r>
              </w:p>
              <w:p w:rsidR="00000000" w:rsidDel="00000000" w:rsidP="00000000" w:rsidRDefault="00000000" w:rsidRPr="00000000" w14:paraId="00000163">
                <w:pPr>
                  <w:numPr>
                    <w:ilvl w:val="0"/>
                    <w:numId w:val="8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son recibidas correctamente. </w:t>
                </w:r>
              </w:p>
              <w:p w:rsidR="00000000" w:rsidDel="00000000" w:rsidP="00000000" w:rsidRDefault="00000000" w:rsidRPr="00000000" w14:paraId="0000016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65">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recuperación de contraseña con formulario de recuperación de contraseña. Debe incluir un campo donde el usuario pueda introducir su dirección de correo electrónico.</w:t>
                </w:r>
              </w:p>
              <w:p w:rsidR="00000000" w:rsidDel="00000000" w:rsidP="00000000" w:rsidRDefault="00000000" w:rsidRPr="00000000" w14:paraId="00000166">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recuperación de contraseña. Se debe enviar correo con un código o link para que el usuario restablezca su contraseña</w:t>
                </w:r>
              </w:p>
              <w:p w:rsidR="00000000" w:rsidDel="00000000" w:rsidP="00000000" w:rsidRDefault="00000000" w:rsidRPr="00000000" w14:paraId="00000167">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68">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69">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6A">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la solicitud de recuperación de contraseña al backend al pulsar el botón de "Olvide mi contraseña".</w:t>
                </w:r>
              </w:p>
              <w:p w:rsidR="00000000" w:rsidDel="00000000" w:rsidP="00000000" w:rsidRDefault="00000000" w:rsidRPr="00000000" w14:paraId="0000016B">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recibidos en la respuesta del endpoint en vista perfil de recuperación de contraseña.</w:t>
                </w:r>
              </w:p>
              <w:p w:rsidR="00000000" w:rsidDel="00000000" w:rsidP="00000000" w:rsidRDefault="00000000" w:rsidRPr="00000000" w14:paraId="0000016C">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 mensaje confirmando que se ha enviado el correo con el enlace de recuperación.</w:t>
                </w:r>
              </w:p>
              <w:p w:rsidR="00000000" w:rsidDel="00000000" w:rsidP="00000000" w:rsidRDefault="00000000" w:rsidRPr="00000000" w14:paraId="0000016D">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nuevo formulario que permita introducir y confirmar su nueva contraseña una vez acceda desde el enlace.</w:t>
                </w:r>
              </w:p>
              <w:p w:rsidR="00000000" w:rsidDel="00000000" w:rsidP="00000000" w:rsidRDefault="00000000" w:rsidRPr="00000000" w14:paraId="0000016E">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para asegurar que las contraseñas nuevas cumplan con los requisitos de seguridad.</w:t>
                </w:r>
              </w:p>
              <w:p w:rsidR="00000000" w:rsidDel="00000000" w:rsidP="00000000" w:rsidRDefault="00000000" w:rsidRPr="00000000" w14:paraId="0000016F">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al usuario si el proceso de restablecimiento fue exitoso o si hubo algún problema.</w:t>
                </w:r>
              </w:p>
              <w:p w:rsidR="00000000" w:rsidDel="00000000" w:rsidP="00000000" w:rsidRDefault="00000000" w:rsidRPr="00000000" w14:paraId="00000170">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Hashear con Bcrypt y actualizar la nueva contraseña en la base de datos después de la validación del token.</w:t>
                </w:r>
              </w:p>
              <w:p w:rsidR="00000000" w:rsidDel="00000000" w:rsidP="00000000" w:rsidRDefault="00000000" w:rsidRPr="00000000" w14:paraId="00000171">
                <w:pPr>
                  <w:numPr>
                    <w:ilvl w:val="0"/>
                    <w:numId w:val="7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un correo adicional al usuario informando que su contraseña ha sido restablecida.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3"/>
                  <w:widowControl w:val="0"/>
                  <w:spacing w:after="0" w:line="240" w:lineRule="auto"/>
                  <w:jc w:val="center"/>
                  <w:rPr>
                    <w:color w:val="366091"/>
                    <w:sz w:val="28"/>
                    <w:szCs w:val="28"/>
                  </w:rPr>
                </w:pPr>
                <w:bookmarkStart w:colFirst="0" w:colLast="0" w:name="_heading=h.fai2ymzf1ao6" w:id="18"/>
                <w:bookmarkEnd w:id="1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Style w:val="Heading2"/>
                  <w:rPr>
                    <w:sz w:val="24"/>
                    <w:szCs w:val="24"/>
                  </w:rPr>
                </w:pPr>
                <w:bookmarkStart w:colFirst="0" w:colLast="0" w:name="_heading=h.x5yn8obt7sqp" w:id="19"/>
                <w:bookmarkEnd w:id="19"/>
                <w:r w:rsidDel="00000000" w:rsidR="00000000" w:rsidRPr="00000000">
                  <w:rPr>
                    <w:sz w:val="24"/>
                    <w:szCs w:val="24"/>
                    <w:rtl w:val="0"/>
                  </w:rPr>
                  <w:t xml:space="preserve">HU-0009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diagnóstico</w:t>
                </w:r>
              </w:p>
              <w:p w:rsidR="00000000" w:rsidDel="00000000" w:rsidP="00000000" w:rsidRDefault="00000000" w:rsidRPr="00000000" w14:paraId="0000017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7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Registrar un diagnóstico en el sistema</w:t>
                </w:r>
              </w:p>
              <w:p w:rsidR="00000000" w:rsidDel="00000000" w:rsidP="00000000" w:rsidRDefault="00000000" w:rsidRPr="00000000" w14:paraId="0000017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Que el sistema genere un diagnóstico basado en mis síntomas</w:t>
                </w:r>
              </w:p>
              <w:p w:rsidR="00000000" w:rsidDel="00000000" w:rsidP="00000000" w:rsidRDefault="00000000" w:rsidRPr="00000000" w14:paraId="0000017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7C">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7D">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crear diagnóstico al ingresar síntomas.</w:t>
                </w:r>
              </w:p>
              <w:p w:rsidR="00000000" w:rsidDel="00000000" w:rsidP="00000000" w:rsidRDefault="00000000" w:rsidRPr="00000000" w14:paraId="0000017E">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registra ubicación del usuario, y fecha y hora del diagnóstico realizado.</w:t>
                </w:r>
              </w:p>
              <w:p w:rsidR="00000000" w:rsidDel="00000000" w:rsidP="00000000" w:rsidRDefault="00000000" w:rsidRPr="00000000" w14:paraId="0000017F">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80">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181">
                <w:pPr>
                  <w:numPr>
                    <w:ilvl w:val="0"/>
                    <w:numId w:val="7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18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83">
                <w:pPr>
                  <w:numPr>
                    <w:ilvl w:val="0"/>
                    <w:numId w:val="3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para registrar diagnósticos basada en síntomas está implementada.</w:t>
                </w:r>
              </w:p>
              <w:p w:rsidR="00000000" w:rsidDel="00000000" w:rsidP="00000000" w:rsidRDefault="00000000" w:rsidRPr="00000000" w14:paraId="00000184">
                <w:pPr>
                  <w:numPr>
                    <w:ilvl w:val="0"/>
                    <w:numId w:val="3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guarda correctamente la fecha, hora y ubicación del diagnóstico.</w:t>
                </w:r>
              </w:p>
              <w:p w:rsidR="00000000" w:rsidDel="00000000" w:rsidP="00000000" w:rsidRDefault="00000000" w:rsidRPr="00000000" w14:paraId="00000185">
                <w:pPr>
                  <w:numPr>
                    <w:ilvl w:val="0"/>
                    <w:numId w:val="3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186">
                <w:pPr>
                  <w:numPr>
                    <w:ilvl w:val="0"/>
                    <w:numId w:val="3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diagnóstico se almacena en la base de datos sin problemas.</w:t>
                </w:r>
              </w:p>
              <w:p w:rsidR="00000000" w:rsidDel="00000000" w:rsidP="00000000" w:rsidRDefault="00000000" w:rsidRPr="00000000" w14:paraId="00000187">
                <w:pPr>
                  <w:numPr>
                    <w:ilvl w:val="0"/>
                    <w:numId w:val="3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 fue integrado correctamente y cumple con el objetivo.</w:t>
                </w:r>
              </w:p>
              <w:p w:rsidR="00000000" w:rsidDel="00000000" w:rsidP="00000000" w:rsidRDefault="00000000" w:rsidRPr="00000000" w14:paraId="00000188">
                <w:pPr>
                  <w:numPr>
                    <w:ilvl w:val="0"/>
                    <w:numId w:val="3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el método sólo puede utilizado por usuario registrados.</w:t>
                </w:r>
              </w:p>
              <w:p w:rsidR="00000000" w:rsidDel="00000000" w:rsidP="00000000" w:rsidRDefault="00000000" w:rsidRPr="00000000" w14:paraId="00000189">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8A">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agregar más campos de síntomas.</w:t>
                </w:r>
              </w:p>
              <w:p w:rsidR="00000000" w:rsidDel="00000000" w:rsidP="00000000" w:rsidRDefault="00000000" w:rsidRPr="00000000" w14:paraId="0000018B">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acceso a la ubicación del usuario mediante la api de geolocalización del navegador (Con consentimiento).</w:t>
                </w:r>
              </w:p>
              <w:p w:rsidR="00000000" w:rsidDel="00000000" w:rsidP="00000000" w:rsidRDefault="00000000" w:rsidRPr="00000000" w14:paraId="0000018C">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de los campos del formulario de la vista.</w:t>
                </w:r>
              </w:p>
              <w:p w:rsidR="00000000" w:rsidDel="00000000" w:rsidP="00000000" w:rsidRDefault="00000000" w:rsidRPr="00000000" w14:paraId="0000018D">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síntomas del formulario y enviarlos al Endpoint del modelo de clasificación de síntomas.</w:t>
                </w:r>
              </w:p>
              <w:p w:rsidR="00000000" w:rsidDel="00000000" w:rsidP="00000000" w:rsidRDefault="00000000" w:rsidRPr="00000000" w14:paraId="0000018E">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8F">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190">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91">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92">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93">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al backend los datos de los síntomas ingresados por el usuario en la vista de Diagnósticos.</w:t>
                </w:r>
              </w:p>
              <w:p w:rsidR="00000000" w:rsidDel="00000000" w:rsidP="00000000" w:rsidRDefault="00000000" w:rsidRPr="00000000" w14:paraId="00000194">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p w:rsidR="00000000" w:rsidDel="00000000" w:rsidP="00000000" w:rsidRDefault="00000000" w:rsidRPr="00000000" w14:paraId="00000195">
                <w:pPr>
                  <w:numPr>
                    <w:ilvl w:val="0"/>
                    <w:numId w:val="7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p>
              <w:p w:rsidR="00000000" w:rsidDel="00000000" w:rsidP="00000000" w:rsidRDefault="00000000" w:rsidRPr="00000000" w14:paraId="00000196">
                <w:pPr>
                  <w:numPr>
                    <w:ilvl w:val="0"/>
                    <w:numId w:val="72"/>
                  </w:numPr>
                  <w:spacing w:after="0" w:line="240" w:lineRule="auto"/>
                  <w:ind w:left="720" w:hanging="360"/>
                  <w:jc w:val="both"/>
                </w:pPr>
                <w:r w:rsidDel="00000000" w:rsidR="00000000" w:rsidRPr="00000000">
                  <w:rPr>
                    <w:rFonts w:ascii="Calibri" w:cs="Calibri" w:eastAsia="Calibri" w:hAnsi="Calibri"/>
                    <w:sz w:val="24"/>
                    <w:szCs w:val="24"/>
                    <w:rtl w:val="0"/>
                  </w:rPr>
                  <w:t xml:space="preserve">Almacenar el diagnóstico y los síntomas ing</w:t>
                </w:r>
                <w:r w:rsidDel="00000000" w:rsidR="00000000" w:rsidRPr="00000000">
                  <w:rPr>
                    <w:rtl w:val="0"/>
                  </w:rPr>
                  <w:t xml:space="preserve">resados en la base de datos, vinculados con el usuario para su historial.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9">
                <w:pPr>
                  <w:pStyle w:val="Heading3"/>
                  <w:widowControl w:val="0"/>
                  <w:spacing w:after="0" w:line="240" w:lineRule="auto"/>
                  <w:rPr>
                    <w:color w:val="366091"/>
                    <w:sz w:val="28"/>
                    <w:szCs w:val="28"/>
                  </w:rPr>
                </w:pPr>
                <w:bookmarkStart w:colFirst="0" w:colLast="0" w:name="_heading=h.l74ml9uuw3qp" w:id="20"/>
                <w:bookmarkEnd w:id="20"/>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2"/>
                  <w:rPr>
                    <w:sz w:val="24"/>
                    <w:szCs w:val="24"/>
                  </w:rPr>
                </w:pPr>
                <w:bookmarkStart w:colFirst="0" w:colLast="0" w:name="_heading=h.pqwz4mg6nvqj" w:id="21"/>
                <w:bookmarkEnd w:id="21"/>
                <w:r w:rsidDel="00000000" w:rsidR="00000000" w:rsidRPr="00000000">
                  <w:rPr>
                    <w:sz w:val="24"/>
                    <w:szCs w:val="24"/>
                    <w:rtl w:val="0"/>
                  </w:rPr>
                  <w:t xml:space="preserve">HU-0010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Ver síntomas</w:t>
                </w:r>
              </w:p>
              <w:p w:rsidR="00000000" w:rsidDel="00000000" w:rsidP="00000000" w:rsidRDefault="00000000" w:rsidRPr="00000000" w14:paraId="000001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consultar los registros de síntoma en el sistema</w:t>
                </w:r>
              </w:p>
              <w:p w:rsidR="00000000" w:rsidDel="00000000" w:rsidP="00000000" w:rsidRDefault="00000000" w:rsidRPr="00000000" w14:paraId="000001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Revisar los síntomas que se han registrado</w:t>
                </w:r>
              </w:p>
              <w:p w:rsidR="00000000" w:rsidDel="00000000" w:rsidP="00000000" w:rsidRDefault="00000000" w:rsidRPr="00000000" w14:paraId="000001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Criterios de Aceptación:</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A1">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A2">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los síntomas para realizar el diagnóstico,</w:t>
                </w:r>
              </w:p>
              <w:p w:rsidR="00000000" w:rsidDel="00000000" w:rsidP="00000000" w:rsidRDefault="00000000" w:rsidRPr="00000000" w14:paraId="000001A3">
                <w:pPr>
                  <w:numPr>
                    <w:ilvl w:val="0"/>
                    <w:numId w:val="7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A4">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A5">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ver sus síntomas registrados.</w:t>
                </w:r>
              </w:p>
              <w:p w:rsidR="00000000" w:rsidDel="00000000" w:rsidP="00000000" w:rsidRDefault="00000000" w:rsidRPr="00000000" w14:paraId="000001A6">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consulta de síntomas desde el backend funciona correctamente.</w:t>
                </w:r>
              </w:p>
              <w:p w:rsidR="00000000" w:rsidDel="00000000" w:rsidP="00000000" w:rsidRDefault="00000000" w:rsidRPr="00000000" w14:paraId="000001A7">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que confirman la funcionalidad.</w:t>
                </w:r>
              </w:p>
              <w:p w:rsidR="00000000" w:rsidDel="00000000" w:rsidP="00000000" w:rsidRDefault="00000000" w:rsidRPr="00000000" w14:paraId="000001A8">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diagnósticos se muestra de manera correcta sin errores de carga.</w:t>
                </w:r>
              </w:p>
              <w:p w:rsidR="00000000" w:rsidDel="00000000" w:rsidP="00000000" w:rsidRDefault="00000000" w:rsidRPr="00000000" w14:paraId="000001A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AA">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Diagnósticos. Debe incluir formulario para registrar síntomas. Debe incluir un sólo campo de síntoma.</w:t>
                </w:r>
              </w:p>
              <w:p w:rsidR="00000000" w:rsidDel="00000000" w:rsidP="00000000" w:rsidRDefault="00000000" w:rsidRPr="00000000" w14:paraId="000001AB">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enviar todos los síntomas registrados en el sistema y enviarlos al frontend.</w:t>
                </w:r>
              </w:p>
              <w:p w:rsidR="00000000" w:rsidDel="00000000" w:rsidP="00000000" w:rsidRDefault="00000000" w:rsidRPr="00000000" w14:paraId="000001AC">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AD">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p w:rsidR="00000000" w:rsidDel="00000000" w:rsidP="00000000" w:rsidRDefault="00000000" w:rsidRPr="00000000" w14:paraId="000001AE">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AF">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p w:rsidR="00000000" w:rsidDel="00000000" w:rsidP="00000000" w:rsidRDefault="00000000" w:rsidRPr="00000000" w14:paraId="000001B0">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en la vista de Diagnósticos.</w:t>
                </w:r>
              </w:p>
              <w:p w:rsidR="00000000" w:rsidDel="00000000" w:rsidP="00000000" w:rsidRDefault="00000000" w:rsidRPr="00000000" w14:paraId="000001B1">
                <w:pPr>
                  <w:numPr>
                    <w:ilvl w:val="0"/>
                    <w:numId w:val="7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síntomas obtenida del Endpoint dentro del campo de síntoma en forma de lista dentro de la vista de Diagnósticos.</w:t>
                </w:r>
              </w:p>
              <w:p w:rsidR="00000000" w:rsidDel="00000000" w:rsidP="00000000" w:rsidRDefault="00000000" w:rsidRPr="00000000" w14:paraId="000001B2">
                <w:pPr>
                  <w:numPr>
                    <w:ilvl w:val="0"/>
                    <w:numId w:val="7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Diagnósticos.</w:t>
                </w:r>
              </w:p>
              <w:p w:rsidR="00000000" w:rsidDel="00000000" w:rsidP="00000000" w:rsidRDefault="00000000" w:rsidRPr="00000000" w14:paraId="000001B3">
                <w:pPr>
                  <w:spacing w:after="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6">
                <w:pPr>
                  <w:pStyle w:val="Heading3"/>
                  <w:widowControl w:val="0"/>
                  <w:spacing w:after="0" w:line="240" w:lineRule="auto"/>
                  <w:rPr>
                    <w:color w:val="366091"/>
                    <w:sz w:val="28"/>
                    <w:szCs w:val="28"/>
                  </w:rPr>
                </w:pPr>
                <w:bookmarkStart w:colFirst="0" w:colLast="0" w:name="_heading=h.ewqj8eb6f7mp" w:id="22"/>
                <w:bookmarkEnd w:id="2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Style w:val="Heading2"/>
                  <w:rPr>
                    <w:sz w:val="24"/>
                    <w:szCs w:val="24"/>
                  </w:rPr>
                </w:pPr>
                <w:bookmarkStart w:colFirst="0" w:colLast="0" w:name="_heading=h.gr7qvlvji06j" w:id="23"/>
                <w:bookmarkEnd w:id="23"/>
                <w:r w:rsidDel="00000000" w:rsidR="00000000" w:rsidRPr="00000000">
                  <w:rPr>
                    <w:sz w:val="24"/>
                    <w:szCs w:val="24"/>
                    <w:rtl w:val="0"/>
                  </w:rPr>
                  <w:t xml:space="preserve">HU-0011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Eliminar síntoma</w:t>
                </w:r>
              </w:p>
              <w:p w:rsidR="00000000" w:rsidDel="00000000" w:rsidP="00000000" w:rsidRDefault="00000000" w:rsidRPr="00000000" w14:paraId="000001B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B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eliminar un síntoma que seleccioné mal</w:t>
                </w:r>
              </w:p>
              <w:p w:rsidR="00000000" w:rsidDel="00000000" w:rsidP="00000000" w:rsidRDefault="00000000" w:rsidRPr="00000000" w14:paraId="000001B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Corregir los síntomas a ingresar dentro del formulario de diagnóstico</w:t>
                </w:r>
              </w:p>
              <w:p w:rsidR="00000000" w:rsidDel="00000000" w:rsidP="00000000" w:rsidRDefault="00000000" w:rsidRPr="00000000" w14:paraId="000001BC">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b w:val="1"/>
                    <w:sz w:val="28"/>
                    <w:szCs w:val="28"/>
                    <w:rtl w:val="0"/>
                  </w:rPr>
                  <w:t xml:space="preserve">riterios de Aceptación:</w:t>
                </w:r>
              </w:p>
              <w:p w:rsidR="00000000" w:rsidDel="00000000" w:rsidP="00000000" w:rsidRDefault="00000000" w:rsidRPr="00000000" w14:paraId="000001BE">
                <w:pPr>
                  <w:numPr>
                    <w:ilvl w:val="0"/>
                    <w:numId w:val="7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BF">
                <w:pPr>
                  <w:numPr>
                    <w:ilvl w:val="0"/>
                    <w:numId w:val="7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eliminar un síntoma antes de realizar el diagnóstico.</w:t>
                </w:r>
              </w:p>
              <w:p w:rsidR="00000000" w:rsidDel="00000000" w:rsidP="00000000" w:rsidRDefault="00000000" w:rsidRPr="00000000" w14:paraId="000001C0">
                <w:pPr>
                  <w:numPr>
                    <w:ilvl w:val="0"/>
                    <w:numId w:val="7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C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C2">
                <w:pPr>
                  <w:numPr>
                    <w:ilvl w:val="0"/>
                    <w:numId w:val="5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eliminar síntomas antes de enviar el diagnóstico.</w:t>
                </w:r>
              </w:p>
              <w:p w:rsidR="00000000" w:rsidDel="00000000" w:rsidP="00000000" w:rsidRDefault="00000000" w:rsidRPr="00000000" w14:paraId="000001C3">
                <w:pPr>
                  <w:numPr>
                    <w:ilvl w:val="0"/>
                    <w:numId w:val="5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botón de eliminación de síntomas está implementado y funciona correctamente.</w:t>
                </w:r>
              </w:p>
              <w:p w:rsidR="00000000" w:rsidDel="00000000" w:rsidP="00000000" w:rsidRDefault="00000000" w:rsidRPr="00000000" w14:paraId="000001C4">
                <w:pPr>
                  <w:numPr>
                    <w:ilvl w:val="0"/>
                    <w:numId w:val="5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unitarias confirman que no existen errores de funcionalidad.</w:t>
                </w:r>
              </w:p>
              <w:p w:rsidR="00000000" w:rsidDel="00000000" w:rsidP="00000000" w:rsidRDefault="00000000" w:rsidRPr="00000000" w14:paraId="000001C5">
                <w:pPr>
                  <w:numPr>
                    <w:ilvl w:val="0"/>
                    <w:numId w:val="5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diagnósticos fue desarrollado y cumple con la funcionalidad establecida.</w:t>
                </w:r>
              </w:p>
              <w:p w:rsidR="00000000" w:rsidDel="00000000" w:rsidP="00000000" w:rsidRDefault="00000000" w:rsidRPr="00000000" w14:paraId="000001C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C7">
                <w:pPr>
                  <w:numPr>
                    <w:ilvl w:val="0"/>
                    <w:numId w:val="7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eliminar un campo de síntoma.</w:t>
                </w:r>
              </w:p>
              <w:p w:rsidR="00000000" w:rsidDel="00000000" w:rsidP="00000000" w:rsidRDefault="00000000" w:rsidRPr="00000000" w14:paraId="000001C8">
                <w:pPr>
                  <w:numPr>
                    <w:ilvl w:val="0"/>
                    <w:numId w:val="7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lógica de eliminación del campo de síntoma en el frontend.</w:t>
                </w:r>
              </w:p>
              <w:p w:rsidR="00000000" w:rsidDel="00000000" w:rsidP="00000000" w:rsidRDefault="00000000" w:rsidRPr="00000000" w14:paraId="000001C9">
                <w:pPr>
                  <w:numPr>
                    <w:ilvl w:val="0"/>
                    <w:numId w:val="7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lógica de eliminación del campo en el botón para eliminar el campo.</w:t>
                </w:r>
              </w:p>
              <w:p w:rsidR="00000000" w:rsidDel="00000000" w:rsidP="00000000" w:rsidRDefault="00000000" w:rsidRPr="00000000" w14:paraId="000001CA">
                <w:pPr>
                  <w:numPr>
                    <w:ilvl w:val="0"/>
                    <w:numId w:val="7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botón.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D">
                <w:pPr>
                  <w:pStyle w:val="Heading3"/>
                  <w:widowControl w:val="0"/>
                  <w:spacing w:after="0" w:line="240" w:lineRule="auto"/>
                  <w:rPr>
                    <w:color w:val="ffffff"/>
                    <w:sz w:val="28"/>
                    <w:szCs w:val="28"/>
                  </w:rPr>
                </w:pPr>
                <w:bookmarkStart w:colFirst="0" w:colLast="0" w:name="_heading=h.pxqszl57or3y" w:id="24"/>
                <w:bookmarkEnd w:id="2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Style w:val="Heading2"/>
                  <w:rPr>
                    <w:sz w:val="24"/>
                    <w:szCs w:val="24"/>
                  </w:rPr>
                </w:pPr>
                <w:bookmarkStart w:colFirst="0" w:colLast="0" w:name="_heading=h.4wpnq3ioauk9" w:id="25"/>
                <w:bookmarkEnd w:id="25"/>
                <w:r w:rsidDel="00000000" w:rsidR="00000000" w:rsidRPr="00000000">
                  <w:rPr>
                    <w:sz w:val="24"/>
                    <w:szCs w:val="24"/>
                    <w:rtl w:val="0"/>
                  </w:rPr>
                  <w:t xml:space="preserve">HU-0012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Búsqueda de diagnósticos</w:t>
                </w:r>
              </w:p>
              <w:p w:rsidR="00000000" w:rsidDel="00000000" w:rsidP="00000000" w:rsidRDefault="00000000" w:rsidRPr="00000000" w14:paraId="000001D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D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Buscar los diagnósticos por nombre o fecha</w:t>
                </w:r>
              </w:p>
              <w:p w:rsidR="00000000" w:rsidDel="00000000" w:rsidP="00000000" w:rsidRDefault="00000000" w:rsidRPr="00000000" w14:paraId="000001D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Encontrar los diagnósticos recibidos y revisarlos sin tener que navegar por todos los registros.</w:t>
                </w:r>
              </w:p>
              <w:p w:rsidR="00000000" w:rsidDel="00000000" w:rsidP="00000000" w:rsidRDefault="00000000" w:rsidRPr="00000000" w14:paraId="000001D3">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D5">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D6">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realizar búsqueda de los diagnósticos por fecha o nombre.</w:t>
                </w:r>
              </w:p>
              <w:p w:rsidR="00000000" w:rsidDel="00000000" w:rsidP="00000000" w:rsidRDefault="00000000" w:rsidRPr="00000000" w14:paraId="000001D7">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D8">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D9">
                <w:pPr>
                  <w:spacing w:after="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Definición de Terminado:</w:t>
                </w:r>
              </w:p>
              <w:p w:rsidR="00000000" w:rsidDel="00000000" w:rsidP="00000000" w:rsidRDefault="00000000" w:rsidRPr="00000000" w14:paraId="000001DB">
                <w:pPr>
                  <w:numPr>
                    <w:ilvl w:val="0"/>
                    <w:numId w:val="45"/>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búsqueda por nombre o fecha está implementada.</w:t>
                </w:r>
              </w:p>
              <w:p w:rsidR="00000000" w:rsidDel="00000000" w:rsidP="00000000" w:rsidRDefault="00000000" w:rsidRPr="00000000" w14:paraId="000001DC">
                <w:pPr>
                  <w:numPr>
                    <w:ilvl w:val="0"/>
                    <w:numId w:val="45"/>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muestran que la funcionalidad es clara y eficiente.</w:t>
                </w:r>
              </w:p>
              <w:p w:rsidR="00000000" w:rsidDel="00000000" w:rsidP="00000000" w:rsidRDefault="00000000" w:rsidRPr="00000000" w14:paraId="000001DD">
                <w:pPr>
                  <w:numPr>
                    <w:ilvl w:val="0"/>
                    <w:numId w:val="45"/>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resultados se muestran correctamente y no existen problemas de rendimiento.</w:t>
                </w:r>
              </w:p>
              <w:p w:rsidR="00000000" w:rsidDel="00000000" w:rsidP="00000000" w:rsidRDefault="00000000" w:rsidRPr="00000000" w14:paraId="000001DE">
                <w:pPr>
                  <w:numPr>
                    <w:ilvl w:val="0"/>
                    <w:numId w:val="4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diagnósticos fue desarrollado y cumple con la funcionalidad establecida.</w:t>
                </w:r>
              </w:p>
              <w:p w:rsidR="00000000" w:rsidDel="00000000" w:rsidP="00000000" w:rsidRDefault="00000000" w:rsidRPr="00000000" w14:paraId="000001DF">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E0">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de Diagnósticos.</w:t>
                </w:r>
              </w:p>
              <w:p w:rsidR="00000000" w:rsidDel="00000000" w:rsidP="00000000" w:rsidRDefault="00000000" w:rsidRPr="00000000" w14:paraId="000001E1">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fecha o nombre)</w:t>
                </w:r>
              </w:p>
              <w:p w:rsidR="00000000" w:rsidDel="00000000" w:rsidP="00000000" w:rsidRDefault="00000000" w:rsidRPr="00000000" w14:paraId="000001E2">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E3">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E4">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E5">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 Diagnósticos.</w:t>
                </w:r>
              </w:p>
              <w:p w:rsidR="00000000" w:rsidDel="00000000" w:rsidP="00000000" w:rsidRDefault="00000000" w:rsidRPr="00000000" w14:paraId="000001E6">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de Diagnósticos.</w:t>
                </w:r>
              </w:p>
              <w:p w:rsidR="00000000" w:rsidDel="00000000" w:rsidP="00000000" w:rsidRDefault="00000000" w:rsidRPr="00000000" w14:paraId="000001E7">
                <w:pPr>
                  <w:numPr>
                    <w:ilvl w:val="0"/>
                    <w:numId w:val="78"/>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diagnósticos no encontrados o problemas en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Style w:val="Heading3"/>
                  <w:widowControl w:val="0"/>
                  <w:spacing w:after="0" w:line="240" w:lineRule="auto"/>
                  <w:jc w:val="center"/>
                  <w:rPr>
                    <w:color w:val="366091"/>
                    <w:sz w:val="28"/>
                    <w:szCs w:val="28"/>
                  </w:rPr>
                </w:pPr>
                <w:bookmarkStart w:colFirst="0" w:colLast="0" w:name="_heading=h.ntq6j9mkfs6f" w:id="26"/>
                <w:bookmarkEnd w:id="26"/>
                <w:r w:rsidDel="00000000" w:rsidR="00000000" w:rsidRPr="00000000">
                  <w:rPr>
                    <w:color w:val="366091"/>
                    <w:sz w:val="28"/>
                    <w:szCs w:val="28"/>
                    <w:rtl w:val="0"/>
                  </w:rPr>
                  <w:t xml:space="preserve">No Iniciado</w:t>
                </w:r>
              </w:p>
            </w:tc>
          </w:tr>
          <w:tr>
            <w:trPr>
              <w:cantSplit w:val="0"/>
              <w:trHeight w:val="701.9140625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Style w:val="Heading2"/>
                  <w:rPr>
                    <w:sz w:val="24"/>
                    <w:szCs w:val="24"/>
                  </w:rPr>
                </w:pPr>
                <w:bookmarkStart w:colFirst="0" w:colLast="0" w:name="_heading=h.kyanbe1cf8xy" w:id="27"/>
                <w:bookmarkEnd w:id="27"/>
                <w:r w:rsidDel="00000000" w:rsidR="00000000" w:rsidRPr="00000000">
                  <w:rPr>
                    <w:sz w:val="24"/>
                    <w:szCs w:val="24"/>
                    <w:rtl w:val="0"/>
                  </w:rPr>
                  <w:t xml:space="preserve">HU-0013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Seguimiento de diagnósticos</w:t>
                </w:r>
              </w:p>
              <w:p w:rsidR="00000000" w:rsidDel="00000000" w:rsidP="00000000" w:rsidRDefault="00000000" w:rsidRPr="00000000" w14:paraId="000001E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1E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Tener acceso a una interfaz de dashboard que muestra un resumen de los síntomas registrados en el sistema</w:t>
                </w:r>
              </w:p>
              <w:p w:rsidR="00000000" w:rsidDel="00000000" w:rsidP="00000000" w:rsidRDefault="00000000" w:rsidRPr="00000000" w14:paraId="000001E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Monitorear y analizar las tendencias de los diagnósticos en tiempo real y detectar posibles patrones o problemas.</w:t>
                </w:r>
              </w:p>
              <w:p w:rsidR="00000000" w:rsidDel="00000000" w:rsidP="00000000" w:rsidRDefault="00000000" w:rsidRPr="00000000" w14:paraId="000001F0">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F2">
                <w:pPr>
                  <w:numPr>
                    <w:ilvl w:val="0"/>
                    <w:numId w:val="7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dashboard.</w:t>
                </w:r>
              </w:p>
              <w:p w:rsidR="00000000" w:rsidDel="00000000" w:rsidP="00000000" w:rsidRDefault="00000000" w:rsidRPr="00000000" w14:paraId="000001F3">
                <w:pPr>
                  <w:numPr>
                    <w:ilvl w:val="0"/>
                    <w:numId w:val="7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visualizar gráfico de mapa con la cantidad de diagnósticos realizados por zona.</w:t>
                </w:r>
              </w:p>
              <w:p w:rsidR="00000000" w:rsidDel="00000000" w:rsidP="00000000" w:rsidRDefault="00000000" w:rsidRPr="00000000" w14:paraId="000001F4">
                <w:pPr>
                  <w:numPr>
                    <w:ilvl w:val="0"/>
                    <w:numId w:val="7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F5">
                <w:pPr>
                  <w:numPr>
                    <w:ilvl w:val="0"/>
                    <w:numId w:val="7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1F6">
                <w:pPr>
                  <w:spacing w:after="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F8">
                <w:pPr>
                  <w:numPr>
                    <w:ilvl w:val="0"/>
                    <w:numId w:val="10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dashboard con gráficos de diagnósticos está implementado.</w:t>
                </w:r>
              </w:p>
              <w:p w:rsidR="00000000" w:rsidDel="00000000" w:rsidP="00000000" w:rsidRDefault="00000000" w:rsidRPr="00000000" w14:paraId="000001F9">
                <w:pPr>
                  <w:numPr>
                    <w:ilvl w:val="0"/>
                    <w:numId w:val="10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filtro y visualización de datos en tiempo real está lista.</w:t>
                </w:r>
              </w:p>
              <w:p w:rsidR="00000000" w:rsidDel="00000000" w:rsidP="00000000" w:rsidRDefault="00000000" w:rsidRPr="00000000" w14:paraId="000001FA">
                <w:pPr>
                  <w:numPr>
                    <w:ilvl w:val="0"/>
                    <w:numId w:val="10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y se confirman los resultados de diagnóstico por zona. </w:t>
                </w:r>
              </w:p>
              <w:p w:rsidR="00000000" w:rsidDel="00000000" w:rsidP="00000000" w:rsidRDefault="00000000" w:rsidRPr="00000000" w14:paraId="000001FB">
                <w:pPr>
                  <w:numPr>
                    <w:ilvl w:val="0"/>
                    <w:numId w:val="104"/>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administradores registrados.</w:t>
                </w:r>
              </w:p>
              <w:p w:rsidR="00000000" w:rsidDel="00000000" w:rsidP="00000000" w:rsidRDefault="00000000" w:rsidRPr="00000000" w14:paraId="000001FC">
                <w:pPr>
                  <w:numPr>
                    <w:ilvl w:val="0"/>
                    <w:numId w:val="104"/>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FD">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FE">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 vista del dashboard. Debe incluir al menos un gráfico de mapa. Utilizar librerías como Chart.js o D3.js.</w:t>
                </w:r>
              </w:p>
              <w:p w:rsidR="00000000" w:rsidDel="00000000" w:rsidP="00000000" w:rsidRDefault="00000000" w:rsidRPr="00000000" w14:paraId="000001FF">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obtención de la data de síntomas en el backend.</w:t>
                </w:r>
              </w:p>
              <w:p w:rsidR="00000000" w:rsidDel="00000000" w:rsidP="00000000" w:rsidRDefault="00000000" w:rsidRPr="00000000" w14:paraId="00000200">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lógica para procesar, agrupar y obtener estadística de los datos (En caso de ser necesario).</w:t>
                </w:r>
              </w:p>
              <w:p w:rsidR="00000000" w:rsidDel="00000000" w:rsidP="00000000" w:rsidRDefault="00000000" w:rsidRPr="00000000" w14:paraId="00000201">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02">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03">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04">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del dashboard.</w:t>
                </w:r>
              </w:p>
              <w:p w:rsidR="00000000" w:rsidDel="00000000" w:rsidP="00000000" w:rsidRDefault="00000000" w:rsidRPr="00000000" w14:paraId="00000205">
                <w:pPr>
                  <w:numPr>
                    <w:ilvl w:val="0"/>
                    <w:numId w:val="8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filtros en la vista del dashboard (En caso de ser necesario).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Style w:val="Heading3"/>
                  <w:widowControl w:val="0"/>
                  <w:spacing w:after="0" w:line="240" w:lineRule="auto"/>
                  <w:jc w:val="center"/>
                  <w:rPr>
                    <w:color w:val="366091"/>
                    <w:sz w:val="28"/>
                    <w:szCs w:val="28"/>
                  </w:rPr>
                </w:pPr>
                <w:bookmarkStart w:colFirst="0" w:colLast="0" w:name="_heading=h.wge6hc6n2q92" w:id="28"/>
                <w:bookmarkEnd w:id="2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Style w:val="Heading2"/>
                  <w:rPr>
                    <w:sz w:val="24"/>
                    <w:szCs w:val="24"/>
                  </w:rPr>
                </w:pPr>
                <w:bookmarkStart w:colFirst="0" w:colLast="0" w:name="_heading=h.exp690z04bdy" w:id="29"/>
                <w:bookmarkEnd w:id="29"/>
                <w:r w:rsidDel="00000000" w:rsidR="00000000" w:rsidRPr="00000000">
                  <w:rPr>
                    <w:sz w:val="24"/>
                    <w:szCs w:val="24"/>
                    <w:rtl w:val="0"/>
                  </w:rPr>
                  <w:t xml:space="preserve">HU-0014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Suscripción de noticias</w:t>
                </w:r>
              </w:p>
              <w:p w:rsidR="00000000" w:rsidDel="00000000" w:rsidP="00000000" w:rsidRDefault="00000000" w:rsidRPr="00000000" w14:paraId="0000020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20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Registrar mi correo electrónico para suscribirme a noticias</w:t>
                </w:r>
              </w:p>
              <w:p w:rsidR="00000000" w:rsidDel="00000000" w:rsidP="00000000" w:rsidRDefault="00000000" w:rsidRPr="00000000" w14:paraId="0000020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Recibir información relevante y actualizaciones de la plataforma.</w:t>
                </w:r>
              </w:p>
              <w:p w:rsidR="00000000" w:rsidDel="00000000" w:rsidP="00000000" w:rsidRDefault="00000000" w:rsidRPr="00000000" w14:paraId="0000020E">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10">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noticias creado.</w:t>
                </w:r>
              </w:p>
              <w:p w:rsidR="00000000" w:rsidDel="00000000" w:rsidP="00000000" w:rsidRDefault="00000000" w:rsidRPr="00000000" w14:paraId="00000211">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suscribir su correo.</w:t>
                </w:r>
              </w:p>
              <w:p w:rsidR="00000000" w:rsidDel="00000000" w:rsidP="00000000" w:rsidRDefault="00000000" w:rsidRPr="00000000" w14:paraId="00000212">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tanto registrados como no registrados.</w:t>
                </w:r>
              </w:p>
              <w:p w:rsidR="00000000" w:rsidDel="00000000" w:rsidP="00000000" w:rsidRDefault="00000000" w:rsidRPr="00000000" w14:paraId="00000213">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14">
                <w:pPr>
                  <w:numPr>
                    <w:ilvl w:val="0"/>
                    <w:numId w:val="1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15">
                <w:pPr>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16">
                <w:pPr>
                  <w:numPr>
                    <w:ilvl w:val="0"/>
                    <w:numId w:val="9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suscripción está implementado.</w:t>
                </w:r>
              </w:p>
              <w:p w:rsidR="00000000" w:rsidDel="00000000" w:rsidP="00000000" w:rsidRDefault="00000000" w:rsidRPr="00000000" w14:paraId="00000217">
                <w:pPr>
                  <w:numPr>
                    <w:ilvl w:val="0"/>
                    <w:numId w:val="9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218">
                <w:pPr>
                  <w:numPr>
                    <w:ilvl w:val="0"/>
                    <w:numId w:val="9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correos de suscripción se almacenan y procesan de forma correcta.</w:t>
                </w:r>
              </w:p>
              <w:p w:rsidR="00000000" w:rsidDel="00000000" w:rsidP="00000000" w:rsidRDefault="00000000" w:rsidRPr="00000000" w14:paraId="00000219">
                <w:pPr>
                  <w:numPr>
                    <w:ilvl w:val="0"/>
                    <w:numId w:val="9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noticias fue creado y cumple con su objetivo.</w:t>
                </w:r>
              </w:p>
              <w:p w:rsidR="00000000" w:rsidDel="00000000" w:rsidP="00000000" w:rsidRDefault="00000000" w:rsidRPr="00000000" w14:paraId="0000021A">
                <w:pPr>
                  <w:numPr>
                    <w:ilvl w:val="0"/>
                    <w:numId w:val="9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usuarios registrados.</w:t>
                </w:r>
              </w:p>
              <w:p w:rsidR="00000000" w:rsidDel="00000000" w:rsidP="00000000" w:rsidRDefault="00000000" w:rsidRPr="00000000" w14:paraId="0000021B">
                <w:pPr>
                  <w:numPr>
                    <w:ilvl w:val="0"/>
                    <w:numId w:val="9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r w:rsidDel="00000000" w:rsidR="00000000" w:rsidRPr="00000000">
                  <w:rPr>
                    <w:rtl w:val="0"/>
                  </w:rPr>
                </w:r>
              </w:p>
              <w:p w:rsidR="00000000" w:rsidDel="00000000" w:rsidP="00000000" w:rsidRDefault="00000000" w:rsidRPr="00000000" w14:paraId="0000021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1D">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inicio: Se debe crear un formulario de suscripción, solo debe incluir un campo para ingresar el correo y un botón para enviar. </w:t>
                </w:r>
              </w:p>
              <w:p w:rsidR="00000000" w:rsidDel="00000000" w:rsidP="00000000" w:rsidRDefault="00000000" w:rsidRPr="00000000" w14:paraId="0000021E">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 del campo.</w:t>
                </w:r>
              </w:p>
              <w:p w:rsidR="00000000" w:rsidDel="00000000" w:rsidP="00000000" w:rsidRDefault="00000000" w:rsidRPr="00000000" w14:paraId="0000021F">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el correo y registrarlo en la base de datos.</w:t>
                </w:r>
              </w:p>
              <w:p w:rsidR="00000000" w:rsidDel="00000000" w:rsidP="00000000" w:rsidRDefault="00000000" w:rsidRPr="00000000" w14:paraId="00000220">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221">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manejos de errores en el Endpoint.</w:t>
                </w:r>
              </w:p>
              <w:p w:rsidR="00000000" w:rsidDel="00000000" w:rsidP="00000000" w:rsidRDefault="00000000" w:rsidRPr="00000000" w14:paraId="00000222">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respuestas con el resultado de la consulta en el Endpoint.</w:t>
                </w:r>
              </w:p>
              <w:p w:rsidR="00000000" w:rsidDel="00000000" w:rsidP="00000000" w:rsidRDefault="00000000" w:rsidRPr="00000000" w14:paraId="00000223">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224">
                <w:pPr>
                  <w:numPr>
                    <w:ilvl w:val="0"/>
                    <w:numId w:val="9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la dirección de correo al backend.</w:t>
                </w:r>
              </w:p>
              <w:p w:rsidR="00000000" w:rsidDel="00000000" w:rsidP="00000000" w:rsidRDefault="00000000" w:rsidRPr="00000000" w14:paraId="00000225">
                <w:pPr>
                  <w:numPr>
                    <w:ilvl w:val="0"/>
                    <w:numId w:val="9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Crear alerta de confirmación.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Style w:val="Heading3"/>
                  <w:widowControl w:val="0"/>
                  <w:spacing w:after="0" w:line="240" w:lineRule="auto"/>
                  <w:rPr>
                    <w:color w:val="366091"/>
                    <w:sz w:val="28"/>
                    <w:szCs w:val="28"/>
                  </w:rPr>
                </w:pPr>
                <w:bookmarkStart w:colFirst="0" w:colLast="0" w:name="_heading=h.krjz4iiarqt2" w:id="30"/>
                <w:bookmarkEnd w:id="3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Style w:val="Heading2"/>
                  <w:rPr>
                    <w:sz w:val="24"/>
                    <w:szCs w:val="24"/>
                  </w:rPr>
                </w:pPr>
                <w:bookmarkStart w:colFirst="0" w:colLast="0" w:name="_heading=h.964nglberbgq" w:id="31"/>
                <w:bookmarkEnd w:id="31"/>
                <w:r w:rsidDel="00000000" w:rsidR="00000000" w:rsidRPr="00000000">
                  <w:rPr>
                    <w:sz w:val="24"/>
                    <w:szCs w:val="24"/>
                    <w:rtl w:val="0"/>
                  </w:rPr>
                  <w:t xml:space="preserve">HU-0015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Histórico de Diagnósticos</w:t>
                </w:r>
              </w:p>
              <w:p w:rsidR="00000000" w:rsidDel="00000000" w:rsidP="00000000" w:rsidRDefault="00000000" w:rsidRPr="00000000" w14:paraId="0000022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2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Visualizar mis diagnósticos anteriores con sus detalles correspondientes</w:t>
                </w:r>
              </w:p>
              <w:p w:rsidR="00000000" w:rsidDel="00000000" w:rsidP="00000000" w:rsidRDefault="00000000" w:rsidRPr="00000000" w14:paraId="0000022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hacer un seguimiento de mi estado de salud a lo largo del tiempo.</w:t>
                </w:r>
              </w:p>
              <w:p w:rsidR="00000000" w:rsidDel="00000000" w:rsidP="00000000" w:rsidRDefault="00000000" w:rsidRPr="00000000" w14:paraId="0000022E">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30">
                <w:pPr>
                  <w:numPr>
                    <w:ilvl w:val="0"/>
                    <w:numId w:val="2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231">
                <w:pPr>
                  <w:numPr>
                    <w:ilvl w:val="0"/>
                    <w:numId w:val="2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visualizar todos los diagnósticos realizados por el usuario activo en una tabla.</w:t>
                </w:r>
              </w:p>
              <w:p w:rsidR="00000000" w:rsidDel="00000000" w:rsidP="00000000" w:rsidRDefault="00000000" w:rsidRPr="00000000" w14:paraId="00000232">
                <w:pPr>
                  <w:numPr>
                    <w:ilvl w:val="0"/>
                    <w:numId w:val="2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w:t>
                </w:r>
              </w:p>
              <w:p w:rsidR="00000000" w:rsidDel="00000000" w:rsidP="00000000" w:rsidRDefault="00000000" w:rsidRPr="00000000" w14:paraId="00000233">
                <w:pPr>
                  <w:numPr>
                    <w:ilvl w:val="0"/>
                    <w:numId w:val="2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23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35">
                <w:pPr>
                  <w:numPr>
                    <w:ilvl w:val="0"/>
                    <w:numId w:val="1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ver su historial de diagnósticos.</w:t>
                </w:r>
              </w:p>
              <w:p w:rsidR="00000000" w:rsidDel="00000000" w:rsidP="00000000" w:rsidRDefault="00000000" w:rsidRPr="00000000" w14:paraId="00000236">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se muestran correctamente en una tabla sin errores.</w:t>
                </w:r>
              </w:p>
              <w:p w:rsidR="00000000" w:rsidDel="00000000" w:rsidP="00000000" w:rsidRDefault="00000000" w:rsidRPr="00000000" w14:paraId="00000237">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que confirman la funcionalidad.</w:t>
                </w:r>
              </w:p>
              <w:p w:rsidR="00000000" w:rsidDel="00000000" w:rsidP="00000000" w:rsidRDefault="00000000" w:rsidRPr="00000000" w14:paraId="00000238">
                <w:pPr>
                  <w:numPr>
                    <w:ilvl w:val="0"/>
                    <w:numId w:val="1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usuarios registrados.</w:t>
                </w:r>
              </w:p>
              <w:p w:rsidR="00000000" w:rsidDel="00000000" w:rsidP="00000000" w:rsidRDefault="00000000" w:rsidRPr="00000000" w14:paraId="0000023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3A">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visualización de diagnósticos. (Se deben mostrar los diagnósticos en forma de tabla)</w:t>
                </w:r>
              </w:p>
              <w:p w:rsidR="00000000" w:rsidDel="00000000" w:rsidP="00000000" w:rsidRDefault="00000000" w:rsidRPr="00000000" w14:paraId="0000023B">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diagnósticos registrados por el usuario.</w:t>
                </w:r>
              </w:p>
              <w:p w:rsidR="00000000" w:rsidDel="00000000" w:rsidP="00000000" w:rsidRDefault="00000000" w:rsidRPr="00000000" w14:paraId="0000023C">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3D">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3E">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3F">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240">
                <w:pPr>
                  <w:numPr>
                    <w:ilvl w:val="0"/>
                    <w:numId w:val="1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recibir los diagnósticos registrados por el usuario.</w:t>
                </w:r>
              </w:p>
              <w:p w:rsidR="00000000" w:rsidDel="00000000" w:rsidP="00000000" w:rsidRDefault="00000000" w:rsidRPr="00000000" w14:paraId="00000241">
                <w:pPr>
                  <w:numPr>
                    <w:ilvl w:val="0"/>
                    <w:numId w:val="1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listado de diagnósticos,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Style w:val="Heading3"/>
                  <w:widowControl w:val="0"/>
                  <w:spacing w:after="0" w:line="240" w:lineRule="auto"/>
                  <w:rPr>
                    <w:color w:val="366091"/>
                    <w:sz w:val="28"/>
                    <w:szCs w:val="28"/>
                  </w:rPr>
                </w:pPr>
                <w:bookmarkStart w:colFirst="0" w:colLast="0" w:name="_heading=h.5zsi4r2mcmf0" w:id="32"/>
                <w:bookmarkEnd w:id="3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Style w:val="Heading2"/>
                  <w:rPr>
                    <w:sz w:val="24"/>
                    <w:szCs w:val="24"/>
                  </w:rPr>
                </w:pPr>
                <w:bookmarkStart w:colFirst="0" w:colLast="0" w:name="_heading=h.ulsdpzm6aaic" w:id="33"/>
                <w:bookmarkEnd w:id="33"/>
                <w:r w:rsidDel="00000000" w:rsidR="00000000" w:rsidRPr="00000000">
                  <w:rPr>
                    <w:sz w:val="24"/>
                    <w:szCs w:val="24"/>
                    <w:rtl w:val="0"/>
                  </w:rPr>
                  <w:t xml:space="preserve">HU-0016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alertas por anomalías en diagnósticos</w:t>
                </w:r>
              </w:p>
              <w:p w:rsidR="00000000" w:rsidDel="00000000" w:rsidP="00000000" w:rsidRDefault="00000000" w:rsidRPr="00000000" w14:paraId="0000024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administrador</w:t>
                </w:r>
              </w:p>
              <w:p w:rsidR="00000000" w:rsidDel="00000000" w:rsidP="00000000" w:rsidRDefault="00000000" w:rsidRPr="00000000" w14:paraId="0000024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generar alertas cuando se detecten anomalías en los diagnósticos</w:t>
                </w:r>
              </w:p>
              <w:p w:rsidR="00000000" w:rsidDel="00000000" w:rsidP="00000000" w:rsidRDefault="00000000" w:rsidRPr="00000000" w14:paraId="0000024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Identificar y predecir posibles brotes de enfermedades.</w:t>
                </w:r>
              </w:p>
              <w:p w:rsidR="00000000" w:rsidDel="00000000" w:rsidP="00000000" w:rsidRDefault="00000000" w:rsidRPr="00000000" w14:paraId="0000024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4C">
                <w:pPr>
                  <w:numPr>
                    <w:ilvl w:val="0"/>
                    <w:numId w:val="2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4D">
                <w:pPr>
                  <w:numPr>
                    <w:ilvl w:val="0"/>
                    <w:numId w:val="2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administrador puede crear alertas.</w:t>
                </w:r>
              </w:p>
              <w:p w:rsidR="00000000" w:rsidDel="00000000" w:rsidP="00000000" w:rsidRDefault="00000000" w:rsidRPr="00000000" w14:paraId="0000024E">
                <w:pPr>
                  <w:numPr>
                    <w:ilvl w:val="0"/>
                    <w:numId w:val="2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4F">
                <w:pPr>
                  <w:numPr>
                    <w:ilvl w:val="0"/>
                    <w:numId w:val="2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50">
                <w:pPr>
                  <w:numPr>
                    <w:ilvl w:val="0"/>
                    <w:numId w:val="2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5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52">
                <w:pPr>
                  <w:numPr>
                    <w:ilvl w:val="0"/>
                    <w:numId w:val="4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alertas está implementada.</w:t>
                </w:r>
              </w:p>
              <w:p w:rsidR="00000000" w:rsidDel="00000000" w:rsidP="00000000" w:rsidRDefault="00000000" w:rsidRPr="00000000" w14:paraId="00000253">
                <w:pPr>
                  <w:numPr>
                    <w:ilvl w:val="0"/>
                    <w:numId w:val="4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el administrador puede crear y enviar alertas.</w:t>
                </w:r>
              </w:p>
              <w:p w:rsidR="00000000" w:rsidDel="00000000" w:rsidP="00000000" w:rsidRDefault="00000000" w:rsidRPr="00000000" w14:paraId="00000254">
                <w:pPr>
                  <w:numPr>
                    <w:ilvl w:val="0"/>
                    <w:numId w:val="4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confirma que el método sólo puede ser utilizado por los administradores registrados.</w:t>
                </w:r>
              </w:p>
              <w:p w:rsidR="00000000" w:rsidDel="00000000" w:rsidP="00000000" w:rsidRDefault="00000000" w:rsidRPr="00000000" w14:paraId="00000255">
                <w:pPr>
                  <w:numPr>
                    <w:ilvl w:val="0"/>
                    <w:numId w:val="4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256">
                <w:pPr>
                  <w:numPr>
                    <w:ilvl w:val="0"/>
                    <w:numId w:val="4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unitarias y de integración con éxito.</w:t>
                </w:r>
              </w:p>
              <w:p w:rsidR="00000000" w:rsidDel="00000000" w:rsidP="00000000" w:rsidRDefault="00000000" w:rsidRPr="00000000" w14:paraId="0000025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58">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una sección dentro de la vista de seguimiento de diagnósticos donde el administrador pueda crear y gestionar alertas en el sistema. </w:t>
                </w:r>
              </w:p>
              <w:p w:rsidR="00000000" w:rsidDel="00000000" w:rsidP="00000000" w:rsidRDefault="00000000" w:rsidRPr="00000000" w14:paraId="00000259">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creación de alertas.</w:t>
                </w:r>
              </w:p>
              <w:p w:rsidR="00000000" w:rsidDel="00000000" w:rsidP="00000000" w:rsidRDefault="00000000" w:rsidRPr="00000000" w14:paraId="0000025A">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5B">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Endpoint.</w:t>
                </w:r>
              </w:p>
              <w:p w:rsidR="00000000" w:rsidDel="00000000" w:rsidP="00000000" w:rsidRDefault="00000000" w:rsidRPr="00000000" w14:paraId="0000025C">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5D">
                <w:pPr>
                  <w:numPr>
                    <w:ilvl w:val="0"/>
                    <w:numId w:val="5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5E">
                <w:pPr>
                  <w:numPr>
                    <w:ilvl w:val="0"/>
                    <w:numId w:val="5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Style w:val="Heading3"/>
                  <w:widowControl w:val="0"/>
                  <w:spacing w:after="0" w:line="240" w:lineRule="auto"/>
                  <w:rPr>
                    <w:color w:val="366091"/>
                    <w:sz w:val="28"/>
                    <w:szCs w:val="28"/>
                  </w:rPr>
                </w:pPr>
                <w:bookmarkStart w:colFirst="0" w:colLast="0" w:name="_heading=h.smdle5a8mls" w:id="34"/>
                <w:bookmarkEnd w:id="3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Style w:val="Heading2"/>
                  <w:rPr>
                    <w:sz w:val="24"/>
                    <w:szCs w:val="24"/>
                  </w:rPr>
                </w:pPr>
                <w:bookmarkStart w:colFirst="0" w:colLast="0" w:name="_heading=h.7x8tgap4eypi" w:id="35"/>
                <w:bookmarkEnd w:id="35"/>
                <w:r w:rsidDel="00000000" w:rsidR="00000000" w:rsidRPr="00000000">
                  <w:rPr>
                    <w:sz w:val="24"/>
                    <w:szCs w:val="24"/>
                    <w:rtl w:val="0"/>
                  </w:rPr>
                  <w:t xml:space="preserve">HU-0017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Ver alertas</w:t>
                </w:r>
              </w:p>
              <w:p w:rsidR="00000000" w:rsidDel="00000000" w:rsidP="00000000" w:rsidRDefault="00000000" w:rsidRPr="00000000" w14:paraId="0000026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6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Consultar las alertas que se hayan registrado</w:t>
                </w:r>
              </w:p>
              <w:p w:rsidR="00000000" w:rsidDel="00000000" w:rsidP="00000000" w:rsidRDefault="00000000" w:rsidRPr="00000000" w14:paraId="0000026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Estar al tanto de posibles riesgos o anomalías.</w:t>
                </w:r>
              </w:p>
              <w:p w:rsidR="00000000" w:rsidDel="00000000" w:rsidP="00000000" w:rsidRDefault="00000000" w:rsidRPr="00000000" w14:paraId="00000267">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69">
                <w:pPr>
                  <w:numPr>
                    <w:ilvl w:val="0"/>
                    <w:numId w:val="10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6A">
                <w:pPr>
                  <w:numPr>
                    <w:ilvl w:val="0"/>
                    <w:numId w:val="10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las alertas creadas previamente en el icono de alertas.</w:t>
                </w:r>
              </w:p>
              <w:p w:rsidR="00000000" w:rsidDel="00000000" w:rsidP="00000000" w:rsidRDefault="00000000" w:rsidRPr="00000000" w14:paraId="0000026B">
                <w:pPr>
                  <w:numPr>
                    <w:ilvl w:val="0"/>
                    <w:numId w:val="10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6C">
                <w:pPr>
                  <w:numPr>
                    <w:ilvl w:val="0"/>
                    <w:numId w:val="10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6D">
                <w:pPr>
                  <w:numPr>
                    <w:ilvl w:val="0"/>
                    <w:numId w:val="10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6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6F">
                <w:pPr>
                  <w:numPr>
                    <w:ilvl w:val="0"/>
                    <w:numId w:val="4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alertas funciona correctamente.</w:t>
                </w:r>
              </w:p>
              <w:p w:rsidR="00000000" w:rsidDel="00000000" w:rsidP="00000000" w:rsidRDefault="00000000" w:rsidRPr="00000000" w14:paraId="00000270">
                <w:pPr>
                  <w:numPr>
                    <w:ilvl w:val="0"/>
                    <w:numId w:val="4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administradores pueden ver las alertas registradas y los usuarios son notificados.</w:t>
                </w:r>
              </w:p>
              <w:p w:rsidR="00000000" w:rsidDel="00000000" w:rsidP="00000000" w:rsidRDefault="00000000" w:rsidRPr="00000000" w14:paraId="00000271">
                <w:pPr>
                  <w:numPr>
                    <w:ilvl w:val="0"/>
                    <w:numId w:val="4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confirma que método sólo puede ser utilizado por los administradores registrados en el sistema.</w:t>
                </w:r>
              </w:p>
              <w:p w:rsidR="00000000" w:rsidDel="00000000" w:rsidP="00000000" w:rsidRDefault="00000000" w:rsidRPr="00000000" w14:paraId="00000272">
                <w:pPr>
                  <w:numPr>
                    <w:ilvl w:val="0"/>
                    <w:numId w:val="4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funcionan correctamente.</w:t>
                </w:r>
              </w:p>
              <w:p w:rsidR="00000000" w:rsidDel="00000000" w:rsidP="00000000" w:rsidRDefault="00000000" w:rsidRPr="00000000" w14:paraId="00000273">
                <w:pPr>
                  <w:numPr>
                    <w:ilvl w:val="0"/>
                    <w:numId w:val="4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validado las pruebas de usabilidad para asegurar que las alertas se despliegan sin errores.</w:t>
                </w:r>
              </w:p>
              <w:p w:rsidR="00000000" w:rsidDel="00000000" w:rsidP="00000000" w:rsidRDefault="00000000" w:rsidRPr="00000000" w14:paraId="00000274">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75">
                <w:pPr>
                  <w:numPr>
                    <w:ilvl w:val="0"/>
                    <w:numId w:val="9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icono de alertas en el navbar.</w:t>
                </w:r>
              </w:p>
              <w:p w:rsidR="00000000" w:rsidDel="00000000" w:rsidP="00000000" w:rsidRDefault="00000000" w:rsidRPr="00000000" w14:paraId="00000276">
                <w:pPr>
                  <w:numPr>
                    <w:ilvl w:val="0"/>
                    <w:numId w:val="9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notificación en el frontend.</w:t>
                </w:r>
              </w:p>
              <w:p w:rsidR="00000000" w:rsidDel="00000000" w:rsidP="00000000" w:rsidRDefault="00000000" w:rsidRPr="00000000" w14:paraId="00000277">
                <w:pPr>
                  <w:numPr>
                    <w:ilvl w:val="0"/>
                    <w:numId w:val="9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consultar el Endpoint y recuperar las alertas.</w:t>
                </w:r>
              </w:p>
              <w:p w:rsidR="00000000" w:rsidDel="00000000" w:rsidP="00000000" w:rsidRDefault="00000000" w:rsidRPr="00000000" w14:paraId="00000278">
                <w:pPr>
                  <w:numPr>
                    <w:ilvl w:val="0"/>
                    <w:numId w:val="9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las notificaciones al clicar en el icono de alertas.</w:t>
                </w:r>
              </w:p>
              <w:p w:rsidR="00000000" w:rsidDel="00000000" w:rsidP="00000000" w:rsidRDefault="00000000" w:rsidRPr="00000000" w14:paraId="00000279">
                <w:pPr>
                  <w:numPr>
                    <w:ilvl w:val="0"/>
                    <w:numId w:val="9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seleccionar una alerta, se debe mostrar la información detallada como la causa, síntomas relacionados, fecha y recomendaciones a seguir.</w:t>
                </w:r>
              </w:p>
              <w:p w:rsidR="00000000" w:rsidDel="00000000" w:rsidP="00000000" w:rsidRDefault="00000000" w:rsidRPr="00000000" w14:paraId="0000027A">
                <w:pPr>
                  <w:numPr>
                    <w:ilvl w:val="0"/>
                    <w:numId w:val="9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visibles para alertas recientes o de alta prioridad cuando el usuario acceda al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Style w:val="Heading3"/>
                  <w:widowControl w:val="0"/>
                  <w:spacing w:after="0" w:line="240" w:lineRule="auto"/>
                  <w:rPr>
                    <w:color w:val="366091"/>
                    <w:sz w:val="28"/>
                    <w:szCs w:val="28"/>
                  </w:rPr>
                </w:pPr>
                <w:bookmarkStart w:colFirst="0" w:colLast="0" w:name="_heading=h.dh3sleh8gj6g" w:id="36"/>
                <w:bookmarkEnd w:id="36"/>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Style w:val="Heading2"/>
                  <w:rPr>
                    <w:sz w:val="24"/>
                    <w:szCs w:val="24"/>
                  </w:rPr>
                </w:pPr>
                <w:bookmarkStart w:colFirst="0" w:colLast="0" w:name="_heading=h.s9ye8gt8rqcb" w:id="37"/>
                <w:bookmarkEnd w:id="37"/>
                <w:r w:rsidDel="00000000" w:rsidR="00000000" w:rsidRPr="00000000">
                  <w:rPr>
                    <w:sz w:val="24"/>
                    <w:szCs w:val="24"/>
                    <w:rtl w:val="0"/>
                  </w:rPr>
                  <w:t xml:space="preserve">HU-0018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Búsqueda de alertas</w:t>
                </w:r>
              </w:p>
              <w:p w:rsidR="00000000" w:rsidDel="00000000" w:rsidP="00000000" w:rsidRDefault="00000000" w:rsidRPr="00000000" w14:paraId="0000028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8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Buscar alertas por criterios como nombre, fecha o ubicación</w:t>
                </w:r>
              </w:p>
              <w:p w:rsidR="00000000" w:rsidDel="00000000" w:rsidP="00000000" w:rsidRDefault="00000000" w:rsidRPr="00000000" w14:paraId="0000028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Encontrar información relevante rápidamente y estar informado sobre posibles anomalías.</w:t>
                </w:r>
              </w:p>
              <w:p w:rsidR="00000000" w:rsidDel="00000000" w:rsidP="00000000" w:rsidRDefault="00000000" w:rsidRPr="00000000" w14:paraId="00000283">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85">
                <w:pPr>
                  <w:numPr>
                    <w:ilvl w:val="0"/>
                    <w:numId w:val="8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86">
                <w:pPr>
                  <w:numPr>
                    <w:ilvl w:val="0"/>
                    <w:numId w:val="8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las alertas creadas previamente en forma de tabla.</w:t>
                </w:r>
              </w:p>
              <w:p w:rsidR="00000000" w:rsidDel="00000000" w:rsidP="00000000" w:rsidRDefault="00000000" w:rsidRPr="00000000" w14:paraId="00000287">
                <w:pPr>
                  <w:numPr>
                    <w:ilvl w:val="0"/>
                    <w:numId w:val="8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88">
                <w:pPr>
                  <w:numPr>
                    <w:ilvl w:val="0"/>
                    <w:numId w:val="8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89">
                <w:pPr>
                  <w:numPr>
                    <w:ilvl w:val="0"/>
                    <w:numId w:val="8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8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8B">
                <w:pPr>
                  <w:numPr>
                    <w:ilvl w:val="0"/>
                    <w:numId w:val="2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búsqueda de alertas por criterios específicos está implementada.</w:t>
                </w:r>
              </w:p>
              <w:p w:rsidR="00000000" w:rsidDel="00000000" w:rsidP="00000000" w:rsidRDefault="00000000" w:rsidRPr="00000000" w14:paraId="0000028C">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alertas fue desarrollado de acuerdo a las especificaciones establecidas por el equipo.</w:t>
                </w:r>
              </w:p>
              <w:p w:rsidR="00000000" w:rsidDel="00000000" w:rsidP="00000000" w:rsidRDefault="00000000" w:rsidRPr="00000000" w14:paraId="0000028D">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interesados pueden ver las alertas que fueron enviadas por el admin.</w:t>
                </w:r>
              </w:p>
              <w:p w:rsidR="00000000" w:rsidDel="00000000" w:rsidP="00000000" w:rsidRDefault="00000000" w:rsidRPr="00000000" w14:paraId="0000028E">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filtrar las alertas por nombre, fecha o ubicación.</w:t>
                </w:r>
              </w:p>
              <w:p w:rsidR="00000000" w:rsidDel="00000000" w:rsidP="00000000" w:rsidRDefault="00000000" w:rsidRPr="00000000" w14:paraId="0000028F">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funcionen correctamente.</w:t>
                </w:r>
              </w:p>
              <w:p w:rsidR="00000000" w:rsidDel="00000000" w:rsidP="00000000" w:rsidRDefault="00000000" w:rsidRPr="00000000" w14:paraId="00000290">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funcionalidad es precisa y eficiente.</w:t>
                </w:r>
              </w:p>
              <w:p w:rsidR="00000000" w:rsidDel="00000000" w:rsidP="00000000" w:rsidRDefault="00000000" w:rsidRPr="00000000" w14:paraId="00000291">
                <w:pPr>
                  <w:numPr>
                    <w:ilvl w:val="0"/>
                    <w:numId w:val="2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método sólo puede ser utilizado ( modificado) por los administradores.</w:t>
                </w:r>
              </w:p>
              <w:p w:rsidR="00000000" w:rsidDel="00000000" w:rsidP="00000000" w:rsidRDefault="00000000" w:rsidRPr="00000000" w14:paraId="00000292">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93">
                <w:pPr>
                  <w:numPr>
                    <w:ilvl w:val="0"/>
                    <w:numId w:val="9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alertas de usuario.</w:t>
                </w:r>
              </w:p>
              <w:p w:rsidR="00000000" w:rsidDel="00000000" w:rsidP="00000000" w:rsidRDefault="00000000" w:rsidRPr="00000000" w14:paraId="00000294">
                <w:pPr>
                  <w:numPr>
                    <w:ilvl w:val="0"/>
                    <w:numId w:val="9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pueda ingresar criterios de búsqueda como nombre de la alerta, fecha. o ubicación.</w:t>
                </w:r>
              </w:p>
              <w:p w:rsidR="00000000" w:rsidDel="00000000" w:rsidP="00000000" w:rsidRDefault="00000000" w:rsidRPr="00000000" w14:paraId="00000295">
                <w:pPr>
                  <w:numPr>
                    <w:ilvl w:val="0"/>
                    <w:numId w:val="9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al usuario filtrar las alertas.</w:t>
                </w:r>
              </w:p>
              <w:p w:rsidR="00000000" w:rsidDel="00000000" w:rsidP="00000000" w:rsidRDefault="00000000" w:rsidRPr="00000000" w14:paraId="00000296">
                <w:pPr>
                  <w:numPr>
                    <w:ilvl w:val="0"/>
                    <w:numId w:val="9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Renderizar la lista de alertas que coincidan con los criterios de búsqueda ingresados.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Style w:val="Heading3"/>
                  <w:widowControl w:val="0"/>
                  <w:spacing w:after="0" w:line="240" w:lineRule="auto"/>
                  <w:rPr>
                    <w:color w:val="366091"/>
                    <w:sz w:val="28"/>
                    <w:szCs w:val="28"/>
                  </w:rPr>
                </w:pPr>
                <w:bookmarkStart w:colFirst="0" w:colLast="0" w:name="_heading=h.csine7nxr4f9" w:id="38"/>
                <w:bookmarkEnd w:id="3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Style w:val="Heading2"/>
                  <w:rPr>
                    <w:sz w:val="32"/>
                    <w:szCs w:val="32"/>
                  </w:rPr>
                </w:pPr>
                <w:bookmarkStart w:colFirst="0" w:colLast="0" w:name="_heading=h.kolc7xws45ob" w:id="39"/>
                <w:bookmarkEnd w:id="39"/>
                <w:r w:rsidDel="00000000" w:rsidR="00000000" w:rsidRPr="00000000">
                  <w:rPr>
                    <w:sz w:val="24"/>
                    <w:szCs w:val="24"/>
                    <w:rtl w:val="0"/>
                  </w:rPr>
                  <w:t xml:space="preserve">HU-0019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Control de accesos y permisos</w:t>
                </w:r>
              </w:p>
              <w:p w:rsidR="00000000" w:rsidDel="00000000" w:rsidP="00000000" w:rsidRDefault="00000000" w:rsidRPr="00000000" w14:paraId="000002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2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Gestionar los permisos de acceso y edición de los registros de usuarios y diagnósticos</w:t>
                </w:r>
              </w:p>
              <w:p w:rsidR="00000000" w:rsidDel="00000000" w:rsidP="00000000" w:rsidRDefault="00000000" w:rsidRPr="00000000" w14:paraId="000002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Garantizar que solo los usuarios autorizados puedan modificar o ver la información relevante según su nivel de acceso.</w:t>
                </w:r>
              </w:p>
              <w:p w:rsidR="00000000" w:rsidDel="00000000" w:rsidP="00000000" w:rsidRDefault="00000000" w:rsidRPr="00000000" w14:paraId="000002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A1">
                <w:pPr>
                  <w:numPr>
                    <w:ilvl w:val="0"/>
                    <w:numId w:val="3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administración de usuarios creado.</w:t>
                </w:r>
              </w:p>
              <w:p w:rsidR="00000000" w:rsidDel="00000000" w:rsidP="00000000" w:rsidRDefault="00000000" w:rsidRPr="00000000" w14:paraId="000002A2">
                <w:pPr>
                  <w:numPr>
                    <w:ilvl w:val="0"/>
                    <w:numId w:val="3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usuarios con rol de administrador pueden acceder.</w:t>
                </w:r>
              </w:p>
              <w:p w:rsidR="00000000" w:rsidDel="00000000" w:rsidP="00000000" w:rsidRDefault="00000000" w:rsidRPr="00000000" w14:paraId="000002A3">
                <w:pPr>
                  <w:numPr>
                    <w:ilvl w:val="0"/>
                    <w:numId w:val="3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ver, editar y eliminar usuarios.</w:t>
                </w:r>
              </w:p>
              <w:p w:rsidR="00000000" w:rsidDel="00000000" w:rsidP="00000000" w:rsidRDefault="00000000" w:rsidRPr="00000000" w14:paraId="000002A4">
                <w:pPr>
                  <w:numPr>
                    <w:ilvl w:val="0"/>
                    <w:numId w:val="3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A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A6">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gestión de permisos está implementada.</w:t>
                </w:r>
              </w:p>
              <w:p w:rsidR="00000000" w:rsidDel="00000000" w:rsidP="00000000" w:rsidRDefault="00000000" w:rsidRPr="00000000" w14:paraId="000002A7">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administradores pueden acceder, asignar roles y permisos.</w:t>
                </w:r>
              </w:p>
              <w:p w:rsidR="00000000" w:rsidDel="00000000" w:rsidP="00000000" w:rsidRDefault="00000000" w:rsidRPr="00000000" w14:paraId="000002A8">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administradores pueden ver, editar y eliminar usuarios.</w:t>
                </w:r>
              </w:p>
              <w:p w:rsidR="00000000" w:rsidDel="00000000" w:rsidP="00000000" w:rsidRDefault="00000000" w:rsidRPr="00000000" w14:paraId="000002A9">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seguridad confirman que el acceso está restringido correctamente.</w:t>
                </w:r>
              </w:p>
              <w:p w:rsidR="00000000" w:rsidDel="00000000" w:rsidP="00000000" w:rsidRDefault="00000000" w:rsidRPr="00000000" w14:paraId="000002AA">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AB">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AC">
                <w:pPr>
                  <w:numPr>
                    <w:ilvl w:val="0"/>
                    <w:numId w:val="5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administración de usuarios para asignar o modificar permisos de acceso y edición para usuarios.</w:t>
                </w:r>
              </w:p>
              <w:p w:rsidR="00000000" w:rsidDel="00000000" w:rsidP="00000000" w:rsidRDefault="00000000" w:rsidRPr="00000000" w14:paraId="000002AD">
                <w:pPr>
                  <w:numPr>
                    <w:ilvl w:val="0"/>
                    <w:numId w:val="5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que el administrador seleccione un usuario y asigne roles (por ejemplo: administrador, usuario regular) con diferentes niveles de acceso.</w:t>
                </w:r>
              </w:p>
              <w:p w:rsidR="00000000" w:rsidDel="00000000" w:rsidP="00000000" w:rsidRDefault="00000000" w:rsidRPr="00000000" w14:paraId="000002AE">
                <w:pPr>
                  <w:numPr>
                    <w:ilvl w:val="0"/>
                    <w:numId w:val="5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los permisos asignados a cada usuario, incluyendo acceso. (esta información se despliega en forma de tabla).</w:t>
                </w:r>
              </w:p>
              <w:p w:rsidR="00000000" w:rsidDel="00000000" w:rsidP="00000000" w:rsidRDefault="00000000" w:rsidRPr="00000000" w14:paraId="000002AF">
                <w:pPr>
                  <w:numPr>
                    <w:ilvl w:val="0"/>
                    <w:numId w:val="5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notificaciones o mensajes cuando los permisos sean modificados exitosamente.</w:t>
                </w:r>
              </w:p>
              <w:p w:rsidR="00000000" w:rsidDel="00000000" w:rsidP="00000000" w:rsidRDefault="00000000" w:rsidRPr="00000000" w14:paraId="000002B0">
                <w:pPr>
                  <w:numPr>
                    <w:ilvl w:val="0"/>
                    <w:numId w:val="5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la estructura de la base de datos refleje los roles y permisos asociados a cada usuario, permitiendo o restringiendo el acceso a ciertas funcionalidades o datos.</w:t>
                </w:r>
              </w:p>
              <w:p w:rsidR="00000000" w:rsidDel="00000000" w:rsidP="00000000" w:rsidRDefault="00000000" w:rsidRPr="00000000" w14:paraId="000002B1">
                <w:pPr>
                  <w:numPr>
                    <w:ilvl w:val="0"/>
                    <w:numId w:val="5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errores de permiso no válidos o problemas al actualizar roles, (uso de alerta).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Style w:val="Heading3"/>
                  <w:widowControl w:val="0"/>
                  <w:spacing w:after="0" w:line="240" w:lineRule="auto"/>
                  <w:rPr>
                    <w:color w:val="366091"/>
                    <w:sz w:val="28"/>
                    <w:szCs w:val="28"/>
                  </w:rPr>
                </w:pPr>
                <w:bookmarkStart w:colFirst="0" w:colLast="0" w:name="_heading=h.ph6277pokekk" w:id="40"/>
                <w:bookmarkEnd w:id="4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Style w:val="Heading2"/>
                  <w:rPr>
                    <w:sz w:val="32"/>
                    <w:szCs w:val="32"/>
                  </w:rPr>
                </w:pPr>
                <w:bookmarkStart w:colFirst="0" w:colLast="0" w:name="_heading=h.41gu5s49ajm" w:id="41"/>
                <w:bookmarkEnd w:id="41"/>
                <w:r w:rsidDel="00000000" w:rsidR="00000000" w:rsidRPr="00000000">
                  <w:rPr>
                    <w:sz w:val="24"/>
                    <w:szCs w:val="24"/>
                    <w:rtl w:val="0"/>
                  </w:rPr>
                  <w:t xml:space="preserve">HU-0020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Diseño de la interfaz (Fácil aprendizaje, Interfaz responsive, Diseño amigable e intuitivo, y Compatibilidad Multiplataforma)</w:t>
                </w:r>
              </w:p>
              <w:p w:rsidR="00000000" w:rsidDel="00000000" w:rsidP="00000000" w:rsidRDefault="00000000" w:rsidRPr="00000000" w14:paraId="000002B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2B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Una interfaz amigable, intuitiva y adaptable</w:t>
                </w:r>
              </w:p>
              <w:p w:rsidR="00000000" w:rsidDel="00000000" w:rsidP="00000000" w:rsidRDefault="00000000" w:rsidRPr="00000000" w14:paraId="000002B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utilizar el sistema en cualquier dispositivo de manera fluida y sin dificultades.</w:t>
                </w:r>
              </w:p>
              <w:p w:rsidR="00000000" w:rsidDel="00000000" w:rsidP="00000000" w:rsidRDefault="00000000" w:rsidRPr="00000000" w14:paraId="000002B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BC">
                <w:pPr>
                  <w:numPr>
                    <w:ilvl w:val="0"/>
                    <w:numId w:val="8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responsive, adaptándose correctamente a diferentes tamaños de pantalla como móviles, tablets y escritorios sin pérdida de funcionalidad o claridad.</w:t>
                </w:r>
              </w:p>
              <w:p w:rsidR="00000000" w:rsidDel="00000000" w:rsidP="00000000" w:rsidRDefault="00000000" w:rsidRPr="00000000" w14:paraId="000002BD">
                <w:pPr>
                  <w:numPr>
                    <w:ilvl w:val="0"/>
                    <w:numId w:val="8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elementos de la interfaz (botones, formularios, menús) deben ajustarse y ser fáciles de usar tanto en dispositivos táctiles como en equipos de escritorio.</w:t>
                </w:r>
              </w:p>
              <w:p w:rsidR="00000000" w:rsidDel="00000000" w:rsidP="00000000" w:rsidRDefault="00000000" w:rsidRPr="00000000" w14:paraId="000002BE">
                <w:pPr>
                  <w:numPr>
                    <w:ilvl w:val="0"/>
                    <w:numId w:val="8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navegación entre las diferentes secciones debe ser clara, rápida y sencilla, con un menú accesible e intuitivo que mantenga la consistencia en todas las plataformas</w:t>
                </w:r>
              </w:p>
              <w:p w:rsidR="00000000" w:rsidDel="00000000" w:rsidP="00000000" w:rsidRDefault="00000000" w:rsidRPr="00000000" w14:paraId="000002BF">
                <w:pPr>
                  <w:numPr>
                    <w:ilvl w:val="0"/>
                    <w:numId w:val="8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compatible con los principales navegadores (Chrome, Firefox, Safari, Edge) y funcionar sin problemas en los sistemas operativos más comunes (iOS, Android, Windows, macOS).</w:t>
                </w:r>
              </w:p>
              <w:p w:rsidR="00000000" w:rsidDel="00000000" w:rsidP="00000000" w:rsidRDefault="00000000" w:rsidRPr="00000000" w14:paraId="000002C0">
                <w:pPr>
                  <w:numPr>
                    <w:ilvl w:val="0"/>
                    <w:numId w:val="8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Deben realizarse pruebas de usabilidad con usuarios en diferentes dispositivos para garantizar que la interfaz sea entendible, fácil de usar y no presente dificultades.</w:t>
                </w:r>
              </w:p>
              <w:p w:rsidR="00000000" w:rsidDel="00000000" w:rsidP="00000000" w:rsidRDefault="00000000" w:rsidRPr="00000000" w14:paraId="000002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C2">
                <w:pPr>
                  <w:numPr>
                    <w:ilvl w:val="0"/>
                    <w:numId w:val="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responsive y se adapta correctamente a todos los dispositivos.</w:t>
                </w:r>
              </w:p>
              <w:p w:rsidR="00000000" w:rsidDel="00000000" w:rsidP="00000000" w:rsidRDefault="00000000" w:rsidRPr="00000000" w14:paraId="000002C3">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elementos de la interfaz (botones, formularios, menús) se ajustan y son fáciles de usar.</w:t>
                </w:r>
              </w:p>
              <w:p w:rsidR="00000000" w:rsidDel="00000000" w:rsidP="00000000" w:rsidRDefault="00000000" w:rsidRPr="00000000" w14:paraId="000002C4">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el diseño es intuitivo y funcional en múltiples plataformas.</w:t>
                </w:r>
              </w:p>
              <w:p w:rsidR="00000000" w:rsidDel="00000000" w:rsidP="00000000" w:rsidRDefault="00000000" w:rsidRPr="00000000" w14:paraId="000002C5">
                <w:pPr>
                  <w:numPr>
                    <w:ilvl w:val="0"/>
                    <w:numId w:val="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compatible con los principales navegadores sin pérdida de funcionalidad.</w:t>
                </w:r>
              </w:p>
              <w:p w:rsidR="00000000" w:rsidDel="00000000" w:rsidP="00000000" w:rsidRDefault="00000000" w:rsidRPr="00000000" w14:paraId="000002C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C7">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diseño adaptativo, que se ajuste a diferentes tamaños de pantalla (móvil, tablet, escritorio).</w:t>
                </w:r>
              </w:p>
              <w:p w:rsidR="00000000" w:rsidDel="00000000" w:rsidP="00000000" w:rsidRDefault="00000000" w:rsidRPr="00000000" w14:paraId="000002C8">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barra de navegación clara y accesible, que permita al usuario moverse fácilmente por el sistema.</w:t>
                </w:r>
              </w:p>
              <w:p w:rsidR="00000000" w:rsidDel="00000000" w:rsidP="00000000" w:rsidRDefault="00000000" w:rsidRPr="00000000" w14:paraId="000002C9">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incorporar elementos interactivos que sean fáciles de usar, como botones grandes, formularios claros y campos de entrada con suficiente espacio.</w:t>
                </w:r>
              </w:p>
              <w:p w:rsidR="00000000" w:rsidDel="00000000" w:rsidP="00000000" w:rsidRDefault="00000000" w:rsidRPr="00000000" w14:paraId="000002CA">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del diseño debe ser limpio y minimalista.</w:t>
                </w:r>
              </w:p>
              <w:p w:rsidR="00000000" w:rsidDel="00000000" w:rsidP="00000000" w:rsidRDefault="00000000" w:rsidRPr="00000000" w14:paraId="000002CB">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de usabilidad para asegurar que el sistema es fácil de entender y usar.</w:t>
                </w:r>
              </w:p>
              <w:p w:rsidR="00000000" w:rsidDel="00000000" w:rsidP="00000000" w:rsidRDefault="00000000" w:rsidRPr="00000000" w14:paraId="000002CC">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configurar el backend para manejar solicitudes de diferentes tipos de dispositivos.</w:t>
                </w:r>
              </w:p>
              <w:p w:rsidR="00000000" w:rsidDel="00000000" w:rsidP="00000000" w:rsidRDefault="00000000" w:rsidRPr="00000000" w14:paraId="000002CD">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Compatibilidad cross-browser, el sistema debe funcionar correctamente en diferentes navegadores (Chrome, Firefox, Safari, Edge).</w:t>
                </w:r>
              </w:p>
              <w:p w:rsidR="00000000" w:rsidDel="00000000" w:rsidP="00000000" w:rsidRDefault="00000000" w:rsidRPr="00000000" w14:paraId="000002CE">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sistema de autenticación que funcione sin problemas en dispositivos móviles y de escritorio.</w:t>
                </w:r>
              </w:p>
              <w:p w:rsidR="00000000" w:rsidDel="00000000" w:rsidP="00000000" w:rsidRDefault="00000000" w:rsidRPr="00000000" w14:paraId="000002CF">
                <w:pPr>
                  <w:numPr>
                    <w:ilvl w:val="0"/>
                    <w:numId w:val="9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tutoriales o guías de usuario interactivos que explican cómo usar el sistema.</w:t>
                </w:r>
              </w:p>
              <w:p w:rsidR="00000000" w:rsidDel="00000000" w:rsidP="00000000" w:rsidRDefault="00000000" w:rsidRPr="00000000" w14:paraId="000002D0">
                <w:pPr>
                  <w:numPr>
                    <w:ilvl w:val="0"/>
                    <w:numId w:val="9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animaciones ligeras para transiciones y botones mejorando la fluidez del sistema sin sobrecargar la interfaz.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3">
                <w:pPr>
                  <w:pStyle w:val="Heading3"/>
                  <w:widowControl w:val="0"/>
                  <w:spacing w:after="0" w:line="240" w:lineRule="auto"/>
                  <w:rPr>
                    <w:color w:val="366091"/>
                    <w:sz w:val="28"/>
                    <w:szCs w:val="28"/>
                  </w:rPr>
                </w:pPr>
                <w:bookmarkStart w:colFirst="0" w:colLast="0" w:name="_heading=h.ti4f96i6n0ra" w:id="42"/>
                <w:bookmarkEnd w:id="4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Style w:val="Heading2"/>
                  <w:rPr>
                    <w:sz w:val="32"/>
                    <w:szCs w:val="32"/>
                  </w:rPr>
                </w:pPr>
                <w:bookmarkStart w:colFirst="0" w:colLast="0" w:name="_heading=h.vfuumxr4vx9v" w:id="43"/>
                <w:bookmarkEnd w:id="43"/>
                <w:r w:rsidDel="00000000" w:rsidR="00000000" w:rsidRPr="00000000">
                  <w:rPr>
                    <w:sz w:val="24"/>
                    <w:szCs w:val="24"/>
                    <w:rtl w:val="0"/>
                  </w:rPr>
                  <w:t xml:space="preserve">HU-0021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Capacidad del sistema (Tiempo de carga, Tiempo de respuesta, Capacidad de usuarios y Disponibilidad del sistema 24/7)</w:t>
                </w:r>
              </w:p>
              <w:p w:rsidR="00000000" w:rsidDel="00000000" w:rsidP="00000000" w:rsidRDefault="00000000" w:rsidRPr="00000000" w14:paraId="000002D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D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usar el sistema en cualquier momento y que cargue rápidamente, responda a mis acciones en menos de 2 segundos, y mantenga un rendimiento óptimo, incluso cuando haya hasta 1000 usuarios concurrentes</w:t>
                </w:r>
              </w:p>
              <w:p w:rsidR="00000000" w:rsidDel="00000000" w:rsidP="00000000" w:rsidRDefault="00000000" w:rsidRPr="00000000" w14:paraId="000002D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Utilizar la aplicación de manera fluida, sin interrupciones o demoras, sin importar cuántas personas están usando el sistema simultáneamente.</w:t>
                </w:r>
              </w:p>
              <w:p w:rsidR="00000000" w:rsidDel="00000000" w:rsidP="00000000" w:rsidRDefault="00000000" w:rsidRPr="00000000" w14:paraId="000002D9">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DB">
                <w:pPr>
                  <w:numPr>
                    <w:ilvl w:val="0"/>
                    <w:numId w:val="2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elementos se cargan en un máximo de 7 segundos.</w:t>
                </w:r>
              </w:p>
              <w:p w:rsidR="00000000" w:rsidDel="00000000" w:rsidP="00000000" w:rsidRDefault="00000000" w:rsidRPr="00000000" w14:paraId="000002DC">
                <w:pPr>
                  <w:numPr>
                    <w:ilvl w:val="0"/>
                    <w:numId w:val="2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tiempo de respuesta toma 2 segundos como máximo.</w:t>
                </w:r>
              </w:p>
              <w:p w:rsidR="00000000" w:rsidDel="00000000" w:rsidP="00000000" w:rsidRDefault="00000000" w:rsidRPr="00000000" w14:paraId="000002DD">
                <w:pPr>
                  <w:numPr>
                    <w:ilvl w:val="0"/>
                    <w:numId w:val="2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aplicativo logra estar disponible durante 1 semana seguida.</w:t>
                </w:r>
              </w:p>
              <w:p w:rsidR="00000000" w:rsidDel="00000000" w:rsidP="00000000" w:rsidRDefault="00000000" w:rsidRPr="00000000" w14:paraId="000002DE">
                <w:pPr>
                  <w:numPr>
                    <w:ilvl w:val="0"/>
                    <w:numId w:val="2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aplicativo supera las pruebas de carga.</w:t>
                </w:r>
              </w:p>
              <w:p w:rsidR="00000000" w:rsidDel="00000000" w:rsidP="00000000" w:rsidRDefault="00000000" w:rsidRPr="00000000" w14:paraId="000002D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E0">
                <w:pPr>
                  <w:numPr>
                    <w:ilvl w:val="0"/>
                    <w:numId w:val="3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carga los elementos en un máximo de 7 segundos.</w:t>
                </w:r>
              </w:p>
              <w:p w:rsidR="00000000" w:rsidDel="00000000" w:rsidP="00000000" w:rsidRDefault="00000000" w:rsidRPr="00000000" w14:paraId="000002E1">
                <w:pPr>
                  <w:numPr>
                    <w:ilvl w:val="0"/>
                    <w:numId w:val="3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responde en menos de 2 segundos bajo una carga de hasta 1000 usuarios concurrentes.</w:t>
                </w:r>
              </w:p>
              <w:p w:rsidR="00000000" w:rsidDel="00000000" w:rsidP="00000000" w:rsidRDefault="00000000" w:rsidRPr="00000000" w14:paraId="000002E2">
                <w:pPr>
                  <w:numPr>
                    <w:ilvl w:val="0"/>
                    <w:numId w:val="3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pruebas de rendimiento y carga han sido aprobadas.</w:t>
                </w:r>
              </w:p>
              <w:p w:rsidR="00000000" w:rsidDel="00000000" w:rsidP="00000000" w:rsidRDefault="00000000" w:rsidRPr="00000000" w14:paraId="000002E3">
                <w:pPr>
                  <w:numPr>
                    <w:ilvl w:val="0"/>
                    <w:numId w:val="3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ha estado disponible 24/7 durante una semana sin interrupciones.</w:t>
                </w:r>
              </w:p>
              <w:p w:rsidR="00000000" w:rsidDel="00000000" w:rsidP="00000000" w:rsidRDefault="00000000" w:rsidRPr="00000000" w14:paraId="000002E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E5">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múltiples instancias del backend utilizando herramientas de escalado como Kubernetes o Docker Swam.</w:t>
                </w:r>
              </w:p>
              <w:p w:rsidR="00000000" w:rsidDel="00000000" w:rsidP="00000000" w:rsidRDefault="00000000" w:rsidRPr="00000000" w14:paraId="000002E6">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Usar balanceador de carga (NGINX o AWS Elastic Load Balancer).</w:t>
                </w:r>
              </w:p>
              <w:p w:rsidR="00000000" w:rsidDel="00000000" w:rsidP="00000000" w:rsidRDefault="00000000" w:rsidRPr="00000000" w14:paraId="000002E7">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índices en las tablas más consultadas y optimizar las consultas SQL.</w:t>
                </w:r>
              </w:p>
              <w:p w:rsidR="00000000" w:rsidDel="00000000" w:rsidP="00000000" w:rsidRDefault="00000000" w:rsidRPr="00000000" w14:paraId="000002E8">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caché para almacenar resultados de consultas más frecuentes (Redis o Memcached).</w:t>
                </w:r>
              </w:p>
              <w:p w:rsidR="00000000" w:rsidDel="00000000" w:rsidP="00000000" w:rsidRDefault="00000000" w:rsidRPr="00000000" w14:paraId="000002E9">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Minimizar el tamaño de los archivos JavaScript, CSS e imágenes con herramientas como Gzip para comprimir.</w:t>
                </w:r>
              </w:p>
              <w:p w:rsidR="00000000" w:rsidDel="00000000" w:rsidP="00000000" w:rsidRDefault="00000000" w:rsidRPr="00000000" w14:paraId="000002EA">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lazy loading.</w:t>
                </w:r>
              </w:p>
              <w:p w:rsidR="00000000" w:rsidDel="00000000" w:rsidP="00000000" w:rsidRDefault="00000000" w:rsidRPr="00000000" w14:paraId="000002EB">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Reducir el número de solicitudes con técnicas como batching o polling eficiente.</w:t>
                </w:r>
              </w:p>
              <w:p w:rsidR="00000000" w:rsidDel="00000000" w:rsidP="00000000" w:rsidRDefault="00000000" w:rsidRPr="00000000" w14:paraId="000002EC">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rendimiento del frontend con Lighthouse o WebPageTest.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Style w:val="Heading3"/>
                  <w:widowControl w:val="0"/>
                  <w:spacing w:after="0" w:line="240" w:lineRule="auto"/>
                  <w:rPr>
                    <w:color w:val="366091"/>
                    <w:sz w:val="28"/>
                    <w:szCs w:val="28"/>
                  </w:rPr>
                </w:pPr>
                <w:bookmarkStart w:colFirst="0" w:colLast="0" w:name="_heading=h.tvstztd4u37b" w:id="44"/>
                <w:bookmarkEnd w:id="4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Style w:val="Heading2"/>
                  <w:rPr>
                    <w:sz w:val="24"/>
                    <w:szCs w:val="24"/>
                  </w:rPr>
                </w:pPr>
                <w:bookmarkStart w:colFirst="0" w:colLast="0" w:name="_heading=h.cuop1wawn15n" w:id="45"/>
                <w:bookmarkEnd w:id="45"/>
                <w:r w:rsidDel="00000000" w:rsidR="00000000" w:rsidRPr="00000000">
                  <w:rPr>
                    <w:sz w:val="24"/>
                    <w:szCs w:val="24"/>
                    <w:rtl w:val="0"/>
                  </w:rPr>
                  <w:t xml:space="preserve">HU-0022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Código estructurado (Documentación de código y Sistema modular)</w:t>
                </w:r>
              </w:p>
              <w:p w:rsidR="00000000" w:rsidDel="00000000" w:rsidP="00000000" w:rsidRDefault="00000000" w:rsidRPr="00000000" w14:paraId="000002F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2F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Que el código esté bien estructurado en módulos y documentado</w:t>
                </w:r>
              </w:p>
              <w:p w:rsidR="00000000" w:rsidDel="00000000" w:rsidP="00000000" w:rsidRDefault="00000000" w:rsidRPr="00000000" w14:paraId="000002F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que el sistema sea fácil de mantener, modificar y expandir en el futuro.</w:t>
                </w:r>
              </w:p>
              <w:p w:rsidR="00000000" w:rsidDel="00000000" w:rsidP="00000000" w:rsidRDefault="00000000" w:rsidRPr="00000000" w14:paraId="000002F5">
                <w:pPr>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F6">
                <w:pPr>
                  <w:numPr>
                    <w:ilvl w:val="0"/>
                    <w:numId w:val="8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del aplicativo se carga en GitHub.</w:t>
                </w:r>
              </w:p>
              <w:p w:rsidR="00000000" w:rsidDel="00000000" w:rsidP="00000000" w:rsidRDefault="00000000" w:rsidRPr="00000000" w14:paraId="000002F7">
                <w:pPr>
                  <w:numPr>
                    <w:ilvl w:val="0"/>
                    <w:numId w:val="8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arquitectura MVC.</w:t>
                </w:r>
              </w:p>
              <w:p w:rsidR="00000000" w:rsidDel="00000000" w:rsidP="00000000" w:rsidRDefault="00000000" w:rsidRPr="00000000" w14:paraId="000002F8">
                <w:pPr>
                  <w:numPr>
                    <w:ilvl w:val="0"/>
                    <w:numId w:val="8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archivos tienen nombres representativos y reconocibles.</w:t>
                </w:r>
              </w:p>
              <w:p w:rsidR="00000000" w:rsidDel="00000000" w:rsidP="00000000" w:rsidRDefault="00000000" w:rsidRPr="00000000" w14:paraId="000002F9">
                <w:pPr>
                  <w:numPr>
                    <w:ilvl w:val="0"/>
                    <w:numId w:val="8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implementan comentarios en todo el código relevante.</w:t>
                </w:r>
              </w:p>
              <w:p w:rsidR="00000000" w:rsidDel="00000000" w:rsidP="00000000" w:rsidRDefault="00000000" w:rsidRPr="00000000" w14:paraId="000002FA">
                <w:pPr>
                  <w:numPr>
                    <w:ilvl w:val="0"/>
                    <w:numId w:val="8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 manual técnico.</w:t>
                </w:r>
              </w:p>
              <w:p w:rsidR="00000000" w:rsidDel="00000000" w:rsidP="00000000" w:rsidRDefault="00000000" w:rsidRPr="00000000" w14:paraId="000002F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FC">
                <w:pPr>
                  <w:numPr>
                    <w:ilvl w:val="0"/>
                    <w:numId w:val="2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la aplicación Medical AID fue guardado en GitHub.</w:t>
                </w:r>
              </w:p>
              <w:p w:rsidR="00000000" w:rsidDel="00000000" w:rsidP="00000000" w:rsidRDefault="00000000" w:rsidRPr="00000000" w14:paraId="000002FD">
                <w:pPr>
                  <w:numPr>
                    <w:ilvl w:val="0"/>
                    <w:numId w:val="2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está estructurado según el patrón MVC.</w:t>
                </w:r>
              </w:p>
              <w:p w:rsidR="00000000" w:rsidDel="00000000" w:rsidP="00000000" w:rsidRDefault="00000000" w:rsidRPr="00000000" w14:paraId="000002FE">
                <w:pPr>
                  <w:numPr>
                    <w:ilvl w:val="0"/>
                    <w:numId w:val="2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del código está completada y se ha generado un manual técnico.</w:t>
                </w:r>
              </w:p>
              <w:p w:rsidR="00000000" w:rsidDel="00000000" w:rsidP="00000000" w:rsidRDefault="00000000" w:rsidRPr="00000000" w14:paraId="000002FF">
                <w:pPr>
                  <w:numPr>
                    <w:ilvl w:val="0"/>
                    <w:numId w:val="2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ha sido revisado y cumple con las normas de calidad de software.</w:t>
                </w:r>
              </w:p>
              <w:p w:rsidR="00000000" w:rsidDel="00000000" w:rsidP="00000000" w:rsidRDefault="00000000" w:rsidRPr="00000000" w14:paraId="0000030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01">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repositorio en GitHub.</w:t>
                </w:r>
              </w:p>
              <w:p w:rsidR="00000000" w:rsidDel="00000000" w:rsidP="00000000" w:rsidRDefault="00000000" w:rsidRPr="00000000" w14:paraId="00000302">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arquitectura modular.</w:t>
                </w:r>
              </w:p>
              <w:p w:rsidR="00000000" w:rsidDel="00000000" w:rsidP="00000000" w:rsidRDefault="00000000" w:rsidRPr="00000000" w14:paraId="00000303">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el código en módulos o componentes pequeños y reutilizables, cada uno encargado de una funcionalidad específica (autenticación, gestión de usuarios, procesamiento de diagnósticos)</w:t>
                </w:r>
              </w:p>
              <w:p w:rsidR="00000000" w:rsidDel="00000000" w:rsidP="00000000" w:rsidRDefault="00000000" w:rsidRPr="00000000" w14:paraId="00000304">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una convención de nombres coherente para los módulos, funciones, y clases, y agruparlas lógicamente por función o área del sistema.</w:t>
                </w:r>
              </w:p>
              <w:p w:rsidR="00000000" w:rsidDel="00000000" w:rsidP="00000000" w:rsidRDefault="00000000" w:rsidRPr="00000000" w14:paraId="00000305">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sistemas de gestión de dependencias como npm o pip para mantener un control claro de las bibliotecas externas utilizadas en cada módulo, asegurando que los módulos no dependan de forma rígida entre sí.</w:t>
                </w:r>
              </w:p>
              <w:p w:rsidR="00000000" w:rsidDel="00000000" w:rsidP="00000000" w:rsidRDefault="00000000" w:rsidRPr="00000000" w14:paraId="00000306">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el código de la lógica de negocio separado de la lógica de presentación (ej. separar el backend del frontend), asegurando que los cambios en uno no afecten al otro.</w:t>
                </w:r>
              </w:p>
              <w:p w:rsidR="00000000" w:rsidDel="00000000" w:rsidP="00000000" w:rsidRDefault="00000000" w:rsidRPr="00000000" w14:paraId="00000307">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comentarios claros y concisos para explicar la funcionalidad de bloques de código complejos o poco evidentes, siguiendo buenas prácticas de comentario.</w:t>
                </w:r>
              </w:p>
              <w:p w:rsidR="00000000" w:rsidDel="00000000" w:rsidP="00000000" w:rsidRDefault="00000000" w:rsidRPr="00000000" w14:paraId="00000308">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comentarios para documentar la finalidad de cada función, clase o método, explicando sus parámetros, valores de retorno y posibles excepciones.</w:t>
                </w:r>
              </w:p>
              <w:p w:rsidR="00000000" w:rsidDel="00000000" w:rsidP="00000000" w:rsidRDefault="00000000" w:rsidRPr="00000000" w14:paraId="00000309">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la API, proporcionar documentación detallada de los endpoints, parámetros, respuestas y códigos de error.</w:t>
                </w:r>
              </w:p>
              <w:p w:rsidR="00000000" w:rsidDel="00000000" w:rsidP="00000000" w:rsidRDefault="00000000" w:rsidRPr="00000000" w14:paraId="0000030A">
                <w:pPr>
                  <w:numPr>
                    <w:ilvl w:val="0"/>
                    <w:numId w:val="4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 una guía detallada para que otros desarrolladores sepan cómo instalar, configurar y ejecutar el sistema, incluyendo dependencias y pasos de configuración inicial. (Este es el manual técnico)</w:t>
                </w:r>
              </w:p>
              <w:p w:rsidR="00000000" w:rsidDel="00000000" w:rsidP="00000000" w:rsidRDefault="00000000" w:rsidRPr="00000000" w14:paraId="0000030B">
                <w:pPr>
                  <w:numPr>
                    <w:ilvl w:val="0"/>
                    <w:numId w:val="4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una estructura clara en el repositorio del código, con carpetas adecuadamente organizadas y archivos de configuración.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0E">
                <w:pPr>
                  <w:pStyle w:val="Heading3"/>
                  <w:widowControl w:val="0"/>
                  <w:spacing w:after="0" w:line="240" w:lineRule="auto"/>
                  <w:rPr>
                    <w:color w:val="366091"/>
                    <w:sz w:val="28"/>
                    <w:szCs w:val="28"/>
                  </w:rPr>
                </w:pPr>
                <w:bookmarkStart w:colFirst="0" w:colLast="0" w:name="_heading=h.j2r62lnpi3oy" w:id="46"/>
                <w:bookmarkEnd w:id="46"/>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Style w:val="Heading2"/>
                  <w:rPr>
                    <w:sz w:val="32"/>
                    <w:szCs w:val="32"/>
                  </w:rPr>
                </w:pPr>
                <w:bookmarkStart w:colFirst="0" w:colLast="0" w:name="_heading=h.k9agelre7qx6" w:id="47"/>
                <w:bookmarkEnd w:id="47"/>
                <w:r w:rsidDel="00000000" w:rsidR="00000000" w:rsidRPr="00000000">
                  <w:rPr>
                    <w:sz w:val="24"/>
                    <w:szCs w:val="24"/>
                    <w:rtl w:val="0"/>
                  </w:rPr>
                  <w:t xml:space="preserve">HU-0023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Encriptación de datos</w:t>
                </w:r>
              </w:p>
              <w:p w:rsidR="00000000" w:rsidDel="00000000" w:rsidP="00000000" w:rsidRDefault="00000000" w:rsidRPr="00000000" w14:paraId="0000031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31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Qué los datos sensibles estén cifrados durante la transmisión</w:t>
                </w:r>
              </w:p>
              <w:p w:rsidR="00000000" w:rsidDel="00000000" w:rsidP="00000000" w:rsidRDefault="00000000" w:rsidRPr="00000000" w14:paraId="0000031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Garantizar la seguridad de los datos.</w:t>
                </w:r>
              </w:p>
              <w:p w:rsidR="00000000" w:rsidDel="00000000" w:rsidP="00000000" w:rsidRDefault="00000000" w:rsidRPr="00000000" w14:paraId="00000314">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16">
                <w:pPr>
                  <w:numPr>
                    <w:ilvl w:val="0"/>
                    <w:numId w:val="5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método de configuración HTTPS.</w:t>
                </w:r>
              </w:p>
              <w:p w:rsidR="00000000" w:rsidDel="00000000" w:rsidP="00000000" w:rsidRDefault="00000000" w:rsidRPr="00000000" w14:paraId="00000317">
                <w:pPr>
                  <w:numPr>
                    <w:ilvl w:val="0"/>
                    <w:numId w:val="5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certificado SSL.</w:t>
                </w:r>
              </w:p>
              <w:p w:rsidR="00000000" w:rsidDel="00000000" w:rsidP="00000000" w:rsidRDefault="00000000" w:rsidRPr="00000000" w14:paraId="00000318">
                <w:pPr>
                  <w:numPr>
                    <w:ilvl w:val="0"/>
                    <w:numId w:val="5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cifrado TLS en datos de comunicación.</w:t>
                </w:r>
              </w:p>
              <w:p w:rsidR="00000000" w:rsidDel="00000000" w:rsidP="00000000" w:rsidRDefault="00000000" w:rsidRPr="00000000" w14:paraId="00000319">
                <w:pPr>
                  <w:numPr>
                    <w:ilvl w:val="0"/>
                    <w:numId w:val="5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31A">
                <w:pPr>
                  <w:numPr>
                    <w:ilvl w:val="0"/>
                    <w:numId w:val="5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encriptan los datos sensibles como las contraseñas.</w:t>
                </w:r>
              </w:p>
              <w:p w:rsidR="00000000" w:rsidDel="00000000" w:rsidP="00000000" w:rsidRDefault="00000000" w:rsidRPr="00000000" w14:paraId="0000031B">
                <w:pPr>
                  <w:numPr>
                    <w:ilvl w:val="0"/>
                    <w:numId w:val="5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aprueban las pruebas de pentesting.</w:t>
                </w:r>
              </w:p>
              <w:p w:rsidR="00000000" w:rsidDel="00000000" w:rsidP="00000000" w:rsidRDefault="00000000" w:rsidRPr="00000000" w14:paraId="0000031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1D">
                <w:pPr>
                  <w:numPr>
                    <w:ilvl w:val="0"/>
                    <w:numId w:val="1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el backend utiliza HTTPS.</w:t>
                </w:r>
              </w:p>
              <w:p w:rsidR="00000000" w:rsidDel="00000000" w:rsidP="00000000" w:rsidRDefault="00000000" w:rsidRPr="00000000" w14:paraId="0000031E">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certificado de SSL fue implementado.</w:t>
                </w:r>
              </w:p>
              <w:p w:rsidR="00000000" w:rsidDel="00000000" w:rsidP="00000000" w:rsidRDefault="00000000" w:rsidRPr="00000000" w14:paraId="0000031F">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cifrado TLS en datos de comunicación fue implementado.</w:t>
                </w:r>
              </w:p>
              <w:p w:rsidR="00000000" w:rsidDel="00000000" w:rsidP="00000000" w:rsidRDefault="00000000" w:rsidRPr="00000000" w14:paraId="00000320">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sensibles como las contraseñas fueron encriptadas.</w:t>
                </w:r>
              </w:p>
              <w:p w:rsidR="00000000" w:rsidDel="00000000" w:rsidP="00000000" w:rsidRDefault="00000000" w:rsidRPr="00000000" w14:paraId="00000321">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pasado las pruebas de pentesting para verificar la seguridad.</w:t>
                </w:r>
              </w:p>
              <w:p w:rsidR="00000000" w:rsidDel="00000000" w:rsidP="00000000" w:rsidRDefault="00000000" w:rsidRPr="00000000" w14:paraId="00000322">
                <w:pPr>
                  <w:numPr>
                    <w:ilvl w:val="0"/>
                    <w:numId w:val="1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32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24">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HTTPS, asegurar que todas las solicitudes realizadas desde el frontend al backend se realicen a través de HTTPS, para garantizar que los datos se transmitan de manera segura.</w:t>
                </w:r>
              </w:p>
              <w:p w:rsidR="00000000" w:rsidDel="00000000" w:rsidP="00000000" w:rsidRDefault="00000000" w:rsidRPr="00000000" w14:paraId="00000325">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HTTPS en el servidor para aceptar solo conexiones HTTPS, garantizando que todos los datos transmitidos entre el frontend y el backend estén cifrados.</w:t>
                </w:r>
              </w:p>
              <w:p w:rsidR="00000000" w:rsidDel="00000000" w:rsidP="00000000" w:rsidRDefault="00000000" w:rsidRPr="00000000" w14:paraId="00000326">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el certificado SSL del servidor esté correctamente configurado y sea válido para evitar ataques de tipo "Man-in-the-middle."</w:t>
                </w:r>
              </w:p>
              <w:p w:rsidR="00000000" w:rsidDel="00000000" w:rsidP="00000000" w:rsidRDefault="00000000" w:rsidRPr="00000000" w14:paraId="00000327">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en formularios, asegurarse de que los datos sensibles (por ejemplo, contraseñas, información médica) ingresados en los formularios estén cifrados antes de ser enviados, utilizando mecanismos como el cifrado del lado del cliente, si es necesario.</w:t>
                </w:r>
              </w:p>
              <w:p w:rsidR="00000000" w:rsidDel="00000000" w:rsidP="00000000" w:rsidRDefault="00000000" w:rsidRPr="00000000" w14:paraId="00000328">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tokens de acceso seguros, asegurar que los tokens de autenticación (por ejemplo, JWT) estén cifrados y firmados, y se transmitan de forma segura a través de HTTPS.</w:t>
                </w:r>
              </w:p>
              <w:p w:rsidR="00000000" w:rsidDel="00000000" w:rsidP="00000000" w:rsidRDefault="00000000" w:rsidRPr="00000000" w14:paraId="00000329">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de datos en tránsito, utilizar protocolos seguros como TLS (Transport Layer Security) para cifrar todos los datos en tránsito entre el servidor y los clientes, incluyendo llamadas API y respuestas.</w:t>
                </w:r>
              </w:p>
              <w:p w:rsidR="00000000" w:rsidDel="00000000" w:rsidP="00000000" w:rsidRDefault="00000000" w:rsidRPr="00000000" w14:paraId="0000032A">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HSTS (HTTP Strict Transport Security): Configurar HSTS para obligar a los navegadores a realizar siempre solicitudes a través de HTTPS, evitando cualquier posible degradación a HTTP.</w:t>
                </w:r>
              </w:p>
              <w:p w:rsidR="00000000" w:rsidDel="00000000" w:rsidP="00000000" w:rsidRDefault="00000000" w:rsidRPr="00000000" w14:paraId="0000032B">
                <w:pPr>
                  <w:numPr>
                    <w:ilvl w:val="0"/>
                    <w:numId w:val="1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Encriptar datos sensibles antes de enviarlos: Cifrar información especialmente sensible (como contraseñas o datos médicos) antes de enviarla a través de la red, garantizando que esté protegida durante toda la transmisión.</w:t>
                </w:r>
              </w:p>
              <w:p w:rsidR="00000000" w:rsidDel="00000000" w:rsidP="00000000" w:rsidRDefault="00000000" w:rsidRPr="00000000" w14:paraId="0000032C">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seguridad (Penetration testing): Realizar pruebas de penetración para asegurarse de que el cifrado y otras medidas de seguridad no tengan vulnerabilidades que podrían ser explotadas.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Style w:val="Heading3"/>
                  <w:widowControl w:val="0"/>
                  <w:spacing w:after="0" w:line="240" w:lineRule="auto"/>
                  <w:rPr>
                    <w:color w:val="366091"/>
                    <w:sz w:val="28"/>
                    <w:szCs w:val="28"/>
                  </w:rPr>
                </w:pPr>
                <w:bookmarkStart w:colFirst="0" w:colLast="0" w:name="_heading=h.6dqd9s5rvwg" w:id="48"/>
                <w:bookmarkEnd w:id="4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pStyle w:val="Heading2"/>
                  <w:rPr>
                    <w:sz w:val="32"/>
                    <w:szCs w:val="32"/>
                  </w:rPr>
                </w:pPr>
                <w:bookmarkStart w:colFirst="0" w:colLast="0" w:name="_heading=h.l3p6qwv9m2jo" w:id="49"/>
                <w:bookmarkEnd w:id="49"/>
                <w:r w:rsidDel="00000000" w:rsidR="00000000" w:rsidRPr="00000000">
                  <w:rPr>
                    <w:sz w:val="24"/>
                    <w:szCs w:val="24"/>
                    <w:rtl w:val="0"/>
                  </w:rPr>
                  <w:t xml:space="preserve">HU-0024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Pruebas (Pruebas de Usabilidad y Pruebas de Integración)</w:t>
                </w:r>
              </w:p>
              <w:p w:rsidR="00000000" w:rsidDel="00000000" w:rsidP="00000000" w:rsidRDefault="00000000" w:rsidRPr="00000000" w14:paraId="0000033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33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Realizar pruebas de usabilidad e integración </w:t>
                </w:r>
              </w:p>
              <w:p w:rsidR="00000000" w:rsidDel="00000000" w:rsidP="00000000" w:rsidRDefault="00000000" w:rsidRPr="00000000" w14:paraId="0000033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que el sistema sea fácil de usar y funcione correctamente.</w:t>
                </w:r>
              </w:p>
              <w:p w:rsidR="00000000" w:rsidDel="00000000" w:rsidP="00000000" w:rsidRDefault="00000000" w:rsidRPr="00000000" w14:paraId="00000335">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37">
                <w:pPr>
                  <w:numPr>
                    <w:ilvl w:val="0"/>
                    <w:numId w:val="3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generan casos de uso y escenarios más relevantes.</w:t>
                </w:r>
              </w:p>
              <w:p w:rsidR="00000000" w:rsidDel="00000000" w:rsidP="00000000" w:rsidRDefault="00000000" w:rsidRPr="00000000" w14:paraId="00000338">
                <w:pPr>
                  <w:numPr>
                    <w:ilvl w:val="0"/>
                    <w:numId w:val="3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obtiene feedback informativo y útil de las pruebas de usabilidad.</w:t>
                </w:r>
              </w:p>
              <w:p w:rsidR="00000000" w:rsidDel="00000000" w:rsidP="00000000" w:rsidRDefault="00000000" w:rsidRPr="00000000" w14:paraId="00000339">
                <w:pPr>
                  <w:numPr>
                    <w:ilvl w:val="0"/>
                    <w:numId w:val="3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aplican mejoras a partir del feedback.</w:t>
                </w:r>
              </w:p>
              <w:p w:rsidR="00000000" w:rsidDel="00000000" w:rsidP="00000000" w:rsidRDefault="00000000" w:rsidRPr="00000000" w14:paraId="0000033A">
                <w:pPr>
                  <w:numPr>
                    <w:ilvl w:val="0"/>
                    <w:numId w:val="3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funciona correctamente en los navegadores más populares.</w:t>
                </w:r>
              </w:p>
              <w:p w:rsidR="00000000" w:rsidDel="00000000" w:rsidP="00000000" w:rsidRDefault="00000000" w:rsidRPr="00000000" w14:paraId="0000033B">
                <w:pPr>
                  <w:numPr>
                    <w:ilvl w:val="0"/>
                    <w:numId w:val="3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aprueban las pruebas de integración con un 80% de aprobación.</w:t>
                </w:r>
              </w:p>
              <w:p w:rsidR="00000000" w:rsidDel="00000000" w:rsidP="00000000" w:rsidRDefault="00000000" w:rsidRPr="00000000" w14:paraId="000003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3D">
                <w:pPr>
                  <w:numPr>
                    <w:ilvl w:val="0"/>
                    <w:numId w:val="5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casos de uso y los escenarios más relevantes fueron generados.</w:t>
                </w:r>
              </w:p>
              <w:p w:rsidR="00000000" w:rsidDel="00000000" w:rsidP="00000000" w:rsidRDefault="00000000" w:rsidRPr="00000000" w14:paraId="0000033E">
                <w:pPr>
                  <w:numPr>
                    <w:ilvl w:val="0"/>
                    <w:numId w:val="5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obtuvo feedback informativo y útil de las pruebas de usabilidad e integración.</w:t>
                </w:r>
              </w:p>
              <w:p w:rsidR="00000000" w:rsidDel="00000000" w:rsidP="00000000" w:rsidRDefault="00000000" w:rsidRPr="00000000" w14:paraId="0000033F">
                <w:pPr>
                  <w:numPr>
                    <w:ilvl w:val="0"/>
                    <w:numId w:val="5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integración han sido aprobadas con un 80% de éxito.</w:t>
                </w:r>
              </w:p>
              <w:p w:rsidR="00000000" w:rsidDel="00000000" w:rsidP="00000000" w:rsidRDefault="00000000" w:rsidRPr="00000000" w14:paraId="00000340">
                <w:pPr>
                  <w:numPr>
                    <w:ilvl w:val="0"/>
                    <w:numId w:val="5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feedback de los usuarios ha sido implementado para mejorar la experiencia.</w:t>
                </w:r>
              </w:p>
              <w:p w:rsidR="00000000" w:rsidDel="00000000" w:rsidP="00000000" w:rsidRDefault="00000000" w:rsidRPr="00000000" w14:paraId="00000341">
                <w:pPr>
                  <w:numPr>
                    <w:ilvl w:val="0"/>
                    <w:numId w:val="5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funciona correctamente en los navegadores más populares.</w:t>
                </w:r>
              </w:p>
              <w:p w:rsidR="00000000" w:rsidDel="00000000" w:rsidP="00000000" w:rsidRDefault="00000000" w:rsidRPr="00000000" w14:paraId="0000034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43">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casos de uso y escenarios clave que representen las principales interacciones del usuario con el sistema (ej, autentificación, registro de síntomas, visualización de alertas).</w:t>
                </w:r>
              </w:p>
              <w:p w:rsidR="00000000" w:rsidDel="00000000" w:rsidP="00000000" w:rsidRDefault="00000000" w:rsidRPr="00000000" w14:paraId="00000344">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Observar cómo los usuarios navegan por la aplicación, registran síntomas, consultan diagnósticos o realizan otra tareas.</w:t>
                </w:r>
              </w:p>
              <w:p w:rsidR="00000000" w:rsidDel="00000000" w:rsidP="00000000" w:rsidRDefault="00000000" w:rsidRPr="00000000" w14:paraId="00000345">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comentarios de los usuarios sobre la factibilidad de uso, claridad de la interfaz y sugerencias para mejorar la experiencia.</w:t>
                </w:r>
              </w:p>
              <w:p w:rsidR="00000000" w:rsidDel="00000000" w:rsidP="00000000" w:rsidRDefault="00000000" w:rsidRPr="00000000" w14:paraId="00000346">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Analizar los datos obtenidos de las pruebas de usabilidad, identificando patrones comunes en patrones comunes en problemas de navegación, tiempo de respuesta, o funcionalidades difíciles de entender.</w:t>
                </w:r>
              </w:p>
              <w:p w:rsidR="00000000" w:rsidDel="00000000" w:rsidP="00000000" w:rsidRDefault="00000000" w:rsidRPr="00000000" w14:paraId="00000347">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los componentes clave del sistema que deben ser integrados, como frontend y backend, APIs, base de datos y servicios externos.</w:t>
                </w:r>
              </w:p>
              <w:p w:rsidR="00000000" w:rsidDel="00000000" w:rsidP="00000000" w:rsidRDefault="00000000" w:rsidRPr="00000000" w14:paraId="00000348">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casos de prueba para asegurarse de que los módulos individuales interactúan correctamente entre si (ej, envío de datos de registro de síntomas del frontend al backend y verificación en la base de datos).</w:t>
                </w:r>
              </w:p>
              <w:p w:rsidR="00000000" w:rsidDel="00000000" w:rsidP="00000000" w:rsidRDefault="00000000" w:rsidRPr="00000000" w14:paraId="00000349">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pruebas de integración automatizadas, para validar el funcionamiento de los componentes de forma continua.</w:t>
                </w:r>
              </w:p>
              <w:p w:rsidR="00000000" w:rsidDel="00000000" w:rsidP="00000000" w:rsidRDefault="00000000" w:rsidRPr="00000000" w14:paraId="0000034A">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de comunicación entre servicios, asegurarse de que los servicios externos o internos se comunican correctamente entre si.</w:t>
                </w:r>
              </w:p>
              <w:p w:rsidR="00000000" w:rsidDel="00000000" w:rsidP="00000000" w:rsidRDefault="00000000" w:rsidRPr="00000000" w14:paraId="0000034B">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errores y excepciones, para asegurar que el sistema maneja adecuadamente las excepciones y fallos en la integración de componentes.</w:t>
                </w:r>
              </w:p>
              <w:p w:rsidR="00000000" w:rsidDel="00000000" w:rsidP="00000000" w:rsidRDefault="00000000" w:rsidRPr="00000000" w14:paraId="0000034C">
                <w:pPr>
                  <w:numPr>
                    <w:ilvl w:val="0"/>
                    <w:numId w:val="3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rendimiento de las integraciones bajo diferentes cargas de trabajo, asegurando que no haya cuellos de botella o tiempo de espera excesivos entre módulos.</w:t>
                </w:r>
              </w:p>
              <w:p w:rsidR="00000000" w:rsidDel="00000000" w:rsidP="00000000" w:rsidRDefault="00000000" w:rsidRPr="00000000" w14:paraId="0000034D">
                <w:pPr>
                  <w:numPr>
                    <w:ilvl w:val="0"/>
                    <w:numId w:val="3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de usabilidad e integración en diferentes dispositivos (móvil, tablet, escritorio) y navegadores (Chrome, Firefox, Safari, Edge) para garantizar compatibilidad.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Alta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Style w:val="Heading3"/>
                  <w:widowControl w:val="0"/>
                  <w:spacing w:after="0" w:line="240" w:lineRule="auto"/>
                  <w:rPr>
                    <w:color w:val="366091"/>
                    <w:sz w:val="28"/>
                    <w:szCs w:val="28"/>
                  </w:rPr>
                </w:pPr>
                <w:bookmarkStart w:colFirst="0" w:colLast="0" w:name="_heading=h.z5jwzaszveh9" w:id="50"/>
                <w:bookmarkEnd w:id="5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Style w:val="Heading2"/>
                  <w:rPr>
                    <w:sz w:val="32"/>
                    <w:szCs w:val="32"/>
                  </w:rPr>
                </w:pPr>
                <w:bookmarkStart w:colFirst="0" w:colLast="0" w:name="_heading=h.lpn6qmg4iwim" w:id="51"/>
                <w:bookmarkEnd w:id="51"/>
                <w:r w:rsidDel="00000000" w:rsidR="00000000" w:rsidRPr="00000000">
                  <w:rPr>
                    <w:sz w:val="24"/>
                    <w:szCs w:val="24"/>
                    <w:rtl w:val="0"/>
                  </w:rPr>
                  <w:t xml:space="preserve">HU-0025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Alertas y notificaciones automáticas</w:t>
                </w:r>
              </w:p>
              <w:p w:rsidR="00000000" w:rsidDel="00000000" w:rsidP="00000000" w:rsidRDefault="00000000" w:rsidRPr="00000000" w14:paraId="0000035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35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Recibir alertas y notificaciones cuando ocurran problemas de validación</w:t>
                </w:r>
              </w:p>
              <w:p w:rsidR="00000000" w:rsidDel="00000000" w:rsidP="00000000" w:rsidRDefault="00000000" w:rsidRPr="00000000" w14:paraId="0000035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Estar informado de problemas o errores en tiempo real.</w:t>
                </w:r>
              </w:p>
              <w:p w:rsidR="00000000" w:rsidDel="00000000" w:rsidP="00000000" w:rsidRDefault="00000000" w:rsidRPr="00000000" w14:paraId="00000356">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58">
                <w:pPr>
                  <w:numPr>
                    <w:ilvl w:val="0"/>
                    <w:numId w:val="4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endpoint manejan todos los errores detectados.</w:t>
                </w:r>
              </w:p>
              <w:p w:rsidR="00000000" w:rsidDel="00000000" w:rsidP="00000000" w:rsidRDefault="00000000" w:rsidRPr="00000000" w14:paraId="00000359">
                <w:pPr>
                  <w:numPr>
                    <w:ilvl w:val="0"/>
                    <w:numId w:val="4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endpoint envían respuestas necesarias para generar alertas.</w:t>
                </w:r>
              </w:p>
              <w:p w:rsidR="00000000" w:rsidDel="00000000" w:rsidP="00000000" w:rsidRDefault="00000000" w:rsidRPr="00000000" w14:paraId="0000035A">
                <w:pPr>
                  <w:numPr>
                    <w:ilvl w:val="0"/>
                    <w:numId w:val="4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la información de respuesta para generar alerta en caso de errores para todas las interacciones con endpoint.</w:t>
                </w:r>
              </w:p>
              <w:p w:rsidR="00000000" w:rsidDel="00000000" w:rsidP="00000000" w:rsidRDefault="00000000" w:rsidRPr="00000000" w14:paraId="0000035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5C">
                <w:pPr>
                  <w:numPr>
                    <w:ilvl w:val="0"/>
                    <w:numId w:val="9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endpoint son capaces de manejar todos los errores detectados.</w:t>
                </w:r>
              </w:p>
              <w:p w:rsidR="00000000" w:rsidDel="00000000" w:rsidP="00000000" w:rsidRDefault="00000000" w:rsidRPr="00000000" w14:paraId="0000035D">
                <w:pPr>
                  <w:numPr>
                    <w:ilvl w:val="0"/>
                    <w:numId w:val="9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endpoint realizan envíos de respuestas para generar alertas.</w:t>
                </w:r>
              </w:p>
              <w:p w:rsidR="00000000" w:rsidDel="00000000" w:rsidP="00000000" w:rsidRDefault="00000000" w:rsidRPr="00000000" w14:paraId="0000035E">
                <w:pPr>
                  <w:numPr>
                    <w:ilvl w:val="0"/>
                    <w:numId w:val="9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la información de respuesta para generar alerta en caso de errores para todas las interacciones con endpoint.</w:t>
                </w:r>
              </w:p>
              <w:p w:rsidR="00000000" w:rsidDel="00000000" w:rsidP="00000000" w:rsidRDefault="00000000" w:rsidRPr="00000000" w14:paraId="0000035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60">
                <w:pPr>
                  <w:numPr>
                    <w:ilvl w:val="0"/>
                    <w:numId w:val="4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manejo de errores en los endpoint del backend.</w:t>
                </w:r>
              </w:p>
              <w:p w:rsidR="00000000" w:rsidDel="00000000" w:rsidP="00000000" w:rsidRDefault="00000000" w:rsidRPr="00000000" w14:paraId="00000361">
                <w:pPr>
                  <w:numPr>
                    <w:ilvl w:val="0"/>
                    <w:numId w:val="4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envío de respuestas en los endpoint del backend.</w:t>
                </w:r>
              </w:p>
              <w:p w:rsidR="00000000" w:rsidDel="00000000" w:rsidP="00000000" w:rsidRDefault="00000000" w:rsidRPr="00000000" w14:paraId="00000362">
                <w:pPr>
                  <w:numPr>
                    <w:ilvl w:val="0"/>
                    <w:numId w:val="4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los errores en todos las consultas HTTP dentro del frontend.</w:t>
                </w:r>
              </w:p>
              <w:p w:rsidR="00000000" w:rsidDel="00000000" w:rsidP="00000000" w:rsidRDefault="00000000" w:rsidRPr="00000000" w14:paraId="00000363">
                <w:pPr>
                  <w:numPr>
                    <w:ilvl w:val="0"/>
                    <w:numId w:val="4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con SweetAlert2 y/o React-Toastify en las consultas HTTP. (SweetAlert2 para errores del frontend y React-Toastify para errores del backend).</w:t>
                </w:r>
              </w:p>
              <w:p w:rsidR="00000000" w:rsidDel="00000000" w:rsidP="00000000" w:rsidRDefault="00000000" w:rsidRPr="00000000" w14:paraId="00000364">
                <w:pPr>
                  <w:numPr>
                    <w:ilvl w:val="0"/>
                    <w:numId w:val="4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la información de los errores capturados en las notificaciones. Considerar tanto errores del frontend como errores del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Style w:val="Heading3"/>
                  <w:widowControl w:val="0"/>
                  <w:spacing w:after="0" w:line="240" w:lineRule="auto"/>
                  <w:rPr>
                    <w:color w:val="366091"/>
                    <w:sz w:val="28"/>
                    <w:szCs w:val="28"/>
                  </w:rPr>
                </w:pPr>
                <w:bookmarkStart w:colFirst="0" w:colLast="0" w:name="_heading=h.kw6b8lwnv9tf" w:id="52"/>
                <w:bookmarkEnd w:id="5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Style w:val="Heading2"/>
                  <w:rPr>
                    <w:sz w:val="24"/>
                    <w:szCs w:val="24"/>
                  </w:rPr>
                </w:pPr>
                <w:bookmarkStart w:colFirst="0" w:colLast="0" w:name="_heading=h.kgpx7jyw3b0" w:id="53"/>
                <w:bookmarkEnd w:id="53"/>
                <w:r w:rsidDel="00000000" w:rsidR="00000000" w:rsidRPr="00000000">
                  <w:rPr>
                    <w:sz w:val="24"/>
                    <w:szCs w:val="24"/>
                    <w:rtl w:val="0"/>
                  </w:rPr>
                  <w:t xml:space="preserve">HU-0026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Formulario intuitivo</w:t>
                </w:r>
              </w:p>
              <w:p w:rsidR="00000000" w:rsidDel="00000000" w:rsidP="00000000" w:rsidRDefault="00000000" w:rsidRPr="00000000" w14:paraId="0000036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36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Acceder a formularios intuitivos</w:t>
                </w:r>
              </w:p>
              <w:p w:rsidR="00000000" w:rsidDel="00000000" w:rsidP="00000000" w:rsidRDefault="00000000" w:rsidRPr="00000000" w14:paraId="0000036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Me permitan ingresar síntomas de manera fácil y organizada.</w:t>
                </w:r>
              </w:p>
              <w:p w:rsidR="00000000" w:rsidDel="00000000" w:rsidP="00000000" w:rsidRDefault="00000000" w:rsidRPr="00000000" w14:paraId="0000036D">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6F">
                <w:pPr>
                  <w:numPr>
                    <w:ilvl w:val="0"/>
                    <w:numId w:val="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formulario intuitivo con los síntomas agrupados por categoría.</w:t>
                </w:r>
              </w:p>
              <w:p w:rsidR="00000000" w:rsidDel="00000000" w:rsidP="00000000" w:rsidRDefault="00000000" w:rsidRPr="00000000" w14:paraId="0000037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71">
                <w:pPr>
                  <w:numPr>
                    <w:ilvl w:val="0"/>
                    <w:numId w:val="3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formulario de síntomas está implementado con funcionalidades de agregar y eliminar síntomas.</w:t>
                </w:r>
              </w:p>
              <w:p w:rsidR="00000000" w:rsidDel="00000000" w:rsidP="00000000" w:rsidRDefault="00000000" w:rsidRPr="00000000" w14:paraId="00000372">
                <w:pPr>
                  <w:numPr>
                    <w:ilvl w:val="0"/>
                    <w:numId w:val="3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formulario es intuitivo y las pruebas de usabilidad confirman su facilidad de uso.</w:t>
                </w:r>
              </w:p>
              <w:p w:rsidR="00000000" w:rsidDel="00000000" w:rsidP="00000000" w:rsidRDefault="00000000" w:rsidRPr="00000000" w14:paraId="00000373">
                <w:pPr>
                  <w:numPr>
                    <w:ilvl w:val="0"/>
                    <w:numId w:val="3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redirige correctamente cuando el usuario necesita ayuda adicional.</w:t>
                </w:r>
              </w:p>
              <w:p w:rsidR="00000000" w:rsidDel="00000000" w:rsidP="00000000" w:rsidRDefault="00000000" w:rsidRPr="00000000" w14:paraId="0000037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75">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Validar que el formulario de la vista de diagnóstico tenga un sólo campo de síntoma y las funcionalidades correctas (Agregar síntoma, borrar síntoma y diagnosticar).</w:t>
                </w:r>
              </w:p>
              <w:p w:rsidR="00000000" w:rsidDel="00000000" w:rsidP="00000000" w:rsidRDefault="00000000" w:rsidRPr="00000000" w14:paraId="00000376">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botón de: ¿No sabes lo que tienes?.</w:t>
                </w:r>
              </w:p>
              <w:p w:rsidR="00000000" w:rsidDel="00000000" w:rsidP="00000000" w:rsidRDefault="00000000" w:rsidRPr="00000000" w14:paraId="00000377">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formulario intuitivo.</w:t>
                </w:r>
              </w:p>
              <w:p w:rsidR="00000000" w:rsidDel="00000000" w:rsidP="00000000" w:rsidRDefault="00000000" w:rsidRPr="00000000" w14:paraId="00000378">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redirección en el botón "¿No sabes lo que tienes?" para dirigir a la vista de formulario intuitivo.</w:t>
                </w:r>
              </w:p>
              <w:p w:rsidR="00000000" w:rsidDel="00000000" w:rsidP="00000000" w:rsidRDefault="00000000" w:rsidRPr="00000000" w14:paraId="00000379">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diseño de canva del formulario intuitivo.</w:t>
                </w:r>
              </w:p>
              <w:p w:rsidR="00000000" w:rsidDel="00000000" w:rsidP="00000000" w:rsidRDefault="00000000" w:rsidRPr="00000000" w14:paraId="0000037A">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los síntomas al backend ingresados por el usuario en la vista de formulario intuitivo.</w:t>
                </w:r>
              </w:p>
              <w:p w:rsidR="00000000" w:rsidDel="00000000" w:rsidP="00000000" w:rsidRDefault="00000000" w:rsidRPr="00000000" w14:paraId="0000037B">
                <w:pPr>
                  <w:numPr>
                    <w:ilvl w:val="0"/>
                    <w:numId w:val="1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p w:rsidR="00000000" w:rsidDel="00000000" w:rsidP="00000000" w:rsidRDefault="00000000" w:rsidRPr="00000000" w14:paraId="0000037C">
                <w:pPr>
                  <w:numPr>
                    <w:ilvl w:val="0"/>
                    <w:numId w:val="1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Style w:val="Heading3"/>
                  <w:widowControl w:val="0"/>
                  <w:spacing w:after="0" w:line="240" w:lineRule="auto"/>
                  <w:rPr>
                    <w:color w:val="366091"/>
                    <w:sz w:val="28"/>
                    <w:szCs w:val="28"/>
                  </w:rPr>
                </w:pPr>
                <w:bookmarkStart w:colFirst="0" w:colLast="0" w:name="_heading=h.v5mut5njm5y6" w:id="54"/>
                <w:bookmarkEnd w:id="5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pStyle w:val="Heading2"/>
                  <w:rPr>
                    <w:sz w:val="32"/>
                    <w:szCs w:val="32"/>
                  </w:rPr>
                </w:pPr>
                <w:bookmarkStart w:colFirst="0" w:colLast="0" w:name="_heading=h.jpasro5tqw5d" w:id="55"/>
                <w:bookmarkEnd w:id="55"/>
                <w:r w:rsidDel="00000000" w:rsidR="00000000" w:rsidRPr="00000000">
                  <w:rPr>
                    <w:sz w:val="24"/>
                    <w:szCs w:val="24"/>
                    <w:rtl w:val="0"/>
                  </w:rPr>
                  <w:t xml:space="preserve">HU-0027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Integración del Modelo de ML</w:t>
                </w:r>
              </w:p>
              <w:p w:rsidR="00000000" w:rsidDel="00000000" w:rsidP="00000000" w:rsidRDefault="00000000" w:rsidRPr="00000000" w14:paraId="0000038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8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Integrar el modelo de machine learning en el sistema</w:t>
                </w:r>
              </w:p>
              <w:p w:rsidR="00000000" w:rsidDel="00000000" w:rsidP="00000000" w:rsidRDefault="00000000" w:rsidRPr="00000000" w14:paraId="0000038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utilizar el modelo de machine learning dentro de la aplicación web.</w:t>
                </w:r>
              </w:p>
              <w:p w:rsidR="00000000" w:rsidDel="00000000" w:rsidP="00000000" w:rsidRDefault="00000000" w:rsidRPr="00000000" w14:paraId="00000385">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87">
                <w:pPr>
                  <w:numPr>
                    <w:ilvl w:val="0"/>
                    <w:numId w:val="9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backend en Python disponibilizado modelo de machine learning.</w:t>
                </w:r>
              </w:p>
              <w:p w:rsidR="00000000" w:rsidDel="00000000" w:rsidP="00000000" w:rsidRDefault="00000000" w:rsidRPr="00000000" w14:paraId="00000388">
                <w:pPr>
                  <w:numPr>
                    <w:ilvl w:val="0"/>
                    <w:numId w:val="9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 comunicación entre Node.js con Python.</w:t>
                </w:r>
              </w:p>
              <w:p w:rsidR="00000000" w:rsidDel="00000000" w:rsidP="00000000" w:rsidRDefault="00000000" w:rsidRPr="00000000" w14:paraId="00000389">
                <w:pPr>
                  <w:numPr>
                    <w:ilvl w:val="0"/>
                    <w:numId w:val="9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generan clasificaciones de síntomas correctamente.</w:t>
                </w:r>
              </w:p>
              <w:p w:rsidR="00000000" w:rsidDel="00000000" w:rsidP="00000000" w:rsidRDefault="00000000" w:rsidRPr="00000000" w14:paraId="0000038A">
                <w:pPr>
                  <w:numPr>
                    <w:ilvl w:val="0"/>
                    <w:numId w:val="9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frontend recibe el resultado del diagnóstico</w:t>
                </w:r>
              </w:p>
              <w:p w:rsidR="00000000" w:rsidDel="00000000" w:rsidP="00000000" w:rsidRDefault="00000000" w:rsidRPr="00000000" w14:paraId="0000038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8C">
                <w:pPr>
                  <w:numPr>
                    <w:ilvl w:val="0"/>
                    <w:numId w:val="4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de machine learning está correctamente integrado en el backend.</w:t>
                </w:r>
              </w:p>
              <w:p w:rsidR="00000000" w:rsidDel="00000000" w:rsidP="00000000" w:rsidRDefault="00000000" w:rsidRPr="00000000" w14:paraId="0000038D">
                <w:pPr>
                  <w:numPr>
                    <w:ilvl w:val="0"/>
                    <w:numId w:val="4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Node.js y la API de Python funciona sin errores.</w:t>
                </w:r>
              </w:p>
              <w:p w:rsidR="00000000" w:rsidDel="00000000" w:rsidP="00000000" w:rsidRDefault="00000000" w:rsidRPr="00000000" w14:paraId="0000038E">
                <w:pPr>
                  <w:numPr>
                    <w:ilvl w:val="0"/>
                    <w:numId w:val="4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predicciones de síntomas son precisas y el frontend muestra correctamente los resultados.</w:t>
                </w:r>
              </w:p>
              <w:p w:rsidR="00000000" w:rsidDel="00000000" w:rsidP="00000000" w:rsidRDefault="00000000" w:rsidRPr="00000000" w14:paraId="0000038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90">
                <w:pPr>
                  <w:numPr>
                    <w:ilvl w:val="0"/>
                    <w:numId w:val="1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endpoint de API en Python para consumir el modelo de ML. (Se puede usar la librería Flask para el desarrollo y la página Replit para el despliegue en línea).</w:t>
                </w:r>
              </w:p>
              <w:p w:rsidR="00000000" w:rsidDel="00000000" w:rsidP="00000000" w:rsidRDefault="00000000" w:rsidRPr="00000000" w14:paraId="00000391">
                <w:pPr>
                  <w:numPr>
                    <w:ilvl w:val="0"/>
                    <w:numId w:val="1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Cargar el modelo en el backend. (En caso de haberse implementado localmente).</w:t>
                </w:r>
              </w:p>
              <w:p w:rsidR="00000000" w:rsidDel="00000000" w:rsidP="00000000" w:rsidRDefault="00000000" w:rsidRPr="00000000" w14:paraId="00000392">
                <w:pPr>
                  <w:numPr>
                    <w:ilvl w:val="0"/>
                    <w:numId w:val="1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comunicación entre Node.js y la API de Python.</w:t>
                </w:r>
              </w:p>
              <w:p w:rsidR="00000000" w:rsidDel="00000000" w:rsidP="00000000" w:rsidRDefault="00000000" w:rsidRPr="00000000" w14:paraId="00000393">
                <w:pPr>
                  <w:numPr>
                    <w:ilvl w:val="0"/>
                    <w:numId w:val="1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lógica de predicción en el backend para poder procesar los síntomas recibidos y entregarlos al modelo.</w:t>
                </w:r>
              </w:p>
              <w:p w:rsidR="00000000" w:rsidDel="00000000" w:rsidP="00000000" w:rsidRDefault="00000000" w:rsidRPr="00000000" w14:paraId="00000394">
                <w:pPr>
                  <w:numPr>
                    <w:ilvl w:val="0"/>
                    <w:numId w:val="1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lógica de respuesta con el resultado.</w:t>
                </w:r>
              </w:p>
              <w:p w:rsidR="00000000" w:rsidDel="00000000" w:rsidP="00000000" w:rsidRDefault="00000000" w:rsidRPr="00000000" w14:paraId="00000395">
                <w:pPr>
                  <w:numPr>
                    <w:ilvl w:val="0"/>
                    <w:numId w:val="1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396">
                <w:pPr>
                  <w:numPr>
                    <w:ilvl w:val="0"/>
                    <w:numId w:val="1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el correcto funcionamiento del 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9">
                <w:pPr>
                  <w:pStyle w:val="Heading3"/>
                  <w:widowControl w:val="0"/>
                  <w:spacing w:after="0" w:line="240" w:lineRule="auto"/>
                  <w:rPr>
                    <w:color w:val="ffffff"/>
                    <w:sz w:val="28"/>
                    <w:szCs w:val="28"/>
                  </w:rPr>
                </w:pPr>
                <w:bookmarkStart w:colFirst="0" w:colLast="0" w:name="_heading=h.uepgorouo334" w:id="56"/>
                <w:bookmarkEnd w:id="56"/>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Style w:val="Heading2"/>
                  <w:rPr>
                    <w:sz w:val="32"/>
                    <w:szCs w:val="32"/>
                  </w:rPr>
                </w:pPr>
                <w:bookmarkStart w:colFirst="0" w:colLast="0" w:name="_heading=h.bspsyl47d3o8" w:id="57"/>
                <w:bookmarkEnd w:id="57"/>
                <w:r w:rsidDel="00000000" w:rsidR="00000000" w:rsidRPr="00000000">
                  <w:rPr>
                    <w:sz w:val="24"/>
                    <w:szCs w:val="24"/>
                    <w:rtl w:val="0"/>
                  </w:rPr>
                  <w:t xml:space="preserve">HU-0028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Respaldo</w:t>
                </w:r>
              </w:p>
              <w:p w:rsidR="00000000" w:rsidDel="00000000" w:rsidP="00000000" w:rsidRDefault="00000000" w:rsidRPr="00000000" w14:paraId="000003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3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Que el sistema cuente con una función que respalde automáticamente la base de datos actual</w:t>
                </w:r>
              </w:p>
              <w:p w:rsidR="00000000" w:rsidDel="00000000" w:rsidP="00000000" w:rsidRDefault="00000000" w:rsidRPr="00000000" w14:paraId="000003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Garantizar la protección de la información y poder restaurar los datos en caso de pérdida de datos.</w:t>
                </w:r>
              </w:p>
              <w:p w:rsidR="00000000" w:rsidDel="00000000" w:rsidP="00000000" w:rsidRDefault="00000000" w:rsidRPr="00000000" w14:paraId="000003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A1">
                <w:pPr>
                  <w:numPr>
                    <w:ilvl w:val="0"/>
                    <w:numId w:val="8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 script de respaldo.</w:t>
                </w:r>
              </w:p>
              <w:p w:rsidR="00000000" w:rsidDel="00000000" w:rsidP="00000000" w:rsidRDefault="00000000" w:rsidRPr="00000000" w14:paraId="000003A2">
                <w:pPr>
                  <w:numPr>
                    <w:ilvl w:val="0"/>
                    <w:numId w:val="8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aplica la ejecución automática con frecuencia definida al script.</w:t>
                </w:r>
              </w:p>
              <w:p w:rsidR="00000000" w:rsidDel="00000000" w:rsidP="00000000" w:rsidRDefault="00000000" w:rsidRPr="00000000" w14:paraId="000003A3">
                <w:pPr>
                  <w:numPr>
                    <w:ilvl w:val="0"/>
                    <w:numId w:val="8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configura acceso a respaldos.</w:t>
                </w:r>
              </w:p>
              <w:p w:rsidR="00000000" w:rsidDel="00000000" w:rsidP="00000000" w:rsidRDefault="00000000" w:rsidRPr="00000000" w14:paraId="000003A4">
                <w:pPr>
                  <w:numPr>
                    <w:ilvl w:val="0"/>
                    <w:numId w:val="8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monitoreo.</w:t>
                </w:r>
              </w:p>
              <w:p w:rsidR="00000000" w:rsidDel="00000000" w:rsidP="00000000" w:rsidRDefault="00000000" w:rsidRPr="00000000" w14:paraId="000003A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A6">
                <w:pPr>
                  <w:numPr>
                    <w:ilvl w:val="0"/>
                    <w:numId w:val="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respaldo automático está implementado y funcionando según la frecuencia definida.</w:t>
                </w:r>
              </w:p>
              <w:p w:rsidR="00000000" w:rsidDel="00000000" w:rsidP="00000000" w:rsidRDefault="00000000" w:rsidRPr="00000000" w14:paraId="000003A7">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acceso a los respaldos está restringido solo a usuarios autorizados.</w:t>
                </w:r>
              </w:p>
              <w:p w:rsidR="00000000" w:rsidDel="00000000" w:rsidP="00000000" w:rsidRDefault="00000000" w:rsidRPr="00000000" w14:paraId="000003A8">
                <w:pPr>
                  <w:numPr>
                    <w:ilvl w:val="0"/>
                    <w:numId w:val="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configurado un sistema de monitoreo que alerta sobre errores en los respaldos.</w:t>
                </w:r>
              </w:p>
              <w:p w:rsidR="00000000" w:rsidDel="00000000" w:rsidP="00000000" w:rsidRDefault="00000000" w:rsidRPr="00000000" w14:paraId="000003A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AA">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frecuencia de respaldos.</w:t>
                </w:r>
              </w:p>
              <w:p w:rsidR="00000000" w:rsidDel="00000000" w:rsidP="00000000" w:rsidRDefault="00000000" w:rsidRPr="00000000" w14:paraId="000003AB">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tipo de respaldo (Completo, incremental o diferencial).</w:t>
                </w:r>
              </w:p>
              <w:p w:rsidR="00000000" w:rsidDel="00000000" w:rsidP="00000000" w:rsidRDefault="00000000" w:rsidRPr="00000000" w14:paraId="000003AC">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script de respaldo de base de datos (pg_dump para postgresql).</w:t>
                </w:r>
              </w:p>
              <w:p w:rsidR="00000000" w:rsidDel="00000000" w:rsidP="00000000" w:rsidRDefault="00000000" w:rsidRPr="00000000" w14:paraId="000003AD">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Programar tarea para ejecutar script automáticamente con la frecuencia definida</w:t>
                </w:r>
              </w:p>
              <w:p w:rsidR="00000000" w:rsidDel="00000000" w:rsidP="00000000" w:rsidRDefault="00000000" w:rsidRPr="00000000" w14:paraId="000003AE">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permisos de acceso (Sólo usuarios autorizados pueden acceder a los respaldos)</w:t>
                </w:r>
              </w:p>
              <w:p w:rsidR="00000000" w:rsidDel="00000000" w:rsidP="00000000" w:rsidRDefault="00000000" w:rsidRPr="00000000" w14:paraId="000003AF">
                <w:pPr>
                  <w:numPr>
                    <w:ilvl w:val="0"/>
                    <w:numId w:val="9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monitoreo. Al detectar fallos o errores se debe enviar una alerta al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Style w:val="Heading3"/>
                  <w:widowControl w:val="0"/>
                  <w:spacing w:after="0" w:line="240" w:lineRule="auto"/>
                  <w:rPr>
                    <w:color w:val="366091"/>
                    <w:sz w:val="28"/>
                    <w:szCs w:val="28"/>
                  </w:rPr>
                </w:pPr>
                <w:bookmarkStart w:colFirst="0" w:colLast="0" w:name="_heading=h.ddh4h3hulv8w" w:id="58"/>
                <w:bookmarkEnd w:id="5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Style w:val="Heading2"/>
                  <w:rPr>
                    <w:sz w:val="32"/>
                    <w:szCs w:val="32"/>
                  </w:rPr>
                </w:pPr>
                <w:bookmarkStart w:colFirst="0" w:colLast="0" w:name="_heading=h.hq7etfk9xw86" w:id="59"/>
                <w:bookmarkEnd w:id="59"/>
                <w:r w:rsidDel="00000000" w:rsidR="00000000" w:rsidRPr="00000000">
                  <w:rPr>
                    <w:sz w:val="24"/>
                    <w:szCs w:val="24"/>
                    <w:rtl w:val="0"/>
                  </w:rPr>
                  <w:t xml:space="preserve">HU-0029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Crear modelo de machine learning</w:t>
                </w:r>
              </w:p>
              <w:p w:rsidR="00000000" w:rsidDel="00000000" w:rsidP="00000000" w:rsidRDefault="00000000" w:rsidRPr="00000000" w14:paraId="000003B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B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Crear un modelo de machine learning</w:t>
                </w:r>
              </w:p>
              <w:p w:rsidR="00000000" w:rsidDel="00000000" w:rsidP="00000000" w:rsidRDefault="00000000" w:rsidRPr="00000000" w14:paraId="000003B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Generar diagnósticos precisos a partir de los síntomas ingresados por los usuarios.</w:t>
                </w:r>
              </w:p>
              <w:p w:rsidR="00000000" w:rsidDel="00000000" w:rsidP="00000000" w:rsidRDefault="00000000" w:rsidRPr="00000000" w14:paraId="000003B8">
                <w:pPr>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B9">
                <w:pPr>
                  <w:numPr>
                    <w:ilvl w:val="0"/>
                    <w:numId w:val="38"/>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genera modelo de machine learning.</w:t>
                </w:r>
              </w:p>
              <w:p w:rsidR="00000000" w:rsidDel="00000000" w:rsidP="00000000" w:rsidRDefault="00000000" w:rsidRPr="00000000" w14:paraId="000003BA">
                <w:pPr>
                  <w:numPr>
                    <w:ilvl w:val="0"/>
                    <w:numId w:val="38"/>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Accuracy del modelo mayor a 95%.</w:t>
                </w:r>
              </w:p>
              <w:p w:rsidR="00000000" w:rsidDel="00000000" w:rsidP="00000000" w:rsidRDefault="00000000" w:rsidRPr="00000000" w14:paraId="000003BB">
                <w:pPr>
                  <w:numPr>
                    <w:ilvl w:val="0"/>
                    <w:numId w:val="38"/>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aplica la metodología CRISP-DM para la generación del modelo.</w:t>
                </w:r>
              </w:p>
              <w:p w:rsidR="00000000" w:rsidDel="00000000" w:rsidP="00000000" w:rsidRDefault="00000000" w:rsidRPr="00000000" w14:paraId="000003BC">
                <w:pPr>
                  <w:numPr>
                    <w:ilvl w:val="0"/>
                    <w:numId w:val="38"/>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exporta correctamente el modelo.</w:t>
                </w:r>
              </w:p>
              <w:p w:rsidR="00000000" w:rsidDel="00000000" w:rsidP="00000000" w:rsidRDefault="00000000" w:rsidRPr="00000000" w14:paraId="000003B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BE">
                <w:pPr>
                  <w:numPr>
                    <w:ilvl w:val="0"/>
                    <w:numId w:val="36"/>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El modelo de machine learning ha sido entrenado y validado, con una precisión superior al 95%.</w:t>
                </w:r>
              </w:p>
              <w:p w:rsidR="00000000" w:rsidDel="00000000" w:rsidP="00000000" w:rsidRDefault="00000000" w:rsidRPr="00000000" w14:paraId="000003BF">
                <w:pPr>
                  <w:numPr>
                    <w:ilvl w:val="0"/>
                    <w:numId w:val="3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El modelo está exportado correctamente y listo para su integración.</w:t>
                </w:r>
              </w:p>
              <w:p w:rsidR="00000000" w:rsidDel="00000000" w:rsidP="00000000" w:rsidRDefault="00000000" w:rsidRPr="00000000" w14:paraId="000003C0">
                <w:pPr>
                  <w:numPr>
                    <w:ilvl w:val="0"/>
                    <w:numId w:val="36"/>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La metodología CRISP-DM es aplicada para la generación del modelo.</w:t>
                </w:r>
              </w:p>
              <w:p w:rsidR="00000000" w:rsidDel="00000000" w:rsidP="00000000" w:rsidRDefault="00000000" w:rsidRPr="00000000" w14:paraId="000003C1">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C2">
                <w:pPr>
                  <w:numPr>
                    <w:ilvl w:val="0"/>
                    <w:numId w:val="7"/>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Recolectar los datos.</w:t>
                </w:r>
              </w:p>
              <w:p w:rsidR="00000000" w:rsidDel="00000000" w:rsidP="00000000" w:rsidRDefault="00000000" w:rsidRPr="00000000" w14:paraId="000003C3">
                <w:pPr>
                  <w:numPr>
                    <w:ilvl w:val="0"/>
                    <w:numId w:val="7"/>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Analizar los datos.</w:t>
                </w:r>
              </w:p>
              <w:p w:rsidR="00000000" w:rsidDel="00000000" w:rsidP="00000000" w:rsidRDefault="00000000" w:rsidRPr="00000000" w14:paraId="000003C4">
                <w:pPr>
                  <w:numPr>
                    <w:ilvl w:val="0"/>
                    <w:numId w:val="7"/>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Limpiar y transformar los datos.</w:t>
                </w:r>
              </w:p>
              <w:p w:rsidR="00000000" w:rsidDel="00000000" w:rsidP="00000000" w:rsidRDefault="00000000" w:rsidRPr="00000000" w14:paraId="000003C5">
                <w:pPr>
                  <w:numPr>
                    <w:ilvl w:val="0"/>
                    <w:numId w:val="7"/>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Entrenar el modelo de Machine Learning.</w:t>
                </w:r>
              </w:p>
              <w:p w:rsidR="00000000" w:rsidDel="00000000" w:rsidP="00000000" w:rsidRDefault="00000000" w:rsidRPr="00000000" w14:paraId="000003C6">
                <w:pPr>
                  <w:numPr>
                    <w:ilvl w:val="0"/>
                    <w:numId w:val="7"/>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Validar y evaluar el modelo.</w:t>
                </w:r>
              </w:p>
              <w:p w:rsidR="00000000" w:rsidDel="00000000" w:rsidP="00000000" w:rsidRDefault="00000000" w:rsidRPr="00000000" w14:paraId="000003C7">
                <w:pPr>
                  <w:numPr>
                    <w:ilvl w:val="0"/>
                    <w:numId w:val="7"/>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Guardar el modelo con pickle o jotblib.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A">
                <w:pPr>
                  <w:pStyle w:val="Heading3"/>
                  <w:widowControl w:val="0"/>
                  <w:spacing w:after="0" w:line="240" w:lineRule="auto"/>
                  <w:rPr>
                    <w:color w:val="366091"/>
                    <w:sz w:val="28"/>
                    <w:szCs w:val="28"/>
                  </w:rPr>
                </w:pPr>
                <w:bookmarkStart w:colFirst="0" w:colLast="0" w:name="_heading=h.saa2qbsy10ry" w:id="60"/>
                <w:bookmarkEnd w:id="60"/>
                <w:r w:rsidDel="00000000" w:rsidR="00000000" w:rsidRPr="00000000">
                  <w:rPr>
                    <w:color w:val="366091"/>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Style w:val="Heading2"/>
                  <w:rPr>
                    <w:sz w:val="32"/>
                    <w:szCs w:val="32"/>
                  </w:rPr>
                </w:pPr>
                <w:bookmarkStart w:colFirst="0" w:colLast="0" w:name="_heading=h.e1lejgtppkyu" w:id="61"/>
                <w:bookmarkEnd w:id="61"/>
                <w:r w:rsidDel="00000000" w:rsidR="00000000" w:rsidRPr="00000000">
                  <w:rPr>
                    <w:sz w:val="24"/>
                    <w:szCs w:val="24"/>
                    <w:rtl w:val="0"/>
                  </w:rPr>
                  <w:t xml:space="preserve">HU-0030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vista de inicio</w:t>
                </w:r>
              </w:p>
              <w:p w:rsidR="00000000" w:rsidDel="00000000" w:rsidP="00000000" w:rsidRDefault="00000000" w:rsidRPr="00000000" w14:paraId="000003C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C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interfaz para la vista del inicio</w:t>
                </w:r>
              </w:p>
              <w:p w:rsidR="00000000" w:rsidDel="00000000" w:rsidP="00000000" w:rsidRDefault="00000000" w:rsidRPr="00000000" w14:paraId="000003C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Mostrar una interfaz de inicio al usuario que ingrese al sistema.</w:t>
                </w:r>
              </w:p>
              <w:p w:rsidR="00000000" w:rsidDel="00000000" w:rsidP="00000000" w:rsidRDefault="00000000" w:rsidRPr="00000000" w14:paraId="000003D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D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D2">
                <w:pPr>
                  <w:numPr>
                    <w:ilvl w:val="0"/>
                    <w:numId w:val="103"/>
                  </w:numPr>
                  <w:spacing w:after="0" w:afterAutospacing="0" w:before="24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Se crea vista de inicio.</w:t>
                </w:r>
              </w:p>
              <w:p w:rsidR="00000000" w:rsidDel="00000000" w:rsidP="00000000" w:rsidRDefault="00000000" w:rsidRPr="00000000" w14:paraId="000003D3">
                <w:pPr>
                  <w:numPr>
                    <w:ilvl w:val="0"/>
                    <w:numId w:val="103"/>
                  </w:numPr>
                  <w:spacing w:after="0" w:afterAutospacing="0" w:before="0" w:beforeAutospacing="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Diseño de mockups.</w:t>
                </w:r>
              </w:p>
              <w:p w:rsidR="00000000" w:rsidDel="00000000" w:rsidP="00000000" w:rsidRDefault="00000000" w:rsidRPr="00000000" w14:paraId="000003D4">
                <w:pPr>
                  <w:numPr>
                    <w:ilvl w:val="0"/>
                    <w:numId w:val="103"/>
                  </w:numPr>
                  <w:spacing w:after="0" w:afterAutospacing="0" w:before="0" w:beforeAutospacing="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Se incorpora estado de usuario.</w:t>
                </w:r>
              </w:p>
              <w:p w:rsidR="00000000" w:rsidDel="00000000" w:rsidP="00000000" w:rsidRDefault="00000000" w:rsidRPr="00000000" w14:paraId="000003D5">
                <w:pPr>
                  <w:numPr>
                    <w:ilvl w:val="0"/>
                    <w:numId w:val="10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clara y fácil de navegar.</w:t>
                </w:r>
              </w:p>
              <w:p w:rsidR="00000000" w:rsidDel="00000000" w:rsidP="00000000" w:rsidRDefault="00000000" w:rsidRPr="00000000" w14:paraId="000003D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D7">
                <w:pPr>
                  <w:numPr>
                    <w:ilvl w:val="0"/>
                    <w:numId w:val="4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inicio está implementada y es responsive.</w:t>
                </w:r>
              </w:p>
              <w:p w:rsidR="00000000" w:rsidDel="00000000" w:rsidP="00000000" w:rsidRDefault="00000000" w:rsidRPr="00000000" w14:paraId="000003D8">
                <w:pPr>
                  <w:numPr>
                    <w:ilvl w:val="0"/>
                    <w:numId w:val="4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de mockups es respetado e implementado.</w:t>
                </w:r>
              </w:p>
              <w:p w:rsidR="00000000" w:rsidDel="00000000" w:rsidP="00000000" w:rsidRDefault="00000000" w:rsidRPr="00000000" w14:paraId="000003D9">
                <w:pPr>
                  <w:numPr>
                    <w:ilvl w:val="0"/>
                    <w:numId w:val="4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estado de los usuarios es incorporado.</w:t>
                </w:r>
              </w:p>
              <w:p w:rsidR="00000000" w:rsidDel="00000000" w:rsidP="00000000" w:rsidRDefault="00000000" w:rsidRPr="00000000" w14:paraId="000003DA">
                <w:pPr>
                  <w:numPr>
                    <w:ilvl w:val="0"/>
                    <w:numId w:val="4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interfaz es clara y fácil de navegar.</w:t>
                </w:r>
              </w:p>
              <w:p w:rsidR="00000000" w:rsidDel="00000000" w:rsidP="00000000" w:rsidRDefault="00000000" w:rsidRPr="00000000" w14:paraId="000003D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DC">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estructura de la vista.</w:t>
                </w:r>
              </w:p>
              <w:p w:rsidR="00000000" w:rsidDel="00000000" w:rsidP="00000000" w:rsidRDefault="00000000" w:rsidRPr="00000000" w14:paraId="000003DD">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componentes principales (Header, Footer, etc).</w:t>
                </w:r>
              </w:p>
              <w:p w:rsidR="00000000" w:rsidDel="00000000" w:rsidP="00000000" w:rsidRDefault="00000000" w:rsidRPr="00000000" w14:paraId="000003DE">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elementos visuales (Imágenes, íconos, etc).</w:t>
                </w:r>
              </w:p>
              <w:p w:rsidR="00000000" w:rsidDel="00000000" w:rsidP="00000000" w:rsidRDefault="00000000" w:rsidRPr="00000000" w14:paraId="000003DF">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estilos CSS/SCSS.</w:t>
                </w:r>
              </w:p>
              <w:p w:rsidR="00000000" w:rsidDel="00000000" w:rsidP="00000000" w:rsidRDefault="00000000" w:rsidRPr="00000000" w14:paraId="000003E0">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Hacer la vista responsive.</w:t>
                </w:r>
              </w:p>
              <w:p w:rsidR="00000000" w:rsidDel="00000000" w:rsidP="00000000" w:rsidRDefault="00000000" w:rsidRPr="00000000" w14:paraId="000003E1">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lógica de navegación.</w:t>
                </w:r>
              </w:p>
              <w:p w:rsidR="00000000" w:rsidDel="00000000" w:rsidP="00000000" w:rsidRDefault="00000000" w:rsidRPr="00000000" w14:paraId="000003E2">
                <w:pPr>
                  <w:numPr>
                    <w:ilvl w:val="0"/>
                    <w:numId w:val="2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 estado del usuario (Mostrar iniciar sesión o cerrar sesión).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E5">
                <w:pPr>
                  <w:pStyle w:val="Heading3"/>
                  <w:widowControl w:val="0"/>
                  <w:spacing w:after="0" w:line="240" w:lineRule="auto"/>
                  <w:rPr>
                    <w:color w:val="366091"/>
                    <w:sz w:val="28"/>
                    <w:szCs w:val="28"/>
                  </w:rPr>
                </w:pPr>
                <w:bookmarkStart w:colFirst="0" w:colLast="0" w:name="_heading=h.4khy44l8izv9" w:id="62"/>
                <w:bookmarkEnd w:id="6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pStyle w:val="Heading2"/>
                  <w:rPr>
                    <w:sz w:val="32"/>
                    <w:szCs w:val="32"/>
                  </w:rPr>
                </w:pPr>
                <w:bookmarkStart w:colFirst="0" w:colLast="0" w:name="_heading=h.2tfyfhyt7wam" w:id="63"/>
                <w:bookmarkEnd w:id="63"/>
                <w:r w:rsidDel="00000000" w:rsidR="00000000" w:rsidRPr="00000000">
                  <w:rPr>
                    <w:sz w:val="24"/>
                    <w:szCs w:val="24"/>
                    <w:rtl w:val="0"/>
                  </w:rPr>
                  <w:t xml:space="preserve">HU-0031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Diseño de Mockup y Prototipos</w:t>
                </w:r>
              </w:p>
              <w:p w:rsidR="00000000" w:rsidDel="00000000" w:rsidP="00000000" w:rsidRDefault="00000000" w:rsidRPr="00000000" w14:paraId="000003E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diseñador de interfaz de usuario (UI)</w:t>
                </w:r>
              </w:p>
              <w:p w:rsidR="00000000" w:rsidDel="00000000" w:rsidP="00000000" w:rsidRDefault="00000000" w:rsidRPr="00000000" w14:paraId="000003E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Crear mockups y prototipos interactivos del sistema</w:t>
                </w:r>
              </w:p>
              <w:p w:rsidR="00000000" w:rsidDel="00000000" w:rsidP="00000000" w:rsidRDefault="00000000" w:rsidRPr="00000000" w14:paraId="000003E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Los desarrolladores puedan visualizar e implementar el diseño del sistema.</w:t>
                </w:r>
              </w:p>
              <w:p w:rsidR="00000000" w:rsidDel="00000000" w:rsidP="00000000" w:rsidRDefault="00000000" w:rsidRPr="00000000" w14:paraId="000003E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ED">
                <w:pPr>
                  <w:numPr>
                    <w:ilvl w:val="0"/>
                    <w:numId w:val="8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deben representar todas las pantallas clave del sistema con sus componentes y disposición.</w:t>
                </w:r>
              </w:p>
              <w:p w:rsidR="00000000" w:rsidDel="00000000" w:rsidP="00000000" w:rsidRDefault="00000000" w:rsidRPr="00000000" w14:paraId="000003EE">
                <w:pPr>
                  <w:numPr>
                    <w:ilvl w:val="0"/>
                    <w:numId w:val="8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prototipo interactivo debe permitir la navegación entre pantallas simulando las interacciones principales del usuario.</w:t>
                </w:r>
              </w:p>
              <w:p w:rsidR="00000000" w:rsidDel="00000000" w:rsidP="00000000" w:rsidRDefault="00000000" w:rsidRPr="00000000" w14:paraId="000003EF">
                <w:pPr>
                  <w:numPr>
                    <w:ilvl w:val="0"/>
                    <w:numId w:val="8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y prototipos deben ser compartidos con los interesados para su revisión y aprobación antes de proceder con la fase de desarrollo.</w:t>
                </w:r>
              </w:p>
              <w:p w:rsidR="00000000" w:rsidDel="00000000" w:rsidP="00000000" w:rsidRDefault="00000000" w:rsidRPr="00000000" w14:paraId="000003F0">
                <w:pPr>
                  <w:numPr>
                    <w:ilvl w:val="0"/>
                    <w:numId w:val="8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debe ser consistente con la guía de estilo y branding de la aplicación.</w:t>
                </w:r>
              </w:p>
              <w:p w:rsidR="00000000" w:rsidDel="00000000" w:rsidP="00000000" w:rsidRDefault="00000000" w:rsidRPr="00000000" w14:paraId="000003F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F2">
                <w:pPr>
                  <w:numPr>
                    <w:ilvl w:val="0"/>
                    <w:numId w:val="8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representaron todas las pantallas clave del sistema con sus componentes y disposición.</w:t>
                </w:r>
              </w:p>
              <w:p w:rsidR="00000000" w:rsidDel="00000000" w:rsidP="00000000" w:rsidRDefault="00000000" w:rsidRPr="00000000" w14:paraId="000003F3">
                <w:pPr>
                  <w:numPr>
                    <w:ilvl w:val="0"/>
                    <w:numId w:val="8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y prototipos interactivos están completados y aprobados por el equipo de interesados.</w:t>
                </w:r>
              </w:p>
              <w:p w:rsidR="00000000" w:rsidDel="00000000" w:rsidP="00000000" w:rsidRDefault="00000000" w:rsidRPr="00000000" w14:paraId="000003F4">
                <w:pPr>
                  <w:numPr>
                    <w:ilvl w:val="0"/>
                    <w:numId w:val="8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desarrolladores han recibido el diseño final para su implementación.</w:t>
                </w:r>
              </w:p>
              <w:p w:rsidR="00000000" w:rsidDel="00000000" w:rsidP="00000000" w:rsidRDefault="00000000" w:rsidRPr="00000000" w14:paraId="000003F5">
                <w:pPr>
                  <w:numPr>
                    <w:ilvl w:val="0"/>
                    <w:numId w:val="8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prototipo interactivo simula correctamente las interacciones principales del usuario.</w:t>
                </w:r>
              </w:p>
              <w:p w:rsidR="00000000" w:rsidDel="00000000" w:rsidP="00000000" w:rsidRDefault="00000000" w:rsidRPr="00000000" w14:paraId="000003F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F7">
                <w:pPr>
                  <w:numPr>
                    <w:ilvl w:val="0"/>
                    <w:numId w:val="8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Recopilar los requisitos funcionales.</w:t>
                </w:r>
              </w:p>
              <w:p w:rsidR="00000000" w:rsidDel="00000000" w:rsidP="00000000" w:rsidRDefault="00000000" w:rsidRPr="00000000" w14:paraId="000003F8">
                <w:pPr>
                  <w:numPr>
                    <w:ilvl w:val="0"/>
                    <w:numId w:val="8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Mockups, crear versiones de alta fidelidad de las pantallas clave, incluyendo colores,  tipografía, iconos y otros elementos visuales.</w:t>
                </w:r>
              </w:p>
              <w:p w:rsidR="00000000" w:rsidDel="00000000" w:rsidP="00000000" w:rsidRDefault="00000000" w:rsidRPr="00000000" w14:paraId="000003F9">
                <w:pPr>
                  <w:numPr>
                    <w:ilvl w:val="0"/>
                    <w:numId w:val="8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Compartir los mockups y prototipos con el equipo para recibir retroalimentación y realizar ajustes.</w:t>
                </w:r>
              </w:p>
              <w:p w:rsidR="00000000" w:rsidDel="00000000" w:rsidP="00000000" w:rsidRDefault="00000000" w:rsidRPr="00000000" w14:paraId="000003FA">
                <w:pPr>
                  <w:numPr>
                    <w:ilvl w:val="0"/>
                    <w:numId w:val="8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aprobado, entregar el diseño final a los desarrolladores para la implementación.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D">
                <w:pPr>
                  <w:pStyle w:val="Heading3"/>
                  <w:widowControl w:val="0"/>
                  <w:spacing w:after="0" w:line="240" w:lineRule="auto"/>
                  <w:rPr>
                    <w:color w:val="ffffff"/>
                    <w:sz w:val="28"/>
                    <w:szCs w:val="28"/>
                  </w:rPr>
                </w:pPr>
                <w:bookmarkStart w:colFirst="0" w:colLast="0" w:name="_heading=h.hl7vpwpocdqq" w:id="64"/>
                <w:bookmarkEnd w:id="6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pStyle w:val="Heading2"/>
                  <w:rPr>
                    <w:sz w:val="32"/>
                    <w:szCs w:val="32"/>
                  </w:rPr>
                </w:pPr>
                <w:bookmarkStart w:colFirst="0" w:colLast="0" w:name="_heading=h.kzy9vqgscegg" w:id="65"/>
                <w:bookmarkEnd w:id="65"/>
                <w:r w:rsidDel="00000000" w:rsidR="00000000" w:rsidRPr="00000000">
                  <w:rPr>
                    <w:sz w:val="24"/>
                    <w:szCs w:val="24"/>
                    <w:rtl w:val="0"/>
                  </w:rPr>
                  <w:t xml:space="preserve">HU-0032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Documentación final</w:t>
                </w:r>
              </w:p>
              <w:p w:rsidR="00000000" w:rsidDel="00000000" w:rsidP="00000000" w:rsidRDefault="00000000" w:rsidRPr="00000000" w14:paraId="0000040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diseñador de interfaz de usuario (UI)</w:t>
                </w:r>
              </w:p>
              <w:p w:rsidR="00000000" w:rsidDel="00000000" w:rsidP="00000000" w:rsidRDefault="00000000" w:rsidRPr="00000000" w14:paraId="0000040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documentación final del proyecto.</w:t>
                </w:r>
              </w:p>
              <w:p w:rsidR="00000000" w:rsidDel="00000000" w:rsidP="00000000" w:rsidRDefault="00000000" w:rsidRPr="00000000" w14:paraId="0000040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Facilitar la entrega del proyecto, asegurando su calidad y correcto funcionamiento, evaluar el éxito del proyecto y extraer aprendizajes obtenidos tras el desarrollo del proyecto que puedan aplicarse a futuro.</w:t>
                </w:r>
              </w:p>
              <w:p w:rsidR="00000000" w:rsidDel="00000000" w:rsidP="00000000" w:rsidRDefault="00000000" w:rsidRPr="00000000" w14:paraId="00000403">
                <w:pPr>
                  <w:keepNext w:val="0"/>
                  <w:keepLines w:val="0"/>
                  <w:spacing w:after="80" w:before="28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404">
                <w:pPr>
                  <w:numPr>
                    <w:ilvl w:val="0"/>
                    <w:numId w:val="2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técnico debe contener una descripción detallada de la arquitectura del sistema, las tecnologías utilizadas, la estructura del código, y las instrucciones para la instalación y despliegue del proyecto.</w:t>
                </w:r>
              </w:p>
              <w:p w:rsidR="00000000" w:rsidDel="00000000" w:rsidP="00000000" w:rsidRDefault="00000000" w:rsidRPr="00000000" w14:paraId="00000405">
                <w:pPr>
                  <w:numPr>
                    <w:ilvl w:val="0"/>
                    <w:numId w:val="2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de usuario debe incluir instrucciones claras y concisas sobre cómo utilizar la aplicación, con capturas de pantalla y ejemplos de las principales funcionalidades.</w:t>
                </w:r>
              </w:p>
              <w:p w:rsidR="00000000" w:rsidDel="00000000" w:rsidP="00000000" w:rsidRDefault="00000000" w:rsidRPr="00000000" w14:paraId="00000406">
                <w:pPr>
                  <w:numPr>
                    <w:ilvl w:val="0"/>
                    <w:numId w:val="2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documentar los resultados de las pruebas unitarias, de integración y de usabilidad, incluyendo los casos de prueba, resultados, y cualquier problema encontrado.</w:t>
                </w:r>
              </w:p>
              <w:p w:rsidR="00000000" w:rsidDel="00000000" w:rsidP="00000000" w:rsidRDefault="00000000" w:rsidRPr="00000000" w14:paraId="00000407">
                <w:pPr>
                  <w:numPr>
                    <w:ilvl w:val="0"/>
                    <w:numId w:val="2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incluir una descripción detallada de cómo se integran los distintos módulos del sistema, los servicios externos utilizados, y cualquier dependencia entre ellos.</w:t>
                </w:r>
              </w:p>
              <w:p w:rsidR="00000000" w:rsidDel="00000000" w:rsidP="00000000" w:rsidRDefault="00000000" w:rsidRPr="00000000" w14:paraId="00000408">
                <w:pPr>
                  <w:numPr>
                    <w:ilvl w:val="0"/>
                    <w:numId w:val="2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documentar el proceso de desarrollo, los objetivos alcanzados, las dificultades encontradas, y las lecciones aprendidas durante el desarrollo del proyecto.</w:t>
                </w:r>
              </w:p>
              <w:p w:rsidR="00000000" w:rsidDel="00000000" w:rsidP="00000000" w:rsidRDefault="00000000" w:rsidRPr="00000000" w14:paraId="00000409">
                <w:pPr>
                  <w:numPr>
                    <w:ilvl w:val="0"/>
                    <w:numId w:val="2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debe estar subida al repositorio del proyecto, organizada y disponible para su consulta.</w:t>
                </w:r>
              </w:p>
              <w:p w:rsidR="00000000" w:rsidDel="00000000" w:rsidP="00000000" w:rsidRDefault="00000000" w:rsidRPr="00000000" w14:paraId="0000040A">
                <w:pPr>
                  <w:numPr>
                    <w:ilvl w:val="0"/>
                    <w:numId w:val="2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debe ser revisada y aprobada por los miembros del equipo y los interesados antes de su entrega final.</w:t>
                </w:r>
              </w:p>
              <w:p w:rsidR="00000000" w:rsidDel="00000000" w:rsidP="00000000" w:rsidRDefault="00000000" w:rsidRPr="00000000" w14:paraId="0000040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40C">
                <w:pPr>
                  <w:numPr>
                    <w:ilvl w:val="0"/>
                    <w:numId w:val="2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técnico está completo y documenta la arquitectura del sistema, las tecnologías utilizadas, la estructura del código y las instrucciones detalladas para la instalación y despliegue del proyecto.</w:t>
                </w:r>
              </w:p>
              <w:p w:rsidR="00000000" w:rsidDel="00000000" w:rsidP="00000000" w:rsidRDefault="00000000" w:rsidRPr="00000000" w14:paraId="0000040D">
                <w:pPr>
                  <w:numPr>
                    <w:ilvl w:val="0"/>
                    <w:numId w:val="2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de usuario está elaborado, contiene capturas de pantalla y ejemplos que guían a los usuarios en el uso de las funcionalidades clave de la aplicación.</w:t>
                </w:r>
              </w:p>
              <w:p w:rsidR="00000000" w:rsidDel="00000000" w:rsidP="00000000" w:rsidRDefault="00000000" w:rsidRPr="00000000" w14:paraId="0000040E">
                <w:pPr>
                  <w:numPr>
                    <w:ilvl w:val="0"/>
                    <w:numId w:val="2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pruebas documenta todos los casos de prueba (unitarios, de integración y de usabilidad) y contiene los resultados, identificando problemas críticos y su resolución.</w:t>
                </w:r>
              </w:p>
              <w:p w:rsidR="00000000" w:rsidDel="00000000" w:rsidP="00000000" w:rsidRDefault="00000000" w:rsidRPr="00000000" w14:paraId="0000040F">
                <w:pPr>
                  <w:numPr>
                    <w:ilvl w:val="0"/>
                    <w:numId w:val="2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integración describe cómo los módulos del sistema interactúan entre sí, incluyendo las dependencias y los servicios externos utilizados.</w:t>
                </w:r>
              </w:p>
              <w:p w:rsidR="00000000" w:rsidDel="00000000" w:rsidP="00000000" w:rsidRDefault="00000000" w:rsidRPr="00000000" w14:paraId="00000410">
                <w:pPr>
                  <w:numPr>
                    <w:ilvl w:val="0"/>
                    <w:numId w:val="2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completado el informe de cierre, documentando el cumplimiento de los objetivos, las dificultades encontradas y las lecciones aprendidas.</w:t>
                </w:r>
              </w:p>
              <w:p w:rsidR="00000000" w:rsidDel="00000000" w:rsidP="00000000" w:rsidRDefault="00000000" w:rsidRPr="00000000" w14:paraId="00000411">
                <w:pPr>
                  <w:numPr>
                    <w:ilvl w:val="0"/>
                    <w:numId w:val="2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ha sido subida y organizada correctamente en el repositorio del proyecto, accesible para su consulta por todos los miembros del equipo.</w:t>
                </w:r>
              </w:p>
              <w:p w:rsidR="00000000" w:rsidDel="00000000" w:rsidP="00000000" w:rsidRDefault="00000000" w:rsidRPr="00000000" w14:paraId="00000412">
                <w:pPr>
                  <w:numPr>
                    <w:ilvl w:val="0"/>
                    <w:numId w:val="2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ha sido revisada por el equipo y aprobada por los interesados, cumpliendo con los estándares de calidad y los requisitos del proyecto.</w:t>
                </w:r>
              </w:p>
              <w:p w:rsidR="00000000" w:rsidDel="00000000" w:rsidP="00000000" w:rsidRDefault="00000000" w:rsidRPr="00000000" w14:paraId="00000413">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414">
                <w:pPr>
                  <w:numPr>
                    <w:ilvl w:val="0"/>
                    <w:numId w:val="3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técnico.</w:t>
                </w:r>
              </w:p>
              <w:p w:rsidR="00000000" w:rsidDel="00000000" w:rsidP="00000000" w:rsidRDefault="00000000" w:rsidRPr="00000000" w14:paraId="00000415">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usuarios.</w:t>
                </w:r>
              </w:p>
              <w:p w:rsidR="00000000" w:rsidDel="00000000" w:rsidP="00000000" w:rsidRDefault="00000000" w:rsidRPr="00000000" w14:paraId="00000416">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despliegue.</w:t>
                </w:r>
              </w:p>
              <w:p w:rsidR="00000000" w:rsidDel="00000000" w:rsidP="00000000" w:rsidRDefault="00000000" w:rsidRPr="00000000" w14:paraId="00000417">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cierre de proyecto.</w:t>
                </w:r>
              </w:p>
              <w:p w:rsidR="00000000" w:rsidDel="00000000" w:rsidP="00000000" w:rsidRDefault="00000000" w:rsidRPr="00000000" w14:paraId="00000418">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pruebas.</w:t>
                </w:r>
              </w:p>
              <w:p w:rsidR="00000000" w:rsidDel="00000000" w:rsidP="00000000" w:rsidRDefault="00000000" w:rsidRPr="00000000" w14:paraId="00000419">
                <w:pPr>
                  <w:numPr>
                    <w:ilvl w:val="0"/>
                    <w:numId w:val="3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integración.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Style w:val="Heading3"/>
                  <w:widowControl w:val="0"/>
                  <w:spacing w:after="0" w:line="240" w:lineRule="auto"/>
                  <w:rPr>
                    <w:color w:val="366091"/>
                    <w:sz w:val="28"/>
                    <w:szCs w:val="28"/>
                  </w:rPr>
                </w:pPr>
                <w:bookmarkStart w:colFirst="0" w:colLast="0" w:name="_heading=h.f0ofmxpfgbop" w:id="66"/>
                <w:bookmarkEnd w:id="66"/>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pStyle w:val="Heading2"/>
                  <w:rPr>
                    <w:sz w:val="32"/>
                    <w:szCs w:val="32"/>
                  </w:rPr>
                </w:pPr>
                <w:bookmarkStart w:colFirst="0" w:colLast="0" w:name="_heading=h.92bxw1r6hrmi" w:id="67"/>
                <w:bookmarkEnd w:id="67"/>
                <w:r w:rsidDel="00000000" w:rsidR="00000000" w:rsidRPr="00000000">
                  <w:rPr>
                    <w:sz w:val="24"/>
                    <w:szCs w:val="24"/>
                    <w:rtl w:val="0"/>
                  </w:rPr>
                  <w:t xml:space="preserve">HU-0033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Documentación de seguridad</w:t>
                </w:r>
              </w:p>
              <w:p w:rsidR="00000000" w:rsidDel="00000000" w:rsidP="00000000" w:rsidRDefault="00000000" w:rsidRPr="00000000" w14:paraId="0000041F">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420">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informe de pruebas unitarias y de integración</w:t>
                </w:r>
                <w:r w:rsidDel="00000000" w:rsidR="00000000" w:rsidRPr="00000000">
                  <w:rPr>
                    <w:rtl w:val="0"/>
                  </w:rPr>
                </w:r>
              </w:p>
              <w:p w:rsidR="00000000" w:rsidDel="00000000" w:rsidP="00000000" w:rsidRDefault="00000000" w:rsidRPr="00000000" w14:paraId="00000421">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la calidad del software y su correcto funcionamiento antes de la entrega final.</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424">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incluir el resultado de las pruebas unitarias realizadas, con detalles de los casos de prueba.</w:t>
                </w:r>
              </w:p>
              <w:p w:rsidR="00000000" w:rsidDel="00000000" w:rsidP="00000000" w:rsidRDefault="00000000" w:rsidRPr="00000000" w14:paraId="00000425">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incluir el resultado de las pruebas de integración, con una descripción de los módulos o servicios probados.</w:t>
                </w:r>
              </w:p>
              <w:p w:rsidR="00000000" w:rsidDel="00000000" w:rsidP="00000000" w:rsidRDefault="00000000" w:rsidRPr="00000000" w14:paraId="00000426">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estar documentada la cobertura de pruebas, especificando el porcentaje de código cubierto.</w:t>
                </w:r>
              </w:p>
              <w:p w:rsidR="00000000" w:rsidDel="00000000" w:rsidP="00000000" w:rsidRDefault="00000000" w:rsidRPr="00000000" w14:paraId="00000427">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ser validado y revisado por el equipo de QA.</w:t>
                </w:r>
              </w:p>
              <w:p w:rsidR="00000000" w:rsidDel="00000000" w:rsidP="00000000" w:rsidRDefault="00000000" w:rsidRPr="00000000" w14:paraId="00000428">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problemas encontrados durante las pruebas deben estar documentados y categorizados (bug menor, crítico, etc.).</w:t>
                </w:r>
              </w:p>
              <w:p w:rsidR="00000000" w:rsidDel="00000000" w:rsidP="00000000" w:rsidRDefault="00000000" w:rsidRPr="00000000" w14:paraId="00000429">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generar una conclusión sobre la calidad del software basándose en los resultados de las pruebas.</w:t>
                </w:r>
              </w:p>
              <w:p w:rsidR="00000000" w:rsidDel="00000000" w:rsidP="00000000" w:rsidRDefault="00000000" w:rsidRPr="00000000" w14:paraId="0000042A">
                <w:pPr>
                  <w:numPr>
                    <w:ilvl w:val="0"/>
                    <w:numId w:val="2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estar disponible en el repositorio de documentación del proyecto.</w:t>
                </w:r>
              </w:p>
              <w:p w:rsidR="00000000" w:rsidDel="00000000" w:rsidP="00000000" w:rsidRDefault="00000000" w:rsidRPr="00000000" w14:paraId="0000042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42C">
                <w:pPr>
                  <w:numPr>
                    <w:ilvl w:val="0"/>
                    <w:numId w:val="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pruebas unitarias y de integración ha sido completado y revisado por el equipo de QA.</w:t>
                </w:r>
              </w:p>
              <w:p w:rsidR="00000000" w:rsidDel="00000000" w:rsidP="00000000" w:rsidRDefault="00000000" w:rsidRPr="00000000" w14:paraId="0000042D">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documentado la cobertura de pruebas y los problemas encontrados durante las pruebas.</w:t>
                </w:r>
              </w:p>
              <w:p w:rsidR="00000000" w:rsidDel="00000000" w:rsidP="00000000" w:rsidRDefault="00000000" w:rsidRPr="00000000" w14:paraId="0000042E">
                <w:pPr>
                  <w:numPr>
                    <w:ilvl w:val="0"/>
                    <w:numId w:val="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está disponible en el repositorio de documentación del proyecto.</w:t>
                </w:r>
                <w:r w:rsidDel="00000000" w:rsidR="00000000" w:rsidRPr="00000000">
                  <w:rPr>
                    <w:rtl w:val="0"/>
                  </w:rPr>
                </w:r>
              </w:p>
              <w:p w:rsidR="00000000" w:rsidDel="00000000" w:rsidP="00000000" w:rsidRDefault="00000000" w:rsidRPr="00000000" w14:paraId="0000042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 </w:t>
                </w:r>
              </w:p>
              <w:p w:rsidR="00000000" w:rsidDel="00000000" w:rsidP="00000000" w:rsidRDefault="00000000" w:rsidRPr="00000000" w14:paraId="00000430">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unitarios e implementarlos.</w:t>
                </w:r>
              </w:p>
              <w:p w:rsidR="00000000" w:rsidDel="00000000" w:rsidP="00000000" w:rsidRDefault="00000000" w:rsidRPr="00000000" w14:paraId="00000431">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unitarias y documentar los resultados.</w:t>
                </w:r>
              </w:p>
              <w:p w:rsidR="00000000" w:rsidDel="00000000" w:rsidP="00000000" w:rsidRDefault="00000000" w:rsidRPr="00000000" w14:paraId="00000432">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de integración y prepararlos para su ejecución.</w:t>
                </w:r>
              </w:p>
              <w:p w:rsidR="00000000" w:rsidDel="00000000" w:rsidP="00000000" w:rsidRDefault="00000000" w:rsidRPr="00000000" w14:paraId="00000433">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de integración y documentar los resultados.</w:t>
                </w:r>
              </w:p>
              <w:p w:rsidR="00000000" w:rsidDel="00000000" w:rsidP="00000000" w:rsidRDefault="00000000" w:rsidRPr="00000000" w14:paraId="00000434">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un informe con los resultados de las pruebas (unitarias e integración), incluyendo la cobertura de código.</w:t>
                </w:r>
              </w:p>
              <w:p w:rsidR="00000000" w:rsidDel="00000000" w:rsidP="00000000" w:rsidRDefault="00000000" w:rsidRPr="00000000" w14:paraId="00000435">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Revisar el informe con el equipo de QA para recibir retroalimentación y hacer ajustes si es necesario.</w:t>
                </w:r>
              </w:p>
              <w:p w:rsidR="00000000" w:rsidDel="00000000" w:rsidP="00000000" w:rsidRDefault="00000000" w:rsidRPr="00000000" w14:paraId="00000436">
                <w:pPr>
                  <w:numPr>
                    <w:ilvl w:val="0"/>
                    <w:numId w:val="1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Subir el informe final al repositorio de documentación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Style w:val="Heading3"/>
                  <w:widowControl w:val="0"/>
                  <w:spacing w:after="0" w:line="240" w:lineRule="auto"/>
                  <w:rPr>
                    <w:color w:val="366091"/>
                    <w:sz w:val="28"/>
                    <w:szCs w:val="28"/>
                  </w:rPr>
                </w:pPr>
                <w:bookmarkStart w:colFirst="0" w:colLast="0" w:name="_heading=h.lgdup7eq9o01" w:id="68"/>
                <w:bookmarkEnd w:id="6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pStyle w:val="Heading2"/>
                  <w:rPr>
                    <w:sz w:val="24"/>
                    <w:szCs w:val="24"/>
                  </w:rPr>
                </w:pPr>
                <w:bookmarkStart w:colFirst="0" w:colLast="0" w:name="_heading=h.92bxw1r6hrmi" w:id="67"/>
                <w:bookmarkEnd w:id="67"/>
                <w:r w:rsidDel="00000000" w:rsidR="00000000" w:rsidRPr="00000000">
                  <w:rPr>
                    <w:sz w:val="24"/>
                    <w:szCs w:val="24"/>
                    <w:rtl w:val="0"/>
                  </w:rPr>
                  <w:t xml:space="preserve">HU-0034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Agregar Síntoma</w:t>
                </w:r>
                <w:r w:rsidDel="00000000" w:rsidR="00000000" w:rsidRPr="00000000">
                  <w:rPr>
                    <w:rtl w:val="0"/>
                  </w:rPr>
                </w:r>
              </w:p>
              <w:p w:rsidR="00000000" w:rsidDel="00000000" w:rsidP="00000000" w:rsidRDefault="00000000" w:rsidRPr="00000000" w14:paraId="0000043C">
                <w:pPr>
                  <w:spacing w:after="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br w:type="textWrapping"/>
                </w: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Agregar un síntoma en el formulario de síntomas</w:t>
                  <w:br w:type="textWrapping"/>
                </w: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Pueda seleccionar los síntomas antes de realizar el diagnóstico</w:t>
                </w:r>
              </w:p>
              <w:p w:rsidR="00000000" w:rsidDel="00000000" w:rsidP="00000000" w:rsidRDefault="00000000" w:rsidRPr="00000000" w14:paraId="0000043D">
                <w:pP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E">
                <w:pPr>
                  <w:spacing w:after="0" w:line="411.3599999999999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Criterios de aceptación:</w:t>
                </w:r>
              </w:p>
              <w:p w:rsidR="00000000" w:rsidDel="00000000" w:rsidP="00000000" w:rsidRDefault="00000000" w:rsidRPr="00000000" w14:paraId="0000043F">
                <w:pPr>
                  <w:numPr>
                    <w:ilvl w:val="0"/>
                    <w:numId w:val="1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Un usuario puede agregar un síntoma en el formulario de diagnóstico.</w:t>
                </w:r>
              </w:p>
              <w:p w:rsidR="00000000" w:rsidDel="00000000" w:rsidP="00000000" w:rsidRDefault="00000000" w:rsidRPr="00000000" w14:paraId="00000440">
                <w:pPr>
                  <w:numPr>
                    <w:ilvl w:val="0"/>
                    <w:numId w:val="1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No se generan errores, como la obtención de datos erróneos.</w:t>
                </w:r>
              </w:p>
              <w:p w:rsidR="00000000" w:rsidDel="00000000" w:rsidP="00000000" w:rsidRDefault="00000000" w:rsidRPr="00000000" w14:paraId="00000441">
                <w:pPr>
                  <w:numPr>
                    <w:ilvl w:val="0"/>
                    <w:numId w:val="1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442">
                <w:pPr>
                  <w:spacing w:after="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3">
                <w:pPr>
                  <w:spacing w:after="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Definición de Terminado:</w:t>
                </w:r>
              </w:p>
              <w:p w:rsidR="00000000" w:rsidDel="00000000" w:rsidP="00000000" w:rsidRDefault="00000000" w:rsidRPr="00000000" w14:paraId="00000444">
                <w:pPr>
                  <w:numPr>
                    <w:ilvl w:val="0"/>
                    <w:numId w:val="100"/>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 funcionalidad de agregar un síntoma está completamente implementada.</w:t>
                </w:r>
              </w:p>
              <w:p w:rsidR="00000000" w:rsidDel="00000000" w:rsidP="00000000" w:rsidRDefault="00000000" w:rsidRPr="00000000" w14:paraId="00000445">
                <w:pPr>
                  <w:numPr>
                    <w:ilvl w:val="0"/>
                    <w:numId w:val="100"/>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Las validaciones del frontend y backend funcionan correctamente.</w:t>
                </w:r>
              </w:p>
              <w:p w:rsidR="00000000" w:rsidDel="00000000" w:rsidP="00000000" w:rsidRDefault="00000000" w:rsidRPr="00000000" w14:paraId="00000446">
                <w:pPr>
                  <w:numPr>
                    <w:ilvl w:val="0"/>
                    <w:numId w:val="100"/>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No permite agregar más de 16 síntomas.</w:t>
                </w:r>
              </w:p>
              <w:p w:rsidR="00000000" w:rsidDel="00000000" w:rsidP="00000000" w:rsidRDefault="00000000" w:rsidRPr="00000000" w14:paraId="00000447">
                <w:pPr>
                  <w:numPr>
                    <w:ilvl w:val="0"/>
                    <w:numId w:val="100"/>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Al agregar un nuevo síntoma, el nuevo listado no contiene síntomas previamente seleccionados.</w:t>
                </w:r>
              </w:p>
              <w:p w:rsidR="00000000" w:rsidDel="00000000" w:rsidP="00000000" w:rsidRDefault="00000000" w:rsidRPr="00000000" w14:paraId="0000044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9">
                <w:pPr>
                  <w:spacing w:after="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44A">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la vista de formulario donde el usuario pueda realizar un diagnóstico.</w:t>
                </w:r>
              </w:p>
              <w:p w:rsidR="00000000" w:rsidDel="00000000" w:rsidP="00000000" w:rsidRDefault="00000000" w:rsidRPr="00000000" w14:paraId="0000044B">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44C">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en el backend para devolver un listado con los síntomas registrados en la BBDD.</w:t>
                </w:r>
              </w:p>
              <w:p w:rsidR="00000000" w:rsidDel="00000000" w:rsidP="00000000" w:rsidRDefault="00000000" w:rsidRPr="00000000" w14:paraId="0000044D">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44E">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44F">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450">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Configurar la solicitud HTTP para la creación del usuario desde el frontend.</w:t>
                </w:r>
              </w:p>
              <w:p w:rsidR="00000000" w:rsidDel="00000000" w:rsidP="00000000" w:rsidRDefault="00000000" w:rsidRPr="00000000" w14:paraId="00000451">
                <w:pPr>
                  <w:numPr>
                    <w:ilvl w:val="0"/>
                    <w:numId w:val="8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Manejar la respuesta en el frontend (200: Agregar síntoma, Error: Crear alerta notificando el tipo de error)</w:t>
                </w:r>
              </w:p>
              <w:p w:rsidR="00000000" w:rsidDel="00000000" w:rsidP="00000000" w:rsidRDefault="00000000" w:rsidRPr="00000000" w14:paraId="00000452">
                <w:pPr>
                  <w:spacing w:after="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5">
                <w:pPr>
                  <w:pStyle w:val="Heading3"/>
                  <w:widowControl w:val="0"/>
                  <w:spacing w:after="0" w:line="240" w:lineRule="auto"/>
                  <w:rPr>
                    <w:color w:val="ffffff"/>
                    <w:sz w:val="28"/>
                    <w:szCs w:val="28"/>
                  </w:rPr>
                </w:pPr>
                <w:bookmarkStart w:colFirst="0" w:colLast="0" w:name="_heading=h.ecwhtzggn1fu" w:id="69"/>
                <w:bookmarkEnd w:id="69"/>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pStyle w:val="Heading2"/>
                  <w:rPr>
                    <w:sz w:val="24"/>
                    <w:szCs w:val="24"/>
                  </w:rPr>
                </w:pPr>
                <w:bookmarkStart w:colFirst="0" w:colLast="0" w:name="_heading=h.92bxw1r6hrmi" w:id="67"/>
                <w:bookmarkEnd w:id="67"/>
                <w:r w:rsidDel="00000000" w:rsidR="00000000" w:rsidRPr="00000000">
                  <w:rPr>
                    <w:sz w:val="24"/>
                    <w:szCs w:val="24"/>
                    <w:rtl w:val="0"/>
                  </w:rPr>
                  <w:t xml:space="preserve">HU-0035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Administración de usuarios.</w:t>
                </w:r>
              </w:p>
              <w:p w:rsidR="00000000" w:rsidDel="00000000" w:rsidP="00000000" w:rsidRDefault="00000000" w:rsidRPr="00000000" w14:paraId="00000458">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459">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gestionar los permisos y estados de los usuarios del sistema.</w:t>
                </w:r>
              </w:p>
              <w:p w:rsidR="00000000" w:rsidDel="00000000" w:rsidP="00000000" w:rsidRDefault="00000000" w:rsidRPr="00000000" w14:paraId="0000045A">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w:t>
                </w:r>
                <w:r w:rsidDel="00000000" w:rsidR="00000000" w:rsidRPr="00000000">
                  <w:rPr>
                    <w:rFonts w:ascii="Calibri" w:cs="Calibri" w:eastAsia="Calibri" w:hAnsi="Calibri"/>
                    <w:sz w:val="24"/>
                    <w:szCs w:val="24"/>
                    <w:rtl w:val="0"/>
                  </w:rPr>
                  <w:t xml:space="preserve">Tener control sobre los usuarios del sistema.</w:t>
                </w:r>
              </w:p>
              <w:p w:rsidR="00000000" w:rsidDel="00000000" w:rsidP="00000000" w:rsidRDefault="00000000" w:rsidRPr="00000000" w14:paraId="0000045B">
                <w:pPr>
                  <w:pStyle w:val="Heading2"/>
                  <w:keepNext w:val="0"/>
                  <w:keepLines w:val="0"/>
                  <w:spacing w:after="80" w:before="360" w:lineRule="auto"/>
                  <w:rPr>
                    <w:color w:val="000000"/>
                    <w:sz w:val="28"/>
                    <w:szCs w:val="28"/>
                  </w:rPr>
                </w:pPr>
                <w:bookmarkStart w:colFirst="0" w:colLast="0" w:name="_heading=h.hds2m1v8bpq3" w:id="70"/>
                <w:bookmarkEnd w:id="70"/>
                <w:r w:rsidDel="00000000" w:rsidR="00000000" w:rsidRPr="00000000">
                  <w:rPr>
                    <w:color w:val="000000"/>
                    <w:sz w:val="28"/>
                    <w:szCs w:val="28"/>
                    <w:rtl w:val="0"/>
                  </w:rPr>
                  <w:t xml:space="preserve">Criterios de Aceptación:</w:t>
                </w:r>
              </w:p>
              <w:p w:rsidR="00000000" w:rsidDel="00000000" w:rsidP="00000000" w:rsidRDefault="00000000" w:rsidRPr="00000000" w14:paraId="0000045C">
                <w:pPr>
                  <w:numPr>
                    <w:ilvl w:val="0"/>
                    <w:numId w:val="4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permitir asignar y revocar roles de usuario (administrador, usuario estándar, etc.).</w:t>
                </w:r>
              </w:p>
              <w:p w:rsidR="00000000" w:rsidDel="00000000" w:rsidP="00000000" w:rsidRDefault="00000000" w:rsidRPr="00000000" w14:paraId="0000045D">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poder activar y desactivar cuentas de usuarios.</w:t>
                </w:r>
              </w:p>
              <w:p w:rsidR="00000000" w:rsidDel="00000000" w:rsidP="00000000" w:rsidRDefault="00000000" w:rsidRPr="00000000" w14:paraId="0000045E">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permitir actualizar los permisos de los usuarios (lectura, escritura, edición, eliminación).</w:t>
                </w:r>
              </w:p>
              <w:p w:rsidR="00000000" w:rsidDel="00000000" w:rsidP="00000000" w:rsidRDefault="00000000" w:rsidRPr="00000000" w14:paraId="0000045F">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cambios en los permisos y estados de los usuarios deben reflejarse en tiempo real.</w:t>
                </w:r>
              </w:p>
              <w:p w:rsidR="00000000" w:rsidDel="00000000" w:rsidP="00000000" w:rsidRDefault="00000000" w:rsidRPr="00000000" w14:paraId="00000460">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registrar un historial de cambios en los permisos y estados de los usuarios.</w:t>
                </w:r>
              </w:p>
              <w:p w:rsidR="00000000" w:rsidDel="00000000" w:rsidP="00000000" w:rsidRDefault="00000000" w:rsidRPr="00000000" w14:paraId="00000461">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clara y permitir realizar estas acciones de forma sencilla.</w:t>
                </w:r>
              </w:p>
              <w:p w:rsidR="00000000" w:rsidDel="00000000" w:rsidP="00000000" w:rsidRDefault="00000000" w:rsidRPr="00000000" w14:paraId="00000462">
                <w:pPr>
                  <w:numPr>
                    <w:ilvl w:val="0"/>
                    <w:numId w:val="4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sin los permisos adecuados no deben poder acceder a funcionalidades restringidas.</w:t>
                </w:r>
              </w:p>
              <w:p w:rsidR="00000000" w:rsidDel="00000000" w:rsidP="00000000" w:rsidRDefault="00000000" w:rsidRPr="00000000" w14:paraId="00000463">
                <w:pPr>
                  <w:numPr>
                    <w:ilvl w:val="0"/>
                    <w:numId w:val="4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roles y permisos deben ser almacenados de forma segura y poder ser consultados eficientemente.</w:t>
                </w:r>
              </w:p>
              <w:p w:rsidR="00000000" w:rsidDel="00000000" w:rsidP="00000000" w:rsidRDefault="00000000" w:rsidRPr="00000000" w14:paraId="00000464">
                <w:pPr>
                  <w:pStyle w:val="Heading2"/>
                  <w:keepNext w:val="0"/>
                  <w:keepLines w:val="0"/>
                  <w:spacing w:after="80" w:before="360" w:lineRule="auto"/>
                  <w:rPr>
                    <w:color w:val="000000"/>
                    <w:sz w:val="28"/>
                    <w:szCs w:val="28"/>
                  </w:rPr>
                </w:pPr>
                <w:bookmarkStart w:colFirst="0" w:colLast="0" w:name="_heading=h.b6a7e3nkrhpz" w:id="71"/>
                <w:bookmarkEnd w:id="71"/>
                <w:r w:rsidDel="00000000" w:rsidR="00000000" w:rsidRPr="00000000">
                  <w:rPr>
                    <w:color w:val="000000"/>
                    <w:sz w:val="28"/>
                    <w:szCs w:val="28"/>
                    <w:rtl w:val="0"/>
                  </w:rPr>
                  <w:t xml:space="preserve">Definición de Terminado:</w:t>
                </w:r>
              </w:p>
              <w:p w:rsidR="00000000" w:rsidDel="00000000" w:rsidP="00000000" w:rsidRDefault="00000000" w:rsidRPr="00000000" w14:paraId="00000465">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gestión de usuarios debe estar implementada en el backend.</w:t>
                </w:r>
              </w:p>
              <w:p w:rsidR="00000000" w:rsidDel="00000000" w:rsidP="00000000" w:rsidRDefault="00000000" w:rsidRPr="00000000" w14:paraId="00000466">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unitarias y de integración que verifiquen la correcta asignación de permisos y estados.</w:t>
                </w:r>
              </w:p>
              <w:p w:rsidR="00000000" w:rsidDel="00000000" w:rsidP="00000000" w:rsidRDefault="00000000" w:rsidRPr="00000000" w14:paraId="00000467">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gráfica debe permitir gestionar usuarios de forma intuitiva.</w:t>
                </w:r>
              </w:p>
              <w:p w:rsidR="00000000" w:rsidDel="00000000" w:rsidP="00000000" w:rsidRDefault="00000000" w:rsidRPr="00000000" w14:paraId="00000468">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técnica debe estar actualizada y detallar el proceso de gestión de usuarios.</w:t>
                </w:r>
              </w:p>
              <w:p w:rsidR="00000000" w:rsidDel="00000000" w:rsidP="00000000" w:rsidRDefault="00000000" w:rsidRPr="00000000" w14:paraId="00000469">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validado que las modificaciones en permisos y estados funcionan correctamente en todos los módulos del sistema.</w:t>
                </w:r>
              </w:p>
              <w:p w:rsidR="00000000" w:rsidDel="00000000" w:rsidP="00000000" w:rsidRDefault="00000000" w:rsidRPr="00000000" w14:paraId="0000046A">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historia ha sido revisada por el equipo y aprobada en la revisión del sprint.</w:t>
                </w:r>
              </w:p>
              <w:p w:rsidR="00000000" w:rsidDel="00000000" w:rsidP="00000000" w:rsidRDefault="00000000" w:rsidRPr="00000000" w14:paraId="0000046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 </w:t>
                </w:r>
              </w:p>
              <w:p w:rsidR="00000000" w:rsidDel="00000000" w:rsidP="00000000" w:rsidRDefault="00000000" w:rsidRPr="00000000" w14:paraId="0000046C">
                <w:pPr>
                  <w:numPr>
                    <w:ilvl w:val="0"/>
                    <w:numId w:val="102"/>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vista de administración de usuarios.</w:t>
                </w:r>
              </w:p>
              <w:p w:rsidR="00000000" w:rsidDel="00000000" w:rsidP="00000000" w:rsidRDefault="00000000" w:rsidRPr="00000000" w14:paraId="0000046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E">
                <w:pPr>
                  <w:numPr>
                    <w:ilvl w:val="0"/>
                    <w:numId w:val="10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Utilizar endpoint de ver cuenta de usuario para obtener los datos de los usuarios.</w:t>
                </w:r>
              </w:p>
              <w:p w:rsidR="00000000" w:rsidDel="00000000" w:rsidP="00000000" w:rsidRDefault="00000000" w:rsidRPr="00000000" w14:paraId="0000046F">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Desplegar los datos de los usuarios en una tabla.</w:t>
                </w:r>
              </w:p>
              <w:p w:rsidR="00000000" w:rsidDel="00000000" w:rsidP="00000000" w:rsidRDefault="00000000" w:rsidRPr="00000000" w14:paraId="00000470">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Utilizar endpoint de borrar cuenta de usuario para eliminar lógicamente el registro de un usuario en el icono de eliminar (Icono de basurero).</w:t>
                </w:r>
              </w:p>
              <w:p w:rsidR="00000000" w:rsidDel="00000000" w:rsidP="00000000" w:rsidRDefault="00000000" w:rsidRPr="00000000" w14:paraId="00000471">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modificación del usuario en el backend.</w:t>
                </w:r>
              </w:p>
              <w:p w:rsidR="00000000" w:rsidDel="00000000" w:rsidP="00000000" w:rsidRDefault="00000000" w:rsidRPr="00000000" w14:paraId="00000472">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473">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formulario de modificación de usuario, se debe acceder al apretar el icono de modificación (Icono de lapiz). (Es el mismo del registro de usuario)</w:t>
                </w:r>
              </w:p>
              <w:p w:rsidR="00000000" w:rsidDel="00000000" w:rsidP="00000000" w:rsidRDefault="00000000" w:rsidRPr="00000000" w14:paraId="00000474">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actualización cuenta de usuario para poder modificar el registro de un usuario al enviar el formulario de modificación de usuario.</w:t>
                </w:r>
              </w:p>
              <w:p w:rsidR="00000000" w:rsidDel="00000000" w:rsidP="00000000" w:rsidRDefault="00000000" w:rsidRPr="00000000" w14:paraId="00000475">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modificación del rol del usuario en el backend.</w:t>
                </w:r>
              </w:p>
              <w:p w:rsidR="00000000" w:rsidDel="00000000" w:rsidP="00000000" w:rsidRDefault="00000000" w:rsidRPr="00000000" w14:paraId="00000476">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modificación del rol de usuario para poder modificar el rol de un usuario en un combobox dentro de la tabla de usuarios.</w:t>
                </w:r>
              </w:p>
              <w:p w:rsidR="00000000" w:rsidDel="00000000" w:rsidP="00000000" w:rsidRDefault="00000000" w:rsidRPr="00000000" w14:paraId="00000477">
                <w:pPr>
                  <w:numPr>
                    <w:ilvl w:val="0"/>
                    <w:numId w:val="10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obtención de los datos de un usuario en particular en el backend.</w:t>
                </w:r>
              </w:p>
              <w:p w:rsidR="00000000" w:rsidDel="00000000" w:rsidP="00000000" w:rsidRDefault="00000000" w:rsidRPr="00000000" w14:paraId="00000478">
                <w:pPr>
                  <w:numPr>
                    <w:ilvl w:val="0"/>
                    <w:numId w:val="102"/>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obtención de datos de un usuario  para poder visualizar el registro de un único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7B">
                <w:pPr>
                  <w:pStyle w:val="Heading3"/>
                  <w:widowControl w:val="0"/>
                  <w:spacing w:after="0" w:line="240" w:lineRule="auto"/>
                  <w:rPr>
                    <w:color w:val="000000"/>
                    <w:sz w:val="28"/>
                    <w:szCs w:val="28"/>
                  </w:rPr>
                </w:pPr>
                <w:bookmarkStart w:colFirst="0" w:colLast="0" w:name="_heading=h.ecwhtzggn1fu" w:id="69"/>
                <w:bookmarkEnd w:id="69"/>
                <w:r w:rsidDel="00000000" w:rsidR="00000000" w:rsidRPr="00000000">
                  <w:rPr>
                    <w:color w:val="000000"/>
                    <w:sz w:val="28"/>
                    <w:szCs w:val="28"/>
                    <w:rtl w:val="0"/>
                  </w:rPr>
                  <w:t xml:space="preserve">En Progreso</w:t>
                </w:r>
              </w:p>
            </w:tc>
          </w:tr>
        </w:tbl>
      </w:sdtContent>
    </w:sdt>
    <w:p w:rsidR="00000000" w:rsidDel="00000000" w:rsidP="00000000" w:rsidRDefault="00000000" w:rsidRPr="00000000" w14:paraId="0000047C">
      <w:pPr>
        <w:pStyle w:val="Head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3">
      <w:pPr>
        <w:pStyle w:val="Heading2"/>
        <w:rPr>
          <w:sz w:val="32"/>
          <w:szCs w:val="32"/>
        </w:rPr>
      </w:pPr>
      <w:r w:rsidDel="00000000" w:rsidR="00000000" w:rsidRPr="00000000">
        <w:rPr>
          <w:rtl w:val="0"/>
        </w:rPr>
      </w:r>
    </w:p>
    <w:p w:rsidR="00000000" w:rsidDel="00000000" w:rsidP="00000000" w:rsidRDefault="00000000" w:rsidRPr="00000000" w14:paraId="0000048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sz w:val="24"/>
          <w:szCs w:val="24"/>
        </w:rPr>
      </w:pPr>
      <w:r w:rsidDel="00000000" w:rsidR="00000000" w:rsidRPr="00000000">
        <w:rPr>
          <w:rtl w:val="0"/>
        </w:rPr>
      </w:r>
    </w:p>
    <w:sectPr>
      <w:headerReference r:id="rId12" w:type="defaul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Calibri" w:cs="Calibri" w:eastAsia="Calibri" w:hAnsi="Calibri"/>
        <w:b w:val="0"/>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E120DE"/>
  </w:style>
  <w:style w:type="paragraph" w:styleId="NormalWeb">
    <w:name w:val="Normal (Web)"/>
    <w:basedOn w:val="Normal"/>
    <w:uiPriority w:val="99"/>
    <w:unhideWhenUsed w:val="1"/>
    <w:rsid w:val="00805C9E"/>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Htqs3yWSTFiPU8Epww+tIKXXA==">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Integrantes: Raimundo Estévez – Soledad Inostroza – Marcel Brard</dc:creator>
</cp:coreProperties>
</file>