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14"/>
          <w:szCs w:val="14"/>
          <w:shd w:val="clear" w:fill="16181C"/>
        </w:rPr>
      </w:pPr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14"/>
          <w:szCs w:val="14"/>
          <w:shd w:val="clear" w:fill="16181C"/>
        </w:rPr>
        <w:t>She packed my bags last night Pre-flight,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14"/>
          <w:szCs w:val="14"/>
          <w:shd w:val="clear" w:fill="16181C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14"/>
          <w:szCs w:val="14"/>
          <w:shd w:val="clear" w:fill="16181C"/>
        </w:rPr>
        <w:t>Zero hour, nine a.m.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5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ian</cp:lastModifiedBy>
  <dcterms:modified xsi:type="dcterms:W3CDTF">2020-01-13T08:45:40Z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