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DC" w:rsidRPr="002D0960" w:rsidRDefault="002D0960" w:rsidP="002D0960">
      <w:pPr>
        <w:spacing w:after="40"/>
        <w:rPr>
          <w:sz w:val="24"/>
          <w:szCs w:val="24"/>
        </w:rPr>
      </w:pPr>
      <w:r w:rsidRPr="002D0960">
        <w:rPr>
          <w:sz w:val="24"/>
          <w:szCs w:val="24"/>
        </w:rPr>
        <w:t>CIS 343</w:t>
      </w:r>
    </w:p>
    <w:p w:rsidR="002D0960" w:rsidRPr="002D0960" w:rsidRDefault="002D0960" w:rsidP="002D0960">
      <w:pPr>
        <w:spacing w:after="40"/>
        <w:rPr>
          <w:sz w:val="24"/>
          <w:szCs w:val="24"/>
        </w:rPr>
      </w:pPr>
      <w:r w:rsidRPr="002D0960">
        <w:rPr>
          <w:sz w:val="24"/>
          <w:szCs w:val="24"/>
        </w:rPr>
        <w:t>Extra Credit Assignment</w:t>
      </w:r>
    </w:p>
    <w:p w:rsidR="002D0960" w:rsidRDefault="002D0960" w:rsidP="002D0960">
      <w:pPr>
        <w:spacing w:after="40"/>
        <w:rPr>
          <w:sz w:val="24"/>
          <w:szCs w:val="24"/>
        </w:rPr>
      </w:pPr>
      <w:r w:rsidRPr="002D0960">
        <w:rPr>
          <w:sz w:val="24"/>
          <w:szCs w:val="24"/>
        </w:rPr>
        <w:t>Muna Gigowski</w:t>
      </w:r>
    </w:p>
    <w:p w:rsidR="007D3F35" w:rsidRDefault="007D3F35" w:rsidP="002D0960">
      <w:pPr>
        <w:spacing w:after="40"/>
        <w:rPr>
          <w:sz w:val="24"/>
          <w:szCs w:val="24"/>
        </w:rPr>
      </w:pPr>
    </w:p>
    <w:p w:rsidR="002D0960" w:rsidRDefault="002D0960" w:rsidP="002D0960">
      <w:pPr>
        <w:spacing w:after="0"/>
        <w:rPr>
          <w:sz w:val="24"/>
          <w:szCs w:val="24"/>
        </w:rPr>
      </w:pPr>
    </w:p>
    <w:p w:rsidR="002D0960" w:rsidRDefault="002D0960" w:rsidP="002D0960">
      <w:pPr>
        <w:spacing w:after="0"/>
        <w:jc w:val="center"/>
        <w:rPr>
          <w:sz w:val="40"/>
          <w:szCs w:val="40"/>
        </w:rPr>
      </w:pPr>
      <w:r w:rsidRPr="002D0960">
        <w:rPr>
          <w:sz w:val="40"/>
          <w:szCs w:val="40"/>
        </w:rPr>
        <w:t>Constraint/L</w:t>
      </w:r>
      <w:r w:rsidR="006713FE">
        <w:rPr>
          <w:sz w:val="40"/>
          <w:szCs w:val="40"/>
        </w:rPr>
        <w:t>ogic Based Programming</w:t>
      </w:r>
    </w:p>
    <w:p w:rsidR="002D0960" w:rsidRDefault="002D0960" w:rsidP="002D0960">
      <w:pPr>
        <w:spacing w:after="0"/>
        <w:rPr>
          <w:sz w:val="24"/>
          <w:szCs w:val="24"/>
        </w:rPr>
      </w:pPr>
    </w:p>
    <w:p w:rsidR="000F5E51" w:rsidRDefault="000F5E51" w:rsidP="00EC609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Constraint programming is a programming paradigm where relations between variable</w:t>
      </w:r>
      <w:r w:rsidR="009D5EE1">
        <w:rPr>
          <w:sz w:val="24"/>
          <w:szCs w:val="24"/>
        </w:rPr>
        <w:t>s</w:t>
      </w:r>
      <w:r>
        <w:rPr>
          <w:sz w:val="24"/>
          <w:szCs w:val="24"/>
        </w:rPr>
        <w:t xml:space="preserve"> are expressed via constraints. Constraints are quite different than primitives, as they do not specify what to execute,</w:t>
      </w:r>
      <w:r w:rsidR="00A3487D">
        <w:rPr>
          <w:sz w:val="24"/>
          <w:szCs w:val="24"/>
        </w:rPr>
        <w:t xml:space="preserve"> but</w:t>
      </w:r>
      <w:r>
        <w:rPr>
          <w:sz w:val="24"/>
          <w:szCs w:val="24"/>
        </w:rPr>
        <w:t xml:space="preserve"> rather the proper</w:t>
      </w:r>
      <w:r w:rsidR="009D5EE1">
        <w:rPr>
          <w:sz w:val="24"/>
          <w:szCs w:val="24"/>
        </w:rPr>
        <w:t xml:space="preserve">ties of a solution to be found. This structure categorizes constraint programming as </w:t>
      </w:r>
      <w:r>
        <w:rPr>
          <w:sz w:val="24"/>
          <w:szCs w:val="24"/>
        </w:rPr>
        <w:t>a form of non-procedural programming</w:t>
      </w:r>
      <w:r w:rsidR="00910FC2">
        <w:rPr>
          <w:sz w:val="24"/>
          <w:szCs w:val="24"/>
        </w:rPr>
        <w:t xml:space="preserve"> (formally “declarative programming”)</w:t>
      </w:r>
      <w:r>
        <w:rPr>
          <w:sz w:val="24"/>
          <w:szCs w:val="24"/>
        </w:rPr>
        <w:t xml:space="preserve">. </w:t>
      </w:r>
      <w:r w:rsidR="009D5EE1">
        <w:rPr>
          <w:sz w:val="24"/>
          <w:szCs w:val="24"/>
        </w:rPr>
        <w:t xml:space="preserve">As with other non-procedural programming types, constraint programming is often injected into other languages to be used as a debugging/program validation tool. </w:t>
      </w:r>
      <w:r w:rsidR="00461E81">
        <w:rPr>
          <w:sz w:val="24"/>
          <w:szCs w:val="24"/>
        </w:rPr>
        <w:t>Some</w:t>
      </w:r>
      <w:r w:rsidR="004A4B45">
        <w:rPr>
          <w:sz w:val="24"/>
          <w:szCs w:val="24"/>
        </w:rPr>
        <w:t xml:space="preserve"> common applications of CL programming are</w:t>
      </w:r>
      <w:r w:rsidR="004A4B45" w:rsidRPr="004A4B45">
        <w:rPr>
          <w:sz w:val="24"/>
          <w:szCs w:val="24"/>
        </w:rPr>
        <w:t xml:space="preserve"> theorem provin</w:t>
      </w:r>
      <w:r w:rsidR="004A4B45">
        <w:rPr>
          <w:sz w:val="24"/>
          <w:szCs w:val="24"/>
        </w:rPr>
        <w:t>g, expert systems, term rewriting, type systems, and automated planning,</w:t>
      </w:r>
      <w:r w:rsidR="00666593">
        <w:rPr>
          <w:sz w:val="24"/>
          <w:szCs w:val="24"/>
        </w:rPr>
        <w:t xml:space="preserve"> and</w:t>
      </w:r>
      <w:r w:rsidR="004A4B45" w:rsidRPr="004A4B45">
        <w:rPr>
          <w:sz w:val="24"/>
          <w:szCs w:val="24"/>
        </w:rPr>
        <w:t xml:space="preserve"> natural language processing.</w:t>
      </w:r>
      <w:r w:rsidR="00F6374A">
        <w:rPr>
          <w:sz w:val="24"/>
          <w:szCs w:val="24"/>
        </w:rPr>
        <w:t xml:space="preserve"> </w:t>
      </w:r>
      <w:r w:rsidR="0082702F">
        <w:rPr>
          <w:sz w:val="24"/>
          <w:szCs w:val="24"/>
        </w:rPr>
        <w:t xml:space="preserve">The </w:t>
      </w:r>
      <w:r w:rsidR="00BE0914">
        <w:rPr>
          <w:sz w:val="24"/>
          <w:szCs w:val="24"/>
        </w:rPr>
        <w:t>most common</w:t>
      </w:r>
      <w:r w:rsidR="00A3487D">
        <w:rPr>
          <w:sz w:val="24"/>
          <w:szCs w:val="24"/>
        </w:rPr>
        <w:t xml:space="preserve"> da</w:t>
      </w:r>
      <w:r w:rsidR="00BE0914">
        <w:rPr>
          <w:sz w:val="24"/>
          <w:szCs w:val="24"/>
        </w:rPr>
        <w:t xml:space="preserve">ta types </w:t>
      </w:r>
      <w:r w:rsidR="0082702F">
        <w:rPr>
          <w:sz w:val="24"/>
          <w:szCs w:val="24"/>
        </w:rPr>
        <w:t>in CL programming languages are</w:t>
      </w:r>
      <w:r w:rsidR="001041BD">
        <w:rPr>
          <w:sz w:val="24"/>
          <w:szCs w:val="24"/>
        </w:rPr>
        <w:t xml:space="preserve"> floating point numbers</w:t>
      </w:r>
      <w:r w:rsidR="0082702F">
        <w:rPr>
          <w:sz w:val="24"/>
          <w:szCs w:val="24"/>
        </w:rPr>
        <w:t>,</w:t>
      </w:r>
      <w:r w:rsidR="00A3487D">
        <w:rPr>
          <w:sz w:val="24"/>
          <w:szCs w:val="24"/>
        </w:rPr>
        <w:t xml:space="preserve"> trees</w:t>
      </w:r>
      <w:r w:rsidR="00BE0914">
        <w:rPr>
          <w:sz w:val="24"/>
          <w:szCs w:val="24"/>
        </w:rPr>
        <w:t>,</w:t>
      </w:r>
      <w:r w:rsidR="001041BD">
        <w:rPr>
          <w:sz w:val="24"/>
          <w:szCs w:val="24"/>
        </w:rPr>
        <w:t xml:space="preserve"> or terms,</w:t>
      </w:r>
      <w:r w:rsidR="00BE0914">
        <w:rPr>
          <w:sz w:val="24"/>
          <w:szCs w:val="24"/>
        </w:rPr>
        <w:t xml:space="preserve"> </w:t>
      </w:r>
      <w:r w:rsidR="0082702F">
        <w:rPr>
          <w:sz w:val="24"/>
          <w:szCs w:val="24"/>
        </w:rPr>
        <w:t>all of which can be</w:t>
      </w:r>
      <w:r w:rsidR="00BE0914">
        <w:rPr>
          <w:sz w:val="24"/>
          <w:szCs w:val="24"/>
        </w:rPr>
        <w:t xml:space="preserve"> used in evaluations (there are no assignments in CL programming) to achieve some goal. </w:t>
      </w:r>
      <w:r w:rsidR="00D56551">
        <w:rPr>
          <w:sz w:val="24"/>
          <w:szCs w:val="24"/>
        </w:rPr>
        <w:t>One of t</w:t>
      </w:r>
      <w:r w:rsidR="00EC6092">
        <w:rPr>
          <w:sz w:val="24"/>
          <w:szCs w:val="24"/>
        </w:rPr>
        <w:t>he most popular constraint logic based programming language</w:t>
      </w:r>
      <w:r w:rsidR="00D56551">
        <w:rPr>
          <w:sz w:val="24"/>
          <w:szCs w:val="24"/>
        </w:rPr>
        <w:t>s</w:t>
      </w:r>
      <w:r w:rsidR="00EC6092">
        <w:rPr>
          <w:sz w:val="24"/>
          <w:szCs w:val="24"/>
        </w:rPr>
        <w:t xml:space="preserve"> is Prolog, w</w:t>
      </w:r>
      <w:r w:rsidR="00EC6092">
        <w:rPr>
          <w:sz w:val="24"/>
          <w:szCs w:val="24"/>
        </w:rPr>
        <w:t>hich is still widely used today. In the following paragraphs I will detail specifically how Prolog handles</w:t>
      </w:r>
      <w:r w:rsidR="008D6000">
        <w:rPr>
          <w:sz w:val="24"/>
          <w:szCs w:val="24"/>
        </w:rPr>
        <w:t xml:space="preserve"> some of</w:t>
      </w:r>
      <w:r w:rsidR="00EC6092">
        <w:rPr>
          <w:sz w:val="24"/>
          <w:szCs w:val="24"/>
        </w:rPr>
        <w:t xml:space="preserve"> its logic-based constraint evaluations, and why it has risen to the top of the CL programming list.</w:t>
      </w:r>
    </w:p>
    <w:p w:rsidR="00EC6092" w:rsidRDefault="00EC6092" w:rsidP="00EC609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Prolog was one of the first logic programing languages</w:t>
      </w:r>
      <w:r w:rsidR="001041BD">
        <w:rPr>
          <w:sz w:val="24"/>
          <w:szCs w:val="24"/>
        </w:rPr>
        <w:t>, and is based around the concept of relations, which are then queried for validity. Relations can be broken down into clauses, which are composed of terms. A term can be an atom (a general purpose name), number, variable, or compound term</w:t>
      </w:r>
      <w:r w:rsidR="00D56551">
        <w:rPr>
          <w:sz w:val="24"/>
          <w:szCs w:val="24"/>
        </w:rPr>
        <w:t xml:space="preserve"> (several terms used together)</w:t>
      </w:r>
      <w:r w:rsidR="00EE68EB">
        <w:rPr>
          <w:sz w:val="24"/>
          <w:szCs w:val="24"/>
        </w:rPr>
        <w:t xml:space="preserve">. Clauses themselves can be of two types: a fact or a rule. A fact is </w:t>
      </w:r>
      <w:r w:rsidR="008709E2">
        <w:rPr>
          <w:sz w:val="24"/>
          <w:szCs w:val="24"/>
        </w:rPr>
        <w:t>a clause with an empty body, such as:</w:t>
      </w:r>
    </w:p>
    <w:p w:rsidR="006E6CCC" w:rsidRDefault="006E6CCC" w:rsidP="00EC6092">
      <w:pPr>
        <w:spacing w:after="0"/>
        <w:ind w:firstLine="720"/>
        <w:rPr>
          <w:sz w:val="24"/>
          <w:szCs w:val="24"/>
        </w:rPr>
      </w:pPr>
    </w:p>
    <w:p w:rsidR="008709E2" w:rsidRDefault="008709E2" w:rsidP="00EC6092">
      <w:pPr>
        <w:spacing w:after="0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0A2D">
        <w:rPr>
          <w:b/>
          <w:sz w:val="24"/>
          <w:szCs w:val="24"/>
        </w:rPr>
        <w:t>s</w:t>
      </w:r>
      <w:r w:rsidRPr="006E6CCC">
        <w:rPr>
          <w:b/>
          <w:sz w:val="24"/>
          <w:szCs w:val="24"/>
        </w:rPr>
        <w:t>tar(Vega)</w:t>
      </w:r>
    </w:p>
    <w:p w:rsidR="00620A2D" w:rsidRDefault="00620A2D" w:rsidP="00EC6092">
      <w:pPr>
        <w:spacing w:after="0"/>
        <w:ind w:firstLine="720"/>
        <w:rPr>
          <w:b/>
          <w:sz w:val="24"/>
          <w:szCs w:val="24"/>
        </w:rPr>
      </w:pPr>
    </w:p>
    <w:p w:rsidR="00620A2D" w:rsidRDefault="00620A2D" w:rsidP="00620A2D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we could query this fact with an expression similar to:</w:t>
      </w:r>
    </w:p>
    <w:p w:rsidR="00620A2D" w:rsidRDefault="00620A2D" w:rsidP="00620A2D">
      <w:pPr>
        <w:spacing w:after="0"/>
        <w:rPr>
          <w:sz w:val="24"/>
          <w:szCs w:val="24"/>
        </w:rPr>
      </w:pPr>
    </w:p>
    <w:p w:rsidR="00620A2D" w:rsidRPr="00620A2D" w:rsidRDefault="00620A2D" w:rsidP="00620A2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20A2D">
        <w:rPr>
          <w:b/>
          <w:sz w:val="24"/>
          <w:szCs w:val="24"/>
        </w:rPr>
        <w:t>?- star(Vega)</w:t>
      </w:r>
    </w:p>
    <w:p w:rsidR="00620A2D" w:rsidRPr="00620A2D" w:rsidRDefault="00620A2D" w:rsidP="00620A2D">
      <w:pPr>
        <w:spacing w:after="0"/>
        <w:rPr>
          <w:sz w:val="24"/>
          <w:szCs w:val="24"/>
        </w:rPr>
      </w:pPr>
    </w:p>
    <w:p w:rsidR="00620A2D" w:rsidRPr="00620A2D" w:rsidRDefault="00620A2D" w:rsidP="00620A2D">
      <w:pPr>
        <w:spacing w:after="0"/>
        <w:ind w:left="720" w:firstLine="720"/>
        <w:rPr>
          <w:sz w:val="24"/>
          <w:szCs w:val="24"/>
        </w:rPr>
      </w:pPr>
      <w:r w:rsidRPr="00620A2D">
        <w:rPr>
          <w:sz w:val="24"/>
          <w:szCs w:val="24"/>
        </w:rPr>
        <w:t xml:space="preserve"> </w:t>
      </w:r>
      <w:r>
        <w:rPr>
          <w:sz w:val="24"/>
          <w:szCs w:val="24"/>
        </w:rPr>
        <w:t>(the answer to this query would be “Yes”)</w:t>
      </w:r>
    </w:p>
    <w:p w:rsidR="006E6CCC" w:rsidRDefault="006E6CCC" w:rsidP="00EC6092">
      <w:pPr>
        <w:spacing w:after="0"/>
        <w:ind w:firstLine="720"/>
        <w:rPr>
          <w:sz w:val="24"/>
          <w:szCs w:val="24"/>
        </w:rPr>
      </w:pPr>
    </w:p>
    <w:p w:rsidR="008709E2" w:rsidRDefault="008709E2" w:rsidP="008709E2">
      <w:pPr>
        <w:spacing w:after="0"/>
        <w:rPr>
          <w:sz w:val="24"/>
          <w:szCs w:val="24"/>
        </w:rPr>
      </w:pPr>
      <w:r>
        <w:rPr>
          <w:sz w:val="24"/>
          <w:szCs w:val="24"/>
        </w:rPr>
        <w:t>Rules on the other hand are clauses with bodies, such as:</w:t>
      </w:r>
    </w:p>
    <w:p w:rsidR="006E6CCC" w:rsidRDefault="006E6CCC" w:rsidP="008709E2">
      <w:pPr>
        <w:spacing w:after="0"/>
        <w:rPr>
          <w:sz w:val="24"/>
          <w:szCs w:val="24"/>
        </w:rPr>
      </w:pPr>
    </w:p>
    <w:p w:rsidR="008709E2" w:rsidRDefault="008709E2" w:rsidP="008709E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6CCC">
        <w:rPr>
          <w:b/>
          <w:sz w:val="24"/>
          <w:szCs w:val="24"/>
        </w:rPr>
        <w:t>flower(X) :- tulip(X)</w:t>
      </w:r>
    </w:p>
    <w:p w:rsidR="002E3A30" w:rsidRDefault="002E3A30" w:rsidP="008709E2">
      <w:pPr>
        <w:spacing w:after="0"/>
        <w:rPr>
          <w:b/>
          <w:sz w:val="24"/>
          <w:szCs w:val="24"/>
        </w:rPr>
      </w:pPr>
    </w:p>
    <w:p w:rsidR="00620A2D" w:rsidRDefault="00620A2D" w:rsidP="008709E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Given this rule, </w:t>
      </w:r>
      <w:r w:rsidR="002E3A30">
        <w:rPr>
          <w:sz w:val="24"/>
          <w:szCs w:val="24"/>
        </w:rPr>
        <w:t>we could run a query that asks “what things are flowers?” with the syntax:</w:t>
      </w:r>
    </w:p>
    <w:p w:rsidR="002E3A30" w:rsidRDefault="002E3A30" w:rsidP="008709E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E3A30" w:rsidRPr="002E3A30" w:rsidRDefault="002E3A30" w:rsidP="002E3A30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3A30">
        <w:rPr>
          <w:b/>
          <w:sz w:val="24"/>
          <w:szCs w:val="24"/>
        </w:rPr>
        <w:t xml:space="preserve">?- </w:t>
      </w:r>
      <w:r w:rsidR="00D56551">
        <w:rPr>
          <w:b/>
          <w:sz w:val="24"/>
          <w:szCs w:val="24"/>
        </w:rPr>
        <w:t>flower</w:t>
      </w:r>
      <w:r w:rsidRPr="002E3A30">
        <w:rPr>
          <w:b/>
          <w:sz w:val="24"/>
          <w:szCs w:val="24"/>
        </w:rPr>
        <w:t>(X)</w:t>
      </w:r>
    </w:p>
    <w:p w:rsidR="002E3A30" w:rsidRPr="002E3A30" w:rsidRDefault="002E3A30" w:rsidP="002E3A30">
      <w:pPr>
        <w:spacing w:after="0"/>
        <w:rPr>
          <w:sz w:val="24"/>
          <w:szCs w:val="24"/>
        </w:rPr>
      </w:pPr>
    </w:p>
    <w:p w:rsidR="002E3A30" w:rsidRDefault="002E3A30" w:rsidP="002E3A30">
      <w:pPr>
        <w:spacing w:after="0"/>
        <w:rPr>
          <w:sz w:val="24"/>
          <w:szCs w:val="24"/>
        </w:rPr>
      </w:pPr>
      <w:r w:rsidRPr="002E3A3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(In response we would get </w:t>
      </w:r>
      <w:r w:rsidR="00D56551">
        <w:rPr>
          <w:sz w:val="24"/>
          <w:szCs w:val="24"/>
        </w:rPr>
        <w:t>X = tulip</w:t>
      </w:r>
      <w:r>
        <w:rPr>
          <w:sz w:val="24"/>
          <w:szCs w:val="24"/>
        </w:rPr>
        <w:t>)</w:t>
      </w:r>
    </w:p>
    <w:p w:rsidR="006206A9" w:rsidRDefault="006206A9" w:rsidP="002E3A30">
      <w:pPr>
        <w:spacing w:after="0"/>
        <w:rPr>
          <w:sz w:val="24"/>
          <w:szCs w:val="24"/>
        </w:rPr>
      </w:pPr>
    </w:p>
    <w:p w:rsidR="006206A9" w:rsidRDefault="00FD74D2" w:rsidP="002E3A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Finally, there are goals, which are essentially </w:t>
      </w:r>
      <w:r w:rsidR="0072447F">
        <w:rPr>
          <w:sz w:val="24"/>
          <w:szCs w:val="24"/>
        </w:rPr>
        <w:t>a clause</w:t>
      </w:r>
      <w:r>
        <w:rPr>
          <w:sz w:val="24"/>
          <w:szCs w:val="24"/>
        </w:rPr>
        <w:t xml:space="preserve"> followed by arguments (the arguments being what you are striving to meet/achieve). Logically, for a goal to be achieved the predicate must have appeared in at least one fact or rule in the program. </w:t>
      </w:r>
      <w:r w:rsidR="00620F94">
        <w:rPr>
          <w:sz w:val="24"/>
          <w:szCs w:val="24"/>
        </w:rPr>
        <w:t>Goals an</w:t>
      </w:r>
      <w:r w:rsidR="00106B94">
        <w:rPr>
          <w:sz w:val="24"/>
          <w:szCs w:val="24"/>
        </w:rPr>
        <w:t xml:space="preserve">d queries are very similar, and you can even </w:t>
      </w:r>
      <w:r w:rsidR="00620F94">
        <w:rPr>
          <w:sz w:val="24"/>
          <w:szCs w:val="24"/>
        </w:rPr>
        <w:t>have a goal as a part of a query</w:t>
      </w:r>
      <w:r w:rsidR="00820B21">
        <w:rPr>
          <w:sz w:val="24"/>
          <w:szCs w:val="24"/>
        </w:rPr>
        <w:t xml:space="preserve"> or a rule. </w:t>
      </w:r>
      <w:r w:rsidR="00707589">
        <w:rPr>
          <w:sz w:val="24"/>
          <w:szCs w:val="24"/>
        </w:rPr>
        <w:t xml:space="preserve">To put it simply, goals are statements you are trying to achieve, and you can ask the program if they are achieved by running queries on rules or facts. </w:t>
      </w:r>
      <w:r w:rsidR="009B0F43">
        <w:rPr>
          <w:sz w:val="24"/>
          <w:szCs w:val="24"/>
        </w:rPr>
        <w:t xml:space="preserve">This all may seem </w:t>
      </w:r>
      <w:r w:rsidR="00EB6552">
        <w:rPr>
          <w:sz w:val="24"/>
          <w:szCs w:val="24"/>
        </w:rPr>
        <w:t>rather simplistic</w:t>
      </w:r>
      <w:r w:rsidR="006206A9">
        <w:rPr>
          <w:sz w:val="24"/>
          <w:szCs w:val="24"/>
        </w:rPr>
        <w:t>, but because of the wide range of possible relations a</w:t>
      </w:r>
      <w:r w:rsidR="00191DEF">
        <w:rPr>
          <w:sz w:val="24"/>
          <w:szCs w:val="24"/>
        </w:rPr>
        <w:t>nd querie</w:t>
      </w:r>
      <w:r w:rsidR="00A46BF6">
        <w:rPr>
          <w:sz w:val="24"/>
          <w:szCs w:val="24"/>
        </w:rPr>
        <w:t xml:space="preserve">s Prolog can be used in countless contexts </w:t>
      </w:r>
      <w:r w:rsidR="00191DEF">
        <w:rPr>
          <w:sz w:val="24"/>
          <w:szCs w:val="24"/>
        </w:rPr>
        <w:t xml:space="preserve">of logical processing. </w:t>
      </w:r>
    </w:p>
    <w:p w:rsidR="00C9088E" w:rsidRDefault="00C9088E" w:rsidP="002E3A30">
      <w:pPr>
        <w:spacing w:after="0"/>
        <w:rPr>
          <w:sz w:val="24"/>
          <w:szCs w:val="24"/>
        </w:rPr>
      </w:pPr>
    </w:p>
    <w:p w:rsidR="00691AE0" w:rsidRDefault="00C9088E" w:rsidP="002E3A30">
      <w:pPr>
        <w:spacing w:after="0"/>
        <w:rPr>
          <w:sz w:val="24"/>
          <w:szCs w:val="24"/>
        </w:rPr>
      </w:pPr>
      <w:r>
        <w:rPr>
          <w:sz w:val="24"/>
          <w:szCs w:val="24"/>
        </w:rPr>
        <w:t>Moving outward, a Prolog program executes when it is given a query. The Prolog engine tries to resolve the query (refuting the negated query) by means of a method called SLD Resolution. If the negation of the given query can be refuted, proving that the given query was successful, the progra</w:t>
      </w:r>
      <w:r w:rsidR="00725163">
        <w:rPr>
          <w:sz w:val="24"/>
          <w:szCs w:val="24"/>
        </w:rPr>
        <w:t xml:space="preserve">m continues on. </w:t>
      </w:r>
      <w:r>
        <w:rPr>
          <w:sz w:val="24"/>
          <w:szCs w:val="24"/>
        </w:rPr>
        <w:t>I found it extremely interesting that to prove a query the program tries to DISPROVE the query’s negation, instead of directly disprove the given query itself. I was not able to find an answer as to why the language logicall</w:t>
      </w:r>
      <w:r w:rsidR="00725163">
        <w:rPr>
          <w:sz w:val="24"/>
          <w:szCs w:val="24"/>
        </w:rPr>
        <w:t xml:space="preserve">y executes this way, but </w:t>
      </w:r>
      <w:r>
        <w:rPr>
          <w:sz w:val="24"/>
          <w:szCs w:val="24"/>
        </w:rPr>
        <w:t xml:space="preserve">the </w:t>
      </w:r>
      <w:r w:rsidR="00725163">
        <w:rPr>
          <w:sz w:val="24"/>
          <w:szCs w:val="24"/>
        </w:rPr>
        <w:t>roundabout</w:t>
      </w:r>
      <w:r>
        <w:rPr>
          <w:sz w:val="24"/>
          <w:szCs w:val="24"/>
        </w:rPr>
        <w:t xml:space="preserve"> method</w:t>
      </w:r>
      <w:r w:rsidR="00725163">
        <w:rPr>
          <w:sz w:val="24"/>
          <w:szCs w:val="24"/>
        </w:rPr>
        <w:t xml:space="preserve"> it uses to prove “truthiness” is</w:t>
      </w:r>
      <w:r w:rsidR="00823B9A">
        <w:rPr>
          <w:sz w:val="24"/>
          <w:szCs w:val="24"/>
        </w:rPr>
        <w:t xml:space="preserve"> ver</w:t>
      </w:r>
      <w:r w:rsidR="00255AFA">
        <w:rPr>
          <w:sz w:val="24"/>
          <w:szCs w:val="24"/>
        </w:rPr>
        <w:t>y interesting (and</w:t>
      </w:r>
      <w:r w:rsidR="00725163">
        <w:rPr>
          <w:sz w:val="24"/>
          <w:szCs w:val="24"/>
        </w:rPr>
        <w:t xml:space="preserve"> a bit</w:t>
      </w:r>
      <w:r w:rsidR="00255AFA">
        <w:rPr>
          <w:sz w:val="24"/>
          <w:szCs w:val="24"/>
        </w:rPr>
        <w:t xml:space="preserve"> over my head</w:t>
      </w:r>
      <w:r w:rsidR="00823B9A">
        <w:rPr>
          <w:sz w:val="24"/>
          <w:szCs w:val="24"/>
        </w:rPr>
        <w:t>).</w:t>
      </w:r>
      <w:r w:rsidR="007D4DAF">
        <w:rPr>
          <w:sz w:val="24"/>
          <w:szCs w:val="24"/>
        </w:rPr>
        <w:t xml:space="preserve"> </w:t>
      </w:r>
      <w:r w:rsidR="00691AE0">
        <w:rPr>
          <w:sz w:val="24"/>
          <w:szCs w:val="24"/>
        </w:rPr>
        <w:t>To end with a few cool facts:</w:t>
      </w:r>
    </w:p>
    <w:p w:rsidR="00691AE0" w:rsidRDefault="00691AE0" w:rsidP="00691AE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F94931" w:rsidRPr="00691AE0">
        <w:rPr>
          <w:sz w:val="24"/>
          <w:szCs w:val="24"/>
        </w:rPr>
        <w:t>n Prolog, the loading of code is referred to as “</w:t>
      </w:r>
      <w:r>
        <w:rPr>
          <w:sz w:val="24"/>
          <w:szCs w:val="24"/>
        </w:rPr>
        <w:t>consulting”</w:t>
      </w:r>
    </w:p>
    <w:p w:rsidR="00691AE0" w:rsidRDefault="007D5903" w:rsidP="00691AE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91AE0">
        <w:rPr>
          <w:sz w:val="24"/>
          <w:szCs w:val="24"/>
        </w:rPr>
        <w:t>Prolog is</w:t>
      </w:r>
      <w:r w:rsidR="00F94931" w:rsidRPr="00691AE0">
        <w:rPr>
          <w:sz w:val="24"/>
          <w:szCs w:val="24"/>
        </w:rPr>
        <w:t xml:space="preserve"> abl</w:t>
      </w:r>
      <w:r w:rsidR="00B908A1" w:rsidRPr="00691AE0">
        <w:rPr>
          <w:sz w:val="24"/>
          <w:szCs w:val="24"/>
        </w:rPr>
        <w:t>e to perform</w:t>
      </w:r>
      <w:r w:rsidR="00F94931" w:rsidRPr="00691AE0">
        <w:rPr>
          <w:sz w:val="24"/>
          <w:szCs w:val="24"/>
        </w:rPr>
        <w:t xml:space="preserve"> recursion, loops, and s</w:t>
      </w:r>
      <w:r w:rsidR="00797600" w:rsidRPr="00691AE0">
        <w:rPr>
          <w:sz w:val="24"/>
          <w:szCs w:val="24"/>
        </w:rPr>
        <w:t>orting</w:t>
      </w:r>
    </w:p>
    <w:p w:rsidR="00F94931" w:rsidRPr="00691AE0" w:rsidRDefault="00095DCB" w:rsidP="00691AE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91AE0">
        <w:rPr>
          <w:sz w:val="24"/>
          <w:szCs w:val="24"/>
        </w:rPr>
        <w:t>Prolog is a language that can be</w:t>
      </w:r>
      <w:r w:rsidR="00691AE0">
        <w:rPr>
          <w:sz w:val="24"/>
          <w:szCs w:val="24"/>
        </w:rPr>
        <w:t xml:space="preserve"> both compiled and interpreted</w:t>
      </w:r>
    </w:p>
    <w:p w:rsidR="00F76B8C" w:rsidRDefault="00F76B8C" w:rsidP="002E3A30">
      <w:pPr>
        <w:spacing w:after="0"/>
        <w:rPr>
          <w:sz w:val="24"/>
          <w:szCs w:val="24"/>
        </w:rPr>
      </w:pPr>
    </w:p>
    <w:p w:rsidR="00F76B8C" w:rsidRPr="00620A2D" w:rsidRDefault="00255AFA" w:rsidP="002E3A30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 researching t</w:t>
      </w:r>
      <w:r w:rsidR="00F76B8C">
        <w:rPr>
          <w:sz w:val="24"/>
          <w:szCs w:val="24"/>
        </w:rPr>
        <w:t>he basics of CL programming and the various CL languages, it became immediately apparent that logic</w:t>
      </w:r>
      <w:r w:rsidR="007E6848">
        <w:rPr>
          <w:sz w:val="24"/>
          <w:szCs w:val="24"/>
        </w:rPr>
        <w:t xml:space="preserve">-based programming is not my </w:t>
      </w:r>
      <w:r w:rsidR="00CE4173">
        <w:rPr>
          <w:sz w:val="24"/>
          <w:szCs w:val="24"/>
        </w:rPr>
        <w:t>preferred type of development</w:t>
      </w:r>
      <w:r w:rsidR="00F76B8C">
        <w:rPr>
          <w:sz w:val="24"/>
          <w:szCs w:val="24"/>
        </w:rPr>
        <w:t xml:space="preserve">. </w:t>
      </w:r>
      <w:r>
        <w:rPr>
          <w:sz w:val="24"/>
          <w:szCs w:val="24"/>
        </w:rPr>
        <w:t>Although I find the methods used within this programming paradigm to be exceptionally interesting, t</w:t>
      </w:r>
      <w:r w:rsidR="000F7D0F">
        <w:rPr>
          <w:sz w:val="24"/>
          <w:szCs w:val="24"/>
        </w:rPr>
        <w:t>o me t</w:t>
      </w:r>
      <w:bookmarkStart w:id="0" w:name="_GoBack"/>
      <w:bookmarkEnd w:id="0"/>
      <w:r>
        <w:rPr>
          <w:sz w:val="24"/>
          <w:szCs w:val="24"/>
        </w:rPr>
        <w:t>he implementation is</w:t>
      </w:r>
      <w:r w:rsidR="000F7D0F">
        <w:rPr>
          <w:sz w:val="24"/>
          <w:szCs w:val="24"/>
        </w:rPr>
        <w:t xml:space="preserve"> </w:t>
      </w:r>
      <w:r>
        <w:rPr>
          <w:sz w:val="24"/>
          <w:szCs w:val="24"/>
        </w:rPr>
        <w:t>so sterile and boring I think I would fall asleep before ev</w:t>
      </w:r>
      <w:r w:rsidR="00F14BA2">
        <w:rPr>
          <w:sz w:val="24"/>
          <w:szCs w:val="24"/>
        </w:rPr>
        <w:t>er finishing my program.</w:t>
      </w:r>
      <w:r w:rsidR="007725D4">
        <w:rPr>
          <w:sz w:val="24"/>
          <w:szCs w:val="24"/>
        </w:rPr>
        <w:t xml:space="preserve"> </w:t>
      </w:r>
      <w:r w:rsidR="005334DE">
        <w:rPr>
          <w:sz w:val="24"/>
          <w:szCs w:val="24"/>
        </w:rPr>
        <w:t>In any case</w:t>
      </w:r>
      <w:r w:rsidR="007725D4">
        <w:rPr>
          <w:sz w:val="24"/>
          <w:szCs w:val="24"/>
        </w:rPr>
        <w:t xml:space="preserve">, there is no question that the </w:t>
      </w:r>
      <w:r w:rsidR="00F14BA2">
        <w:rPr>
          <w:sz w:val="24"/>
          <w:szCs w:val="24"/>
        </w:rPr>
        <w:t>applications of</w:t>
      </w:r>
      <w:r w:rsidR="007725D4">
        <w:rPr>
          <w:sz w:val="24"/>
          <w:szCs w:val="24"/>
        </w:rPr>
        <w:t xml:space="preserve"> CL programming</w:t>
      </w:r>
      <w:r w:rsidR="00F14BA2">
        <w:rPr>
          <w:sz w:val="24"/>
          <w:szCs w:val="24"/>
        </w:rPr>
        <w:t xml:space="preserve"> are </w:t>
      </w:r>
      <w:r w:rsidR="003729B9">
        <w:rPr>
          <w:sz w:val="24"/>
          <w:szCs w:val="24"/>
        </w:rPr>
        <w:t>extensive, which makes</w:t>
      </w:r>
      <w:r w:rsidR="003C63E5">
        <w:rPr>
          <w:sz w:val="24"/>
          <w:szCs w:val="24"/>
        </w:rPr>
        <w:t xml:space="preserve"> them grea</w:t>
      </w:r>
      <w:r w:rsidR="00A463D5">
        <w:rPr>
          <w:sz w:val="24"/>
          <w:szCs w:val="24"/>
        </w:rPr>
        <w:t>t languages to familiarize myself with.</w:t>
      </w:r>
    </w:p>
    <w:sectPr w:rsidR="00F76B8C" w:rsidRPr="0062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72540"/>
    <w:multiLevelType w:val="hybridMultilevel"/>
    <w:tmpl w:val="A49EB2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60"/>
    <w:rsid w:val="000324C0"/>
    <w:rsid w:val="000646FC"/>
    <w:rsid w:val="00095DCB"/>
    <w:rsid w:val="000F5E51"/>
    <w:rsid w:val="000F7D0F"/>
    <w:rsid w:val="001041BD"/>
    <w:rsid w:val="00106B94"/>
    <w:rsid w:val="00191DEF"/>
    <w:rsid w:val="00255AFA"/>
    <w:rsid w:val="002D0960"/>
    <w:rsid w:val="002E3A30"/>
    <w:rsid w:val="003729B9"/>
    <w:rsid w:val="003C63E5"/>
    <w:rsid w:val="003F09C1"/>
    <w:rsid w:val="004354EA"/>
    <w:rsid w:val="00461E81"/>
    <w:rsid w:val="00485201"/>
    <w:rsid w:val="004A4B45"/>
    <w:rsid w:val="005334DE"/>
    <w:rsid w:val="006206A9"/>
    <w:rsid w:val="00620A2D"/>
    <w:rsid w:val="00620F94"/>
    <w:rsid w:val="00666593"/>
    <w:rsid w:val="006713FE"/>
    <w:rsid w:val="00691AE0"/>
    <w:rsid w:val="006E1493"/>
    <w:rsid w:val="006E6CCC"/>
    <w:rsid w:val="00707589"/>
    <w:rsid w:val="0072447F"/>
    <w:rsid w:val="00725163"/>
    <w:rsid w:val="007725D4"/>
    <w:rsid w:val="00797600"/>
    <w:rsid w:val="007D3F35"/>
    <w:rsid w:val="007D4DAF"/>
    <w:rsid w:val="007D5903"/>
    <w:rsid w:val="007E6848"/>
    <w:rsid w:val="00820B21"/>
    <w:rsid w:val="00823B9A"/>
    <w:rsid w:val="0082702F"/>
    <w:rsid w:val="008709E2"/>
    <w:rsid w:val="008D3E39"/>
    <w:rsid w:val="008D6000"/>
    <w:rsid w:val="00910FC2"/>
    <w:rsid w:val="009B0F43"/>
    <w:rsid w:val="009D5EE1"/>
    <w:rsid w:val="00A3487D"/>
    <w:rsid w:val="00A463D5"/>
    <w:rsid w:val="00A46BF6"/>
    <w:rsid w:val="00AC6B15"/>
    <w:rsid w:val="00B46506"/>
    <w:rsid w:val="00B55ED1"/>
    <w:rsid w:val="00B908A1"/>
    <w:rsid w:val="00BE0914"/>
    <w:rsid w:val="00C9088E"/>
    <w:rsid w:val="00CE4173"/>
    <w:rsid w:val="00D56551"/>
    <w:rsid w:val="00EB6552"/>
    <w:rsid w:val="00EC6092"/>
    <w:rsid w:val="00EE68EB"/>
    <w:rsid w:val="00F14BA2"/>
    <w:rsid w:val="00F432D8"/>
    <w:rsid w:val="00F6374A"/>
    <w:rsid w:val="00F76B8C"/>
    <w:rsid w:val="00F94931"/>
    <w:rsid w:val="00FD74D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E47A7-6AE1-49CB-8AC6-37610DE3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Muna</cp:lastModifiedBy>
  <cp:revision>99</cp:revision>
  <dcterms:created xsi:type="dcterms:W3CDTF">2019-02-27T01:49:00Z</dcterms:created>
  <dcterms:modified xsi:type="dcterms:W3CDTF">2019-02-28T21:38:00Z</dcterms:modified>
</cp:coreProperties>
</file>