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14FE" w14:textId="77777777" w:rsidR="004C4B82" w:rsidRPr="004C4B82" w:rsidRDefault="004C4B82" w:rsidP="004C4B82">
      <w:pPr>
        <w:jc w:val="center"/>
        <w:rPr>
          <w:rFonts w:ascii="Times New Roman" w:hAnsi="Times New Roman" w:cs="Times New Roman"/>
          <w:sz w:val="40"/>
          <w:szCs w:val="40"/>
        </w:rPr>
      </w:pPr>
      <w:r w:rsidRPr="004C4B82">
        <w:rPr>
          <w:rFonts w:ascii="Segoe UI Emoji" w:hAnsi="Segoe UI Emoji" w:cs="Segoe UI Emoji"/>
          <w:sz w:val="40"/>
          <w:szCs w:val="40"/>
        </w:rPr>
        <w:t>✅</w:t>
      </w:r>
      <w:r w:rsidRPr="004C4B82">
        <w:rPr>
          <w:rFonts w:ascii="Times New Roman" w:hAnsi="Times New Roman" w:cs="Times New Roman"/>
          <w:sz w:val="40"/>
          <w:szCs w:val="40"/>
        </w:rPr>
        <w:t xml:space="preserve"> Mini Project: Problem Management System in ServiceNow</w:t>
      </w:r>
    </w:p>
    <w:p w14:paraId="3CD16AB6" w14:textId="77777777" w:rsidR="00805108" w:rsidRPr="004C4B82" w:rsidRDefault="00805108" w:rsidP="004C4B82">
      <w:pPr>
        <w:rPr>
          <w:rFonts w:ascii="Times New Roman" w:hAnsi="Times New Roman" w:cs="Times New Roman"/>
          <w:sz w:val="40"/>
          <w:szCs w:val="40"/>
        </w:rPr>
      </w:pPr>
    </w:p>
    <w:p w14:paraId="294DEA04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 xml:space="preserve">Description: </w:t>
      </w:r>
    </w:p>
    <w:p w14:paraId="2D176F73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 xml:space="preserve">○ Develop the Problem Management lifecycle and stages. </w:t>
      </w:r>
    </w:p>
    <w:p w14:paraId="16BB1AAA" w14:textId="0D515DE6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○ Configure forms, manage field conditions, and introduce custom modifications.</w:t>
      </w:r>
    </w:p>
    <w:p w14:paraId="631DFF99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</w:p>
    <w:p w14:paraId="636DEB71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✅</w:t>
      </w:r>
      <w:r w:rsidRPr="004C4B82">
        <w:rPr>
          <w:rFonts w:ascii="Times New Roman" w:hAnsi="Times New Roman" w:cs="Times New Roman"/>
          <w:sz w:val="36"/>
          <w:szCs w:val="36"/>
        </w:rPr>
        <w:t xml:space="preserve"> Project Objective</w:t>
      </w:r>
    </w:p>
    <w:p w14:paraId="0AEE38E7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To design and implement a Problem Management System in ServiceNow that helps identify, investigate, and eliminate the root causes of incidents. The system includes a structured lifecycle, form customizations, validations, automated workflows, and seamless integration with knowledge management for long-term solutions.</w:t>
      </w:r>
    </w:p>
    <w:p w14:paraId="00177BAB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</w:p>
    <w:p w14:paraId="2E21CAAE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🧩</w:t>
      </w:r>
      <w:r w:rsidRPr="004C4B82">
        <w:rPr>
          <w:rFonts w:ascii="Times New Roman" w:hAnsi="Times New Roman" w:cs="Times New Roman"/>
          <w:sz w:val="36"/>
          <w:szCs w:val="36"/>
        </w:rPr>
        <w:t xml:space="preserve"> Step 1: Use Global Application Scope</w:t>
      </w:r>
    </w:p>
    <w:p w14:paraId="616949E1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Since Problem Management is part of the Global scope in ServiceNow:</w:t>
      </w:r>
    </w:p>
    <w:p w14:paraId="1F442052" w14:textId="77777777" w:rsidR="004C4B82" w:rsidRPr="004C4B82" w:rsidRDefault="004C4B82" w:rsidP="004C4B82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No need to create a new scoped application</w:t>
      </w:r>
    </w:p>
    <w:p w14:paraId="1398ACA1" w14:textId="77777777" w:rsidR="004C4B82" w:rsidRPr="004C4B82" w:rsidRDefault="004C4B82" w:rsidP="004C4B82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Work directly with the existing problem table and its related modules</w:t>
      </w:r>
    </w:p>
    <w:p w14:paraId="5616FFBF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</w:p>
    <w:p w14:paraId="5C2AF390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🗃️</w:t>
      </w:r>
      <w:r w:rsidRPr="004C4B82">
        <w:rPr>
          <w:rFonts w:ascii="Times New Roman" w:hAnsi="Times New Roman" w:cs="Times New Roman"/>
          <w:sz w:val="36"/>
          <w:szCs w:val="36"/>
        </w:rPr>
        <w:t xml:space="preserve"> Step 2: Configure Fields &amp; Form Layout</w:t>
      </w:r>
    </w:p>
    <w:p w14:paraId="76CEC27C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lastRenderedPageBreak/>
        <w:t>Table Used: problem</w:t>
      </w:r>
    </w:p>
    <w:p w14:paraId="750813D1" w14:textId="0F7DBEA3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Key Fields Added / Config</w:t>
      </w:r>
      <w:r w:rsidRPr="004C4B82">
        <w:rPr>
          <w:rFonts w:ascii="Times New Roman" w:hAnsi="Times New Roman" w:cs="Times New Roman"/>
          <w:sz w:val="36"/>
          <w:szCs w:val="36"/>
        </w:rPr>
        <w:t>ured</w:t>
      </w:r>
    </w:p>
    <w:p w14:paraId="3B61461A" w14:textId="66C056BE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BCCB426" wp14:editId="6D0E30A0">
            <wp:extent cx="5731510" cy="2169795"/>
            <wp:effectExtent l="0" t="0" r="2540" b="1905"/>
            <wp:docPr id="69674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4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83BD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</w:p>
    <w:p w14:paraId="1F2D202F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📝</w:t>
      </w:r>
      <w:r w:rsidRPr="004C4B82">
        <w:rPr>
          <w:rFonts w:ascii="Times New Roman" w:hAnsi="Times New Roman" w:cs="Times New Roman"/>
          <w:sz w:val="36"/>
          <w:szCs w:val="36"/>
        </w:rPr>
        <w:t xml:space="preserve"> Step 3: Implement UI Policies</w:t>
      </w:r>
    </w:p>
    <w:p w14:paraId="21385DE1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✅</w:t>
      </w:r>
      <w:r w:rsidRPr="004C4B82">
        <w:rPr>
          <w:rFonts w:ascii="Times New Roman" w:hAnsi="Times New Roman" w:cs="Times New Roman"/>
          <w:sz w:val="36"/>
          <w:szCs w:val="36"/>
        </w:rPr>
        <w:t xml:space="preserve"> UI Policy 1 – Show Workaround when State = Investigating</w:t>
      </w:r>
    </w:p>
    <w:p w14:paraId="0A763A10" w14:textId="77777777" w:rsidR="004C4B82" w:rsidRPr="004C4B82" w:rsidRDefault="004C4B82" w:rsidP="004C4B82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Table: Problem</w:t>
      </w:r>
    </w:p>
    <w:p w14:paraId="749E2990" w14:textId="77777777" w:rsidR="004C4B82" w:rsidRPr="004C4B82" w:rsidRDefault="004C4B82" w:rsidP="004C4B82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Condition: State = Investigating</w:t>
      </w:r>
    </w:p>
    <w:p w14:paraId="72AD6A87" w14:textId="77777777" w:rsidR="004C4B82" w:rsidRPr="004C4B82" w:rsidRDefault="004C4B82" w:rsidP="004C4B82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 xml:space="preserve">Action: Workaround → Visible = </w:t>
      </w:r>
      <w:r w:rsidRPr="004C4B82">
        <w:rPr>
          <w:rFonts w:ascii="Segoe UI Emoji" w:hAnsi="Segoe UI Emoji" w:cs="Segoe UI Emoji"/>
          <w:sz w:val="36"/>
          <w:szCs w:val="36"/>
        </w:rPr>
        <w:t>✅</w:t>
      </w:r>
    </w:p>
    <w:p w14:paraId="01DCA892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✅</w:t>
      </w:r>
      <w:r w:rsidRPr="004C4B82">
        <w:rPr>
          <w:rFonts w:ascii="Times New Roman" w:hAnsi="Times New Roman" w:cs="Times New Roman"/>
          <w:sz w:val="36"/>
          <w:szCs w:val="36"/>
        </w:rPr>
        <w:t xml:space="preserve"> UI Policy 2 – Make Root Cause and Known Error Editable when State = Resolved</w:t>
      </w:r>
    </w:p>
    <w:p w14:paraId="093B8F55" w14:textId="77777777" w:rsidR="004C4B82" w:rsidRPr="004C4B82" w:rsidRDefault="004C4B82" w:rsidP="004C4B82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Condition: State = Resolved</w:t>
      </w:r>
    </w:p>
    <w:p w14:paraId="4CF65C63" w14:textId="77777777" w:rsidR="004C4B82" w:rsidRPr="004C4B82" w:rsidRDefault="004C4B82" w:rsidP="004C4B82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 xml:space="preserve">Action: Root Cause &amp; Known Error → Read-Only = </w:t>
      </w:r>
      <w:r w:rsidRPr="004C4B82">
        <w:rPr>
          <w:rFonts w:ascii="Segoe UI Emoji" w:hAnsi="Segoe UI Emoji" w:cs="Segoe UI Emoji"/>
          <w:sz w:val="36"/>
          <w:szCs w:val="36"/>
        </w:rPr>
        <w:t>❌</w:t>
      </w:r>
    </w:p>
    <w:p w14:paraId="22432EC1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✅</w:t>
      </w:r>
      <w:r w:rsidRPr="004C4B82">
        <w:rPr>
          <w:rFonts w:ascii="Times New Roman" w:hAnsi="Times New Roman" w:cs="Times New Roman"/>
          <w:sz w:val="36"/>
          <w:szCs w:val="36"/>
        </w:rPr>
        <w:t xml:space="preserve"> UI Policy 3 – Lock all custom fields when State = Closed</w:t>
      </w:r>
    </w:p>
    <w:p w14:paraId="066562C8" w14:textId="77777777" w:rsidR="004C4B82" w:rsidRPr="004C4B82" w:rsidRDefault="004C4B82" w:rsidP="004C4B82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Condition: State = Closed</w:t>
      </w:r>
    </w:p>
    <w:p w14:paraId="7A8B3CC3" w14:textId="77777777" w:rsidR="004C4B82" w:rsidRPr="004C4B82" w:rsidRDefault="004C4B82" w:rsidP="004C4B82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 xml:space="preserve">Action: All custom fields → Read-Only = </w:t>
      </w:r>
      <w:r w:rsidRPr="004C4B82">
        <w:rPr>
          <w:rFonts w:ascii="Segoe UI Emoji" w:hAnsi="Segoe UI Emoji" w:cs="Segoe UI Emoji"/>
          <w:sz w:val="36"/>
          <w:szCs w:val="36"/>
        </w:rPr>
        <w:t>✅</w:t>
      </w:r>
    </w:p>
    <w:p w14:paraId="4759BD5D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</w:p>
    <w:p w14:paraId="1B8F75DF" w14:textId="77777777" w:rsidR="004C4B82" w:rsidRPr="004C4B82" w:rsidRDefault="004C4B82" w:rsidP="004C4B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4B82">
        <w:rPr>
          <w:rFonts w:ascii="Segoe UI Emoji" w:hAnsi="Segoe UI Emoji" w:cs="Segoe UI Emoji"/>
          <w:b/>
          <w:bCs/>
          <w:sz w:val="36"/>
          <w:szCs w:val="36"/>
        </w:rPr>
        <w:lastRenderedPageBreak/>
        <w:t>⚙️</w:t>
      </w:r>
      <w:r w:rsidRPr="004C4B82">
        <w:rPr>
          <w:rFonts w:ascii="Times New Roman" w:hAnsi="Times New Roman" w:cs="Times New Roman"/>
          <w:b/>
          <w:bCs/>
          <w:sz w:val="36"/>
          <w:szCs w:val="36"/>
        </w:rPr>
        <w:t xml:space="preserve"> Step 4: Implement Business Rules</w:t>
      </w:r>
    </w:p>
    <w:p w14:paraId="69A99F09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✅</w:t>
      </w:r>
      <w:r w:rsidRPr="004C4B82">
        <w:rPr>
          <w:rFonts w:ascii="Times New Roman" w:hAnsi="Times New Roman" w:cs="Times New Roman"/>
          <w:sz w:val="36"/>
          <w:szCs w:val="36"/>
        </w:rPr>
        <w:t xml:space="preserve"> </w:t>
      </w:r>
      <w:r w:rsidRPr="004C4B82">
        <w:rPr>
          <w:rFonts w:ascii="Times New Roman" w:hAnsi="Times New Roman" w:cs="Times New Roman"/>
          <w:b/>
          <w:bCs/>
          <w:sz w:val="36"/>
          <w:szCs w:val="36"/>
        </w:rPr>
        <w:t>Business Rule – Enforce Root Cause on Resolution</w:t>
      </w:r>
    </w:p>
    <w:p w14:paraId="2B4710DC" w14:textId="77777777" w:rsidR="004C4B82" w:rsidRPr="004C4B82" w:rsidRDefault="004C4B82" w:rsidP="004C4B8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Name: Validate Root Cause</w:t>
      </w:r>
    </w:p>
    <w:p w14:paraId="605E93AC" w14:textId="77777777" w:rsidR="004C4B82" w:rsidRPr="004C4B82" w:rsidRDefault="004C4B82" w:rsidP="004C4B8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Table: Problem</w:t>
      </w:r>
    </w:p>
    <w:p w14:paraId="27541FD4" w14:textId="77777777" w:rsidR="004C4B82" w:rsidRPr="004C4B82" w:rsidRDefault="004C4B82" w:rsidP="004C4B8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When: Before → Insert/Update</w:t>
      </w:r>
    </w:p>
    <w:p w14:paraId="6155C288" w14:textId="77777777" w:rsidR="004C4B82" w:rsidRPr="004C4B82" w:rsidRDefault="004C4B82" w:rsidP="004C4B8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Condition: State = Resolved AND Root Cause is empty</w:t>
      </w:r>
    </w:p>
    <w:p w14:paraId="3214D64A" w14:textId="77777777" w:rsidR="004C4B82" w:rsidRPr="004C4B82" w:rsidRDefault="004C4B82" w:rsidP="004C4B8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Result: Show error message and prevent submission</w:t>
      </w:r>
    </w:p>
    <w:p w14:paraId="646DAA86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✅</w:t>
      </w:r>
      <w:r w:rsidRPr="004C4B82">
        <w:rPr>
          <w:rFonts w:ascii="Times New Roman" w:hAnsi="Times New Roman" w:cs="Times New Roman"/>
          <w:sz w:val="36"/>
          <w:szCs w:val="36"/>
        </w:rPr>
        <w:t xml:space="preserve"> </w:t>
      </w:r>
      <w:r w:rsidRPr="004C4B82">
        <w:rPr>
          <w:rFonts w:ascii="Times New Roman" w:hAnsi="Times New Roman" w:cs="Times New Roman"/>
          <w:b/>
          <w:bCs/>
          <w:sz w:val="36"/>
          <w:szCs w:val="36"/>
        </w:rPr>
        <w:t>Business Rule – Auto Assign Manager</w:t>
      </w:r>
    </w:p>
    <w:p w14:paraId="5E33C81F" w14:textId="77777777" w:rsidR="004C4B82" w:rsidRPr="004C4B82" w:rsidRDefault="004C4B82" w:rsidP="004C4B8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Name: Auto Assign Problem Manager</w:t>
      </w:r>
    </w:p>
    <w:p w14:paraId="03912741" w14:textId="77777777" w:rsidR="004C4B82" w:rsidRPr="004C4B82" w:rsidRDefault="004C4B82" w:rsidP="004C4B8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Table: Problem</w:t>
      </w:r>
    </w:p>
    <w:p w14:paraId="729BA1DB" w14:textId="77777777" w:rsidR="004C4B82" w:rsidRPr="004C4B82" w:rsidRDefault="004C4B82" w:rsidP="004C4B8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When: Before Insert</w:t>
      </w:r>
    </w:p>
    <w:p w14:paraId="579D4611" w14:textId="77777777" w:rsidR="004C4B82" w:rsidRPr="004C4B82" w:rsidRDefault="004C4B82" w:rsidP="004C4B8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Condition: Priority = 1 or 2</w:t>
      </w:r>
    </w:p>
    <w:p w14:paraId="4795EF97" w14:textId="77777777" w:rsidR="004C4B82" w:rsidRPr="004C4B82" w:rsidRDefault="004C4B82" w:rsidP="004C4B8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Action: Set Assigned To = Default Manager</w:t>
      </w:r>
    </w:p>
    <w:p w14:paraId="5E153F88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Segoe UI Emoji" w:hAnsi="Segoe UI Emoji" w:cs="Segoe UI Emoji"/>
          <w:sz w:val="36"/>
          <w:szCs w:val="36"/>
        </w:rPr>
        <w:t>✅</w:t>
      </w:r>
      <w:r w:rsidRPr="004C4B82">
        <w:rPr>
          <w:rFonts w:ascii="Times New Roman" w:hAnsi="Times New Roman" w:cs="Times New Roman"/>
          <w:sz w:val="36"/>
          <w:szCs w:val="36"/>
        </w:rPr>
        <w:t xml:space="preserve"> </w:t>
      </w:r>
      <w:r w:rsidRPr="004C4B82">
        <w:rPr>
          <w:rFonts w:ascii="Times New Roman" w:hAnsi="Times New Roman" w:cs="Times New Roman"/>
          <w:b/>
          <w:bCs/>
          <w:sz w:val="36"/>
          <w:szCs w:val="36"/>
        </w:rPr>
        <w:t>Business Rule – Auto Update State When Workaround Is Entered</w:t>
      </w:r>
    </w:p>
    <w:p w14:paraId="70332FC7" w14:textId="77777777" w:rsidR="004C4B82" w:rsidRPr="004C4B82" w:rsidRDefault="004C4B82" w:rsidP="004C4B82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Name: Set State on Workaround</w:t>
      </w:r>
    </w:p>
    <w:p w14:paraId="76BCCA4B" w14:textId="77777777" w:rsidR="004C4B82" w:rsidRPr="004C4B82" w:rsidRDefault="004C4B82" w:rsidP="004C4B82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Table: Problem</w:t>
      </w:r>
    </w:p>
    <w:p w14:paraId="43A999C1" w14:textId="77777777" w:rsidR="004C4B82" w:rsidRPr="004C4B82" w:rsidRDefault="004C4B82" w:rsidP="004C4B82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When: Before Update</w:t>
      </w:r>
    </w:p>
    <w:p w14:paraId="5C7C5A5A" w14:textId="77777777" w:rsidR="004C4B82" w:rsidRPr="004C4B82" w:rsidRDefault="004C4B82" w:rsidP="004C4B82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Condition: Workaround is not empty AND State = Investigating</w:t>
      </w:r>
    </w:p>
    <w:p w14:paraId="29A31559" w14:textId="77777777" w:rsidR="004C4B82" w:rsidRPr="004C4B82" w:rsidRDefault="004C4B82" w:rsidP="004C4B82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Result: Set State = Workaround Defined (custom value if implemented)</w:t>
      </w:r>
    </w:p>
    <w:p w14:paraId="77BB0C81" w14:textId="77777777" w:rsid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</w:p>
    <w:p w14:paraId="6EDE194A" w14:textId="77777777" w:rsidR="004C4B82" w:rsidRPr="004C4B82" w:rsidRDefault="004C4B82" w:rsidP="004C4B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4B82">
        <w:rPr>
          <w:rFonts w:ascii="Segoe UI Emoji" w:hAnsi="Segoe UI Emoji" w:cs="Segoe UI Emoji"/>
          <w:b/>
          <w:bCs/>
          <w:sz w:val="36"/>
          <w:szCs w:val="36"/>
        </w:rPr>
        <w:lastRenderedPageBreak/>
        <w:t>🔁</w:t>
      </w:r>
      <w:r w:rsidRPr="004C4B82">
        <w:rPr>
          <w:rFonts w:ascii="Times New Roman" w:hAnsi="Times New Roman" w:cs="Times New Roman"/>
          <w:b/>
          <w:bCs/>
          <w:sz w:val="36"/>
          <w:szCs w:val="36"/>
        </w:rPr>
        <w:t xml:space="preserve"> Step 5: Configure Problem Lifecycle Workflow</w:t>
      </w:r>
    </w:p>
    <w:p w14:paraId="597D12D5" w14:textId="77777777" w:rsidR="004C4B82" w:rsidRPr="004C4B82" w:rsidRDefault="004C4B82" w:rsidP="004C4B82">
      <w:p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 xml:space="preserve">Designed a custom state model to reflect the full problem lifecycle using </w:t>
      </w:r>
      <w:r w:rsidRPr="004C4B82">
        <w:rPr>
          <w:rFonts w:ascii="Times New Roman" w:hAnsi="Times New Roman" w:cs="Times New Roman"/>
          <w:b/>
          <w:bCs/>
          <w:sz w:val="36"/>
          <w:szCs w:val="36"/>
        </w:rPr>
        <w:t>Workflow Editor or Flow Designer</w:t>
      </w:r>
      <w:r w:rsidRPr="004C4B82">
        <w:rPr>
          <w:rFonts w:ascii="Times New Roman" w:hAnsi="Times New Roman" w:cs="Times New Roman"/>
          <w:sz w:val="36"/>
          <w:szCs w:val="36"/>
        </w:rPr>
        <w:t>.</w:t>
      </w:r>
    </w:p>
    <w:p w14:paraId="2E486566" w14:textId="77777777" w:rsidR="004C4B82" w:rsidRPr="004C4B82" w:rsidRDefault="004C4B82" w:rsidP="004C4B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4B82">
        <w:rPr>
          <w:rFonts w:ascii="Times New Roman" w:hAnsi="Times New Roman" w:cs="Times New Roman"/>
          <w:b/>
          <w:bCs/>
          <w:sz w:val="36"/>
          <w:szCs w:val="36"/>
        </w:rPr>
        <w:t>Lifecycle Stages:</w:t>
      </w:r>
    </w:p>
    <w:p w14:paraId="2A66C2BD" w14:textId="77777777" w:rsidR="004C4B82" w:rsidRPr="004C4B82" w:rsidRDefault="004C4B82" w:rsidP="004C4B8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b/>
          <w:bCs/>
          <w:sz w:val="36"/>
          <w:szCs w:val="36"/>
        </w:rPr>
        <w:t>New</w:t>
      </w:r>
      <w:r w:rsidRPr="004C4B82">
        <w:rPr>
          <w:rFonts w:ascii="Times New Roman" w:hAnsi="Times New Roman" w:cs="Times New Roman"/>
          <w:sz w:val="36"/>
          <w:szCs w:val="36"/>
        </w:rPr>
        <w:t xml:space="preserve"> – Problem logged</w:t>
      </w:r>
    </w:p>
    <w:p w14:paraId="4349877B" w14:textId="77777777" w:rsidR="004C4B82" w:rsidRPr="004C4B82" w:rsidRDefault="004C4B82" w:rsidP="004C4B8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b/>
          <w:bCs/>
          <w:sz w:val="36"/>
          <w:szCs w:val="36"/>
        </w:rPr>
        <w:t>Investigating</w:t>
      </w:r>
      <w:r w:rsidRPr="004C4B82">
        <w:rPr>
          <w:rFonts w:ascii="Times New Roman" w:hAnsi="Times New Roman" w:cs="Times New Roman"/>
          <w:sz w:val="36"/>
          <w:szCs w:val="36"/>
        </w:rPr>
        <w:t xml:space="preserve"> – Under analysis</w:t>
      </w:r>
    </w:p>
    <w:p w14:paraId="76DF43B6" w14:textId="77777777" w:rsidR="004C4B82" w:rsidRPr="004C4B82" w:rsidRDefault="004C4B82" w:rsidP="004C4B8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b/>
          <w:bCs/>
          <w:sz w:val="36"/>
          <w:szCs w:val="36"/>
        </w:rPr>
        <w:t>Workaround Defined</w:t>
      </w:r>
      <w:r w:rsidRPr="004C4B82">
        <w:rPr>
          <w:rFonts w:ascii="Times New Roman" w:hAnsi="Times New Roman" w:cs="Times New Roman"/>
          <w:sz w:val="36"/>
          <w:szCs w:val="36"/>
        </w:rPr>
        <w:t xml:space="preserve"> – Temporary fix in place</w:t>
      </w:r>
    </w:p>
    <w:p w14:paraId="6E3588A3" w14:textId="77777777" w:rsidR="004C4B82" w:rsidRPr="004C4B82" w:rsidRDefault="004C4B82" w:rsidP="004C4B8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b/>
          <w:bCs/>
          <w:sz w:val="36"/>
          <w:szCs w:val="36"/>
        </w:rPr>
        <w:t>Resolved</w:t>
      </w:r>
      <w:r w:rsidRPr="004C4B82">
        <w:rPr>
          <w:rFonts w:ascii="Times New Roman" w:hAnsi="Times New Roman" w:cs="Times New Roman"/>
          <w:sz w:val="36"/>
          <w:szCs w:val="36"/>
        </w:rPr>
        <w:t xml:space="preserve"> – Root cause eliminated</w:t>
      </w:r>
    </w:p>
    <w:p w14:paraId="16C7C83C" w14:textId="77777777" w:rsidR="004C4B82" w:rsidRPr="004C4B82" w:rsidRDefault="004C4B82" w:rsidP="004C4B8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b/>
          <w:bCs/>
          <w:sz w:val="36"/>
          <w:szCs w:val="36"/>
        </w:rPr>
        <w:t>Closed</w:t>
      </w:r>
      <w:r w:rsidRPr="004C4B82">
        <w:rPr>
          <w:rFonts w:ascii="Times New Roman" w:hAnsi="Times New Roman" w:cs="Times New Roman"/>
          <w:sz w:val="36"/>
          <w:szCs w:val="36"/>
        </w:rPr>
        <w:t xml:space="preserve"> – Problem verified and completed</w:t>
      </w:r>
    </w:p>
    <w:p w14:paraId="09595262" w14:textId="77777777" w:rsidR="004C4B82" w:rsidRPr="004C4B82" w:rsidRDefault="004C4B82" w:rsidP="004C4B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4B82">
        <w:rPr>
          <w:rFonts w:ascii="Times New Roman" w:hAnsi="Times New Roman" w:cs="Times New Roman"/>
          <w:b/>
          <w:bCs/>
          <w:sz w:val="36"/>
          <w:szCs w:val="36"/>
        </w:rPr>
        <w:t>Additional Logic:</w:t>
      </w:r>
    </w:p>
    <w:p w14:paraId="42BA3000" w14:textId="77777777" w:rsidR="004C4B82" w:rsidRPr="004C4B82" w:rsidRDefault="004C4B82" w:rsidP="004C4B82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Enable "Generate Known Error Article" on resolution</w:t>
      </w:r>
    </w:p>
    <w:p w14:paraId="7BD044E4" w14:textId="77777777" w:rsidR="004C4B82" w:rsidRPr="004C4B82" w:rsidRDefault="004C4B82" w:rsidP="004C4B82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Record links to KB articles for future reference</w:t>
      </w:r>
    </w:p>
    <w:p w14:paraId="7FEFD74F" w14:textId="77777777" w:rsidR="004C4B82" w:rsidRDefault="004C4B82" w:rsidP="004C4B82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4C4B82">
        <w:rPr>
          <w:rFonts w:ascii="Times New Roman" w:hAnsi="Times New Roman" w:cs="Times New Roman"/>
          <w:sz w:val="36"/>
          <w:szCs w:val="36"/>
        </w:rPr>
        <w:t>Enable visibility rules based on state</w:t>
      </w:r>
    </w:p>
    <w:p w14:paraId="016E43B5" w14:textId="77777777" w:rsidR="00F02173" w:rsidRPr="004C4B82" w:rsidRDefault="00F02173" w:rsidP="00F02173">
      <w:pPr>
        <w:rPr>
          <w:rFonts w:ascii="Times New Roman" w:hAnsi="Times New Roman" w:cs="Times New Roman"/>
          <w:sz w:val="36"/>
          <w:szCs w:val="36"/>
        </w:rPr>
      </w:pPr>
    </w:p>
    <w:p w14:paraId="683A0A2C" w14:textId="5FE8872E" w:rsidR="004C4B82" w:rsidRDefault="00F02173" w:rsidP="004C4B82">
      <w:pPr>
        <w:rPr>
          <w:rFonts w:ascii="Times New Roman" w:hAnsi="Times New Roman" w:cs="Times New Roman"/>
          <w:sz w:val="36"/>
          <w:szCs w:val="36"/>
        </w:rPr>
      </w:pPr>
      <w:r w:rsidRPr="00F02173">
        <w:rPr>
          <w:rFonts w:ascii="Segoe UI Emoji" w:hAnsi="Segoe UI Emoji" w:cs="Segoe UI Emoji"/>
          <w:sz w:val="36"/>
          <w:szCs w:val="36"/>
        </w:rPr>
        <w:t>🧪</w:t>
      </w:r>
      <w:r w:rsidRPr="00F02173">
        <w:rPr>
          <w:rFonts w:ascii="Times New Roman" w:hAnsi="Times New Roman" w:cs="Times New Roman"/>
          <w:sz w:val="36"/>
          <w:szCs w:val="36"/>
        </w:rPr>
        <w:t xml:space="preserve"> Step 6: Testing the Flow</w:t>
      </w:r>
    </w:p>
    <w:p w14:paraId="31EDBF99" w14:textId="4F1A63BD" w:rsidR="00F02173" w:rsidRDefault="00F02173" w:rsidP="004C4B82">
      <w:pPr>
        <w:rPr>
          <w:rFonts w:ascii="Times New Roman" w:hAnsi="Times New Roman" w:cs="Times New Roman"/>
          <w:sz w:val="36"/>
          <w:szCs w:val="36"/>
        </w:rPr>
      </w:pPr>
      <w:r w:rsidRPr="00F0217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2712778" wp14:editId="1457AC8D">
            <wp:extent cx="5731510" cy="2499995"/>
            <wp:effectExtent l="0" t="0" r="2540" b="0"/>
            <wp:docPr id="202745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8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D694" w14:textId="77777777" w:rsidR="00F02173" w:rsidRPr="00F02173" w:rsidRDefault="00F02173" w:rsidP="00F021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217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02173">
        <w:rPr>
          <w:rFonts w:ascii="Times New Roman" w:hAnsi="Times New Roman" w:cs="Times New Roman"/>
          <w:b/>
          <w:bCs/>
          <w:sz w:val="36"/>
          <w:szCs w:val="36"/>
        </w:rPr>
        <w:t xml:space="preserve"> Status</w:t>
      </w:r>
    </w:p>
    <w:p w14:paraId="70A7EBE4" w14:textId="77777777" w:rsidR="00F02173" w:rsidRDefault="00F02173" w:rsidP="00F021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2173">
        <w:rPr>
          <w:rFonts w:ascii="Segoe UI Emoji" w:hAnsi="Segoe UI Emoji" w:cs="Segoe UI Emoji"/>
          <w:sz w:val="36"/>
          <w:szCs w:val="36"/>
        </w:rPr>
        <w:lastRenderedPageBreak/>
        <w:t>✔️</w:t>
      </w:r>
      <w:r w:rsidRPr="00F02173">
        <w:rPr>
          <w:rFonts w:ascii="Times New Roman" w:hAnsi="Times New Roman" w:cs="Times New Roman"/>
          <w:sz w:val="36"/>
          <w:szCs w:val="36"/>
        </w:rPr>
        <w:t xml:space="preserve"> </w:t>
      </w:r>
      <w:r w:rsidRPr="00F02173">
        <w:rPr>
          <w:rFonts w:ascii="Times New Roman" w:hAnsi="Times New Roman" w:cs="Times New Roman"/>
          <w:b/>
          <w:bCs/>
          <w:sz w:val="36"/>
          <w:szCs w:val="36"/>
        </w:rPr>
        <w:t>Completed</w:t>
      </w:r>
      <w:r w:rsidRPr="00F02173">
        <w:rPr>
          <w:rFonts w:ascii="Times New Roman" w:hAnsi="Times New Roman" w:cs="Times New Roman"/>
          <w:sz w:val="36"/>
          <w:szCs w:val="36"/>
        </w:rPr>
        <w:br/>
      </w:r>
      <w:r w:rsidRPr="00F02173">
        <w:rPr>
          <w:rFonts w:ascii="Segoe UI Emoji" w:hAnsi="Segoe UI Emoji" w:cs="Segoe UI Emoji"/>
          <w:sz w:val="36"/>
          <w:szCs w:val="36"/>
        </w:rPr>
        <w:t>🛠️</w:t>
      </w:r>
      <w:r w:rsidRPr="00F02173">
        <w:rPr>
          <w:rFonts w:ascii="Times New Roman" w:hAnsi="Times New Roman" w:cs="Times New Roman"/>
          <w:sz w:val="36"/>
          <w:szCs w:val="36"/>
        </w:rPr>
        <w:t xml:space="preserve"> </w:t>
      </w:r>
      <w:r w:rsidRPr="00F02173">
        <w:rPr>
          <w:rFonts w:ascii="Times New Roman" w:hAnsi="Times New Roman" w:cs="Times New Roman"/>
          <w:b/>
          <w:bCs/>
          <w:sz w:val="36"/>
          <w:szCs w:val="36"/>
        </w:rPr>
        <w:t>Easily extendable with CMDB or Incident linkage</w:t>
      </w:r>
      <w:r w:rsidRPr="00F02173">
        <w:rPr>
          <w:rFonts w:ascii="Times New Roman" w:hAnsi="Times New Roman" w:cs="Times New Roman"/>
          <w:sz w:val="36"/>
          <w:szCs w:val="36"/>
        </w:rPr>
        <w:br/>
      </w:r>
      <w:r w:rsidRPr="00F02173">
        <w:rPr>
          <w:rFonts w:ascii="Segoe UI Emoji" w:hAnsi="Segoe UI Emoji" w:cs="Segoe UI Emoji"/>
          <w:sz w:val="36"/>
          <w:szCs w:val="36"/>
        </w:rPr>
        <w:t>📬</w:t>
      </w:r>
      <w:r w:rsidRPr="00F02173">
        <w:rPr>
          <w:rFonts w:ascii="Times New Roman" w:hAnsi="Times New Roman" w:cs="Times New Roman"/>
          <w:sz w:val="36"/>
          <w:szCs w:val="36"/>
        </w:rPr>
        <w:t xml:space="preserve"> </w:t>
      </w:r>
      <w:r w:rsidRPr="00F02173">
        <w:rPr>
          <w:rFonts w:ascii="Times New Roman" w:hAnsi="Times New Roman" w:cs="Times New Roman"/>
          <w:b/>
          <w:bCs/>
          <w:sz w:val="36"/>
          <w:szCs w:val="36"/>
        </w:rPr>
        <w:t>Notifications, validations, and KB integration verified</w:t>
      </w:r>
    </w:p>
    <w:p w14:paraId="0AC4FF13" w14:textId="77777777" w:rsidR="00F02173" w:rsidRPr="00F02173" w:rsidRDefault="00F02173" w:rsidP="00F02173">
      <w:pPr>
        <w:rPr>
          <w:rFonts w:ascii="Times New Roman" w:hAnsi="Times New Roman" w:cs="Times New Roman"/>
          <w:sz w:val="36"/>
          <w:szCs w:val="36"/>
        </w:rPr>
      </w:pPr>
    </w:p>
    <w:p w14:paraId="2C8B6D2A" w14:textId="77777777" w:rsidR="00F02173" w:rsidRPr="00F02173" w:rsidRDefault="00F02173" w:rsidP="00F021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2173">
        <w:rPr>
          <w:rFonts w:ascii="Segoe UI Emoji" w:hAnsi="Segoe UI Emoji" w:cs="Segoe UI Emoji"/>
          <w:b/>
          <w:bCs/>
          <w:sz w:val="36"/>
          <w:szCs w:val="36"/>
        </w:rPr>
        <w:t>👩</w:t>
      </w:r>
      <w:r w:rsidRPr="00F02173">
        <w:rPr>
          <w:rFonts w:ascii="Times New Roman" w:hAnsi="Times New Roman" w:cs="Times New Roman"/>
          <w:b/>
          <w:bCs/>
          <w:sz w:val="36"/>
          <w:szCs w:val="36"/>
        </w:rPr>
        <w:t>‍</w:t>
      </w:r>
      <w:r w:rsidRPr="00F02173">
        <w:rPr>
          <w:rFonts w:ascii="Segoe UI Emoji" w:hAnsi="Segoe UI Emoji" w:cs="Segoe UI Emoji"/>
          <w:b/>
          <w:bCs/>
          <w:sz w:val="36"/>
          <w:szCs w:val="36"/>
        </w:rPr>
        <w:t>💻</w:t>
      </w:r>
      <w:r w:rsidRPr="00F02173">
        <w:rPr>
          <w:rFonts w:ascii="Times New Roman" w:hAnsi="Times New Roman" w:cs="Times New Roman"/>
          <w:b/>
          <w:bCs/>
          <w:sz w:val="36"/>
          <w:szCs w:val="36"/>
        </w:rPr>
        <w:t xml:space="preserve"> Author</w:t>
      </w:r>
    </w:p>
    <w:p w14:paraId="7BE7B002" w14:textId="77777777" w:rsidR="00F02173" w:rsidRPr="00F02173" w:rsidRDefault="00F02173" w:rsidP="00F02173">
      <w:pPr>
        <w:rPr>
          <w:rFonts w:ascii="Times New Roman" w:hAnsi="Times New Roman" w:cs="Times New Roman"/>
          <w:sz w:val="36"/>
          <w:szCs w:val="36"/>
        </w:rPr>
      </w:pPr>
      <w:r w:rsidRPr="00F02173">
        <w:rPr>
          <w:rFonts w:ascii="Times New Roman" w:hAnsi="Times New Roman" w:cs="Times New Roman"/>
          <w:b/>
          <w:bCs/>
          <w:sz w:val="36"/>
          <w:szCs w:val="36"/>
        </w:rPr>
        <w:t>Munagapati Bhavana</w:t>
      </w:r>
      <w:r w:rsidRPr="00F02173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F02173">
        <w:rPr>
          <w:rFonts w:ascii="Times New Roman" w:hAnsi="Times New Roman" w:cs="Times New Roman"/>
          <w:sz w:val="36"/>
          <w:szCs w:val="36"/>
        </w:rPr>
        <w:t>B.Tech</w:t>
      </w:r>
      <w:proofErr w:type="spellEnd"/>
      <w:r w:rsidRPr="00F02173">
        <w:rPr>
          <w:rFonts w:ascii="Times New Roman" w:hAnsi="Times New Roman" w:cs="Times New Roman"/>
          <w:sz w:val="36"/>
          <w:szCs w:val="36"/>
        </w:rPr>
        <w:t>, GITAM University, Bangalore</w:t>
      </w:r>
      <w:r w:rsidRPr="00F02173">
        <w:rPr>
          <w:rFonts w:ascii="Times New Roman" w:hAnsi="Times New Roman" w:cs="Times New Roman"/>
          <w:sz w:val="36"/>
          <w:szCs w:val="36"/>
        </w:rPr>
        <w:br/>
      </w:r>
      <w:r w:rsidRPr="00F02173">
        <w:rPr>
          <w:rFonts w:ascii="Segoe UI Emoji" w:hAnsi="Segoe UI Emoji" w:cs="Segoe UI Emoji"/>
          <w:sz w:val="36"/>
          <w:szCs w:val="36"/>
        </w:rPr>
        <w:t>📌</w:t>
      </w:r>
      <w:r w:rsidRPr="00F02173">
        <w:rPr>
          <w:rFonts w:ascii="Times New Roman" w:hAnsi="Times New Roman" w:cs="Times New Roman"/>
          <w:sz w:val="36"/>
          <w:szCs w:val="36"/>
        </w:rPr>
        <w:t xml:space="preserve"> GitHub: </w:t>
      </w:r>
      <w:hyperlink r:id="rId7" w:tgtFrame="_new" w:history="1">
        <w:proofErr w:type="spellStart"/>
        <w:r w:rsidRPr="00F02173">
          <w:rPr>
            <w:rStyle w:val="Hyperlink"/>
            <w:rFonts w:ascii="Times New Roman" w:hAnsi="Times New Roman" w:cs="Times New Roman"/>
            <w:sz w:val="36"/>
            <w:szCs w:val="36"/>
          </w:rPr>
          <w:t>MunagapatiBhavana</w:t>
        </w:r>
        <w:proofErr w:type="spellEnd"/>
      </w:hyperlink>
    </w:p>
    <w:p w14:paraId="62BE6692" w14:textId="77777777" w:rsidR="00F02173" w:rsidRPr="004C4B82" w:rsidRDefault="00F02173" w:rsidP="004C4B82">
      <w:pPr>
        <w:rPr>
          <w:rFonts w:ascii="Times New Roman" w:hAnsi="Times New Roman" w:cs="Times New Roman"/>
          <w:sz w:val="36"/>
          <w:szCs w:val="36"/>
        </w:rPr>
      </w:pPr>
    </w:p>
    <w:sectPr w:rsidR="00F02173" w:rsidRPr="004C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06C2D"/>
    <w:multiLevelType w:val="multilevel"/>
    <w:tmpl w:val="7F3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B17AE"/>
    <w:multiLevelType w:val="multilevel"/>
    <w:tmpl w:val="3D3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C4CE5"/>
    <w:multiLevelType w:val="multilevel"/>
    <w:tmpl w:val="55EE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7630"/>
    <w:multiLevelType w:val="multilevel"/>
    <w:tmpl w:val="C8A8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72A01"/>
    <w:multiLevelType w:val="multilevel"/>
    <w:tmpl w:val="542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A7B24"/>
    <w:multiLevelType w:val="multilevel"/>
    <w:tmpl w:val="DB2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E4EB2"/>
    <w:multiLevelType w:val="multilevel"/>
    <w:tmpl w:val="AD2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5078F"/>
    <w:multiLevelType w:val="multilevel"/>
    <w:tmpl w:val="523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80732"/>
    <w:multiLevelType w:val="multilevel"/>
    <w:tmpl w:val="5DB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596442">
    <w:abstractNumId w:val="3"/>
  </w:num>
  <w:num w:numId="2" w16cid:durableId="1193223197">
    <w:abstractNumId w:val="8"/>
  </w:num>
  <w:num w:numId="3" w16cid:durableId="1191066735">
    <w:abstractNumId w:val="0"/>
  </w:num>
  <w:num w:numId="4" w16cid:durableId="357852596">
    <w:abstractNumId w:val="2"/>
  </w:num>
  <w:num w:numId="5" w16cid:durableId="556745329">
    <w:abstractNumId w:val="6"/>
  </w:num>
  <w:num w:numId="6" w16cid:durableId="165442585">
    <w:abstractNumId w:val="1"/>
  </w:num>
  <w:num w:numId="7" w16cid:durableId="40135179">
    <w:abstractNumId w:val="5"/>
  </w:num>
  <w:num w:numId="8" w16cid:durableId="943734836">
    <w:abstractNumId w:val="4"/>
  </w:num>
  <w:num w:numId="9" w16cid:durableId="1027295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56"/>
    <w:rsid w:val="00147E56"/>
    <w:rsid w:val="004C4B82"/>
    <w:rsid w:val="004D44FF"/>
    <w:rsid w:val="006A6872"/>
    <w:rsid w:val="00805108"/>
    <w:rsid w:val="00F02173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E682"/>
  <w15:chartTrackingRefBased/>
  <w15:docId w15:val="{F666FAD9-6184-4039-866B-3EC6715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E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nagapatiBhav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munagapatibhavana@gmail.com</dc:creator>
  <cp:keywords/>
  <dc:description/>
  <cp:lastModifiedBy>munagapatibhavana@gmail.com</cp:lastModifiedBy>
  <cp:revision>1</cp:revision>
  <dcterms:created xsi:type="dcterms:W3CDTF">2025-07-21T15:41:00Z</dcterms:created>
  <dcterms:modified xsi:type="dcterms:W3CDTF">2025-07-21T16:07:00Z</dcterms:modified>
</cp:coreProperties>
</file>