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ACA60" w14:textId="77777777" w:rsidR="00FA4A68" w:rsidRDefault="00FA4A68" w:rsidP="0030035E">
      <w:pPr>
        <w:rPr>
          <w:b/>
          <w:bCs/>
          <w:u w:val="single"/>
        </w:rPr>
      </w:pPr>
      <w:r w:rsidRPr="00FA4A68">
        <w:rPr>
          <w:b/>
          <w:bCs/>
          <w:u w:val="single"/>
        </w:rPr>
        <w:t>Hacking</w:t>
      </w:r>
      <w:r>
        <w:rPr>
          <w:b/>
          <w:bCs/>
          <w:u w:val="single"/>
        </w:rPr>
        <w:t>:</w:t>
      </w:r>
    </w:p>
    <w:p w14:paraId="29C2CE65" w14:textId="43A5B870" w:rsidR="004E1BBD" w:rsidRDefault="004E1BBD" w:rsidP="004A292D">
      <w:pPr>
        <w:pStyle w:val="ListParagraph"/>
        <w:numPr>
          <w:ilvl w:val="0"/>
          <w:numId w:val="1"/>
        </w:numPr>
      </w:pPr>
      <w:r>
        <w:t xml:space="preserve">Hacking </w:t>
      </w:r>
      <w:r w:rsidRPr="004E1BBD">
        <w:t>Involves unauthorized</w:t>
      </w:r>
      <w:r>
        <w:t xml:space="preserve"> or authorized</w:t>
      </w:r>
      <w:r w:rsidRPr="004E1BBD">
        <w:t xml:space="preserve"> access, manipulation, or exploitation of computer systems, networks, or data for various purposes.</w:t>
      </w:r>
    </w:p>
    <w:p w14:paraId="5EA9763E" w14:textId="58D81DD8" w:rsidR="005446C4" w:rsidRDefault="0047137F" w:rsidP="004E1BBD">
      <w:pPr>
        <w:rPr>
          <w:b/>
          <w:bCs/>
          <w:u w:val="single"/>
        </w:rPr>
      </w:pPr>
      <w:r>
        <w:rPr>
          <w:b/>
          <w:bCs/>
          <w:u w:val="single"/>
        </w:rPr>
        <w:t xml:space="preserve">Major </w:t>
      </w:r>
      <w:r w:rsidR="005446C4" w:rsidRPr="005446C4">
        <w:rPr>
          <w:b/>
          <w:bCs/>
          <w:u w:val="single"/>
        </w:rPr>
        <w:t>Types of Hacking</w:t>
      </w:r>
      <w:r w:rsidR="005446C4">
        <w:rPr>
          <w:b/>
          <w:bCs/>
          <w:u w:val="single"/>
        </w:rPr>
        <w:t>:</w:t>
      </w:r>
    </w:p>
    <w:p w14:paraId="6B5DADC4" w14:textId="6DAECB79" w:rsidR="00C23A80" w:rsidRPr="00C23A80" w:rsidRDefault="00C23A80" w:rsidP="00C23A80">
      <w:pPr>
        <w:ind w:left="720"/>
        <w:rPr>
          <w:b/>
          <w:bCs/>
          <w:u w:val="single"/>
        </w:rPr>
      </w:pPr>
      <w:r w:rsidRPr="00C23A80">
        <w:rPr>
          <w:b/>
          <w:bCs/>
          <w:u w:val="single"/>
        </w:rPr>
        <w:t>Black Hat Hacking</w:t>
      </w:r>
    </w:p>
    <w:p w14:paraId="03E01E7C" w14:textId="77777777" w:rsidR="00C23A80" w:rsidRDefault="00C23A80" w:rsidP="004A292D">
      <w:pPr>
        <w:pStyle w:val="ListParagraph"/>
        <w:numPr>
          <w:ilvl w:val="0"/>
          <w:numId w:val="1"/>
        </w:numPr>
      </w:pPr>
      <w:r w:rsidRPr="00C23A80">
        <w:t>Malicious activities for personal gain or harm. Also known as unethical hacking.</w:t>
      </w:r>
    </w:p>
    <w:p w14:paraId="5630B31E" w14:textId="77777777" w:rsidR="00803A66" w:rsidRPr="00803A66" w:rsidRDefault="00803A66" w:rsidP="00803A66">
      <w:pPr>
        <w:ind w:left="1126"/>
        <w:rPr>
          <w:b/>
          <w:bCs/>
          <w:u w:val="single"/>
        </w:rPr>
      </w:pPr>
      <w:r w:rsidRPr="00803A66">
        <w:rPr>
          <w:b/>
          <w:bCs/>
          <w:u w:val="single"/>
        </w:rPr>
        <w:t>Motivations:</w:t>
      </w:r>
    </w:p>
    <w:p w14:paraId="25547445" w14:textId="3E513FB3" w:rsidR="00803A66" w:rsidRDefault="00803A66" w:rsidP="00803A66">
      <w:pPr>
        <w:pStyle w:val="ListParagraph"/>
        <w:numPr>
          <w:ilvl w:val="0"/>
          <w:numId w:val="1"/>
        </w:numPr>
      </w:pPr>
      <w:r>
        <w:t xml:space="preserve">Financial gain, political objectives, personal </w:t>
      </w:r>
      <w:r w:rsidR="00D67B6D" w:rsidRPr="00D67B6D">
        <w:t>revenge</w:t>
      </w:r>
      <w:r>
        <w:t xml:space="preserve"> or the thrill of breaking into secure systems.</w:t>
      </w:r>
    </w:p>
    <w:p w14:paraId="33FD43E6" w14:textId="33B35242" w:rsidR="00803A66" w:rsidRPr="00803A66" w:rsidRDefault="000C2191" w:rsidP="00803A66">
      <w:pPr>
        <w:ind w:left="1126"/>
        <w:rPr>
          <w:b/>
          <w:bCs/>
          <w:u w:val="single"/>
        </w:rPr>
      </w:pPr>
      <w:r>
        <w:rPr>
          <w:b/>
          <w:bCs/>
          <w:u w:val="single"/>
        </w:rPr>
        <w:t>Methods:</w:t>
      </w:r>
    </w:p>
    <w:p w14:paraId="16229750" w14:textId="77777777" w:rsidR="00803A66" w:rsidRDefault="00803A66" w:rsidP="00803A66">
      <w:pPr>
        <w:pStyle w:val="ListParagraph"/>
        <w:numPr>
          <w:ilvl w:val="0"/>
          <w:numId w:val="1"/>
        </w:numPr>
      </w:pPr>
      <w:r>
        <w:t>Malware attacks, phishing, denial of service (DoS), SQL injection, man-in-the-middle attacks.</w:t>
      </w:r>
    </w:p>
    <w:p w14:paraId="481399D9" w14:textId="77777777" w:rsidR="00803A66" w:rsidRPr="00803A66" w:rsidRDefault="00803A66" w:rsidP="00803A66">
      <w:pPr>
        <w:ind w:left="1126"/>
        <w:rPr>
          <w:b/>
          <w:bCs/>
          <w:u w:val="single"/>
        </w:rPr>
      </w:pPr>
      <w:r w:rsidRPr="00803A66">
        <w:rPr>
          <w:b/>
          <w:bCs/>
          <w:u w:val="single"/>
        </w:rPr>
        <w:t>Tools:</w:t>
      </w:r>
    </w:p>
    <w:p w14:paraId="3302061B" w14:textId="77777777" w:rsidR="00803A66" w:rsidRDefault="00803A66" w:rsidP="00803A66">
      <w:pPr>
        <w:pStyle w:val="ListParagraph"/>
        <w:numPr>
          <w:ilvl w:val="0"/>
          <w:numId w:val="1"/>
        </w:numPr>
      </w:pPr>
      <w:r>
        <w:t>Metasploit, keyloggers, remote access Trojans (RATs), botnets.</w:t>
      </w:r>
    </w:p>
    <w:p w14:paraId="6FB0FF57" w14:textId="77777777" w:rsidR="00803A66" w:rsidRPr="00803A66" w:rsidRDefault="00803A66" w:rsidP="00803A66">
      <w:pPr>
        <w:ind w:left="1126"/>
        <w:rPr>
          <w:b/>
          <w:bCs/>
          <w:u w:val="single"/>
        </w:rPr>
      </w:pPr>
      <w:r w:rsidRPr="00803A66">
        <w:rPr>
          <w:b/>
          <w:bCs/>
          <w:u w:val="single"/>
        </w:rPr>
        <w:t>Illegal Activities:</w:t>
      </w:r>
    </w:p>
    <w:p w14:paraId="74409C05" w14:textId="77777777" w:rsidR="00803A66" w:rsidRDefault="00803A66" w:rsidP="00803A66">
      <w:pPr>
        <w:pStyle w:val="ListParagraph"/>
        <w:numPr>
          <w:ilvl w:val="0"/>
          <w:numId w:val="1"/>
        </w:numPr>
      </w:pPr>
      <w:r>
        <w:t>Against the law, punishable by fines and imprisonment under laws like the Computer Fraud and Abuse Act (CFAA).</w:t>
      </w:r>
    </w:p>
    <w:p w14:paraId="6DAE6FEA" w14:textId="77777777" w:rsidR="00803A66" w:rsidRPr="00803A66" w:rsidRDefault="00803A66" w:rsidP="00803A66">
      <w:pPr>
        <w:ind w:left="1126"/>
        <w:rPr>
          <w:b/>
          <w:bCs/>
          <w:u w:val="single"/>
        </w:rPr>
      </w:pPr>
      <w:r w:rsidRPr="00803A66">
        <w:rPr>
          <w:b/>
          <w:bCs/>
          <w:u w:val="single"/>
        </w:rPr>
        <w:t>Dark Web Involvement:</w:t>
      </w:r>
    </w:p>
    <w:p w14:paraId="67C2000C" w14:textId="33918159" w:rsidR="00803A66" w:rsidRDefault="00803A66" w:rsidP="00803A66">
      <w:pPr>
        <w:pStyle w:val="ListParagraph"/>
        <w:numPr>
          <w:ilvl w:val="0"/>
          <w:numId w:val="1"/>
        </w:numPr>
      </w:pPr>
      <w:r>
        <w:t xml:space="preserve">Operate on the dark web for anonymity, using cryptocurrencies for </w:t>
      </w:r>
      <w:r w:rsidR="00D67B6D">
        <w:t>transactions (Mostly</w:t>
      </w:r>
      <w:r w:rsidR="007C3CD7">
        <w:t>).</w:t>
      </w:r>
    </w:p>
    <w:p w14:paraId="59AF6326" w14:textId="3506CC6A" w:rsidR="004A292D" w:rsidRPr="004A292D" w:rsidRDefault="004A292D" w:rsidP="004A292D">
      <w:pPr>
        <w:ind w:left="720"/>
        <w:rPr>
          <w:u w:val="single"/>
        </w:rPr>
      </w:pPr>
      <w:r w:rsidRPr="004A292D">
        <w:rPr>
          <w:b/>
          <w:bCs/>
          <w:u w:val="single"/>
        </w:rPr>
        <w:t>White Hat Hacking</w:t>
      </w:r>
    </w:p>
    <w:p w14:paraId="78F51836" w14:textId="6F969FD5" w:rsidR="00BD2064" w:rsidRDefault="004A292D" w:rsidP="004A292D">
      <w:pPr>
        <w:pStyle w:val="ListParagraph"/>
        <w:numPr>
          <w:ilvl w:val="0"/>
          <w:numId w:val="1"/>
        </w:numPr>
      </w:pPr>
      <w:r w:rsidRPr="004A292D">
        <w:t>Authorized hacking to identify and fix vulnerabilities for security enhancement</w:t>
      </w:r>
      <w:r>
        <w:t>.</w:t>
      </w:r>
    </w:p>
    <w:p w14:paraId="408578FA" w14:textId="76C65E8D" w:rsidR="0047137F" w:rsidRDefault="004A292D" w:rsidP="0047137F">
      <w:pPr>
        <w:pStyle w:val="ListParagraph"/>
        <w:numPr>
          <w:ilvl w:val="0"/>
          <w:numId w:val="1"/>
        </w:numPr>
      </w:pPr>
      <w:r>
        <w:t>This is also known as “</w:t>
      </w:r>
      <w:r w:rsidRPr="004A292D">
        <w:rPr>
          <w:b/>
          <w:bCs/>
        </w:rPr>
        <w:t>Ethical Hacking</w:t>
      </w:r>
      <w:r>
        <w:rPr>
          <w:b/>
          <w:bCs/>
        </w:rPr>
        <w:t>”</w:t>
      </w:r>
      <w:r w:rsidR="00512E98">
        <w:t xml:space="preserve"> or </w:t>
      </w:r>
      <w:r w:rsidR="00BD201E">
        <w:t>“</w:t>
      </w:r>
      <w:r w:rsidR="00512E98" w:rsidRPr="00BD201E">
        <w:rPr>
          <w:b/>
          <w:bCs/>
        </w:rPr>
        <w:t>Penetration testing</w:t>
      </w:r>
      <w:r w:rsidR="00BD201E">
        <w:rPr>
          <w:b/>
          <w:bCs/>
        </w:rPr>
        <w:t>”.</w:t>
      </w:r>
    </w:p>
    <w:p w14:paraId="77BF91B2" w14:textId="77777777" w:rsidR="008312C4" w:rsidRPr="008312C4" w:rsidRDefault="008312C4" w:rsidP="001147D2">
      <w:pPr>
        <w:ind w:left="1440"/>
        <w:rPr>
          <w:b/>
          <w:bCs/>
          <w:u w:val="single"/>
        </w:rPr>
      </w:pPr>
      <w:r w:rsidRPr="008312C4">
        <w:rPr>
          <w:b/>
          <w:bCs/>
          <w:u w:val="single"/>
        </w:rPr>
        <w:t>Purpose:</w:t>
      </w:r>
    </w:p>
    <w:p w14:paraId="7B22F305" w14:textId="77777777" w:rsidR="008312C4" w:rsidRPr="00BD201E" w:rsidRDefault="008312C4" w:rsidP="001147D2">
      <w:pPr>
        <w:pStyle w:val="ListParagraph"/>
        <w:numPr>
          <w:ilvl w:val="0"/>
          <w:numId w:val="4"/>
        </w:numPr>
      </w:pPr>
      <w:r w:rsidRPr="00BD201E">
        <w:t>Strengthen security, protect against cyber threats, and safeguard sensitive data.</w:t>
      </w:r>
    </w:p>
    <w:p w14:paraId="06D205C0" w14:textId="2C9C4035" w:rsidR="008312C4" w:rsidRPr="008312C4" w:rsidRDefault="008312C4" w:rsidP="001147D2">
      <w:pPr>
        <w:ind w:left="1440"/>
        <w:rPr>
          <w:b/>
          <w:bCs/>
          <w:u w:val="single"/>
        </w:rPr>
      </w:pPr>
      <w:r w:rsidRPr="008312C4">
        <w:rPr>
          <w:b/>
          <w:bCs/>
          <w:u w:val="single"/>
        </w:rPr>
        <w:t>Types:</w:t>
      </w:r>
    </w:p>
    <w:p w14:paraId="42FE7866" w14:textId="77777777" w:rsidR="008312C4" w:rsidRPr="009F540E" w:rsidRDefault="008312C4" w:rsidP="001147D2">
      <w:pPr>
        <w:pStyle w:val="ListParagraph"/>
        <w:numPr>
          <w:ilvl w:val="0"/>
          <w:numId w:val="4"/>
        </w:numPr>
      </w:pPr>
      <w:r w:rsidRPr="009F540E">
        <w:t>Penetration Testing, Vulnerability Assessment, Security Auditing.</w:t>
      </w:r>
    </w:p>
    <w:p w14:paraId="375DC708" w14:textId="77777777" w:rsidR="008312C4" w:rsidRPr="008312C4" w:rsidRDefault="008312C4" w:rsidP="001147D2">
      <w:pPr>
        <w:ind w:left="1440"/>
        <w:rPr>
          <w:b/>
          <w:bCs/>
          <w:u w:val="single"/>
        </w:rPr>
      </w:pPr>
      <w:r w:rsidRPr="008312C4">
        <w:rPr>
          <w:b/>
          <w:bCs/>
          <w:u w:val="single"/>
        </w:rPr>
        <w:t>Authorized Access:</w:t>
      </w:r>
    </w:p>
    <w:p w14:paraId="33D15DF7" w14:textId="77777777" w:rsidR="008312C4" w:rsidRPr="009F540E" w:rsidRDefault="008312C4" w:rsidP="001147D2">
      <w:pPr>
        <w:pStyle w:val="ListParagraph"/>
        <w:numPr>
          <w:ilvl w:val="0"/>
          <w:numId w:val="4"/>
        </w:numPr>
      </w:pPr>
      <w:r w:rsidRPr="009F540E">
        <w:t>Conducted with explicit permission from system owners.</w:t>
      </w:r>
    </w:p>
    <w:p w14:paraId="33EF08A1" w14:textId="77777777" w:rsidR="008312C4" w:rsidRPr="001147D2" w:rsidRDefault="008312C4" w:rsidP="001147D2">
      <w:pPr>
        <w:ind w:left="1440"/>
      </w:pPr>
      <w:r w:rsidRPr="001147D2">
        <w:rPr>
          <w:b/>
          <w:bCs/>
          <w:u w:val="single"/>
        </w:rPr>
        <w:t>Legal Framework:</w:t>
      </w:r>
    </w:p>
    <w:p w14:paraId="2CA6BD46" w14:textId="77777777" w:rsidR="008312C4" w:rsidRPr="00BA4AC6" w:rsidRDefault="008312C4" w:rsidP="001147D2">
      <w:pPr>
        <w:pStyle w:val="ListParagraph"/>
        <w:numPr>
          <w:ilvl w:val="0"/>
          <w:numId w:val="4"/>
        </w:numPr>
      </w:pPr>
      <w:r w:rsidRPr="00BA4AC6">
        <w:t>Operates within legal frameworks and compliance standards.</w:t>
      </w:r>
    </w:p>
    <w:p w14:paraId="4F8B1B37" w14:textId="77777777" w:rsidR="008312C4" w:rsidRPr="008312C4" w:rsidRDefault="008312C4" w:rsidP="001147D2">
      <w:pPr>
        <w:ind w:left="1080"/>
        <w:rPr>
          <w:b/>
          <w:bCs/>
          <w:u w:val="single"/>
        </w:rPr>
      </w:pPr>
      <w:r w:rsidRPr="008312C4">
        <w:rPr>
          <w:b/>
          <w:bCs/>
          <w:u w:val="single"/>
        </w:rPr>
        <w:lastRenderedPageBreak/>
        <w:t>Tools and Techniques:</w:t>
      </w:r>
    </w:p>
    <w:p w14:paraId="768F1185" w14:textId="0A84A92B" w:rsidR="008312C4" w:rsidRPr="00BA4AC6" w:rsidRDefault="008312C4" w:rsidP="001147D2">
      <w:pPr>
        <w:pStyle w:val="ListParagraph"/>
        <w:numPr>
          <w:ilvl w:val="0"/>
          <w:numId w:val="3"/>
        </w:numPr>
      </w:pPr>
      <w:r w:rsidRPr="00BA4AC6">
        <w:t xml:space="preserve">Uses specialized tools </w:t>
      </w:r>
      <w:r w:rsidR="001147D2" w:rsidRPr="00BA4AC6">
        <w:t>like</w:t>
      </w:r>
      <w:r w:rsidRPr="00BA4AC6">
        <w:t xml:space="preserve"> those employed by </w:t>
      </w:r>
      <w:r w:rsidR="001147D2">
        <w:t>black hat</w:t>
      </w:r>
      <w:r w:rsidRPr="00BA4AC6">
        <w:t xml:space="preserve"> hackers.</w:t>
      </w:r>
    </w:p>
    <w:p w14:paraId="69A0178C" w14:textId="77777777" w:rsidR="008312C4" w:rsidRPr="008312C4" w:rsidRDefault="008312C4" w:rsidP="001147D2">
      <w:pPr>
        <w:ind w:left="1080"/>
        <w:rPr>
          <w:b/>
          <w:bCs/>
          <w:u w:val="single"/>
        </w:rPr>
      </w:pPr>
      <w:r w:rsidRPr="008312C4">
        <w:rPr>
          <w:b/>
          <w:bCs/>
          <w:u w:val="single"/>
        </w:rPr>
        <w:t>Scope:</w:t>
      </w:r>
    </w:p>
    <w:p w14:paraId="45882CD6" w14:textId="77777777" w:rsidR="008312C4" w:rsidRPr="001147D2" w:rsidRDefault="008312C4" w:rsidP="001147D2">
      <w:pPr>
        <w:pStyle w:val="ListParagraph"/>
        <w:numPr>
          <w:ilvl w:val="0"/>
          <w:numId w:val="2"/>
        </w:numPr>
      </w:pPr>
      <w:r w:rsidRPr="001147D2">
        <w:t>Covers web application security, network security, wireless security, and social engineering.</w:t>
      </w:r>
    </w:p>
    <w:p w14:paraId="142CE63C" w14:textId="77777777" w:rsidR="008312C4" w:rsidRPr="001147D2" w:rsidRDefault="008312C4" w:rsidP="001147D2">
      <w:pPr>
        <w:pStyle w:val="ListParagraph"/>
        <w:numPr>
          <w:ilvl w:val="0"/>
          <w:numId w:val="2"/>
        </w:numPr>
      </w:pPr>
      <w:r w:rsidRPr="001147D2">
        <w:t>Education and Training:</w:t>
      </w:r>
    </w:p>
    <w:p w14:paraId="44F1F49F" w14:textId="65F69462" w:rsidR="008312C4" w:rsidRPr="001147D2" w:rsidRDefault="008312C4" w:rsidP="001147D2">
      <w:pPr>
        <w:pStyle w:val="ListParagraph"/>
        <w:numPr>
          <w:ilvl w:val="0"/>
          <w:numId w:val="2"/>
        </w:numPr>
      </w:pPr>
      <w:r w:rsidRPr="001147D2">
        <w:t xml:space="preserve">Ethical hackers undergo specialized training to stay updated on the latest hacking techniques and defensive strategies. </w:t>
      </w:r>
    </w:p>
    <w:p w14:paraId="53A84AA2" w14:textId="18AA1228" w:rsidR="005446C4" w:rsidRDefault="00E238CB" w:rsidP="00C23A80">
      <w:pPr>
        <w:ind w:left="720"/>
        <w:rPr>
          <w:b/>
          <w:bCs/>
          <w:u w:val="single"/>
        </w:rPr>
      </w:pPr>
      <w:r>
        <w:rPr>
          <w:b/>
          <w:bCs/>
          <w:u w:val="single"/>
        </w:rPr>
        <w:t>Methods:</w:t>
      </w:r>
    </w:p>
    <w:p w14:paraId="4D4F8EF9" w14:textId="77777777" w:rsidR="00AF2FBE" w:rsidRPr="00AF2FBE" w:rsidRDefault="00AF2FBE" w:rsidP="007A6C2C">
      <w:pPr>
        <w:ind w:firstLine="690"/>
      </w:pPr>
      <w:r w:rsidRPr="00AF2FBE">
        <w:rPr>
          <w:b/>
          <w:bCs/>
          <w:u w:val="single"/>
        </w:rPr>
        <w:t>Automated tools</w:t>
      </w:r>
      <w:r w:rsidRPr="00AF2FBE">
        <w:t xml:space="preserve"> identify open ports and vulnerabilities in networks and systems.</w:t>
      </w:r>
    </w:p>
    <w:p w14:paraId="46897C6C" w14:textId="77777777" w:rsidR="00ED7CFB" w:rsidRDefault="00AF2FBE" w:rsidP="00ED7CFB">
      <w:pPr>
        <w:ind w:left="690"/>
      </w:pPr>
      <w:r w:rsidRPr="00AF2FBE">
        <w:rPr>
          <w:b/>
          <w:bCs/>
          <w:u w:val="single"/>
        </w:rPr>
        <w:t>Vulnerability Assessment:</w:t>
      </w:r>
      <w:r w:rsidRPr="00AF2FBE">
        <w:t xml:space="preserve"> Systematic review to identify, quantify, and prioritize software and</w:t>
      </w:r>
      <w:r>
        <w:t xml:space="preserve">    </w:t>
      </w:r>
      <w:r w:rsidRPr="00AF2FBE">
        <w:t>system vulnerabilities.</w:t>
      </w:r>
    </w:p>
    <w:p w14:paraId="35798540" w14:textId="77777777" w:rsidR="00ED7CFB" w:rsidRDefault="00AF2FBE" w:rsidP="00ED7CFB">
      <w:pPr>
        <w:ind w:left="690"/>
      </w:pPr>
      <w:r w:rsidRPr="00AF2FBE">
        <w:rPr>
          <w:b/>
          <w:bCs/>
          <w:u w:val="single"/>
        </w:rPr>
        <w:t>Penetration Testing:</w:t>
      </w:r>
      <w:r w:rsidRPr="00AF2FBE">
        <w:t xml:space="preserve"> Simulates cyber-attacks to exploit vulnerabilities and evaluate existing security measures.</w:t>
      </w:r>
    </w:p>
    <w:p w14:paraId="27F4A47F" w14:textId="77777777" w:rsidR="00ED7CFB" w:rsidRDefault="00AF2FBE" w:rsidP="00ED7CFB">
      <w:pPr>
        <w:ind w:left="690"/>
      </w:pPr>
      <w:r w:rsidRPr="00AF2FBE">
        <w:rPr>
          <w:b/>
          <w:bCs/>
          <w:u w:val="single"/>
        </w:rPr>
        <w:t>Social Engineering:</w:t>
      </w:r>
      <w:r w:rsidRPr="00AF2FBE">
        <w:t xml:space="preserve"> Manipulating individuals to disclose confidential information through techniques like phishing.</w:t>
      </w:r>
    </w:p>
    <w:p w14:paraId="455696AE" w14:textId="77777777" w:rsidR="00ED7CFB" w:rsidRDefault="00AF2FBE" w:rsidP="00ED7CFB">
      <w:pPr>
        <w:ind w:left="690"/>
      </w:pPr>
      <w:r w:rsidRPr="00AF2FBE">
        <w:rPr>
          <w:b/>
          <w:bCs/>
          <w:u w:val="single"/>
        </w:rPr>
        <w:t>Wireless Network Testing:</w:t>
      </w:r>
      <w:r w:rsidRPr="00AF2FBE">
        <w:t xml:space="preserve"> Assessing the security of wireless networks to identify and address vulnerabilities.</w:t>
      </w:r>
    </w:p>
    <w:p w14:paraId="2E821A1C" w14:textId="77777777" w:rsidR="00ED7CFB" w:rsidRDefault="00AF2FBE" w:rsidP="00ED7CFB">
      <w:pPr>
        <w:ind w:left="690"/>
      </w:pPr>
      <w:r w:rsidRPr="00AF2FBE">
        <w:rPr>
          <w:b/>
          <w:bCs/>
          <w:u w:val="single"/>
        </w:rPr>
        <w:t>Web Application Testing:</w:t>
      </w:r>
      <w:r w:rsidRPr="00AF2FBE">
        <w:t xml:space="preserve"> Evaluating web applications for vulnerabilities like SQL injection and XSS.</w:t>
      </w:r>
    </w:p>
    <w:p w14:paraId="15A6FAA4" w14:textId="72CC9BCE" w:rsidR="00AF2FBE" w:rsidRPr="00AF2FBE" w:rsidRDefault="00AF2FBE" w:rsidP="00ED7CFB">
      <w:pPr>
        <w:ind w:left="690"/>
      </w:pPr>
      <w:r w:rsidRPr="00AF2FBE">
        <w:rPr>
          <w:b/>
          <w:bCs/>
          <w:u w:val="single"/>
        </w:rPr>
        <w:t>Password Cracking:</w:t>
      </w:r>
      <w:r w:rsidRPr="00AF2FBE">
        <w:t xml:space="preserve"> Testing password strength to assess and improve password policies.</w:t>
      </w:r>
    </w:p>
    <w:p w14:paraId="29AF55B1" w14:textId="77777777" w:rsidR="00ED7CFB" w:rsidRDefault="00AF2FBE" w:rsidP="00ED7CFB">
      <w:pPr>
        <w:ind w:left="720"/>
      </w:pPr>
      <w:r w:rsidRPr="00AF2FBE">
        <w:t>Security Auditing: Comprehensive analysis of security policies, procedures, and infrastructure.</w:t>
      </w:r>
    </w:p>
    <w:p w14:paraId="0C456BED" w14:textId="77777777" w:rsidR="00ED7CFB" w:rsidRDefault="00AF2FBE" w:rsidP="00ED7CFB">
      <w:pPr>
        <w:ind w:left="720"/>
      </w:pPr>
      <w:r w:rsidRPr="00ED7CFB">
        <w:rPr>
          <w:b/>
          <w:bCs/>
          <w:u w:val="single"/>
        </w:rPr>
        <w:t>Physical Security Assessment:</w:t>
      </w:r>
      <w:r w:rsidRPr="00AF2FBE">
        <w:t xml:space="preserve"> Evaluating physical security measures, such as access controls.</w:t>
      </w:r>
    </w:p>
    <w:p w14:paraId="13C7F6E0" w14:textId="051185C4" w:rsidR="00E238CB" w:rsidRDefault="00AF2FBE" w:rsidP="00ED7CFB">
      <w:pPr>
        <w:ind w:left="720"/>
      </w:pPr>
      <w:r w:rsidRPr="00ED7CFB">
        <w:rPr>
          <w:b/>
          <w:bCs/>
          <w:u w:val="single"/>
        </w:rPr>
        <w:t>Post-Exploitation:</w:t>
      </w:r>
      <w:r w:rsidRPr="00AF2FBE">
        <w:t xml:space="preserve"> Assessing the extent of system compromise after initial access is gained.</w:t>
      </w:r>
    </w:p>
    <w:p w14:paraId="713552D4" w14:textId="77777777" w:rsidR="00DD17AB" w:rsidRDefault="00DD17AB" w:rsidP="00ED7CFB">
      <w:pPr>
        <w:ind w:left="720"/>
      </w:pPr>
    </w:p>
    <w:p w14:paraId="0DB64C67" w14:textId="211C46AD" w:rsidR="00DD17AB" w:rsidRPr="004E1BBD" w:rsidRDefault="0050262F" w:rsidP="0050262F">
      <w:pPr>
        <w:rPr>
          <w:b/>
          <w:bCs/>
          <w:u w:val="single"/>
        </w:rPr>
      </w:pPr>
      <w:r w:rsidRPr="0050262F">
        <w:rPr>
          <w:b/>
          <w:bCs/>
          <w:u w:val="single"/>
        </w:rPr>
        <w:t>Contactless Payment</w:t>
      </w:r>
      <w:r>
        <w:rPr>
          <w:b/>
          <w:bCs/>
          <w:u w:val="single"/>
        </w:rPr>
        <w:t>:</w:t>
      </w:r>
    </w:p>
    <w:p w14:paraId="2809FE56" w14:textId="77777777" w:rsidR="0050262F" w:rsidRPr="0050262F" w:rsidRDefault="0050262F" w:rsidP="0050262F">
      <w:pPr>
        <w:ind w:left="720"/>
        <w:rPr>
          <w:b/>
          <w:bCs/>
          <w:u w:val="single"/>
        </w:rPr>
      </w:pPr>
      <w:r w:rsidRPr="0050262F">
        <w:rPr>
          <w:b/>
          <w:bCs/>
          <w:u w:val="single"/>
        </w:rPr>
        <w:t>Definition:</w:t>
      </w:r>
    </w:p>
    <w:p w14:paraId="226EE496" w14:textId="77777777" w:rsidR="0050262F" w:rsidRPr="0050262F" w:rsidRDefault="0050262F" w:rsidP="0050262F">
      <w:pPr>
        <w:rPr>
          <w:b/>
          <w:bCs/>
          <w:u w:val="single"/>
        </w:rPr>
      </w:pPr>
    </w:p>
    <w:p w14:paraId="134422F0" w14:textId="77777777" w:rsidR="0050262F" w:rsidRPr="0050262F" w:rsidRDefault="0050262F" w:rsidP="0050262F">
      <w:pPr>
        <w:pStyle w:val="ListParagraph"/>
        <w:numPr>
          <w:ilvl w:val="0"/>
          <w:numId w:val="5"/>
        </w:numPr>
      </w:pPr>
      <w:r w:rsidRPr="0050262F">
        <w:t>Secure payment method without physical contact between the payment device and terminal.</w:t>
      </w:r>
    </w:p>
    <w:p w14:paraId="37FD1FDD" w14:textId="77777777" w:rsidR="0050262F" w:rsidRPr="0050262F" w:rsidRDefault="0050262F" w:rsidP="0050262F">
      <w:pPr>
        <w:ind w:firstLine="720"/>
        <w:rPr>
          <w:b/>
          <w:bCs/>
          <w:u w:val="single"/>
        </w:rPr>
      </w:pPr>
      <w:r w:rsidRPr="0050262F">
        <w:rPr>
          <w:b/>
          <w:bCs/>
          <w:u w:val="single"/>
        </w:rPr>
        <w:t>Technology:</w:t>
      </w:r>
    </w:p>
    <w:p w14:paraId="649BF796" w14:textId="0324233A" w:rsidR="00220F62" w:rsidRDefault="0050262F" w:rsidP="0030289F">
      <w:pPr>
        <w:pStyle w:val="ListParagraph"/>
        <w:numPr>
          <w:ilvl w:val="0"/>
          <w:numId w:val="5"/>
        </w:numPr>
        <w:rPr>
          <w:b/>
          <w:bCs/>
          <w:u w:val="single"/>
        </w:rPr>
      </w:pPr>
      <w:r w:rsidRPr="0050262F">
        <w:t>Utilizes RFID or NFC for seamless transaction information exchange</w:t>
      </w:r>
      <w:r w:rsidR="009826DD">
        <w:rPr>
          <w:b/>
          <w:bCs/>
          <w:u w:val="single"/>
        </w:rPr>
        <w:t>.</w:t>
      </w:r>
    </w:p>
    <w:p w14:paraId="0092FD6E" w14:textId="62098F1E" w:rsidR="0050262F" w:rsidRPr="0030289F" w:rsidRDefault="0050262F" w:rsidP="0030289F">
      <w:pPr>
        <w:pStyle w:val="ListParagraph"/>
        <w:numPr>
          <w:ilvl w:val="0"/>
          <w:numId w:val="5"/>
        </w:numPr>
        <w:rPr>
          <w:b/>
          <w:bCs/>
          <w:u w:val="single"/>
        </w:rPr>
      </w:pPr>
      <w:r w:rsidRPr="0050262F">
        <w:lastRenderedPageBreak/>
        <w:t>Swift purchases by tapping contactless cards or mobile devices near compatible</w:t>
      </w:r>
      <w:r w:rsidR="009826DD">
        <w:t xml:space="preserve"> </w:t>
      </w:r>
      <w:r w:rsidRPr="0050262F">
        <w:t>terminals.</w:t>
      </w:r>
    </w:p>
    <w:p w14:paraId="045C3871" w14:textId="21785088" w:rsidR="0050262F" w:rsidRPr="0050262F" w:rsidRDefault="0050262F" w:rsidP="0050262F">
      <w:pPr>
        <w:ind w:firstLine="720"/>
        <w:rPr>
          <w:b/>
          <w:bCs/>
          <w:u w:val="single"/>
        </w:rPr>
      </w:pPr>
      <w:r>
        <w:rPr>
          <w:b/>
          <w:bCs/>
          <w:u w:val="single"/>
        </w:rPr>
        <w:t>Benefits:</w:t>
      </w:r>
    </w:p>
    <w:p w14:paraId="60EE0773" w14:textId="77777777" w:rsidR="0050262F" w:rsidRDefault="0050262F" w:rsidP="0050262F">
      <w:pPr>
        <w:pStyle w:val="ListParagraph"/>
        <w:numPr>
          <w:ilvl w:val="0"/>
          <w:numId w:val="5"/>
        </w:numPr>
        <w:rPr>
          <w:b/>
          <w:bCs/>
          <w:u w:val="single"/>
        </w:rPr>
      </w:pPr>
      <w:r w:rsidRPr="0050262F">
        <w:t>Faster and streamlined transactions compared to traditional methods</w:t>
      </w:r>
      <w:r w:rsidRPr="0050262F">
        <w:rPr>
          <w:b/>
          <w:bCs/>
          <w:u w:val="single"/>
        </w:rPr>
        <w:t>.</w:t>
      </w:r>
    </w:p>
    <w:p w14:paraId="5D0BD7D4" w14:textId="2CB0D63A" w:rsidR="0050262F" w:rsidRDefault="0050262F" w:rsidP="0050262F">
      <w:pPr>
        <w:pStyle w:val="ListParagraph"/>
        <w:numPr>
          <w:ilvl w:val="0"/>
          <w:numId w:val="5"/>
        </w:numPr>
      </w:pPr>
      <w:r w:rsidRPr="0050262F">
        <w:t>Eliminates card insertion or PIN entry for small transactions.</w:t>
      </w:r>
    </w:p>
    <w:p w14:paraId="55C40E5E" w14:textId="1BE74E08" w:rsidR="0050262F" w:rsidRPr="0050262F" w:rsidRDefault="0050262F" w:rsidP="0050262F">
      <w:pPr>
        <w:pStyle w:val="ListParagraph"/>
        <w:numPr>
          <w:ilvl w:val="0"/>
          <w:numId w:val="5"/>
        </w:numPr>
      </w:pPr>
      <w:r w:rsidRPr="0050262F">
        <w:t>Globally adopted, with increasing merchant acceptance.</w:t>
      </w:r>
    </w:p>
    <w:p w14:paraId="76FB2564" w14:textId="05074A59" w:rsidR="0050262F" w:rsidRPr="0050262F" w:rsidRDefault="0050262F" w:rsidP="0050262F">
      <w:pPr>
        <w:ind w:firstLine="720"/>
        <w:rPr>
          <w:b/>
          <w:bCs/>
          <w:u w:val="single"/>
        </w:rPr>
      </w:pPr>
      <w:r w:rsidRPr="0050262F">
        <w:rPr>
          <w:b/>
          <w:bCs/>
          <w:u w:val="single"/>
        </w:rPr>
        <w:t>Devices:</w:t>
      </w:r>
    </w:p>
    <w:p w14:paraId="1BD65F99" w14:textId="1C895D00" w:rsidR="0050262F" w:rsidRPr="0050262F" w:rsidRDefault="0050262F" w:rsidP="0050262F">
      <w:pPr>
        <w:pStyle w:val="ListParagraph"/>
        <w:numPr>
          <w:ilvl w:val="0"/>
          <w:numId w:val="5"/>
        </w:numPr>
      </w:pPr>
      <w:r w:rsidRPr="0050262F">
        <w:t>Commonly used with contactless cards and mobile solutions like Apple Pay</w:t>
      </w:r>
      <w:r>
        <w:t>, Google pay, Samsung pay etc</w:t>
      </w:r>
      <w:r w:rsidRPr="0050262F">
        <w:t>.</w:t>
      </w:r>
    </w:p>
    <w:p w14:paraId="0029347D" w14:textId="65E3CA6C" w:rsidR="0050262F" w:rsidRPr="0050262F" w:rsidRDefault="0050262F" w:rsidP="00614868">
      <w:pPr>
        <w:ind w:firstLine="720"/>
        <w:rPr>
          <w:b/>
          <w:bCs/>
          <w:u w:val="single"/>
        </w:rPr>
      </w:pPr>
      <w:r w:rsidRPr="0050262F">
        <w:rPr>
          <w:b/>
          <w:bCs/>
          <w:u w:val="single"/>
        </w:rPr>
        <w:t>Limits:</w:t>
      </w:r>
    </w:p>
    <w:p w14:paraId="47CF5DC0" w14:textId="77777777" w:rsidR="0050262F" w:rsidRPr="0050262F" w:rsidRDefault="0050262F" w:rsidP="0050262F">
      <w:pPr>
        <w:pStyle w:val="ListParagraph"/>
        <w:numPr>
          <w:ilvl w:val="0"/>
          <w:numId w:val="5"/>
        </w:numPr>
      </w:pPr>
      <w:r w:rsidRPr="0050262F">
        <w:t>Has transaction limits, requiring additional verification for larger amounts.</w:t>
      </w:r>
    </w:p>
    <w:p w14:paraId="040D40A4" w14:textId="4224CE93" w:rsidR="0050262F" w:rsidRPr="0050262F" w:rsidRDefault="0050262F" w:rsidP="00614868">
      <w:pPr>
        <w:ind w:firstLine="720"/>
        <w:rPr>
          <w:b/>
          <w:bCs/>
          <w:u w:val="single"/>
        </w:rPr>
      </w:pPr>
      <w:r w:rsidRPr="0050262F">
        <w:rPr>
          <w:b/>
          <w:bCs/>
          <w:u w:val="single"/>
        </w:rPr>
        <w:t>Integration:</w:t>
      </w:r>
    </w:p>
    <w:p w14:paraId="4473BD53" w14:textId="0268291D" w:rsidR="001B3E59" w:rsidRDefault="0050262F" w:rsidP="0050262F">
      <w:pPr>
        <w:pStyle w:val="ListParagraph"/>
        <w:numPr>
          <w:ilvl w:val="0"/>
          <w:numId w:val="5"/>
        </w:numPr>
      </w:pPr>
      <w:r w:rsidRPr="0050262F">
        <w:t>Integrated into daily life, from retail to public transportation.</w:t>
      </w:r>
    </w:p>
    <w:p w14:paraId="144ADB6B" w14:textId="0B0ECDD6" w:rsidR="006A63F6" w:rsidRDefault="006A63F6" w:rsidP="006A63F6">
      <w:r>
        <w:rPr>
          <w:noProof/>
        </w:rPr>
        <w:drawing>
          <wp:inline distT="0" distB="0" distL="0" distR="0" wp14:anchorId="51FB3719" wp14:editId="6DC99060">
            <wp:extent cx="5927725" cy="2921635"/>
            <wp:effectExtent l="0" t="0" r="0" b="0"/>
            <wp:docPr id="1322524945"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24945" name="Picture 3" descr="A screen 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7725" cy="2921635"/>
                    </a:xfrm>
                    <a:prstGeom prst="rect">
                      <a:avLst/>
                    </a:prstGeom>
                    <a:noFill/>
                    <a:ln>
                      <a:noFill/>
                    </a:ln>
                  </pic:spPr>
                </pic:pic>
              </a:graphicData>
            </a:graphic>
          </wp:inline>
        </w:drawing>
      </w:r>
    </w:p>
    <w:p w14:paraId="67876F6E" w14:textId="77777777" w:rsidR="006A63F6" w:rsidRDefault="006A63F6" w:rsidP="0033391F">
      <w:pPr>
        <w:jc w:val="center"/>
        <w:rPr>
          <w:b/>
          <w:bCs/>
          <w:u w:val="single"/>
        </w:rPr>
      </w:pPr>
    </w:p>
    <w:p w14:paraId="68C2DABC" w14:textId="77777777" w:rsidR="006A63F6" w:rsidRDefault="006A63F6" w:rsidP="0033391F">
      <w:pPr>
        <w:jc w:val="center"/>
        <w:rPr>
          <w:b/>
          <w:bCs/>
          <w:u w:val="single"/>
        </w:rPr>
      </w:pPr>
    </w:p>
    <w:p w14:paraId="54EE644E" w14:textId="77777777" w:rsidR="006A63F6" w:rsidRDefault="006A63F6" w:rsidP="0033391F">
      <w:pPr>
        <w:jc w:val="center"/>
        <w:rPr>
          <w:b/>
          <w:bCs/>
          <w:u w:val="single"/>
        </w:rPr>
      </w:pPr>
    </w:p>
    <w:p w14:paraId="629414DB" w14:textId="77777777" w:rsidR="006A63F6" w:rsidRDefault="006A63F6" w:rsidP="0033391F">
      <w:pPr>
        <w:jc w:val="center"/>
        <w:rPr>
          <w:b/>
          <w:bCs/>
          <w:u w:val="single"/>
        </w:rPr>
      </w:pPr>
    </w:p>
    <w:p w14:paraId="673C8C4D" w14:textId="77777777" w:rsidR="006A63F6" w:rsidRDefault="006A63F6" w:rsidP="0033391F">
      <w:pPr>
        <w:jc w:val="center"/>
        <w:rPr>
          <w:b/>
          <w:bCs/>
          <w:u w:val="single"/>
        </w:rPr>
      </w:pPr>
    </w:p>
    <w:p w14:paraId="4C430AD3" w14:textId="77777777" w:rsidR="006A63F6" w:rsidRDefault="006A63F6" w:rsidP="0033391F">
      <w:pPr>
        <w:jc w:val="center"/>
        <w:rPr>
          <w:b/>
          <w:bCs/>
          <w:u w:val="single"/>
        </w:rPr>
      </w:pPr>
    </w:p>
    <w:p w14:paraId="02EB3329" w14:textId="18DF5EC3" w:rsidR="00EB2D93" w:rsidRDefault="007A4CB1" w:rsidP="0033391F">
      <w:pPr>
        <w:jc w:val="center"/>
        <w:rPr>
          <w:b/>
          <w:bCs/>
          <w:u w:val="single"/>
        </w:rPr>
      </w:pPr>
      <w:r w:rsidRPr="007A4CB1">
        <w:rPr>
          <w:b/>
          <w:bCs/>
          <w:u w:val="single"/>
        </w:rPr>
        <w:lastRenderedPageBreak/>
        <w:t>Case Study</w:t>
      </w:r>
      <w:r>
        <w:rPr>
          <w:b/>
          <w:bCs/>
          <w:u w:val="single"/>
        </w:rPr>
        <w:t>:</w:t>
      </w:r>
    </w:p>
    <w:p w14:paraId="18CAFBAE" w14:textId="77777777" w:rsidR="00084E6E" w:rsidRDefault="00084E6E" w:rsidP="0033391F">
      <w:r w:rsidRPr="00084E6E">
        <w:t>"Addressing the Vulnerabilities: A Case Study on the Security Risks in Visa and Apple Pay Transactions"</w:t>
      </w:r>
    </w:p>
    <w:p w14:paraId="323538D3" w14:textId="037F7EB6" w:rsidR="00C06FEA" w:rsidRDefault="00C06FEA" w:rsidP="0033391F">
      <w:r>
        <w:rPr>
          <w:noProof/>
        </w:rPr>
        <w:drawing>
          <wp:inline distT="0" distB="0" distL="0" distR="0" wp14:anchorId="36A136B5" wp14:editId="5668DAD5">
            <wp:extent cx="2448910" cy="1464842"/>
            <wp:effectExtent l="0" t="0" r="0" b="0"/>
            <wp:docPr id="8685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52116" cy="1466760"/>
                    </a:xfrm>
                    <a:prstGeom prst="rect">
                      <a:avLst/>
                    </a:prstGeom>
                    <a:noFill/>
                    <a:ln>
                      <a:noFill/>
                    </a:ln>
                  </pic:spPr>
                </pic:pic>
              </a:graphicData>
            </a:graphic>
          </wp:inline>
        </w:drawing>
      </w:r>
      <w:r>
        <w:t xml:space="preserve"> </w:t>
      </w:r>
    </w:p>
    <w:p w14:paraId="465217D3" w14:textId="3CB4794E" w:rsidR="00C06FEA" w:rsidRDefault="00CD4F8F" w:rsidP="0033391F">
      <w:r>
        <w:t xml:space="preserve">Then we will come to the problem statement </w:t>
      </w:r>
    </w:p>
    <w:p w14:paraId="445C8036" w14:textId="46E2D57E" w:rsidR="00CD4F8F" w:rsidRPr="00EF0586" w:rsidRDefault="00CD4F8F" w:rsidP="0033391F">
      <w:pPr>
        <w:rPr>
          <w:b/>
          <w:bCs/>
          <w:u w:val="single"/>
        </w:rPr>
      </w:pPr>
      <w:r w:rsidRPr="00EF0586">
        <w:rPr>
          <w:b/>
          <w:bCs/>
          <w:u w:val="single"/>
        </w:rPr>
        <w:t>Problem:</w:t>
      </w:r>
    </w:p>
    <w:p w14:paraId="35C4024C" w14:textId="4559E7A8" w:rsidR="00184ED5" w:rsidRPr="002E4962" w:rsidRDefault="00184ED5" w:rsidP="0033391F">
      <w:r>
        <w:t>“T</w:t>
      </w:r>
      <w:r w:rsidR="00F47264" w:rsidRPr="00F47264">
        <w:t>he main problem with the Visa and Apple Pay vulnerability lies in the potential exploitation of weaknesses in transaction security protocols, risking unauthorized access and potential financial losses for users."</w:t>
      </w:r>
    </w:p>
    <w:p w14:paraId="528F7C75" w14:textId="13F6C9A2" w:rsidR="002C605E" w:rsidRDefault="002C605E" w:rsidP="0033391F">
      <w:pPr>
        <w:rPr>
          <w:b/>
          <w:bCs/>
          <w:u w:val="single"/>
        </w:rPr>
      </w:pPr>
      <w:r w:rsidRPr="002C605E">
        <w:rPr>
          <w:b/>
          <w:bCs/>
          <w:u w:val="single"/>
        </w:rPr>
        <w:t>Components used in the attack</w:t>
      </w:r>
      <w:r>
        <w:rPr>
          <w:b/>
          <w:bCs/>
          <w:u w:val="single"/>
        </w:rPr>
        <w:t>:</w:t>
      </w:r>
    </w:p>
    <w:p w14:paraId="49997906" w14:textId="0EE59668" w:rsidR="002C605E" w:rsidRDefault="002C605E" w:rsidP="009A0C0D">
      <w:pPr>
        <w:pStyle w:val="ListParagraph"/>
        <w:numPr>
          <w:ilvl w:val="0"/>
          <w:numId w:val="5"/>
        </w:numPr>
      </w:pPr>
      <w:r>
        <w:t xml:space="preserve">Any Android </w:t>
      </w:r>
      <w:proofErr w:type="gramStart"/>
      <w:r>
        <w:t>phone</w:t>
      </w:r>
      <w:proofErr w:type="gramEnd"/>
      <w:r w:rsidR="009A0C0D">
        <w:t>.</w:t>
      </w:r>
    </w:p>
    <w:p w14:paraId="2C2EC074" w14:textId="18C7C6A9" w:rsidR="009A0C0D" w:rsidRDefault="009A0C0D" w:rsidP="009A0C0D">
      <w:pPr>
        <w:pStyle w:val="ListParagraph"/>
        <w:numPr>
          <w:ilvl w:val="0"/>
          <w:numId w:val="5"/>
        </w:numPr>
      </w:pPr>
      <w:r>
        <w:t>Programmable NFC device.</w:t>
      </w:r>
    </w:p>
    <w:p w14:paraId="4AD66A92" w14:textId="64E95FFF" w:rsidR="009A0C0D" w:rsidRDefault="009A0C0D" w:rsidP="009A0C0D">
      <w:pPr>
        <w:pStyle w:val="ListParagraph"/>
        <w:numPr>
          <w:ilvl w:val="0"/>
          <w:numId w:val="5"/>
        </w:numPr>
      </w:pPr>
      <w:r>
        <w:t xml:space="preserve">A device </w:t>
      </w:r>
      <w:r w:rsidR="00E31A21">
        <w:t xml:space="preserve">used </w:t>
      </w:r>
      <w:r>
        <w:t>as a server to run the Python code</w:t>
      </w:r>
      <w:r w:rsidR="00E31A21">
        <w:t>.</w:t>
      </w:r>
    </w:p>
    <w:p w14:paraId="7DE74C0F" w14:textId="52C6A1A0" w:rsidR="002C605E" w:rsidRDefault="00E31A21" w:rsidP="009D6BB1">
      <w:pPr>
        <w:pStyle w:val="ListParagraph"/>
        <w:numPr>
          <w:ilvl w:val="0"/>
          <w:numId w:val="5"/>
        </w:numPr>
      </w:pPr>
      <w:r>
        <w:t>An EVM reader/Terminal.</w:t>
      </w:r>
    </w:p>
    <w:p w14:paraId="2E3F793E" w14:textId="118D4183" w:rsidR="00E31A21" w:rsidRDefault="00EA3DF5" w:rsidP="00E31A21">
      <w:pPr>
        <w:ind w:left="1080"/>
        <w:rPr>
          <w:b/>
          <w:bCs/>
          <w:u w:val="single"/>
        </w:rPr>
      </w:pPr>
      <w:r>
        <w:rPr>
          <w:b/>
          <w:bCs/>
          <w:u w:val="single"/>
        </w:rPr>
        <w:t>Attack scenario:</w:t>
      </w:r>
      <w:r w:rsidRPr="00EA3DF5">
        <w:rPr>
          <w:noProof/>
        </w:rPr>
        <w:t xml:space="preserve"> </w:t>
      </w:r>
    </w:p>
    <w:p w14:paraId="56ABB819" w14:textId="7316F728" w:rsidR="00EA3DF5" w:rsidRPr="00EA3DF5" w:rsidRDefault="00EA3DF5" w:rsidP="00E31A21">
      <w:pPr>
        <w:ind w:left="1080"/>
      </w:pPr>
      <w:r>
        <w:rPr>
          <w:noProof/>
        </w:rPr>
        <w:drawing>
          <wp:anchor distT="0" distB="0" distL="114300" distR="114300" simplePos="0" relativeHeight="251658240" behindDoc="0" locked="0" layoutInCell="1" allowOverlap="1" wp14:anchorId="279766C6" wp14:editId="6061E6E6">
            <wp:simplePos x="0" y="0"/>
            <wp:positionH relativeFrom="column">
              <wp:posOffset>714375</wp:posOffset>
            </wp:positionH>
            <wp:positionV relativeFrom="paragraph">
              <wp:posOffset>51435</wp:posOffset>
            </wp:positionV>
            <wp:extent cx="3804285" cy="1854835"/>
            <wp:effectExtent l="0" t="0" r="0" b="0"/>
            <wp:wrapSquare wrapText="bothSides"/>
            <wp:docPr id="1707321543"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21543" name="Picture 2" descr="A screen 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04285" cy="1854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B3BA5E" w14:textId="6989B6F5" w:rsidR="0044422F" w:rsidRDefault="0044422F" w:rsidP="0033391F"/>
    <w:p w14:paraId="3E3ED31F" w14:textId="77777777" w:rsidR="0052138D" w:rsidRDefault="0052138D" w:rsidP="0033391F"/>
    <w:p w14:paraId="12C27C6B" w14:textId="77777777" w:rsidR="00803A3E" w:rsidRDefault="00803A3E" w:rsidP="0033391F"/>
    <w:p w14:paraId="33845D5D" w14:textId="77777777" w:rsidR="00EA3DF5" w:rsidRDefault="00EA3DF5" w:rsidP="0033391F"/>
    <w:p w14:paraId="3C11A772" w14:textId="77777777" w:rsidR="00EA3DF5" w:rsidRDefault="00EA3DF5" w:rsidP="0033391F"/>
    <w:p w14:paraId="56503CCD" w14:textId="6E433DDE" w:rsidR="00EA3DF5" w:rsidRPr="00B91006" w:rsidRDefault="00EA3DF5" w:rsidP="0033391F">
      <w:pPr>
        <w:rPr>
          <w:b/>
          <w:bCs/>
          <w:u w:val="single"/>
        </w:rPr>
      </w:pPr>
      <w:r w:rsidRPr="00B91006">
        <w:rPr>
          <w:b/>
          <w:bCs/>
          <w:u w:val="single"/>
        </w:rPr>
        <w:t>Steps:</w:t>
      </w:r>
    </w:p>
    <w:p w14:paraId="2694CE76" w14:textId="37B6529A" w:rsidR="00B91006" w:rsidRDefault="00B91006" w:rsidP="00B91006">
      <w:r>
        <w:t>Step 1:</w:t>
      </w:r>
    </w:p>
    <w:p w14:paraId="35C1569D" w14:textId="76F931AF" w:rsidR="00B91006" w:rsidRDefault="00B91006" w:rsidP="00B91006">
      <w:r>
        <w:t>NFC Communicates with the iPhone. To initiate the transaction</w:t>
      </w:r>
    </w:p>
    <w:p w14:paraId="5524A564" w14:textId="52307609" w:rsidR="00B91006" w:rsidRDefault="00B91006" w:rsidP="00B91006">
      <w:r>
        <w:t>Step 2</w:t>
      </w:r>
      <w:r w:rsidR="00C63474">
        <w:t>:</w:t>
      </w:r>
    </w:p>
    <w:p w14:paraId="47377A42" w14:textId="77777777" w:rsidR="006E4E0B" w:rsidRDefault="006E4E0B" w:rsidP="00B91006">
      <w:r w:rsidRPr="006E4E0B">
        <w:t>registered terminal initiates a payment request to the card emulator device (the Android phone).</w:t>
      </w:r>
    </w:p>
    <w:p w14:paraId="1BEEA73D" w14:textId="674ECA4D" w:rsidR="00B91006" w:rsidRDefault="00B91006" w:rsidP="00B91006">
      <w:r>
        <w:t>Step 3</w:t>
      </w:r>
      <w:r w:rsidR="00C63474">
        <w:t>:</w:t>
      </w:r>
    </w:p>
    <w:p w14:paraId="0F3CAD5B" w14:textId="77777777" w:rsidR="00C72A8A" w:rsidRDefault="00C72A8A" w:rsidP="00B91006">
      <w:r w:rsidRPr="00C72A8A">
        <w:lastRenderedPageBreak/>
        <w:t>The NFC device intercepts data from the terminal, manipulates it, and falsely presents itself to the victim's iPhone as a transportation terminal, prompting the iPhone to make a payment without requiring authentication.</w:t>
      </w:r>
    </w:p>
    <w:p w14:paraId="6BCF54AC" w14:textId="1555CD93" w:rsidR="00B91006" w:rsidRDefault="00B91006" w:rsidP="00B91006">
      <w:r>
        <w:t>Step 4</w:t>
      </w:r>
      <w:r w:rsidR="00C63474">
        <w:t>:</w:t>
      </w:r>
    </w:p>
    <w:p w14:paraId="706A43C2" w14:textId="6BB1A6C9" w:rsidR="00C63474" w:rsidRDefault="00C63474" w:rsidP="00B91006">
      <w:r w:rsidRPr="00C63474">
        <w:t>The iPhone approves the payment while indicating a lack of authentication.</w:t>
      </w:r>
    </w:p>
    <w:p w14:paraId="1BE9D9A3" w14:textId="2BB73E0C" w:rsidR="00B91006" w:rsidRDefault="00B91006" w:rsidP="00B91006">
      <w:r>
        <w:t>Step5</w:t>
      </w:r>
      <w:r w:rsidR="00C63474">
        <w:t>:</w:t>
      </w:r>
    </w:p>
    <w:p w14:paraId="543551EE" w14:textId="77777777" w:rsidR="007C08B0" w:rsidRDefault="007C08B0" w:rsidP="007C08B0">
      <w:r>
        <w:t>"When information transitions from the NFC device to the Emulator device, subsequent manipulation by Python code falsely signals to the terminal that user authentication has occurred, meeting the terminal's requisite for payment processing."</w:t>
      </w:r>
    </w:p>
    <w:p w14:paraId="04D5D4CC" w14:textId="77777777" w:rsidR="00635272" w:rsidRDefault="00635272" w:rsidP="007C08B0"/>
    <w:p w14:paraId="3D3C364C" w14:textId="77777777" w:rsidR="00635272" w:rsidRDefault="00635272" w:rsidP="007C08B0"/>
    <w:p w14:paraId="6737D34C" w14:textId="77777777" w:rsidR="00E12838" w:rsidRDefault="00E12838" w:rsidP="00E12838">
      <w:r>
        <w:t>Easy Counter measures for Apple-VISA Attack</w:t>
      </w:r>
    </w:p>
    <w:p w14:paraId="63B1EA24" w14:textId="1D65AA90" w:rsidR="00E12838" w:rsidRDefault="00E12838" w:rsidP="00E12838">
      <w:r>
        <w:t>VISA check the IAD and /or MCC                                               Checking for the activities</w:t>
      </w:r>
      <w:r w:rsidR="00635272">
        <w:t>.</w:t>
      </w:r>
    </w:p>
    <w:p w14:paraId="3B70579F" w14:textId="5B55BC85" w:rsidR="00E12838" w:rsidRDefault="00E12838" w:rsidP="00E12838">
      <w:r>
        <w:t>Apple pay allow only 0 value payments for transport            Samsung pay case</w:t>
      </w:r>
      <w:r w:rsidR="00635272">
        <w:t>.</w:t>
      </w:r>
      <w:r>
        <w:t xml:space="preserve"> </w:t>
      </w:r>
    </w:p>
    <w:p w14:paraId="5FDE41DB" w14:textId="49FBC8DE" w:rsidR="00E12838" w:rsidRDefault="00E12838" w:rsidP="00E12838">
      <w:r>
        <w:t>Deploy relay-protected protocols                                               Time measurement</w:t>
      </w:r>
      <w:r w:rsidR="00635272">
        <w:t>.</w:t>
      </w:r>
      <w:r>
        <w:t xml:space="preserve"> </w:t>
      </w:r>
    </w:p>
    <w:p w14:paraId="169EDAAD" w14:textId="77777777" w:rsidR="00E12838" w:rsidRDefault="00E12838" w:rsidP="007C08B0"/>
    <w:p w14:paraId="1C94F280" w14:textId="77777777" w:rsidR="007C08B0" w:rsidRDefault="007C08B0" w:rsidP="007C08B0"/>
    <w:p w14:paraId="1927E694" w14:textId="14A3A57F" w:rsidR="007C08B0" w:rsidRPr="001D6A9C" w:rsidRDefault="001D6A9C" w:rsidP="007C08B0">
      <w:pPr>
        <w:rPr>
          <w:b/>
          <w:bCs/>
          <w:u w:val="single"/>
        </w:rPr>
      </w:pPr>
      <w:r w:rsidRPr="001D6A9C">
        <w:rPr>
          <w:b/>
          <w:bCs/>
          <w:u w:val="single"/>
        </w:rPr>
        <w:t>Conclusion:</w:t>
      </w:r>
    </w:p>
    <w:p w14:paraId="4CD767E7" w14:textId="7FD9B685" w:rsidR="001D6A9C" w:rsidRDefault="001D6A9C" w:rsidP="007C08B0">
      <w:r w:rsidRPr="001D6A9C">
        <w:t>Transport Mode Exploitation in Apple Pay and Samsung Pay</w:t>
      </w:r>
      <w:r>
        <w:t>.</w:t>
      </w:r>
    </w:p>
    <w:p w14:paraId="65B93009" w14:textId="77777777" w:rsidR="00B91006" w:rsidRPr="00F47264" w:rsidRDefault="00B91006" w:rsidP="0033391F"/>
    <w:sectPr w:rsidR="00B91006" w:rsidRPr="00F47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1736"/>
    <w:multiLevelType w:val="hybridMultilevel"/>
    <w:tmpl w:val="5F2A4ED0"/>
    <w:lvl w:ilvl="0" w:tplc="04090001">
      <w:start w:val="1"/>
      <w:numFmt w:val="bullet"/>
      <w:lvlText w:val=""/>
      <w:lvlJc w:val="left"/>
      <w:pPr>
        <w:ind w:left="1486" w:hanging="360"/>
      </w:pPr>
      <w:rPr>
        <w:rFonts w:ascii="Symbol" w:hAnsi="Symbol" w:hint="default"/>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1" w15:restartNumberingAfterBreak="0">
    <w:nsid w:val="0DBB7D7F"/>
    <w:multiLevelType w:val="hybridMultilevel"/>
    <w:tmpl w:val="10D29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B504C0"/>
    <w:multiLevelType w:val="hybridMultilevel"/>
    <w:tmpl w:val="E7789A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6B66757B"/>
    <w:multiLevelType w:val="hybridMultilevel"/>
    <w:tmpl w:val="91E80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4540A68"/>
    <w:multiLevelType w:val="hybridMultilevel"/>
    <w:tmpl w:val="D24A2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262646">
    <w:abstractNumId w:val="0"/>
  </w:num>
  <w:num w:numId="2" w16cid:durableId="1121995636">
    <w:abstractNumId w:val="4"/>
  </w:num>
  <w:num w:numId="3" w16cid:durableId="228735572">
    <w:abstractNumId w:val="3"/>
  </w:num>
  <w:num w:numId="4" w16cid:durableId="2106145213">
    <w:abstractNumId w:val="2"/>
  </w:num>
  <w:num w:numId="5" w16cid:durableId="60909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B3E59"/>
    <w:rsid w:val="00026986"/>
    <w:rsid w:val="00062375"/>
    <w:rsid w:val="00084E6E"/>
    <w:rsid w:val="000C2191"/>
    <w:rsid w:val="001147D2"/>
    <w:rsid w:val="0012547F"/>
    <w:rsid w:val="00184ED5"/>
    <w:rsid w:val="001B3E59"/>
    <w:rsid w:val="001D6A9C"/>
    <w:rsid w:val="001E561F"/>
    <w:rsid w:val="00220F62"/>
    <w:rsid w:val="00276F5B"/>
    <w:rsid w:val="002C605E"/>
    <w:rsid w:val="002E4962"/>
    <w:rsid w:val="0030035E"/>
    <w:rsid w:val="0030289F"/>
    <w:rsid w:val="0033391F"/>
    <w:rsid w:val="00437B39"/>
    <w:rsid w:val="0044422F"/>
    <w:rsid w:val="0047137F"/>
    <w:rsid w:val="004A292D"/>
    <w:rsid w:val="004E1BBD"/>
    <w:rsid w:val="0050262F"/>
    <w:rsid w:val="00512E98"/>
    <w:rsid w:val="0052138D"/>
    <w:rsid w:val="0053629A"/>
    <w:rsid w:val="005446C4"/>
    <w:rsid w:val="005569AF"/>
    <w:rsid w:val="00614868"/>
    <w:rsid w:val="00635272"/>
    <w:rsid w:val="0069724E"/>
    <w:rsid w:val="006A63F6"/>
    <w:rsid w:val="006E187F"/>
    <w:rsid w:val="006E4E0B"/>
    <w:rsid w:val="007A4CB1"/>
    <w:rsid w:val="007A6C2C"/>
    <w:rsid w:val="007C08B0"/>
    <w:rsid w:val="007C3CD7"/>
    <w:rsid w:val="00803A3E"/>
    <w:rsid w:val="00803A66"/>
    <w:rsid w:val="00807306"/>
    <w:rsid w:val="008312C4"/>
    <w:rsid w:val="009826DD"/>
    <w:rsid w:val="009A0C0D"/>
    <w:rsid w:val="009B4C10"/>
    <w:rsid w:val="009F540E"/>
    <w:rsid w:val="00AF2FBE"/>
    <w:rsid w:val="00B05AF2"/>
    <w:rsid w:val="00B91006"/>
    <w:rsid w:val="00BA4AC6"/>
    <w:rsid w:val="00BD201E"/>
    <w:rsid w:val="00BD2064"/>
    <w:rsid w:val="00C06FEA"/>
    <w:rsid w:val="00C23A80"/>
    <w:rsid w:val="00C435B5"/>
    <w:rsid w:val="00C63474"/>
    <w:rsid w:val="00C72A8A"/>
    <w:rsid w:val="00CA4629"/>
    <w:rsid w:val="00CD4F8F"/>
    <w:rsid w:val="00CE1911"/>
    <w:rsid w:val="00D03635"/>
    <w:rsid w:val="00D273A2"/>
    <w:rsid w:val="00D5664E"/>
    <w:rsid w:val="00D67B6D"/>
    <w:rsid w:val="00D74FAA"/>
    <w:rsid w:val="00DD17AB"/>
    <w:rsid w:val="00E12838"/>
    <w:rsid w:val="00E238CB"/>
    <w:rsid w:val="00E31A21"/>
    <w:rsid w:val="00E56C40"/>
    <w:rsid w:val="00EA3DF5"/>
    <w:rsid w:val="00EA3E62"/>
    <w:rsid w:val="00EB2D93"/>
    <w:rsid w:val="00ED7CFB"/>
    <w:rsid w:val="00EF0586"/>
    <w:rsid w:val="00F47264"/>
    <w:rsid w:val="00FA4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57BE"/>
  <w15:docId w15:val="{06FFAFD2-3132-4C23-9910-05F354FD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3A80"/>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4A29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5631">
      <w:bodyDiv w:val="1"/>
      <w:marLeft w:val="0"/>
      <w:marRight w:val="0"/>
      <w:marTop w:val="0"/>
      <w:marBottom w:val="0"/>
      <w:divBdr>
        <w:top w:val="none" w:sz="0" w:space="0" w:color="auto"/>
        <w:left w:val="none" w:sz="0" w:space="0" w:color="auto"/>
        <w:bottom w:val="none" w:sz="0" w:space="0" w:color="auto"/>
        <w:right w:val="none" w:sz="0" w:space="0" w:color="auto"/>
      </w:divBdr>
    </w:div>
    <w:div w:id="59642618">
      <w:bodyDiv w:val="1"/>
      <w:marLeft w:val="0"/>
      <w:marRight w:val="0"/>
      <w:marTop w:val="0"/>
      <w:marBottom w:val="0"/>
      <w:divBdr>
        <w:top w:val="none" w:sz="0" w:space="0" w:color="auto"/>
        <w:left w:val="none" w:sz="0" w:space="0" w:color="auto"/>
        <w:bottom w:val="none" w:sz="0" w:space="0" w:color="auto"/>
        <w:right w:val="none" w:sz="0" w:space="0" w:color="auto"/>
      </w:divBdr>
    </w:div>
    <w:div w:id="338654521">
      <w:bodyDiv w:val="1"/>
      <w:marLeft w:val="0"/>
      <w:marRight w:val="0"/>
      <w:marTop w:val="0"/>
      <w:marBottom w:val="0"/>
      <w:divBdr>
        <w:top w:val="none" w:sz="0" w:space="0" w:color="auto"/>
        <w:left w:val="none" w:sz="0" w:space="0" w:color="auto"/>
        <w:bottom w:val="none" w:sz="0" w:space="0" w:color="auto"/>
        <w:right w:val="none" w:sz="0" w:space="0" w:color="auto"/>
      </w:divBdr>
    </w:div>
    <w:div w:id="490101175">
      <w:bodyDiv w:val="1"/>
      <w:marLeft w:val="0"/>
      <w:marRight w:val="0"/>
      <w:marTop w:val="0"/>
      <w:marBottom w:val="0"/>
      <w:divBdr>
        <w:top w:val="none" w:sz="0" w:space="0" w:color="auto"/>
        <w:left w:val="none" w:sz="0" w:space="0" w:color="auto"/>
        <w:bottom w:val="none" w:sz="0" w:space="0" w:color="auto"/>
        <w:right w:val="none" w:sz="0" w:space="0" w:color="auto"/>
      </w:divBdr>
    </w:div>
    <w:div w:id="798106774">
      <w:bodyDiv w:val="1"/>
      <w:marLeft w:val="0"/>
      <w:marRight w:val="0"/>
      <w:marTop w:val="0"/>
      <w:marBottom w:val="0"/>
      <w:divBdr>
        <w:top w:val="none" w:sz="0" w:space="0" w:color="auto"/>
        <w:left w:val="none" w:sz="0" w:space="0" w:color="auto"/>
        <w:bottom w:val="none" w:sz="0" w:space="0" w:color="auto"/>
        <w:right w:val="none" w:sz="0" w:space="0" w:color="auto"/>
      </w:divBdr>
      <w:divsChild>
        <w:div w:id="1371958876">
          <w:marLeft w:val="0"/>
          <w:marRight w:val="0"/>
          <w:marTop w:val="0"/>
          <w:marBottom w:val="0"/>
          <w:divBdr>
            <w:top w:val="single" w:sz="2" w:space="0" w:color="D9D9E3"/>
            <w:left w:val="single" w:sz="2" w:space="0" w:color="D9D9E3"/>
            <w:bottom w:val="single" w:sz="2" w:space="0" w:color="D9D9E3"/>
            <w:right w:val="single" w:sz="2" w:space="0" w:color="D9D9E3"/>
          </w:divBdr>
          <w:divsChild>
            <w:div w:id="1511871880">
              <w:marLeft w:val="0"/>
              <w:marRight w:val="0"/>
              <w:marTop w:val="0"/>
              <w:marBottom w:val="0"/>
              <w:divBdr>
                <w:top w:val="single" w:sz="2" w:space="0" w:color="D9D9E3"/>
                <w:left w:val="single" w:sz="2" w:space="0" w:color="D9D9E3"/>
                <w:bottom w:val="single" w:sz="2" w:space="0" w:color="D9D9E3"/>
                <w:right w:val="single" w:sz="2" w:space="0" w:color="D9D9E3"/>
              </w:divBdr>
              <w:divsChild>
                <w:div w:id="1229880114">
                  <w:marLeft w:val="0"/>
                  <w:marRight w:val="0"/>
                  <w:marTop w:val="0"/>
                  <w:marBottom w:val="0"/>
                  <w:divBdr>
                    <w:top w:val="single" w:sz="2" w:space="0" w:color="D9D9E3"/>
                    <w:left w:val="single" w:sz="2" w:space="0" w:color="D9D9E3"/>
                    <w:bottom w:val="single" w:sz="2" w:space="0" w:color="D9D9E3"/>
                    <w:right w:val="single" w:sz="2" w:space="0" w:color="D9D9E3"/>
                  </w:divBdr>
                  <w:divsChild>
                    <w:div w:id="2097243115">
                      <w:marLeft w:val="0"/>
                      <w:marRight w:val="0"/>
                      <w:marTop w:val="0"/>
                      <w:marBottom w:val="0"/>
                      <w:divBdr>
                        <w:top w:val="single" w:sz="2" w:space="0" w:color="D9D9E3"/>
                        <w:left w:val="single" w:sz="2" w:space="0" w:color="D9D9E3"/>
                        <w:bottom w:val="single" w:sz="2" w:space="0" w:color="D9D9E3"/>
                        <w:right w:val="single" w:sz="2" w:space="0" w:color="D9D9E3"/>
                      </w:divBdr>
                      <w:divsChild>
                        <w:div w:id="1856769498">
                          <w:marLeft w:val="0"/>
                          <w:marRight w:val="0"/>
                          <w:marTop w:val="0"/>
                          <w:marBottom w:val="0"/>
                          <w:divBdr>
                            <w:top w:val="none" w:sz="0" w:space="0" w:color="auto"/>
                            <w:left w:val="none" w:sz="0" w:space="0" w:color="auto"/>
                            <w:bottom w:val="none" w:sz="0" w:space="0" w:color="auto"/>
                            <w:right w:val="none" w:sz="0" w:space="0" w:color="auto"/>
                          </w:divBdr>
                          <w:divsChild>
                            <w:div w:id="1672760598">
                              <w:marLeft w:val="0"/>
                              <w:marRight w:val="0"/>
                              <w:marTop w:val="100"/>
                              <w:marBottom w:val="100"/>
                              <w:divBdr>
                                <w:top w:val="single" w:sz="2" w:space="0" w:color="D9D9E3"/>
                                <w:left w:val="single" w:sz="2" w:space="0" w:color="D9D9E3"/>
                                <w:bottom w:val="single" w:sz="2" w:space="0" w:color="D9D9E3"/>
                                <w:right w:val="single" w:sz="2" w:space="0" w:color="D9D9E3"/>
                              </w:divBdr>
                              <w:divsChild>
                                <w:div w:id="666053361">
                                  <w:marLeft w:val="0"/>
                                  <w:marRight w:val="0"/>
                                  <w:marTop w:val="0"/>
                                  <w:marBottom w:val="0"/>
                                  <w:divBdr>
                                    <w:top w:val="single" w:sz="2" w:space="0" w:color="D9D9E3"/>
                                    <w:left w:val="single" w:sz="2" w:space="0" w:color="D9D9E3"/>
                                    <w:bottom w:val="single" w:sz="2" w:space="0" w:color="D9D9E3"/>
                                    <w:right w:val="single" w:sz="2" w:space="0" w:color="D9D9E3"/>
                                  </w:divBdr>
                                  <w:divsChild>
                                    <w:div w:id="1574895734">
                                      <w:marLeft w:val="0"/>
                                      <w:marRight w:val="0"/>
                                      <w:marTop w:val="0"/>
                                      <w:marBottom w:val="0"/>
                                      <w:divBdr>
                                        <w:top w:val="single" w:sz="2" w:space="0" w:color="D9D9E3"/>
                                        <w:left w:val="single" w:sz="2" w:space="0" w:color="D9D9E3"/>
                                        <w:bottom w:val="single" w:sz="2" w:space="0" w:color="D9D9E3"/>
                                        <w:right w:val="single" w:sz="2" w:space="0" w:color="D9D9E3"/>
                                      </w:divBdr>
                                      <w:divsChild>
                                        <w:div w:id="1631126364">
                                          <w:marLeft w:val="0"/>
                                          <w:marRight w:val="0"/>
                                          <w:marTop w:val="0"/>
                                          <w:marBottom w:val="0"/>
                                          <w:divBdr>
                                            <w:top w:val="single" w:sz="2" w:space="0" w:color="D9D9E3"/>
                                            <w:left w:val="single" w:sz="2" w:space="0" w:color="D9D9E3"/>
                                            <w:bottom w:val="single" w:sz="2" w:space="0" w:color="D9D9E3"/>
                                            <w:right w:val="single" w:sz="2" w:space="0" w:color="D9D9E3"/>
                                          </w:divBdr>
                                          <w:divsChild>
                                            <w:div w:id="231894390">
                                              <w:marLeft w:val="0"/>
                                              <w:marRight w:val="0"/>
                                              <w:marTop w:val="0"/>
                                              <w:marBottom w:val="0"/>
                                              <w:divBdr>
                                                <w:top w:val="single" w:sz="2" w:space="0" w:color="D9D9E3"/>
                                                <w:left w:val="single" w:sz="2" w:space="0" w:color="D9D9E3"/>
                                                <w:bottom w:val="single" w:sz="2" w:space="0" w:color="D9D9E3"/>
                                                <w:right w:val="single" w:sz="2" w:space="0" w:color="D9D9E3"/>
                                              </w:divBdr>
                                              <w:divsChild>
                                                <w:div w:id="165024006">
                                                  <w:marLeft w:val="0"/>
                                                  <w:marRight w:val="0"/>
                                                  <w:marTop w:val="0"/>
                                                  <w:marBottom w:val="0"/>
                                                  <w:divBdr>
                                                    <w:top w:val="single" w:sz="2" w:space="0" w:color="D9D9E3"/>
                                                    <w:left w:val="single" w:sz="2" w:space="0" w:color="D9D9E3"/>
                                                    <w:bottom w:val="single" w:sz="2" w:space="0" w:color="D9D9E3"/>
                                                    <w:right w:val="single" w:sz="2" w:space="0" w:color="D9D9E3"/>
                                                  </w:divBdr>
                                                  <w:divsChild>
                                                    <w:div w:id="731469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10071949">
          <w:marLeft w:val="0"/>
          <w:marRight w:val="0"/>
          <w:marTop w:val="0"/>
          <w:marBottom w:val="0"/>
          <w:divBdr>
            <w:top w:val="none" w:sz="0" w:space="0" w:color="auto"/>
            <w:left w:val="none" w:sz="0" w:space="0" w:color="auto"/>
            <w:bottom w:val="none" w:sz="0" w:space="0" w:color="auto"/>
            <w:right w:val="none" w:sz="0" w:space="0" w:color="auto"/>
          </w:divBdr>
        </w:div>
      </w:divsChild>
    </w:div>
    <w:div w:id="938488880">
      <w:bodyDiv w:val="1"/>
      <w:marLeft w:val="0"/>
      <w:marRight w:val="0"/>
      <w:marTop w:val="0"/>
      <w:marBottom w:val="0"/>
      <w:divBdr>
        <w:top w:val="none" w:sz="0" w:space="0" w:color="auto"/>
        <w:left w:val="none" w:sz="0" w:space="0" w:color="auto"/>
        <w:bottom w:val="none" w:sz="0" w:space="0" w:color="auto"/>
        <w:right w:val="none" w:sz="0" w:space="0" w:color="auto"/>
      </w:divBdr>
    </w:div>
    <w:div w:id="1225488504">
      <w:bodyDiv w:val="1"/>
      <w:marLeft w:val="0"/>
      <w:marRight w:val="0"/>
      <w:marTop w:val="0"/>
      <w:marBottom w:val="0"/>
      <w:divBdr>
        <w:top w:val="none" w:sz="0" w:space="0" w:color="auto"/>
        <w:left w:val="none" w:sz="0" w:space="0" w:color="auto"/>
        <w:bottom w:val="none" w:sz="0" w:space="0" w:color="auto"/>
        <w:right w:val="none" w:sz="0" w:space="0" w:color="auto"/>
      </w:divBdr>
    </w:div>
    <w:div w:id="1791437627">
      <w:bodyDiv w:val="1"/>
      <w:marLeft w:val="0"/>
      <w:marRight w:val="0"/>
      <w:marTop w:val="0"/>
      <w:marBottom w:val="0"/>
      <w:divBdr>
        <w:top w:val="none" w:sz="0" w:space="0" w:color="auto"/>
        <w:left w:val="none" w:sz="0" w:space="0" w:color="auto"/>
        <w:bottom w:val="none" w:sz="0" w:space="0" w:color="auto"/>
        <w:right w:val="none" w:sz="0" w:space="0" w:color="auto"/>
      </w:divBdr>
    </w:div>
    <w:div w:id="1855731435">
      <w:bodyDiv w:val="1"/>
      <w:marLeft w:val="0"/>
      <w:marRight w:val="0"/>
      <w:marTop w:val="0"/>
      <w:marBottom w:val="0"/>
      <w:divBdr>
        <w:top w:val="none" w:sz="0" w:space="0" w:color="auto"/>
        <w:left w:val="none" w:sz="0" w:space="0" w:color="auto"/>
        <w:bottom w:val="none" w:sz="0" w:space="0" w:color="auto"/>
        <w:right w:val="none" w:sz="0" w:space="0" w:color="auto"/>
      </w:divBdr>
    </w:div>
    <w:div w:id="2003390947">
      <w:bodyDiv w:val="1"/>
      <w:marLeft w:val="0"/>
      <w:marRight w:val="0"/>
      <w:marTop w:val="0"/>
      <w:marBottom w:val="0"/>
      <w:divBdr>
        <w:top w:val="none" w:sz="0" w:space="0" w:color="auto"/>
        <w:left w:val="none" w:sz="0" w:space="0" w:color="auto"/>
        <w:bottom w:val="none" w:sz="0" w:space="0" w:color="auto"/>
        <w:right w:val="none" w:sz="0" w:space="0" w:color="auto"/>
      </w:divBdr>
    </w:div>
    <w:div w:id="2118985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1050</TotalTime>
  <Pages>1</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Sabih Ud Din Khan FAST NU LAHORE</dc:creator>
  <cp:keywords/>
  <dc:description/>
  <cp:lastModifiedBy>Muhammad Sabih Ud Din Khan FAST NU LAHORE</cp:lastModifiedBy>
  <cp:revision>76</cp:revision>
  <dcterms:created xsi:type="dcterms:W3CDTF">2023-11-17T11:57:00Z</dcterms:created>
  <dcterms:modified xsi:type="dcterms:W3CDTF">2023-11-23T05:36:00Z</dcterms:modified>
</cp:coreProperties>
</file>