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CB4" w:rsidRPr="00404CB4" w:rsidRDefault="00404CB4" w:rsidP="00404C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404CB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C++ Data Types &amp; Constants</w:t>
      </w:r>
    </w:p>
    <w:p w:rsidR="00404CB4" w:rsidRPr="00404CB4" w:rsidRDefault="00404CB4" w:rsidP="00404C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404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C++ Data Types</w:t>
      </w:r>
    </w:p>
    <w:p w:rsidR="00404CB4" w:rsidRPr="00404CB4" w:rsidRDefault="00404CB4" w:rsidP="00404C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404CB4">
        <w:rPr>
          <w:rFonts w:ascii="Arial" w:eastAsia="Times New Roman" w:hAnsi="Arial" w:cs="Arial"/>
          <w:color w:val="000000"/>
          <w:sz w:val="27"/>
          <w:szCs w:val="27"/>
        </w:rPr>
        <w:t>Data types define the type of data a variable can hold; for example, an integer variable can hold integer data, a character can hold character data, etc.</w:t>
      </w:r>
    </w:p>
    <w:p w:rsidR="00404CB4" w:rsidRPr="00404CB4" w:rsidRDefault="00404CB4" w:rsidP="00404C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404CB4">
        <w:rPr>
          <w:rFonts w:ascii="Arial" w:eastAsia="Times New Roman" w:hAnsi="Arial" w:cs="Arial"/>
          <w:color w:val="000000"/>
          <w:sz w:val="27"/>
          <w:szCs w:val="27"/>
        </w:rPr>
        <w:t>Data types in C++ are categorized into three groups:</w:t>
      </w:r>
    </w:p>
    <w:p w:rsidR="00404CB4" w:rsidRPr="00404CB4" w:rsidRDefault="00404CB4" w:rsidP="00404C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404CB4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404CB4" w:rsidRPr="00404CB4" w:rsidRDefault="00404CB4" w:rsidP="00404C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225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04CB4">
        <w:rPr>
          <w:rFonts w:ascii="Arial" w:eastAsia="Times New Roman" w:hAnsi="Arial" w:cs="Arial"/>
          <w:b/>
          <w:bCs/>
          <w:color w:val="000000"/>
          <w:sz w:val="24"/>
          <w:szCs w:val="24"/>
        </w:rPr>
        <w:t>Built-in data types </w:t>
      </w:r>
    </w:p>
    <w:p w:rsidR="00404CB4" w:rsidRPr="00404CB4" w:rsidRDefault="00404CB4" w:rsidP="00404C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404CB4">
        <w:rPr>
          <w:rFonts w:ascii="Arial" w:eastAsia="Times New Roman" w:hAnsi="Arial" w:cs="Arial"/>
          <w:color w:val="000000"/>
          <w:sz w:val="27"/>
          <w:szCs w:val="27"/>
        </w:rPr>
        <w:t>These data types are pre-defined for a language and could be used directly by the programmer.</w:t>
      </w:r>
    </w:p>
    <w:p w:rsidR="00404CB4" w:rsidRPr="00404CB4" w:rsidRDefault="00404CB4" w:rsidP="00404C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404CB4">
        <w:rPr>
          <w:rFonts w:ascii="Arial" w:eastAsia="Times New Roman" w:hAnsi="Arial" w:cs="Arial"/>
          <w:color w:val="000000"/>
          <w:sz w:val="27"/>
          <w:szCs w:val="27"/>
        </w:rPr>
        <w:t>Examples are: Int, Float, Char, Double, Boolean</w:t>
      </w:r>
    </w:p>
    <w:p w:rsidR="00404CB4" w:rsidRPr="00404CB4" w:rsidRDefault="00404CB4" w:rsidP="00404C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404CB4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404CB4" w:rsidRPr="00404CB4" w:rsidRDefault="00404CB4" w:rsidP="00404C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225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04CB4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User-defined data types</w:t>
      </w:r>
    </w:p>
    <w:p w:rsidR="00404CB4" w:rsidRPr="00404CB4" w:rsidRDefault="00404CB4" w:rsidP="00404C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404CB4">
        <w:rPr>
          <w:rFonts w:ascii="Arial" w:eastAsia="Times New Roman" w:hAnsi="Arial" w:cs="Arial"/>
          <w:color w:val="000000"/>
          <w:sz w:val="27"/>
          <w:szCs w:val="27"/>
        </w:rPr>
        <w:t>These data types are defined by the user itself.</w:t>
      </w:r>
    </w:p>
    <w:p w:rsidR="00404CB4" w:rsidRPr="00404CB4" w:rsidRDefault="00404CB4" w:rsidP="00404C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404CB4">
        <w:rPr>
          <w:rFonts w:ascii="Arial" w:eastAsia="Times New Roman" w:hAnsi="Arial" w:cs="Arial"/>
          <w:color w:val="000000"/>
          <w:sz w:val="27"/>
          <w:szCs w:val="27"/>
        </w:rPr>
        <w:t xml:space="preserve">Examples are: Class, </w:t>
      </w:r>
      <w:proofErr w:type="spellStart"/>
      <w:r w:rsidRPr="00404CB4">
        <w:rPr>
          <w:rFonts w:ascii="Arial" w:eastAsia="Times New Roman" w:hAnsi="Arial" w:cs="Arial"/>
          <w:color w:val="000000"/>
          <w:sz w:val="27"/>
          <w:szCs w:val="27"/>
        </w:rPr>
        <w:t>Struct</w:t>
      </w:r>
      <w:proofErr w:type="spellEnd"/>
      <w:r w:rsidRPr="00404CB4">
        <w:rPr>
          <w:rFonts w:ascii="Arial" w:eastAsia="Times New Roman" w:hAnsi="Arial" w:cs="Arial"/>
          <w:color w:val="000000"/>
          <w:sz w:val="27"/>
          <w:szCs w:val="27"/>
        </w:rPr>
        <w:t xml:space="preserve">, Union, </w:t>
      </w:r>
      <w:proofErr w:type="spellStart"/>
      <w:proofErr w:type="gramStart"/>
      <w:r w:rsidRPr="00404CB4">
        <w:rPr>
          <w:rFonts w:ascii="Arial" w:eastAsia="Times New Roman" w:hAnsi="Arial" w:cs="Arial"/>
          <w:color w:val="000000"/>
          <w:sz w:val="27"/>
          <w:szCs w:val="27"/>
        </w:rPr>
        <w:t>Enum</w:t>
      </w:r>
      <w:proofErr w:type="spellEnd"/>
      <w:proofErr w:type="gramEnd"/>
    </w:p>
    <w:p w:rsidR="00404CB4" w:rsidRPr="00404CB4" w:rsidRDefault="00404CB4" w:rsidP="00404C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404CB4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404CB4" w:rsidRPr="00404CB4" w:rsidRDefault="00404CB4" w:rsidP="00404C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225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04CB4">
        <w:rPr>
          <w:rFonts w:ascii="Arial" w:eastAsia="Times New Roman" w:hAnsi="Arial" w:cs="Arial"/>
          <w:b/>
          <w:bCs/>
          <w:color w:val="000000"/>
          <w:sz w:val="24"/>
          <w:szCs w:val="24"/>
        </w:rPr>
        <w:t>Derived data types</w:t>
      </w:r>
    </w:p>
    <w:p w:rsidR="00404CB4" w:rsidRPr="00404CB4" w:rsidRDefault="00404CB4" w:rsidP="00404C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404CB4">
        <w:rPr>
          <w:rFonts w:ascii="Arial" w:eastAsia="Times New Roman" w:hAnsi="Arial" w:cs="Arial"/>
          <w:color w:val="000000"/>
          <w:sz w:val="27"/>
          <w:szCs w:val="27"/>
        </w:rPr>
        <w:t>These data types are derived from the primitive built-in data types.</w:t>
      </w:r>
    </w:p>
    <w:p w:rsidR="00404CB4" w:rsidRPr="00404CB4" w:rsidRDefault="00404CB4" w:rsidP="00404C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404CB4">
        <w:rPr>
          <w:rFonts w:ascii="Arial" w:eastAsia="Times New Roman" w:hAnsi="Arial" w:cs="Arial"/>
          <w:color w:val="000000"/>
          <w:sz w:val="27"/>
          <w:szCs w:val="27"/>
        </w:rPr>
        <w:t xml:space="preserve">Examples are: Array, Pointer, </w:t>
      </w:r>
      <w:proofErr w:type="gramStart"/>
      <w:r w:rsidRPr="00404CB4">
        <w:rPr>
          <w:rFonts w:ascii="Arial" w:eastAsia="Times New Roman" w:hAnsi="Arial" w:cs="Arial"/>
          <w:color w:val="000000"/>
          <w:sz w:val="27"/>
          <w:szCs w:val="27"/>
        </w:rPr>
        <w:t>Function</w:t>
      </w:r>
      <w:proofErr w:type="gramEnd"/>
    </w:p>
    <w:p w:rsidR="00404CB4" w:rsidRPr="00404CB4" w:rsidRDefault="00404CB4" w:rsidP="00404C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404CB4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404CB4" w:rsidRPr="00404CB4" w:rsidRDefault="00404CB4" w:rsidP="00404C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404CB4">
        <w:rPr>
          <w:rFonts w:ascii="Arial" w:eastAsia="Times New Roman" w:hAnsi="Arial" w:cs="Arial"/>
          <w:color w:val="000000"/>
          <w:sz w:val="27"/>
          <w:szCs w:val="27"/>
        </w:rPr>
        <w:t>Some of the popular built-in data types and their applications are:</w:t>
      </w:r>
    </w:p>
    <w:tbl>
      <w:tblPr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159"/>
        <w:gridCol w:w="7065"/>
      </w:tblGrid>
      <w:tr w:rsidR="00404CB4" w:rsidRPr="00404CB4" w:rsidTr="00404CB4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04CB4" w:rsidRPr="00404CB4" w:rsidRDefault="00404CB4" w:rsidP="00404CB4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CB4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04CB4" w:rsidRPr="00404CB4" w:rsidRDefault="00404CB4" w:rsidP="00404CB4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CB4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04CB4" w:rsidRPr="00404CB4" w:rsidRDefault="00404CB4" w:rsidP="00404CB4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CB4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04CB4" w:rsidRPr="00404CB4" w:rsidTr="00404CB4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04CB4" w:rsidRPr="00404CB4" w:rsidRDefault="00404CB4" w:rsidP="00404CB4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4CB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04CB4" w:rsidRPr="00404CB4" w:rsidRDefault="00404CB4" w:rsidP="00404CB4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CB4">
              <w:rPr>
                <w:rFonts w:ascii="Times New Roman" w:eastAsia="Times New Roman" w:hAnsi="Times New Roman" w:cs="Times New Roman"/>
                <w:sz w:val="24"/>
                <w:szCs w:val="24"/>
              </w:rPr>
              <w:t>2 or 4 bytes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04CB4" w:rsidRPr="00404CB4" w:rsidRDefault="00404CB4" w:rsidP="00404CB4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CB4">
              <w:rPr>
                <w:rFonts w:ascii="Times New Roman" w:eastAsia="Times New Roman" w:hAnsi="Times New Roman" w:cs="Times New Roman"/>
                <w:sz w:val="24"/>
                <w:szCs w:val="24"/>
              </w:rPr>
              <w:t>Stores whole numbers, without decimals</w:t>
            </w:r>
          </w:p>
        </w:tc>
      </w:tr>
      <w:tr w:rsidR="00404CB4" w:rsidRPr="00404CB4" w:rsidTr="00404CB4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04CB4" w:rsidRPr="00404CB4" w:rsidRDefault="00404CB4" w:rsidP="00404CB4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CB4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04CB4" w:rsidRPr="00404CB4" w:rsidRDefault="00404CB4" w:rsidP="00404CB4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CB4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04CB4" w:rsidRPr="00404CB4" w:rsidRDefault="00404CB4" w:rsidP="00404CB4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CB4">
              <w:rPr>
                <w:rFonts w:ascii="Times New Roman" w:eastAsia="Times New Roman" w:hAnsi="Times New Roman" w:cs="Times New Roman"/>
                <w:sz w:val="24"/>
                <w:szCs w:val="24"/>
              </w:rPr>
              <w:t>Stores fractional numbers, containing one or more decimals. They require 4 bytes of memory space.</w:t>
            </w:r>
          </w:p>
        </w:tc>
      </w:tr>
      <w:tr w:rsidR="00404CB4" w:rsidRPr="00404CB4" w:rsidTr="00404CB4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04CB4" w:rsidRPr="00404CB4" w:rsidRDefault="00404CB4" w:rsidP="00404CB4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CB4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04CB4" w:rsidRPr="00404CB4" w:rsidRDefault="00404CB4" w:rsidP="00404CB4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CB4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04CB4" w:rsidRPr="00404CB4" w:rsidRDefault="00404CB4" w:rsidP="00404CB4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CB4">
              <w:rPr>
                <w:rFonts w:ascii="Times New Roman" w:eastAsia="Times New Roman" w:hAnsi="Times New Roman" w:cs="Times New Roman"/>
                <w:sz w:val="24"/>
                <w:szCs w:val="24"/>
              </w:rPr>
              <w:t>Stores fractional numbers, containing one or more decimals. They require 4 bytes of memory space.</w:t>
            </w:r>
          </w:p>
        </w:tc>
      </w:tr>
      <w:tr w:rsidR="00404CB4" w:rsidRPr="00404CB4" w:rsidTr="00404CB4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04CB4" w:rsidRPr="00404CB4" w:rsidRDefault="00404CB4" w:rsidP="00404CB4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CB4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04CB4" w:rsidRPr="00404CB4" w:rsidRDefault="00404CB4" w:rsidP="00404CB4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CB4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04CB4" w:rsidRPr="00404CB4" w:rsidRDefault="00404CB4" w:rsidP="00404CB4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CB4">
              <w:rPr>
                <w:rFonts w:ascii="Times New Roman" w:eastAsia="Times New Roman" w:hAnsi="Times New Roman" w:cs="Times New Roman"/>
                <w:sz w:val="24"/>
                <w:szCs w:val="24"/>
              </w:rPr>
              <w:t>Stores a single character/letter/number, or ASCII values</w:t>
            </w:r>
          </w:p>
        </w:tc>
      </w:tr>
      <w:tr w:rsidR="00404CB4" w:rsidRPr="00404CB4" w:rsidTr="00404CB4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04CB4" w:rsidRPr="00404CB4" w:rsidRDefault="00404CB4" w:rsidP="00404CB4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4CB4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04CB4" w:rsidRPr="00404CB4" w:rsidRDefault="00404CB4" w:rsidP="00404CB4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CB4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04CB4" w:rsidRPr="00404CB4" w:rsidRDefault="00404CB4" w:rsidP="00404CB4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CB4">
              <w:rPr>
                <w:rFonts w:ascii="Times New Roman" w:eastAsia="Times New Roman" w:hAnsi="Times New Roman" w:cs="Times New Roman"/>
                <w:sz w:val="24"/>
                <w:szCs w:val="24"/>
              </w:rPr>
              <w:t>Stores true or false values</w:t>
            </w:r>
          </w:p>
        </w:tc>
      </w:tr>
    </w:tbl>
    <w:p w:rsidR="00404CB4" w:rsidRPr="00404CB4" w:rsidRDefault="00404CB4" w:rsidP="00404C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404CB4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404CB4" w:rsidRPr="00404CB4" w:rsidRDefault="00404CB4" w:rsidP="00404C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404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C++ Constants</w:t>
      </w:r>
    </w:p>
    <w:p w:rsidR="00404CB4" w:rsidRPr="00404CB4" w:rsidRDefault="00404CB4" w:rsidP="00404C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404CB4">
        <w:rPr>
          <w:rFonts w:ascii="Arial" w:eastAsia="Times New Roman" w:hAnsi="Arial" w:cs="Arial"/>
          <w:color w:val="000000"/>
          <w:sz w:val="27"/>
          <w:szCs w:val="27"/>
        </w:rPr>
        <w:lastRenderedPageBreak/>
        <w:t>Constants are unchangeable; when a constant variable is initialized in a program, its value cannot be changed afterwards.</w:t>
      </w:r>
    </w:p>
    <w:p w:rsidR="00404CB4" w:rsidRPr="00404CB4" w:rsidRDefault="00404CB4" w:rsidP="00404CB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404CB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#</w:t>
      </w:r>
      <w:r w:rsidRPr="00404CB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include</w:t>
      </w:r>
      <w:r w:rsidRPr="00404CB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404CB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&lt;</w:t>
      </w:r>
      <w:proofErr w:type="spellStart"/>
      <w:r w:rsidRPr="00404CB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iostream</w:t>
      </w:r>
      <w:proofErr w:type="spellEnd"/>
      <w:r w:rsidRPr="00404CB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&gt;</w:t>
      </w:r>
    </w:p>
    <w:p w:rsidR="00404CB4" w:rsidRPr="00404CB4" w:rsidRDefault="00404CB4" w:rsidP="00404CB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404CB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using</w:t>
      </w:r>
      <w:proofErr w:type="gramEnd"/>
      <w:r w:rsidRPr="00404CB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404CB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namespace</w:t>
      </w:r>
      <w:r w:rsidRPr="00404CB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404CB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std</w:t>
      </w:r>
      <w:proofErr w:type="spellEnd"/>
      <w:r w:rsidRPr="00404CB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404CB4" w:rsidRPr="00404CB4" w:rsidRDefault="00404CB4" w:rsidP="00404CB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404CB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404CB4" w:rsidRPr="00404CB4" w:rsidRDefault="00404CB4" w:rsidP="00404CB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404CB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404CB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404CB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main</w:t>
      </w:r>
      <w:r w:rsidRPr="00404CB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()</w:t>
      </w:r>
    </w:p>
    <w:p w:rsidR="00404CB4" w:rsidRPr="00404CB4" w:rsidRDefault="00404CB4" w:rsidP="00404CB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404CB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</w:t>
      </w:r>
    </w:p>
    <w:p w:rsidR="00404CB4" w:rsidRPr="00404CB4" w:rsidRDefault="00404CB4" w:rsidP="00404CB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404CB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spellStart"/>
      <w:proofErr w:type="gramStart"/>
      <w:r w:rsidRPr="00404CB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const</w:t>
      </w:r>
      <w:proofErr w:type="spellEnd"/>
      <w:proofErr w:type="gramEnd"/>
      <w:r w:rsidRPr="00404CB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404CB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float</w:t>
      </w:r>
      <w:r w:rsidRPr="00404CB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PI = </w:t>
      </w:r>
      <w:r w:rsidRPr="00404CB4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3.14</w:t>
      </w:r>
      <w:r w:rsidRPr="00404CB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404CB4" w:rsidRPr="00404CB4" w:rsidRDefault="00404CB4" w:rsidP="00404CB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404CB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404CB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cout</w:t>
      </w:r>
      <w:proofErr w:type="gramEnd"/>
      <w:r w:rsidRPr="00404CB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&lt;&lt; </w:t>
      </w:r>
      <w:r w:rsidRPr="00404CB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"The value of PI is "</w:t>
      </w:r>
      <w:r w:rsidRPr="00404CB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&lt;&lt; PI &lt;&lt; </w:t>
      </w:r>
      <w:proofErr w:type="spellStart"/>
      <w:r w:rsidRPr="00404CB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endl</w:t>
      </w:r>
      <w:proofErr w:type="spellEnd"/>
      <w:r w:rsidRPr="00404CB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404CB4" w:rsidRPr="00404CB4" w:rsidRDefault="00404CB4" w:rsidP="00404CB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404CB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PI = </w:t>
      </w:r>
      <w:r w:rsidRPr="00404CB4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3.00</w:t>
      </w:r>
      <w:r w:rsidRPr="00404CB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; </w:t>
      </w:r>
      <w:r w:rsidRPr="00404CB4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//error, since changing a </w:t>
      </w:r>
      <w:proofErr w:type="spellStart"/>
      <w:r w:rsidRPr="00404CB4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const</w:t>
      </w:r>
      <w:proofErr w:type="spellEnd"/>
      <w:r w:rsidRPr="00404CB4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variable is not allowed.</w:t>
      </w:r>
    </w:p>
    <w:p w:rsidR="00404CB4" w:rsidRPr="00404CB4" w:rsidRDefault="00404CB4" w:rsidP="00404CB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404CB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</w:t>
      </w:r>
    </w:p>
    <w:p w:rsidR="00F450D4" w:rsidRDefault="00F450D4">
      <w:bookmarkStart w:id="0" w:name="_GoBack"/>
      <w:bookmarkEnd w:id="0"/>
    </w:p>
    <w:p w:rsidR="00404CB4" w:rsidRDefault="00404CB4"/>
    <w:sectPr w:rsidR="00404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4FB7"/>
    <w:rsid w:val="00404CB4"/>
    <w:rsid w:val="008B4FB7"/>
    <w:rsid w:val="00F4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54B1"/>
  <w15:chartTrackingRefBased/>
  <w15:docId w15:val="{4C2D6E2C-4C1A-4478-9DC2-0AE418CE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4C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04C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04C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C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04CB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04CB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4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4C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C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4CB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04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7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62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834081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54360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6391125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19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9957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2023-09-13T07:25:00Z</dcterms:created>
  <dcterms:modified xsi:type="dcterms:W3CDTF">2023-09-13T07:25:00Z</dcterms:modified>
</cp:coreProperties>
</file>