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任务</w:t>
      </w:r>
      <w:r>
        <w:rPr>
          <w:rFonts w:ascii="Calibri Light" w:hAnsi="Calibri Light" w:cs="Calibri Light"/>
          <w:sz w:val="40"/>
          <w:szCs w:val="40"/>
        </w:rPr>
        <w:t>7</w:t>
      </w:r>
      <w:r>
        <w:rPr>
          <w:rFonts w:ascii="微软雅黑" w:eastAsia="微软雅黑" w:hAnsi="微软雅黑" w:cs="Calibri" w:hint="eastAsia"/>
          <w:sz w:val="40"/>
          <w:szCs w:val="40"/>
        </w:rPr>
        <w:t>：关卡模式实现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10:49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关卡模式的初步设想，是点击关卡模式按钮后，首先弹出一个关卡模式选择界面，选择相应的关卡后，根据选择的关卡启动不同的游戏方式。这里设计了</w:t>
      </w:r>
      <w:r>
        <w:rPr>
          <w:rFonts w:ascii="Calibri" w:hAnsi="Calibri" w:cs="Calibri"/>
          <w:sz w:val="28"/>
          <w:szCs w:val="28"/>
        </w:rPr>
        <w:t>3</w:t>
      </w:r>
      <w:r>
        <w:rPr>
          <w:rFonts w:ascii="微软雅黑" w:eastAsia="微软雅黑" w:hAnsi="微软雅黑" w:cs="Calibri" w:hint="eastAsia"/>
          <w:sz w:val="28"/>
          <w:szCs w:val="28"/>
        </w:rPr>
        <w:t>个关卡，其不同点在于每次滚动条的时间长度不一样Hard模式是100ms，Med模式是200ms，而Easy模式是300ms。具体的开发步骤如下：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7.1</w:t>
      </w:r>
      <w:r>
        <w:rPr>
          <w:rFonts w:ascii="微软雅黑" w:eastAsia="微软雅黑" w:hAnsi="微软雅黑" w:cs="Calibri" w:hint="eastAsia"/>
          <w:sz w:val="28"/>
          <w:szCs w:val="28"/>
        </w:rPr>
        <w:t>）关卡选择对话框创建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在资源视图下，新增一个Dialog资源，修改其名字为IDD_LEVEL_DIALOG，并且创建一个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CGameLevelDlg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类与之绑定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54219" cy="3715664"/>
            <wp:effectExtent l="0" t="0" r="0" b="0"/>
            <wp:docPr id="1" name="图片 1" descr="计算机生成了可选文字:&#10;添加MFC类&#10;〔G曰m巳L巳v巳Olg&#10;十文仁旧&#10;〔G曰m巳L巳v巳Dlg卜&#10;灯话框IDO&#10;》日日LEVEL日佼LOG&#10;囗包括巨化支&#10;囗包括ActiveAccessibility支&#10;基类&#10;CDialogEx&#10;.cpp文仁凹&#10;CGameLeveOlg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添加MFC类&#10;〔G曰m巳L巳v巳Olg&#10;十文仁旧&#10;〔G曰m巳L巳v巳Dlg卜&#10;灯话框IDO&#10;》日日LEVEL日佼LOG&#10;囗包括巨化支&#10;囗包括ActiveAccessibility支&#10;基类&#10;CDialogEx&#10;.cpp文仁凹&#10;CGameLeveOlgc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59" cy="37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在这个对话框的界面上增加</w:t>
      </w:r>
      <w:r>
        <w:rPr>
          <w:rFonts w:ascii="Calibri" w:hAnsi="Calibri" w:cs="Calibri"/>
          <w:sz w:val="28"/>
          <w:szCs w:val="28"/>
        </w:rPr>
        <w:t>3</w:t>
      </w:r>
      <w:r>
        <w:rPr>
          <w:rFonts w:ascii="微软雅黑" w:eastAsia="微软雅黑" w:hAnsi="微软雅黑" w:cs="Calibri" w:hint="eastAsia"/>
          <w:sz w:val="28"/>
          <w:szCs w:val="28"/>
        </w:rPr>
        <w:t>个关卡选择的按钮 其控件ID分别是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IDD_BTN_Easy,IDD_BTN_Med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IDD_BTN_Hard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.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同时给这三个按钮，添加对应的点击事件（通过双击按钮可以自动添加）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7.2</w:t>
      </w:r>
      <w:r>
        <w:rPr>
          <w:rFonts w:ascii="微软雅黑" w:eastAsia="微软雅黑" w:hAnsi="微软雅黑" w:cs="Calibri" w:hint="eastAsia"/>
          <w:sz w:val="28"/>
          <w:szCs w:val="28"/>
        </w:rPr>
        <w:t>）从主界面打开关卡选择对话框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这里需要修改CLLK2023Dlg::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OnClickedBtnLevel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()函数，以前是直接显示游戏主界面(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)，现在要显示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CGameLevelDlg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，该函数修改如下：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24275" cy="2724150"/>
            <wp:effectExtent l="0" t="0" r="9525" b="0"/>
            <wp:docPr id="2" name="图片 2" descr="计算机生成了可选文字:&#10;//关卡模式按钮&#10;@、℃IdCLLK2023D1g．：OnC1ickedBtnLeve10&#10;//0藏三界面&#10;this—&gt;ShowWindow（HIDE)&#10;//显示关干选择，河0亍&#10;CGameLevelDlgdlg,&#10;dlgDoModa10&#10;//层示三界面&#10;this—&gt;ShowWindow（SHO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//关卡模式按钮&#10;@、℃IdCLLK2023D1g．：OnC1ickedBtnLeve10&#10;//0藏三界面&#10;this—&gt;ShowWindow（HIDE)&#10;//显示关干选择，河0亍&#10;CGameLevelDlgdlg,&#10;dlgDoModa10&#10;//层示三界面&#10;this—&gt;ShowWindow（SHOW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7.3</w:t>
      </w:r>
      <w:r>
        <w:rPr>
          <w:rFonts w:ascii="微软雅黑" w:eastAsia="微软雅黑" w:hAnsi="微软雅黑" w:cs="Calibri" w:hint="eastAsia"/>
          <w:sz w:val="28"/>
          <w:szCs w:val="28"/>
        </w:rPr>
        <w:t>）从关卡选择对话框打开游戏主界面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需要修改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CGameLevelDlg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::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OnBnClickedBtnEasy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()，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OnBnClickedBtnMed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()和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OnBnClickedBtnHard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()函数，为了进一步优化代码，新增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SetLevel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(int level)函数，根据level值进行统一设置。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14800" cy="1914525"/>
            <wp:effectExtent l="0" t="0" r="0" b="9525"/>
            <wp:docPr id="3" name="图片 3" descr="计算机生成了可选文字:&#10;三]、℃IdCGameLeve1D1g：：SetLeve1(Intlevel)&#10;th1s—&gt;ShowWindow()WHIDE)&#10;CGameDlgdig,&#10;dlg.SetGameMode(level)，&#10;dlg.DoModa1&#10;th1s—&gt;ShowWindow()WSHO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三]、℃IdCGameLeve1D1g：：SetLeve1(Intlevel)&#10;th1s—&gt;ShowWindow()WHIDE)&#10;CGameDlgdig,&#10;dlg.SetGameMode(level)，&#10;dlg.DoModa1&#10;th1s—&gt;ShowWindow()WSHOW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对应的三个按钮的事件简化为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790950" cy="3200400"/>
            <wp:effectExtent l="0" t="0" r="0" b="0"/>
            <wp:docPr id="4" name="图片 4" descr="计算机生成了可选文字:&#10;》//CGameLeve1D1g泽息处畦程序&#10;@、℃IdCGameLeve1D1g：：OnBnC1ickedBtnEasy0&#10;SetLeve1(2);//关卡模式面单&#10;@、℃IdCGameLeve1D1g．：OnBnC1ickedBtnMed0&#10;SetLeve1（3）/／关卡模式中等&#10;@、℃IdCGameLeve1D1g．：OnBnC1ickedBtnHard0&#10;SetLeve1（4）//关卡模式苤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》//CGameLeve1D1g泽息处畦程序&#10;@、℃IdCGameLeve1D1g：：OnBnC1ickedBtnEasy0&#10;SetLeve1(2);//关卡模式面单&#10;@、℃IdCGameLeve1D1g．：OnBnC1ickedBtnMed0&#10;SetLeve1（3）/／关卡模式中等&#10;@、℃IdCGameLeve1D1g．：OnBnC1ickedBtnHard0&#10;SetLeve1（4）//关卡模式苤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(7.4) </w:t>
      </w:r>
      <w:r>
        <w:rPr>
          <w:rFonts w:ascii="微软雅黑" w:eastAsia="微软雅黑" w:hAnsi="微软雅黑" w:cs="Calibri" w:hint="eastAsia"/>
          <w:sz w:val="28"/>
          <w:szCs w:val="28"/>
        </w:rPr>
        <w:t>修改</w:t>
      </w:r>
      <w:proofErr w:type="spellStart"/>
      <w:r>
        <w:rPr>
          <w:rFonts w:ascii="Calibri" w:hAnsi="Calibri" w:cs="Calibri"/>
          <w:sz w:val="28"/>
          <w:szCs w:val="28"/>
        </w:rPr>
        <w:t>CGameDlg</w:t>
      </w:r>
      <w:proofErr w:type="spellEnd"/>
      <w:r>
        <w:rPr>
          <w:rFonts w:ascii="Calibri" w:hAnsi="Calibri" w:cs="Calibri"/>
          <w:sz w:val="28"/>
          <w:szCs w:val="28"/>
        </w:rPr>
        <w:t>::</w:t>
      </w:r>
      <w:proofErr w:type="spellStart"/>
      <w:r>
        <w:rPr>
          <w:rFonts w:ascii="Calibri" w:hAnsi="Calibri" w:cs="Calibri"/>
          <w:sz w:val="28"/>
          <w:szCs w:val="28"/>
        </w:rPr>
        <w:t>OnClickedBtnStart</w:t>
      </w:r>
      <w:proofErr w:type="spellEnd"/>
      <w:r>
        <w:rPr>
          <w:rFonts w:ascii="Calibri" w:hAnsi="Calibri" w:cs="Calibri"/>
          <w:sz w:val="28"/>
          <w:szCs w:val="28"/>
        </w:rPr>
        <w:t>()</w:t>
      </w:r>
      <w:r>
        <w:rPr>
          <w:rFonts w:ascii="微软雅黑" w:eastAsia="微软雅黑" w:hAnsi="微软雅黑" w:cs="Calibri" w:hint="eastAsia"/>
          <w:sz w:val="28"/>
          <w:szCs w:val="28"/>
        </w:rPr>
        <w:t>适应更多模式情况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515100" cy="6848475"/>
            <wp:effectExtent l="0" t="0" r="0" b="9525"/>
            <wp:docPr id="5" name="图片 5" descr="计算机生成了可选文字:&#10;//开始渫戏按钮&#10;@、℃IdCGameD1g：OnclickedBtnStart0&#10;/00台化地，过甲一0二维疒组0&#10;b001status=mGameC.StartGame(ROWS,C01s，PicNum)&#10;巧(status)//初始化地成功&#10;设置状态&#10;playing&#10;flrstSelect=true．&#10;/设置按钮&#10;SetButton(FALSE,TRUETRUE，TRUE)&#10;UpdateMap0//展示她信息&#10;//根据关卡模式设置滚动条和定时&#10;//休模式不设置&#10;0表示休闲模式&#10;switch(th1s—&gt;GameMode)&#10;1表示普通模式&#10;2表示关卡模式第一关&#10;Case1&#10;3表示关卡模式第二关&#10;case2．SetGameProgress(EASY)&#10;4表示关卡模式第三关&#10;break&#10;case3．SetGameProgress0伍D）&#10;break&#10;case4：SetGameProgress(HARD)&#10;break-&#10;default:break,&#10;AfxMessageBox(L&quot;fi列和片个数不匹配，无法绘制她！“&#10;，旧OKCANCEL)，&#10;InvalidateRect(FAL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//开始渫戏按钮&#10;@、℃IdCGameD1g：OnclickedBtnStart0&#10;/00台化地，过甲一0二维疒组0&#10;b001status=mGameC.StartGame(ROWS,C01s，PicNum)&#10;巧(status)//初始化地成功&#10;设置状态&#10;playing&#10;flrstSelect=true．&#10;/设置按钮&#10;SetButton(FALSE,TRUETRUE，TRUE)&#10;UpdateMap0//展示她信息&#10;//根据关卡模式设置滚动条和定时&#10;//休模式不设置&#10;0表示休闲模式&#10;switch(th1s—&gt;GameMode)&#10;1表示普通模式&#10;2表示关卡模式第一关&#10;Case1&#10;3表示关卡模式第二关&#10;case2．SetGameProgress(EASY)&#10;4表示关卡模式第三关&#10;break&#10;case3．SetGameProgress0伍D）&#10;break&#10;case4：SetGameProgress(HARD)&#10;break-&#10;default:break,&#10;AfxMessageBox(L&quot;fi列和片个数不匹配，无法绘制她！“&#10;，旧OKCANCEL)，&#10;InvalidateRect(FALS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值得注意的是这里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GameMode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取1和2时，设置的都是EASY模式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(7.5)  </w:t>
      </w:r>
      <w:r>
        <w:rPr>
          <w:rFonts w:ascii="微软雅黑" w:eastAsia="微软雅黑" w:hAnsi="微软雅黑" w:cs="Calibri" w:hint="eastAsia"/>
          <w:sz w:val="28"/>
          <w:szCs w:val="28"/>
        </w:rPr>
        <w:t>设置关卡选择器界面设置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方法和设置主界面的方式一致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关卡界面的设计如下：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858125" cy="5257800"/>
            <wp:effectExtent l="0" t="0" r="9525" b="0"/>
            <wp:docPr id="6" name="图片 6" descr="计算机生成了可选文字:&#10;单模式&#10;中等模式&#10;v解锁&#10;困难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单模式&#10;中等模式&#10;v解锁&#10;困难模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增加一个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InitBackground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057775" cy="5210175"/>
            <wp:effectExtent l="0" t="0" r="9525" b="9525"/>
            <wp:docPr id="7" name="图片 7" descr="计算机生成了可选文字:&#10;/0射台化背景函数&#10;@、℃IdCGameLevelDlg&#10;//加致背量&#10;：Ini（、℃-d)&#10;事先通过资源文件加&#10;bmpMa1n.LoadBitmapW(IDBLEVEL)&#10;//芹当前的话框視的存&#10;CC1ientDCdc(this)&#10;／/创建与視频内存兼容的内存DC&#10;mdcM巳皿CreateCompatibleDC(&amp;dc)&#10;//将位蜜源入选[℃&#10;mdcMem.SelectObject(bmpMain)&#10;//调0二大小&#10;CRectrtWin．&#10;CRectrt.Client&#10;this¯&gt;GetWindowRect(rtWin)-&#10;this¯&gt;GetClientRect(rtClient)&#10;IntnSpanWidth=rtWin.Width0一rtC1ient.Width0-&#10;=rtWinHeight()_rtC1ient.Height()&#10;IntnSpanHeight&#10;MoveWindow（00&#10;800+nSpanW1dth，600+nSpanHeight)，&#10;CenterWindo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/0射台化背景函数&#10;@、℃IdCGameLevelDlg&#10;//加致背量&#10;：Ini（、℃-d)&#10;事先通过资源文件加&#10;bmpMa1n.LoadBitmapW(IDBLEVEL)&#10;//芹当前的话框視的存&#10;CC1ientDCdc(this)&#10;／/创建与視频内存兼容的内存DC&#10;mdcM巳皿CreateCompatibleDC(&amp;dc)&#10;//将位蜜源入选[℃&#10;mdcMem.SelectObject(bmpMain)&#10;//调0二大小&#10;CRectrtWin．&#10;CRectrt.Client&#10;this¯&gt;GetWindowRect(rtWin)-&#10;this¯&gt;GetClientRect(rtClient)&#10;IntnSpanWidth=rtWin.Width0一rtC1ient.Width0-&#10;=rtWinHeight()_rtC1ient.Height()&#10;IntnSpanHeight&#10;MoveWindow（00&#10;800+nSpanW1dth，600+nSpanHeight)，&#10;CenterWindow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一定要增加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OnInitDialog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()函数和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OnPaint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()函数，并且在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OnInitDialog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()函数中调用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InitBackground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()方法</w:t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429375" cy="3638550"/>
            <wp:effectExtent l="0" t="0" r="9525" b="0"/>
            <wp:docPr id="8" name="图片 8" descr="计算机生成了可选文字:&#10;闩BOOLCGameLevelDlg．：OnlnitDialog0&#10;CDialogEx：OnlnitDialog()；&#10;TODO:&#10;00的00孬」&#10;InitBackground0&#10;returnTRUE//returnTRUEunlessyousetthefocustoa20ntr01&#10;三0二亡：FALSE&#10;OCX&#10;AvIdCGameLeve1D1g．：OnPaint0&#10;CPaintDCdc(thls)：//devicecontextforpainting&#10;//TODO：在此处添加泽息处畦程序代码&#10;int0&#10;dc.BitB1t(),0，800，600，&amp;mdcMem，0，0，SRCCOPY)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闩BOOLCGameLevelDlg．：OnlnitDialog0&#10;CDialogEx：OnlnitDialog()；&#10;TODO:&#10;00的00孬」&#10;InitBackground0&#10;returnTRUE//returnTRUEunlessyousetthefocustoa20ntr01&#10;三0二亡：FALSE&#10;OCX&#10;AvIdCGameLeve1D1g．：OnPaint0&#10;CPaintDCdc(thls)：//devicecontextforpainting&#10;//TODO：在此处添加泽息处畦程序代码&#10;int0&#10;dc.BitB1t(),0，800，600，&amp;mdcMem，0，0，SRCCOPY)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E7" w:rsidRDefault="00C338C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AB50E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AD6" w:rsidRDefault="00660AD6" w:rsidP="00C338C5">
      <w:r>
        <w:separator/>
      </w:r>
    </w:p>
  </w:endnote>
  <w:endnote w:type="continuationSeparator" w:id="0">
    <w:p w:rsidR="00660AD6" w:rsidRDefault="00660AD6" w:rsidP="00C3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AD6" w:rsidRDefault="00660AD6" w:rsidP="00C338C5">
      <w:r>
        <w:separator/>
      </w:r>
    </w:p>
  </w:footnote>
  <w:footnote w:type="continuationSeparator" w:id="0">
    <w:p w:rsidR="00660AD6" w:rsidRDefault="00660AD6" w:rsidP="00C33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C5"/>
    <w:rsid w:val="002E7942"/>
    <w:rsid w:val="00660AD6"/>
    <w:rsid w:val="00AB50E7"/>
    <w:rsid w:val="00C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DB1EC-A53F-427F-ACC8-0D4E7DF5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3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38C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8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8C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3</cp:revision>
  <dcterms:created xsi:type="dcterms:W3CDTF">2024-04-02T04:55:00Z</dcterms:created>
  <dcterms:modified xsi:type="dcterms:W3CDTF">2024-04-02T04:55:00Z</dcterms:modified>
</cp:coreProperties>
</file>