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46E37" w:rsidP="00046E37" w:rsidRDefault="00046E37" w14:paraId="6CC932AD" w14:textId="77777777">
      <w:pPr>
        <w:spacing w:after="0"/>
        <w:ind w:right="588"/>
        <w:jc w:val="center"/>
      </w:pPr>
      <w:r>
        <w:rPr>
          <w:b/>
          <w:sz w:val="56"/>
          <w:u w:val="single" w:color="000000"/>
        </w:rPr>
        <w:t>CFGS: DAW</w:t>
      </w:r>
      <w:r>
        <w:rPr>
          <w:b/>
          <w:sz w:val="56"/>
        </w:rPr>
        <w:t xml:space="preserve"> </w:t>
      </w:r>
      <w:r>
        <w:rPr>
          <w:b/>
          <w:sz w:val="50"/>
        </w:rPr>
        <w:t xml:space="preserve"> </w:t>
      </w:r>
    </w:p>
    <w:p w:rsidRPr="00B112F9" w:rsidR="00046E37" w:rsidP="00046E37" w:rsidRDefault="00046E37" w14:paraId="7DA9FC13" w14:textId="77777777">
      <w:pPr>
        <w:spacing w:after="0"/>
      </w:pPr>
      <w:r>
        <w:rPr>
          <w:b/>
          <w:sz w:val="50"/>
        </w:rPr>
        <w:t xml:space="preserve"> </w:t>
      </w:r>
    </w:p>
    <w:p w:rsidRPr="00B112F9" w:rsidR="00046E37" w:rsidP="00046E37" w:rsidRDefault="00046E37" w14:paraId="7D384E06" w14:textId="77777777">
      <w:pPr>
        <w:spacing w:after="20" w:line="250" w:lineRule="auto"/>
        <w:ind w:left="-5" w:right="443"/>
        <w:rPr>
          <w:rFonts w:ascii="Arial" w:hAnsi="Arial" w:cs="Arial"/>
          <w:b/>
          <w:sz w:val="52"/>
          <w:szCs w:val="52"/>
        </w:rPr>
      </w:pPr>
      <w:r w:rsidRPr="00B112F9">
        <w:rPr>
          <w:rFonts w:ascii="Arial" w:hAnsi="Arial" w:cs="Arial"/>
          <w:b/>
          <w:sz w:val="52"/>
          <w:szCs w:val="52"/>
        </w:rPr>
        <w:t xml:space="preserve">MP06: </w:t>
      </w:r>
      <w:r w:rsidRPr="00B112F9">
        <w:rPr>
          <w:rStyle w:val="normaltextrun"/>
          <w:rFonts w:ascii="Arial" w:hAnsi="Arial" w:cs="Arial"/>
          <w:b/>
          <w:sz w:val="52"/>
          <w:szCs w:val="52"/>
          <w:shd w:val="clear" w:color="auto" w:fill="FFFFFF"/>
        </w:rPr>
        <w:t>Desarrollo web en entorno cliente</w:t>
      </w:r>
      <w:r w:rsidRPr="00B112F9">
        <w:rPr>
          <w:rStyle w:val="eop"/>
          <w:rFonts w:ascii="Arial" w:hAnsi="Arial" w:cs="Arial"/>
          <w:b/>
          <w:sz w:val="52"/>
          <w:szCs w:val="52"/>
          <w:shd w:val="clear" w:color="auto" w:fill="FFFFFF"/>
        </w:rPr>
        <w:t> </w:t>
      </w:r>
      <w:r w:rsidRPr="00B112F9">
        <w:rPr>
          <w:rFonts w:ascii="Arial" w:hAnsi="Arial" w:cs="Arial"/>
          <w:b/>
          <w:sz w:val="52"/>
          <w:szCs w:val="52"/>
        </w:rPr>
        <w:t xml:space="preserve"> </w:t>
      </w:r>
    </w:p>
    <w:p w:rsidRPr="00B112F9" w:rsidR="00046E37" w:rsidP="00046E37" w:rsidRDefault="00046E37" w14:paraId="74163663" w14:textId="77777777">
      <w:pPr>
        <w:spacing w:after="20" w:line="250" w:lineRule="auto"/>
        <w:ind w:left="-5" w:right="443"/>
        <w:rPr>
          <w:rFonts w:ascii="Arial" w:hAnsi="Arial" w:cs="Arial"/>
          <w:b/>
          <w:sz w:val="52"/>
          <w:szCs w:val="52"/>
        </w:rPr>
      </w:pPr>
      <w:r w:rsidRPr="00B112F9">
        <w:rPr>
          <w:rFonts w:ascii="Arial" w:hAnsi="Arial" w:cs="Arial"/>
          <w:b/>
          <w:sz w:val="52"/>
          <w:szCs w:val="52"/>
        </w:rPr>
        <w:t xml:space="preserve">UF2: </w:t>
      </w:r>
      <w:r w:rsidRPr="00B112F9">
        <w:rPr>
          <w:rStyle w:val="normaltextrun"/>
          <w:rFonts w:ascii="Arial" w:hAnsi="Arial" w:cs="Arial"/>
          <w:b/>
          <w:sz w:val="52"/>
          <w:szCs w:val="52"/>
          <w:shd w:val="clear" w:color="auto" w:fill="FFFFFF"/>
        </w:rPr>
        <w:t>Estructuras definidas por el programador. Objetos</w:t>
      </w:r>
      <w:r w:rsidRPr="00B112F9">
        <w:rPr>
          <w:rStyle w:val="eop"/>
          <w:rFonts w:ascii="Arial" w:hAnsi="Arial" w:cs="Arial"/>
          <w:b/>
          <w:sz w:val="52"/>
          <w:szCs w:val="52"/>
          <w:shd w:val="clear" w:color="auto" w:fill="FFFFFF"/>
        </w:rPr>
        <w:t> </w:t>
      </w:r>
    </w:p>
    <w:p w:rsidRPr="00B112F9" w:rsidR="00046E37" w:rsidP="00046E37" w:rsidRDefault="00046E37" w14:paraId="133157B3" w14:textId="77777777">
      <w:pPr>
        <w:spacing w:after="0"/>
        <w:rPr>
          <w:rFonts w:ascii="Arial" w:hAnsi="Arial" w:cs="Arial"/>
          <w:b/>
          <w:sz w:val="52"/>
          <w:szCs w:val="52"/>
        </w:rPr>
      </w:pPr>
      <w:r w:rsidRPr="00B112F9">
        <w:rPr>
          <w:rFonts w:ascii="Arial" w:hAnsi="Arial" w:cs="Arial"/>
          <w:b/>
          <w:sz w:val="52"/>
          <w:szCs w:val="52"/>
        </w:rPr>
        <w:t xml:space="preserve"> </w:t>
      </w:r>
    </w:p>
    <w:p w:rsidRPr="00B112F9" w:rsidR="00046E37" w:rsidP="00046E37" w:rsidRDefault="00046E37" w14:paraId="66FE1882" w14:textId="77777777">
      <w:pPr>
        <w:spacing w:after="20" w:line="250" w:lineRule="auto"/>
        <w:ind w:left="-5" w:right="443"/>
        <w:rPr>
          <w:rStyle w:val="eop"/>
          <w:rFonts w:ascii="Arial" w:hAnsi="Arial" w:cs="Arial"/>
          <w:b/>
          <w:sz w:val="52"/>
          <w:szCs w:val="52"/>
          <w:shd w:val="clear" w:color="auto" w:fill="FFFFFF"/>
        </w:rPr>
      </w:pPr>
      <w:r w:rsidRPr="00B112F9">
        <w:rPr>
          <w:rFonts w:ascii="Arial" w:hAnsi="Arial" w:cs="Arial"/>
          <w:b/>
          <w:sz w:val="52"/>
          <w:szCs w:val="52"/>
        </w:rPr>
        <w:t xml:space="preserve">NF3: </w:t>
      </w:r>
      <w:r w:rsidRPr="00B112F9">
        <w:rPr>
          <w:rStyle w:val="normaltextrun"/>
          <w:rFonts w:ascii="Arial" w:hAnsi="Arial" w:cs="Arial"/>
          <w:b/>
          <w:sz w:val="52"/>
          <w:szCs w:val="52"/>
          <w:shd w:val="clear" w:color="auto" w:fill="FFFFFF"/>
        </w:rPr>
        <w:t>Objetos en JavaScript</w:t>
      </w:r>
    </w:p>
    <w:p w:rsidRPr="00B112F9" w:rsidR="00046E37" w:rsidP="00046E37" w:rsidRDefault="00046E37" w14:paraId="3CFF330E" w14:textId="77777777">
      <w:pPr>
        <w:spacing w:after="20" w:line="250" w:lineRule="auto"/>
        <w:ind w:left="-5" w:right="443"/>
        <w:rPr>
          <w:rStyle w:val="eop"/>
          <w:rFonts w:ascii="Arial" w:hAnsi="Arial" w:cs="Arial"/>
          <w:b/>
          <w:sz w:val="52"/>
          <w:szCs w:val="52"/>
          <w:shd w:val="clear" w:color="auto" w:fill="FFFFFF"/>
        </w:rPr>
      </w:pPr>
      <w:r w:rsidRPr="00B112F9">
        <w:rPr>
          <w:rFonts w:ascii="Arial" w:hAnsi="Arial" w:cs="Arial"/>
          <w:b/>
          <w:sz w:val="52"/>
          <w:szCs w:val="52"/>
        </w:rPr>
        <w:t xml:space="preserve">NF4: </w:t>
      </w:r>
      <w:r w:rsidRPr="00B112F9">
        <w:rPr>
          <w:rStyle w:val="normaltextrun"/>
          <w:rFonts w:ascii="Arial" w:hAnsi="Arial" w:cs="Arial"/>
          <w:b/>
          <w:sz w:val="52"/>
          <w:szCs w:val="52"/>
          <w:shd w:val="clear" w:color="auto" w:fill="FFFFFF"/>
        </w:rPr>
        <w:t>Funciones globales del lenguaje</w:t>
      </w:r>
      <w:r w:rsidRPr="00B112F9">
        <w:rPr>
          <w:rStyle w:val="eop"/>
          <w:rFonts w:ascii="Arial" w:hAnsi="Arial" w:cs="Arial"/>
          <w:b/>
          <w:sz w:val="52"/>
          <w:szCs w:val="52"/>
          <w:shd w:val="clear" w:color="auto" w:fill="FFFFFF"/>
        </w:rPr>
        <w:t> </w:t>
      </w:r>
    </w:p>
    <w:p w:rsidRPr="00B112F9" w:rsidR="00046E37" w:rsidP="00046E37" w:rsidRDefault="00046E37" w14:paraId="25567548" w14:textId="77777777">
      <w:pPr>
        <w:spacing w:after="20" w:line="250" w:lineRule="auto"/>
        <w:ind w:left="-5" w:right="443"/>
        <w:rPr>
          <w:rFonts w:ascii="Arial" w:hAnsi="Arial" w:cs="Arial"/>
          <w:sz w:val="72"/>
          <w:szCs w:val="72"/>
        </w:rPr>
      </w:pPr>
      <w:r w:rsidRPr="00B112F9">
        <w:rPr>
          <w:rFonts w:ascii="Arial" w:hAnsi="Arial" w:cs="Arial"/>
          <w:b/>
          <w:sz w:val="72"/>
          <w:szCs w:val="72"/>
        </w:rPr>
        <w:t xml:space="preserve"> </w:t>
      </w:r>
    </w:p>
    <w:p w:rsidRPr="00B112F9" w:rsidR="00046E37" w:rsidP="00046E37" w:rsidRDefault="00046E37" w14:paraId="00DE12CB" w14:textId="77777777">
      <w:pPr>
        <w:spacing w:after="20" w:line="250" w:lineRule="auto"/>
        <w:ind w:left="-5" w:right="443"/>
        <w:rPr>
          <w:rFonts w:ascii="Arial" w:hAnsi="Arial" w:cs="Arial"/>
          <w:sz w:val="72"/>
          <w:szCs w:val="72"/>
        </w:rPr>
      </w:pPr>
      <w:r w:rsidRPr="00B112F9">
        <w:rPr>
          <w:rFonts w:ascii="Arial" w:hAnsi="Arial" w:cs="Arial"/>
          <w:b/>
          <w:sz w:val="72"/>
          <w:szCs w:val="72"/>
        </w:rPr>
        <w:t xml:space="preserve">Actividad </w:t>
      </w:r>
      <w:r>
        <w:rPr>
          <w:rFonts w:ascii="Arial" w:hAnsi="Arial" w:cs="Arial"/>
          <w:b/>
          <w:sz w:val="72"/>
          <w:szCs w:val="72"/>
        </w:rPr>
        <w:t>3</w:t>
      </w:r>
      <w:r w:rsidRPr="00B112F9">
        <w:rPr>
          <w:rFonts w:ascii="Arial" w:hAnsi="Arial" w:cs="Arial"/>
          <w:b/>
          <w:sz w:val="72"/>
          <w:szCs w:val="72"/>
        </w:rPr>
        <w:t xml:space="preserve">: </w:t>
      </w:r>
      <w:r>
        <w:rPr>
          <w:rFonts w:ascii="Arial" w:hAnsi="Arial" w:cs="Arial"/>
          <w:b/>
          <w:sz w:val="72"/>
          <w:szCs w:val="72"/>
        </w:rPr>
        <w:t>Elige tu propia aventura</w:t>
      </w:r>
      <w:r w:rsidRPr="00B112F9">
        <w:rPr>
          <w:rFonts w:ascii="Arial" w:hAnsi="Arial" w:cs="Arial"/>
          <w:b/>
          <w:sz w:val="72"/>
          <w:szCs w:val="72"/>
        </w:rPr>
        <w:t xml:space="preserve"> </w:t>
      </w:r>
    </w:p>
    <w:p w:rsidRPr="00B112F9" w:rsidR="00046E37" w:rsidP="00046E37" w:rsidRDefault="00046E37" w14:paraId="62839BBC" w14:textId="77777777">
      <w:pPr>
        <w:spacing w:after="161"/>
        <w:ind w:right="526"/>
        <w:jc w:val="center"/>
        <w:rPr>
          <w:rFonts w:ascii="Arial" w:hAnsi="Arial" w:cs="Arial"/>
        </w:rPr>
      </w:pPr>
      <w:r w:rsidRPr="00B112F9">
        <w:rPr>
          <w:rFonts w:ascii="Arial" w:hAnsi="Arial" w:cs="Arial"/>
          <w:b/>
          <w:color w:val="7F7F7F"/>
        </w:rPr>
        <w:t xml:space="preserve"> </w:t>
      </w:r>
    </w:p>
    <w:p w:rsidRPr="00B112F9" w:rsidR="00046E37" w:rsidP="00046E37" w:rsidRDefault="00046E37" w14:paraId="6DFA58A8" w14:textId="77777777">
      <w:pPr>
        <w:spacing w:after="158"/>
        <w:ind w:right="526"/>
        <w:jc w:val="center"/>
        <w:rPr>
          <w:rFonts w:ascii="Arial" w:hAnsi="Arial" w:cs="Arial"/>
        </w:rPr>
      </w:pPr>
      <w:r w:rsidRPr="00B112F9">
        <w:rPr>
          <w:rFonts w:ascii="Arial" w:hAnsi="Arial" w:cs="Arial"/>
          <w:b/>
          <w:color w:val="7F7F7F"/>
        </w:rPr>
        <w:t xml:space="preserve"> </w:t>
      </w:r>
    </w:p>
    <w:p w:rsidRPr="00B112F9" w:rsidR="00046E37" w:rsidP="00046E37" w:rsidRDefault="00046E37" w14:paraId="382816C6" w14:textId="77777777">
      <w:pPr>
        <w:spacing w:after="0" w:line="370" w:lineRule="auto"/>
        <w:ind w:left="4251" w:right="4777"/>
        <w:rPr>
          <w:rFonts w:ascii="Arial" w:hAnsi="Arial" w:cs="Arial"/>
        </w:rPr>
      </w:pPr>
      <w:r w:rsidRPr="00B112F9">
        <w:rPr>
          <w:rFonts w:ascii="Arial" w:hAnsi="Arial" w:cs="Arial"/>
          <w:b/>
          <w:color w:val="7F7F7F"/>
        </w:rPr>
        <w:t xml:space="preserve">  </w:t>
      </w:r>
    </w:p>
    <w:p w:rsidRPr="00B112F9" w:rsidR="00046E37" w:rsidP="00046E37" w:rsidRDefault="00046E37" w14:paraId="74FE7993" w14:textId="77777777">
      <w:pPr>
        <w:spacing w:after="0"/>
        <w:ind w:left="-5"/>
        <w:rPr>
          <w:rFonts w:ascii="Arial" w:hAnsi="Arial" w:cs="Arial"/>
        </w:rPr>
      </w:pPr>
      <w:r w:rsidRPr="00B112F9">
        <w:rPr>
          <w:rFonts w:ascii="Arial" w:hAnsi="Arial" w:eastAsia="Cambria" w:cs="Arial"/>
          <w:b/>
        </w:rPr>
        <w:t xml:space="preserve">Objetivos </w:t>
      </w:r>
    </w:p>
    <w:p w:rsidRPr="00B112F9" w:rsidR="00046E37" w:rsidP="00046E37" w:rsidRDefault="00046E37" w14:paraId="618AFFD3" w14:textId="77777777">
      <w:pPr>
        <w:spacing w:after="116"/>
        <w:ind w:left="-29"/>
        <w:rPr>
          <w:rFonts w:ascii="Arial" w:hAnsi="Arial" w:cs="Arial"/>
        </w:rPr>
      </w:pPr>
      <w:r w:rsidRPr="00B112F9">
        <w:rPr>
          <w:rFonts w:ascii="Arial" w:hAnsi="Arial" w:cs="Arial"/>
          <w:noProof/>
        </w:rPr>
        <mc:AlternateContent>
          <mc:Choice Requires="wpg">
            <w:drawing>
              <wp:inline distT="0" distB="0" distL="0" distR="0" wp14:anchorId="1D437549" wp14:editId="3FF73315">
                <wp:extent cx="5436997" cy="6096"/>
                <wp:effectExtent l="0" t="0" r="0" b="0"/>
                <wp:docPr id="4706" name="Group 4706"/>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6882" name="Shape 68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706" style="width:428.1pt;height:.5pt;mso-position-horizontal-relative:char;mso-position-vertical-relative:line" coordsize="54369,60" o:spid="_x0000_s1026" w14:anchorId="02C0F5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">
                <v:shape id="Shape 6882" style="position:absolute;width:54369;height:91;visibility:visible;mso-wrap-style:square;v-text-anchor:top" coordsize="5436997,9144" o:spid="_x0000_s1027" fillcolor="black" stroked="f" strokeweight="0" path="m,l543699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">
                  <v:stroke miterlimit="83231f" joinstyle="miter"/>
                  <v:path textboxrect="0,0,5436997,9144" arrowok="t"/>
                </v:shape>
                <w10:anchorlock/>
              </v:group>
            </w:pict>
          </mc:Fallback>
        </mc:AlternateContent>
      </w:r>
    </w:p>
    <w:p w:rsidRPr="00B112F9" w:rsidR="00046E37" w:rsidP="00046E37" w:rsidRDefault="00046E37" w14:paraId="2C853292" w14:textId="77777777">
      <w:pPr>
        <w:spacing w:after="0"/>
        <w:ind w:right="523"/>
        <w:jc w:val="right"/>
        <w:rPr>
          <w:rFonts w:ascii="Arial" w:hAnsi="Arial" w:cs="Arial"/>
        </w:rPr>
      </w:pPr>
      <w:r w:rsidRPr="00B112F9">
        <w:rPr>
          <w:rFonts w:ascii="Arial" w:hAnsi="Arial" w:cs="Arial"/>
          <w:b/>
          <w:i/>
        </w:rPr>
        <w:t xml:space="preserve"> </w:t>
      </w:r>
    </w:p>
    <w:p w:rsidRPr="00B112F9" w:rsidR="00046E37" w:rsidP="00046E37" w:rsidRDefault="00046E37" w14:paraId="0CF1DA9E" w14:textId="77777777">
      <w:pPr>
        <w:numPr>
          <w:ilvl w:val="0"/>
          <w:numId w:val="1"/>
        </w:numPr>
        <w:spacing w:after="144"/>
        <w:ind w:right="199" w:hanging="360"/>
        <w:rPr>
          <w:rFonts w:ascii="Arial" w:hAnsi="Arial" w:cs="Arial"/>
        </w:rPr>
      </w:pPr>
      <w:r>
        <w:rPr>
          <w:rFonts w:ascii="Arial" w:hAnsi="Arial" w:cs="Arial"/>
        </w:rPr>
        <w:t>Aprender a comunicar entre ventanas</w:t>
      </w:r>
    </w:p>
    <w:p w:rsidR="00046E37" w:rsidP="00046E37" w:rsidRDefault="00046E37" w14:paraId="355C8F21" w14:textId="77777777">
      <w:pPr>
        <w:numPr>
          <w:ilvl w:val="0"/>
          <w:numId w:val="1"/>
        </w:numPr>
        <w:spacing w:after="0" w:line="359" w:lineRule="auto"/>
        <w:ind w:right="199" w:hanging="360"/>
        <w:rPr>
          <w:rFonts w:ascii="Arial" w:hAnsi="Arial" w:cs="Arial"/>
        </w:rPr>
      </w:pPr>
      <w:r>
        <w:rPr>
          <w:rFonts w:ascii="Arial" w:hAnsi="Arial" w:cs="Arial"/>
        </w:rPr>
        <w:t>Gestionar errores</w:t>
      </w:r>
    </w:p>
    <w:p w:rsidR="00046E37" w:rsidP="00046E37" w:rsidRDefault="00046E37" w14:paraId="3AEBB384" w14:textId="77777777">
      <w:pPr>
        <w:numPr>
          <w:ilvl w:val="0"/>
          <w:numId w:val="1"/>
        </w:numPr>
        <w:spacing w:after="0" w:line="359" w:lineRule="auto"/>
        <w:ind w:right="199" w:hanging="360"/>
        <w:rPr>
          <w:rFonts w:ascii="Arial" w:hAnsi="Arial" w:cs="Arial"/>
        </w:rPr>
      </w:pPr>
      <w:r>
        <w:rPr>
          <w:rFonts w:ascii="Arial" w:hAnsi="Arial" w:cs="Arial"/>
        </w:rPr>
        <w:t>Trabajar con Objetos en JavaScript</w:t>
      </w:r>
    </w:p>
    <w:p w:rsidRPr="00B112F9" w:rsidR="00046E37" w:rsidP="00046E37" w:rsidRDefault="00046E37" w14:paraId="7F529036" w14:textId="77777777">
      <w:pPr>
        <w:numPr>
          <w:ilvl w:val="0"/>
          <w:numId w:val="1"/>
        </w:numPr>
        <w:spacing w:after="0" w:line="359" w:lineRule="auto"/>
        <w:ind w:right="199" w:hanging="360"/>
        <w:rPr>
          <w:rFonts w:ascii="Arial" w:hAnsi="Arial" w:cs="Arial"/>
        </w:rPr>
      </w:pPr>
      <w:r>
        <w:rPr>
          <w:rFonts w:ascii="Arial" w:hAnsi="Arial" w:cs="Arial"/>
        </w:rPr>
        <w:t>Modificar etiquetas y contenido de HTML con JavaScript</w:t>
      </w:r>
    </w:p>
    <w:p w:rsidRPr="00B112F9" w:rsidR="00046E37" w:rsidP="00046E37" w:rsidRDefault="00046E37" w14:paraId="1D736FD7" w14:textId="77777777">
      <w:pPr>
        <w:spacing w:after="112"/>
        <w:ind w:left="720"/>
        <w:rPr>
          <w:rFonts w:ascii="Arial" w:hAnsi="Arial" w:cs="Arial"/>
        </w:rPr>
      </w:pPr>
      <w:r w:rsidRPr="00B112F9">
        <w:rPr>
          <w:rFonts w:ascii="Arial" w:hAnsi="Arial" w:cs="Arial"/>
        </w:rPr>
        <w:t xml:space="preserve"> </w:t>
      </w:r>
    </w:p>
    <w:p w:rsidR="00046E37" w:rsidP="00046E37" w:rsidRDefault="00046E37" w14:paraId="70964745" w14:textId="77777777"/>
    <w:p w:rsidR="00046E37" w:rsidP="00046E37" w:rsidRDefault="00046E37" w14:paraId="50391CCC" w14:textId="77777777">
      <w:pPr>
        <w:ind w:left="-1134" w:right="-1419"/>
      </w:pPr>
      <w:r>
        <w:lastRenderedPageBreak/>
        <w:t>Esta tercera actividad de la UF2, vamos a diseñar una página web, que tiene como finalidad realizar una Web interactiva donde se narrará una aventura. Los usuarios podrán elegir elementos de la aventura que tendrán repercusiones en la misma.</w:t>
      </w:r>
    </w:p>
    <w:p w:rsidR="00046E37" w:rsidP="00046E37" w:rsidRDefault="00046E37" w14:paraId="7CF3749F" w14:textId="77777777">
      <w:pPr>
        <w:ind w:left="-1134" w:right="-1419"/>
      </w:pPr>
      <w:r>
        <w:t xml:space="preserve">La página Web tendrá una página de inicio, donde se explicarán las bases al jugador. </w:t>
      </w:r>
    </w:p>
    <w:p w:rsidR="00046E37" w:rsidP="00046E37" w:rsidRDefault="00046E37" w14:paraId="3A12AC54" w14:textId="50DB0248">
      <w:pPr>
        <w:ind w:hanging="1134"/>
      </w:pPr>
      <w:r>
        <w:rPr>
          <w:noProof/>
        </w:rPr>
        <w:drawing>
          <wp:inline distT="0" distB="0" distL="0" distR="0" wp14:anchorId="096F8400" wp14:editId="37A45594">
            <wp:extent cx="6961632" cy="4959169"/>
            <wp:effectExtent l="0" t="0" r="0" b="0"/>
            <wp:docPr id="1"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Texto&#10;&#10;Descripción generada automáticamente"/>
                    <pic:cNvPicPr/>
                  </pic:nvPicPr>
                  <pic:blipFill>
                    <a:blip r:embed="rId8"/>
                    <a:stretch>
                      <a:fillRect/>
                    </a:stretch>
                  </pic:blipFill>
                  <pic:spPr>
                    <a:xfrm>
                      <a:off x="0" y="0"/>
                      <a:ext cx="6988963" cy="4978639"/>
                    </a:xfrm>
                    <a:prstGeom prst="rect">
                      <a:avLst/>
                    </a:prstGeom>
                  </pic:spPr>
                </pic:pic>
              </a:graphicData>
            </a:graphic>
          </wp:inline>
        </w:drawing>
      </w:r>
      <w:r>
        <w:t xml:space="preserve"> </w:t>
      </w:r>
    </w:p>
    <w:p w:rsidR="00046E37" w:rsidP="00046E37" w:rsidRDefault="00046E37" w14:paraId="7969F3C5" w14:textId="77777777"/>
    <w:p w:rsidR="00046E37" w:rsidP="00046E37" w:rsidRDefault="00046E37" w14:paraId="219E4293" w14:textId="0AA1D34E">
      <w:pPr>
        <w:ind w:left="-993" w:right="-1419"/>
      </w:pPr>
      <w:r w:rsidR="00046E37">
        <w:rPr/>
        <w:t>Cuando el jugador comienza la aventura, la web muestra la primera parte de la historia junto a una imagen representativa. La historia, dispone de varios huecos, que el jugador tendrá que rellenar con</w:t>
      </w:r>
      <w:r w:rsidR="769C0D3B">
        <w:rPr/>
        <w:t xml:space="preserve"> imágenes representativas o</w:t>
      </w:r>
      <w:r w:rsidR="00046E37">
        <w:rPr/>
        <w:t xml:space="preserve"> un listado predefinido de tres opciones disponibles. Según su elección, al pulsar el botón confirmar, la historia y la imagen de la siguiente página variarán.</w:t>
      </w:r>
    </w:p>
    <w:p w:rsidR="00046E37" w:rsidP="00046E37" w:rsidRDefault="00046E37" w14:paraId="4F6CD565" w14:textId="77777777">
      <w:pPr>
        <w:ind w:left="-1134"/>
      </w:pPr>
      <w:r>
        <w:rPr>
          <w:noProof/>
        </w:rPr>
        <w:lastRenderedPageBreak/>
        <w:drawing>
          <wp:inline distT="0" distB="0" distL="0" distR="0" wp14:anchorId="092012B4" wp14:editId="79AE68FF">
            <wp:extent cx="7030511" cy="4547616"/>
            <wp:effectExtent l="0" t="0" r="0" b="571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9"/>
                    <a:stretch>
                      <a:fillRect/>
                    </a:stretch>
                  </pic:blipFill>
                  <pic:spPr>
                    <a:xfrm>
                      <a:off x="0" y="0"/>
                      <a:ext cx="7062030" cy="4568004"/>
                    </a:xfrm>
                    <a:prstGeom prst="rect">
                      <a:avLst/>
                    </a:prstGeom>
                  </pic:spPr>
                </pic:pic>
              </a:graphicData>
            </a:graphic>
          </wp:inline>
        </w:drawing>
      </w:r>
    </w:p>
    <w:p w:rsidR="00C3761B" w:rsidP="00046E37" w:rsidRDefault="00C3761B" w14:paraId="7FCDEA17" w14:textId="4B579F40">
      <w:pPr>
        <w:ind w:left="-993" w:hanging="141"/>
      </w:pPr>
    </w:p>
    <w:p w:rsidR="00495606" w:rsidP="4590421E" w:rsidRDefault="00495606" w14:paraId="371804C8" w14:textId="3A4502C9">
      <w:pPr>
        <w:ind w:left="-993" w:hanging="141"/>
        <w:rPr>
          <w:rFonts w:ascii="Calibri" w:hAnsi="Calibri" w:eastAsia="Calibri" w:cs="Calibri"/>
          <w:color w:val="000000" w:themeColor="text1" w:themeTint="FF" w:themeShade="FF"/>
        </w:rPr>
      </w:pPr>
      <w:r w:rsidRPr="4590421E" w:rsidR="00046E37">
        <w:rPr>
          <w:b w:val="1"/>
          <w:bCs w:val="1"/>
        </w:rPr>
        <w:t>Propiedades de la Web</w:t>
      </w:r>
    </w:p>
    <w:p w:rsidR="00495606" w:rsidP="4590421E" w:rsidRDefault="00495606" w14:paraId="7A9E194D" w14:textId="0DE90DCC">
      <w:pPr>
        <w:ind w:left="-993" w:hanging="141"/>
        <w:rPr>
          <w:rFonts w:ascii="Calibri" w:hAnsi="Calibri" w:eastAsia="Calibri" w:cs="Calibri"/>
          <w:color w:val="000000" w:themeColor="text1" w:themeTint="FF" w:themeShade="FF"/>
        </w:rPr>
      </w:pPr>
      <w:r w:rsidR="00495606">
        <w:rPr/>
        <w:t xml:space="preserve">1.- </w:t>
      </w:r>
      <w:r w:rsidR="00046E37">
        <w:rPr/>
        <w:t xml:space="preserve">Los huecos se rellenan mediante </w:t>
      </w:r>
      <w:r w:rsidR="06D467F8">
        <w:rPr/>
        <w:t xml:space="preserve">Drag and </w:t>
      </w:r>
      <w:proofErr w:type="spellStart"/>
      <w:r w:rsidR="06D467F8">
        <w:rPr/>
        <w:t>Drop</w:t>
      </w:r>
      <w:proofErr w:type="spellEnd"/>
      <w:r w:rsidR="7B7E681D">
        <w:rPr/>
        <w:t>.</w:t>
      </w:r>
      <w:r w:rsidR="005866B1">
        <w:rPr/>
        <w:t xml:space="preserve"> Hay que validar que los ítems pertenezcan al gap indicado</w:t>
      </w:r>
      <w:r w:rsidR="00495606">
        <w:rPr/>
        <w:t xml:space="preserve"> </w:t>
      </w:r>
      <w:r w:rsidRPr="4590421E" w:rsidR="00495606">
        <w:rPr>
          <w:b w:val="1"/>
          <w:bCs w:val="1"/>
        </w:rPr>
        <w:t>(</w:t>
      </w:r>
      <w:r w:rsidRPr="4590421E" w:rsidR="39305283">
        <w:rPr>
          <w:b w:val="1"/>
          <w:bCs w:val="1"/>
        </w:rPr>
        <w:t>3</w:t>
      </w:r>
      <w:r w:rsidRPr="4590421E" w:rsidR="00495606">
        <w:rPr>
          <w:b w:val="1"/>
          <w:bCs w:val="1"/>
        </w:rPr>
        <w:t>p)</w:t>
      </w:r>
    </w:p>
    <w:p w:rsidRPr="005866B1" w:rsidR="00495606" w:rsidP="00495606" w:rsidRDefault="00495606" w14:paraId="0C02BB51" w14:textId="617B60F7">
      <w:pPr>
        <w:pStyle w:val="Prrafodelista"/>
        <w:ind w:left="-1134"/>
        <w:rPr>
          <w:b/>
          <w:bCs/>
        </w:rPr>
      </w:pPr>
      <w:r>
        <w:t>2.- Al apretar el botón limpiar, los espacios en blanco que hayan sido rellenados deberán limpiarse</w:t>
      </w:r>
      <w:r w:rsidRPr="005866B1">
        <w:rPr>
          <w:b/>
          <w:bCs/>
        </w:rPr>
        <w:t>. (1p)</w:t>
      </w:r>
    </w:p>
    <w:p w:rsidR="00495606" w:rsidP="00495606" w:rsidRDefault="00495606" w14:paraId="5543DF10" w14:textId="27D141E7">
      <w:pPr>
        <w:pStyle w:val="Prrafodelista"/>
        <w:ind w:left="-1134"/>
      </w:pPr>
    </w:p>
    <w:p w:rsidR="00495606" w:rsidP="00495606" w:rsidRDefault="00495606" w14:paraId="21DA13A3" w14:textId="5E1822C1">
      <w:pPr>
        <w:pStyle w:val="Prrafodelista"/>
        <w:ind w:left="-1134"/>
      </w:pPr>
      <w:r>
        <w:t xml:space="preserve">3.- En caso de apretar al botón de confirmar y haya algún espacio en blanco sin </w:t>
      </w:r>
      <w:proofErr w:type="spellStart"/>
      <w:r>
        <w:t>item</w:t>
      </w:r>
      <w:proofErr w:type="spellEnd"/>
      <w:r>
        <w:t xml:space="preserve"> o éste sea incorrecto, deberá marcar ese espacio en rojo y no pasar a la siguiente página</w:t>
      </w:r>
      <w:r w:rsidRPr="005866B1">
        <w:rPr>
          <w:b/>
          <w:bCs/>
        </w:rPr>
        <w:t>. (1p)</w:t>
      </w:r>
    </w:p>
    <w:p w:rsidR="00495606" w:rsidP="00495606" w:rsidRDefault="00495606" w14:paraId="73B7F3CB" w14:textId="77777777">
      <w:pPr>
        <w:pStyle w:val="Prrafodelista"/>
        <w:ind w:left="-1134"/>
      </w:pPr>
    </w:p>
    <w:p w:rsidR="00495606" w:rsidP="00495606" w:rsidRDefault="00495606" w14:paraId="195F51D1" w14:textId="526855C9">
      <w:pPr>
        <w:pStyle w:val="Prrafodelista"/>
        <w:ind w:left="-1134"/>
      </w:pPr>
      <w:r>
        <w:t xml:space="preserve">4.- El texto de la historia y la imagen varían al apretar al botón confirmar y son diferentes según los ítems seleccionados. </w:t>
      </w:r>
      <w:r w:rsidRPr="005866B1">
        <w:rPr>
          <w:b/>
          <w:bCs/>
        </w:rPr>
        <w:t>(2p)</w:t>
      </w:r>
    </w:p>
    <w:p w:rsidR="00495606" w:rsidP="00495606" w:rsidRDefault="00495606" w14:paraId="07AFE314" w14:textId="01A72EB1">
      <w:pPr>
        <w:pStyle w:val="Prrafodelista"/>
        <w:ind w:left="-1134"/>
      </w:pPr>
    </w:p>
    <w:p w:rsidR="00495606" w:rsidP="00495606" w:rsidRDefault="00495606" w14:paraId="05B6E72A" w14:textId="63F14C4E">
      <w:pPr>
        <w:pStyle w:val="Prrafodelista"/>
        <w:ind w:left="-1134"/>
      </w:pPr>
      <w:r>
        <w:t xml:space="preserve">5.- Existe tratamiento del error en todo el código de JavaScript. </w:t>
      </w:r>
      <w:r w:rsidRPr="005866B1">
        <w:rPr>
          <w:b/>
          <w:bCs/>
        </w:rPr>
        <w:t>(1p)</w:t>
      </w:r>
    </w:p>
    <w:p w:rsidR="00495606" w:rsidP="00495606" w:rsidRDefault="00495606" w14:paraId="40EEC1CB" w14:textId="228D704D">
      <w:pPr>
        <w:pStyle w:val="Prrafodelista"/>
        <w:ind w:left="-1134"/>
      </w:pPr>
    </w:p>
    <w:p w:rsidR="00495606" w:rsidP="00495606" w:rsidRDefault="00495606" w14:paraId="2719EE80" w14:textId="3B092C3F">
      <w:pPr>
        <w:pStyle w:val="Prrafodelista"/>
        <w:ind w:left="-1134"/>
        <w:rPr>
          <w:b/>
          <w:bCs/>
        </w:rPr>
      </w:pPr>
      <w:r>
        <w:t xml:space="preserve">6.- El diseño de la web está trabajado </w:t>
      </w:r>
      <w:r w:rsidRPr="005866B1">
        <w:rPr>
          <w:b/>
          <w:bCs/>
        </w:rPr>
        <w:t>(1p)</w:t>
      </w:r>
    </w:p>
    <w:p w:rsidR="005866B1" w:rsidP="00495606" w:rsidRDefault="005866B1" w14:paraId="69F3338B" w14:textId="023ACFF2">
      <w:pPr>
        <w:pStyle w:val="Prrafodelista"/>
        <w:ind w:left="-1134"/>
        <w:rPr>
          <w:b w:val="1"/>
          <w:bCs w:val="1"/>
        </w:rPr>
      </w:pPr>
      <w:r w:rsidR="005866B1">
        <w:rPr/>
        <w:t>7.- La calidad y ordenación del código HTML, CSS y JS es la esperada</w:t>
      </w:r>
      <w:r w:rsidRPr="4590421E" w:rsidR="005866B1">
        <w:rPr>
          <w:b w:val="1"/>
          <w:bCs w:val="1"/>
        </w:rPr>
        <w:t xml:space="preserve"> (</w:t>
      </w:r>
      <w:r w:rsidRPr="4590421E" w:rsidR="70523B60">
        <w:rPr>
          <w:b w:val="1"/>
          <w:bCs w:val="1"/>
        </w:rPr>
        <w:t>1</w:t>
      </w:r>
      <w:r w:rsidRPr="4590421E" w:rsidR="005866B1">
        <w:rPr>
          <w:b w:val="1"/>
          <w:bCs w:val="1"/>
        </w:rPr>
        <w:t>p)</w:t>
      </w:r>
    </w:p>
    <w:p w:rsidR="00C968B0" w:rsidP="00C968B0" w:rsidRDefault="00C968B0" w14:paraId="15A8677D" w14:textId="77777777">
      <w:pPr>
        <w:spacing w:after="257"/>
        <w:ind w:left="-1134"/>
        <w:rPr>
          <w:b/>
          <w:u w:val="single" w:color="000000"/>
        </w:rPr>
      </w:pPr>
    </w:p>
    <w:p w:rsidR="00C968B0" w:rsidP="00C968B0" w:rsidRDefault="00C968B0" w14:paraId="6DB197BF" w14:textId="6FC9394E">
      <w:pPr>
        <w:spacing w:after="257"/>
        <w:ind w:left="-1134"/>
      </w:pPr>
      <w:r>
        <w:rPr>
          <w:b/>
          <w:u w:val="single" w:color="000000"/>
        </w:rPr>
        <w:t>FORMATO DE ENTREGA.</w:t>
      </w:r>
      <w:r>
        <w:rPr>
          <w:b/>
        </w:rPr>
        <w:t xml:space="preserve"> </w:t>
      </w:r>
    </w:p>
    <w:p w:rsidRPr="005866B1" w:rsidR="005866B1" w:rsidP="008B03A2" w:rsidRDefault="00C968B0" w14:paraId="0B8C4F8C" w14:textId="212D3C2D">
      <w:pPr>
        <w:ind w:left="-1134"/>
      </w:pPr>
      <w:r>
        <w:t>Se entrega</w:t>
      </w:r>
      <w:r w:rsidR="008B03A2">
        <w:t xml:space="preserve">n los documentos </w:t>
      </w:r>
      <w:proofErr w:type="spellStart"/>
      <w:r w:rsidR="008B03A2">
        <w:t>HTMl</w:t>
      </w:r>
      <w:proofErr w:type="spellEnd"/>
      <w:r w:rsidR="008B03A2">
        <w:t>, CSS y JS comprimidos y subidos a Moodle en la fecha de entrega. Un retraso en la entrega</w:t>
      </w:r>
      <w:r w:rsidR="009C20B6">
        <w:t xml:space="preserve"> respecto a la fecha de subida</w:t>
      </w:r>
      <w:r w:rsidR="008B03A2">
        <w:t xml:space="preserve"> </w:t>
      </w:r>
      <w:r w:rsidR="000A471E">
        <w:t>tendrá penalización en la nota.</w:t>
      </w:r>
    </w:p>
    <w:sectPr w:rsidRPr="005866B1" w:rsidR="005866B1">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4A455AC"/>
    <w:multiLevelType w:val="hybridMultilevel"/>
    <w:tmpl w:val="CE5657DE"/>
    <w:lvl w:ilvl="0" w:tplc="45E263A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88C245E">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A0A6A282">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C8D2B6D8">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6605C92">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C942843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843800DA">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0A140504">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BE80C066">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6D9F3EB4"/>
    <w:multiLevelType w:val="hybridMultilevel"/>
    <w:tmpl w:val="58E83338"/>
    <w:lvl w:ilvl="0">
      <w:start w:val="1"/>
      <w:numFmt w:val="lowerLetter"/>
      <w:lvlText w:val="%1)"/>
      <w:lvlJc w:val="left"/>
      <w:pPr>
        <w:ind w:left="-774" w:hanging="360"/>
      </w:pPr>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37"/>
    <w:rsid w:val="00046E37"/>
    <w:rsid w:val="000A471E"/>
    <w:rsid w:val="00495606"/>
    <w:rsid w:val="005866B1"/>
    <w:rsid w:val="008B03A2"/>
    <w:rsid w:val="009C20B6"/>
    <w:rsid w:val="00C3761B"/>
    <w:rsid w:val="00C968B0"/>
    <w:rsid w:val="06D467F8"/>
    <w:rsid w:val="1CBA2888"/>
    <w:rsid w:val="29BB2938"/>
    <w:rsid w:val="39305283"/>
    <w:rsid w:val="40BCD0FB"/>
    <w:rsid w:val="4590421E"/>
    <w:rsid w:val="5B5471A1"/>
    <w:rsid w:val="70523B60"/>
    <w:rsid w:val="7118A124"/>
    <w:rsid w:val="769C0D3B"/>
    <w:rsid w:val="7B7E68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12E7"/>
  <w15:chartTrackingRefBased/>
  <w15:docId w15:val="{86EA860C-260D-4F78-A958-00A74917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6E37"/>
    <w:rPr>
      <w:rFonts w:ascii="Calibri" w:hAnsi="Calibri" w:eastAsia="Calibri" w:cs="Calibri"/>
      <w:color w:val="000000"/>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normaltextrun" w:customStyle="1">
    <w:name w:val="normaltextrun"/>
    <w:basedOn w:val="Fuentedeprrafopredeter"/>
    <w:rsid w:val="00046E37"/>
  </w:style>
  <w:style w:type="character" w:styleId="eop" w:customStyle="1">
    <w:name w:val="eop"/>
    <w:basedOn w:val="Fuentedeprrafopredeter"/>
    <w:rsid w:val="00046E37"/>
  </w:style>
  <w:style w:type="paragraph" w:styleId="Prrafodelista">
    <w:name w:val="List Paragraph"/>
    <w:basedOn w:val="Normal"/>
    <w:uiPriority w:val="34"/>
    <w:qFormat/>
    <w:rsid w:val="00046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9FFB8596112748986762D48B38DC1C" ma:contentTypeVersion="14" ma:contentTypeDescription="Create a new document." ma:contentTypeScope="" ma:versionID="b71ae60f10db2c6985501ca03316f371">
  <xsd:schema xmlns:xsd="http://www.w3.org/2001/XMLSchema" xmlns:xs="http://www.w3.org/2001/XMLSchema" xmlns:p="http://schemas.microsoft.com/office/2006/metadata/properties" xmlns:ns3="a60e22a1-10ff-4eaa-b074-6c44fd0c3691" xmlns:ns4="dd4947f4-7adc-4252-b025-999738847a08" targetNamespace="http://schemas.microsoft.com/office/2006/metadata/properties" ma:root="true" ma:fieldsID="fa2bdaab74e02523973c43749158c834" ns3:_="" ns4:_="">
    <xsd:import namespace="a60e22a1-10ff-4eaa-b074-6c44fd0c3691"/>
    <xsd:import namespace="dd4947f4-7adc-4252-b025-999738847a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e22a1-10ff-4eaa-b074-6c44fd0c3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4947f4-7adc-4252-b025-999738847a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9D696B-4CDB-4B5F-92DA-B1A1BA6F8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e22a1-10ff-4eaa-b074-6c44fd0c3691"/>
    <ds:schemaRef ds:uri="dd4947f4-7adc-4252-b025-999738847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21A8D-8690-49A7-B938-F54821AF700F}">
  <ds:schemaRefs>
    <ds:schemaRef ds:uri="http://schemas.microsoft.com/sharepoint/v3/contenttype/forms"/>
  </ds:schemaRefs>
</ds:datastoreItem>
</file>

<file path=customXml/itemProps3.xml><?xml version="1.0" encoding="utf-8"?>
<ds:datastoreItem xmlns:ds="http://schemas.openxmlformats.org/officeDocument/2006/customXml" ds:itemID="{F24D3A10-6514-4E7F-A7F5-E01AE1E0DA0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d4947f4-7adc-4252-b025-999738847a08"/>
    <ds:schemaRef ds:uri="http://purl.org/dc/elements/1.1/"/>
    <ds:schemaRef ds:uri="http://schemas.microsoft.com/office/2006/metadata/properties"/>
    <ds:schemaRef ds:uri="a60e22a1-10ff-4eaa-b074-6c44fd0c3691"/>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Salvador Marco</dc:creator>
  <keywords/>
  <dc:description/>
  <lastModifiedBy>Javier Salvador Marco</lastModifiedBy>
  <revision>3</revision>
  <dcterms:created xsi:type="dcterms:W3CDTF">2021-09-07T12:24:00.0000000Z</dcterms:created>
  <dcterms:modified xsi:type="dcterms:W3CDTF">2021-12-16T17:05:06.9476533Z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0x010100C49FFB8596112748986762D48B38DC1C</vt:lpwstr>
  </property>
</Properties>
</file>