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07C8" w:rsidRDefault="002D79B9">
      <w:r>
        <w:rPr>
          <w:b/>
        </w:rPr>
        <w:t>Caso de uso UC-01</w:t>
      </w:r>
      <w:r w:rsidR="004D6F4F">
        <w:rPr>
          <w:b/>
        </w:rPr>
        <w:t xml:space="preserve">: </w:t>
      </w:r>
      <w:r w:rsidR="00C917E2">
        <w:rPr>
          <w:b/>
        </w:rPr>
        <w:t>Inicio de Sección</w:t>
      </w:r>
    </w:p>
    <w:p w:rsidR="000C07C8" w:rsidRDefault="004D6F4F">
      <w:r>
        <w:rPr>
          <w:b/>
        </w:rPr>
        <w:t>Actor Principal</w:t>
      </w:r>
      <w:r>
        <w:t xml:space="preserve">: </w:t>
      </w:r>
      <w:r w:rsidR="002D79B9">
        <w:t>Sistema</w:t>
      </w:r>
    </w:p>
    <w:p w:rsidR="002D79B9" w:rsidRDefault="004D6F4F">
      <w:pPr>
        <w:rPr>
          <w:b/>
        </w:rPr>
      </w:pPr>
      <w:r>
        <w:rPr>
          <w:b/>
        </w:rPr>
        <w:t xml:space="preserve">Personal </w:t>
      </w:r>
      <w:r w:rsidR="002D79B9">
        <w:rPr>
          <w:b/>
        </w:rPr>
        <w:t>In</w:t>
      </w:r>
      <w:r w:rsidR="00C917E2">
        <w:rPr>
          <w:b/>
        </w:rPr>
        <w:t>volucrado: administrador-usuario</w:t>
      </w:r>
    </w:p>
    <w:p w:rsidR="000C07C8" w:rsidRDefault="004D6F4F">
      <w:r>
        <w:rPr>
          <w:b/>
        </w:rPr>
        <w:t>Precondición</w:t>
      </w:r>
      <w:r w:rsidR="002D79B9">
        <w:rPr>
          <w:b/>
        </w:rPr>
        <w:t xml:space="preserve">: </w:t>
      </w:r>
      <w:r w:rsidR="00C917E2">
        <w:t>Estar registrado por el sistema</w:t>
      </w:r>
    </w:p>
    <w:p w:rsidR="000C07C8" w:rsidRDefault="000C07C8"/>
    <w:tbl>
      <w:tblPr>
        <w:tblStyle w:val="a"/>
        <w:tblW w:w="10169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9"/>
      </w:tblGrid>
      <w:tr w:rsidR="000C07C8" w:rsidTr="008810B0">
        <w:trPr>
          <w:trHeight w:val="226"/>
        </w:trPr>
        <w:tc>
          <w:tcPr>
            <w:tcW w:w="10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7C8" w:rsidRDefault="004D6F4F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0C07C8" w:rsidTr="00800370">
        <w:trPr>
          <w:trHeight w:val="1338"/>
        </w:trPr>
        <w:tc>
          <w:tcPr>
            <w:tcW w:w="10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7C8" w:rsidRDefault="00DB41B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usuario ingresa al sistema </w:t>
            </w:r>
            <w:r w:rsidR="004D51A9">
              <w:t>por nombre de usuario y clave.</w:t>
            </w:r>
            <w:r>
              <w:t xml:space="preserve"> </w:t>
            </w:r>
          </w:p>
          <w:p w:rsidR="000C07C8" w:rsidRDefault="004D6F4F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</w:t>
            </w:r>
            <w:r w:rsidR="002D79B9">
              <w:t>usuario procede a dar la información solicitada.</w:t>
            </w:r>
          </w:p>
          <w:p w:rsidR="004D51A9" w:rsidRDefault="004D51A9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verifica si el nombre de usuario y la clave son correctas.</w:t>
            </w:r>
          </w:p>
          <w:p w:rsidR="000C07C8" w:rsidRDefault="004D51A9" w:rsidP="004D51A9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valida si el usuario es administrador o usuario (empleado).</w:t>
            </w:r>
          </w:p>
        </w:tc>
      </w:tr>
      <w:tr w:rsidR="000C07C8" w:rsidTr="008810B0">
        <w:trPr>
          <w:trHeight w:val="226"/>
        </w:trPr>
        <w:tc>
          <w:tcPr>
            <w:tcW w:w="10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7C8" w:rsidRDefault="004D6F4F">
            <w:pPr>
              <w:spacing w:line="240" w:lineRule="auto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0C07C8" w:rsidTr="008810B0">
        <w:trPr>
          <w:trHeight w:val="1699"/>
        </w:trPr>
        <w:tc>
          <w:tcPr>
            <w:tcW w:w="10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DC2" w:rsidRDefault="001C0464">
            <w:pPr>
              <w:spacing w:line="240" w:lineRule="auto"/>
            </w:pPr>
            <w:r>
              <w:t>1ª. El usuario ingresa incorrectamente su nombre de usuario o contraseña.</w:t>
            </w:r>
          </w:p>
          <w:p w:rsidR="00800370" w:rsidRDefault="00800370">
            <w:pPr>
              <w:spacing w:line="240" w:lineRule="auto"/>
            </w:pPr>
            <w:r>
              <w:t xml:space="preserve">     1. El usuario se devuelve al paso 1.</w:t>
            </w:r>
          </w:p>
          <w:p w:rsidR="00800370" w:rsidRDefault="00800370" w:rsidP="00800370">
            <w:pPr>
              <w:spacing w:line="240" w:lineRule="auto"/>
            </w:pPr>
            <w:r>
              <w:t xml:space="preserve">     2. El usuario corrige el error anterior.</w:t>
            </w:r>
            <w:bookmarkStart w:id="0" w:name="_GoBack"/>
            <w:bookmarkEnd w:id="0"/>
          </w:p>
        </w:tc>
      </w:tr>
      <w:tr w:rsidR="000C07C8" w:rsidTr="008810B0">
        <w:trPr>
          <w:trHeight w:val="226"/>
        </w:trPr>
        <w:tc>
          <w:tcPr>
            <w:tcW w:w="10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7C8" w:rsidRDefault="004D6F4F">
            <w:pPr>
              <w:spacing w:line="240" w:lineRule="auto"/>
            </w:pPr>
            <w:r>
              <w:rPr>
                <w:b/>
                <w:sz w:val="24"/>
              </w:rPr>
              <w:t>Escenario de Excepciones</w:t>
            </w:r>
          </w:p>
        </w:tc>
      </w:tr>
      <w:tr w:rsidR="000C07C8" w:rsidTr="008810B0">
        <w:trPr>
          <w:trHeight w:val="1207"/>
        </w:trPr>
        <w:tc>
          <w:tcPr>
            <w:tcW w:w="101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7C8" w:rsidRDefault="000C07C8">
            <w:pPr>
              <w:spacing w:line="240" w:lineRule="auto"/>
            </w:pPr>
          </w:p>
        </w:tc>
      </w:tr>
    </w:tbl>
    <w:p w:rsidR="000C07C8" w:rsidRDefault="000C07C8"/>
    <w:sectPr w:rsidR="000C07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872"/>
    <w:multiLevelType w:val="multilevel"/>
    <w:tmpl w:val="B9F2FF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5CD5482"/>
    <w:multiLevelType w:val="multilevel"/>
    <w:tmpl w:val="8CBC9CD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589B0232"/>
    <w:multiLevelType w:val="multilevel"/>
    <w:tmpl w:val="D39CB3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C8"/>
    <w:rsid w:val="000C07C8"/>
    <w:rsid w:val="001B16E5"/>
    <w:rsid w:val="001C0464"/>
    <w:rsid w:val="002A7114"/>
    <w:rsid w:val="002D79B9"/>
    <w:rsid w:val="004D51A9"/>
    <w:rsid w:val="004D6F4F"/>
    <w:rsid w:val="0054156E"/>
    <w:rsid w:val="00800370"/>
    <w:rsid w:val="008810B0"/>
    <w:rsid w:val="00AB6DC2"/>
    <w:rsid w:val="00C917E2"/>
    <w:rsid w:val="00DB41B2"/>
    <w:rsid w:val="00F7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36079A-D267-4217-AB1F-08ADAA2C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B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textuales Devolucion Libro.docx</vt:lpstr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textuales Devolucion Libro.docx</dc:title>
  <dc:creator>Zabdiel Cedeno</dc:creator>
  <cp:lastModifiedBy>Zabdiel Cedeno</cp:lastModifiedBy>
  <cp:revision>5</cp:revision>
  <dcterms:created xsi:type="dcterms:W3CDTF">2014-10-21T20:45:00Z</dcterms:created>
  <dcterms:modified xsi:type="dcterms:W3CDTF">2014-10-21T21:02:00Z</dcterms:modified>
</cp:coreProperties>
</file>